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8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  <w:tcBorders>
              <w:top w:val="nil"/>
              <w:left w:val="nil"/>
              <w:bottom w:val="double" w:color="5B9BD5" w:sz="4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8"/>
                <w:szCs w:val="28"/>
              </w:rPr>
              <w:t>Xianzhe Zhang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/>
              </w:rPr>
            </w:pPr>
          </w:p>
        </w:tc>
        <w:tc>
          <w:tcPr>
            <w:tcW w:w="4981" w:type="dxa"/>
            <w:tcBorders>
              <w:top w:val="nil"/>
              <w:left w:val="nil"/>
              <w:bottom w:val="double" w:color="5B9BD5" w:sz="4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194 Loring Avenue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 xml:space="preserve"> 088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17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Edison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>, NJ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>908-630-7401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>zhangxzh217@gmail.com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tcBorders>
              <w:top w:val="double" w:color="5B9BD5" w:sz="4" w:space="0"/>
              <w:left w:val="nil"/>
              <w:bottom w:val="single" w:color="5B9BD5" w:sz="4" w:space="0"/>
              <w:right w:val="nil"/>
            </w:tcBorders>
          </w:tcPr>
          <w:p>
            <w:pP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  <w:t>Education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/>
              </w:rPr>
              <w:t xml:space="preserve"> &amp; Offers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2"/>
                <w:szCs w:val="22"/>
              </w:rPr>
              <w:t>Rutgers University-New Brunswick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2"/>
                <w:szCs w:val="22"/>
                <w:lang w:val="en-US"/>
              </w:rPr>
              <w:t xml:space="preserve"> 2013-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2"/>
                <w:szCs w:val="22"/>
                <w:lang w:val="en-US" w:eastAsia="zh-CN"/>
              </w:rPr>
              <w:t xml:space="preserve"> May, 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2"/>
                <w:szCs w:val="22"/>
                <w:lang w:val="en-US"/>
              </w:rPr>
              <w:t>2017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 xml:space="preserve"> </w:t>
            </w:r>
          </w:p>
          <w:p>
            <w:pP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 w:eastAsia="zh-CN"/>
              </w:rPr>
              <w:t>Bachelor in Computer Science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 w:eastAsia="zh-CN"/>
              </w:rPr>
              <w:t>Bachelor in Mathematics (Finished)</w:t>
            </w:r>
          </w:p>
          <w:p>
            <w:pP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sz w:val="22"/>
                <w:szCs w:val="22"/>
              </w:rPr>
              <w:t>The University of Hong Kong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sz w:val="22"/>
                <w:szCs w:val="22"/>
                <w:lang w:val="en-US"/>
              </w:rPr>
              <w:t xml:space="preserve"> Fall 2015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 xml:space="preserve"> </w:t>
            </w:r>
          </w:p>
          <w:p>
            <w:pP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>Exchange student</w:t>
            </w:r>
          </w:p>
          <w:p>
            <w:pP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/>
              </w:rPr>
              <w:t>Industrial and Commercial Bank of China, New York City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 w:eastAsia="zh-CN"/>
              </w:rPr>
              <w:t xml:space="preserve"> August 2016</w:t>
            </w:r>
          </w:p>
          <w:p>
            <w:pP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/>
              </w:rPr>
              <w:t>Network 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tcBorders>
              <w:top w:val="nil"/>
              <w:left w:val="nil"/>
              <w:bottom w:val="single" w:color="5B9BD5" w:sz="4" w:space="0"/>
              <w:right w:val="nil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00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Relative courses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kern w:val="2"/>
                <w:sz w:val="22"/>
                <w:szCs w:val="22"/>
                <w:lang w:val="en-US" w:eastAsia="zh-CN" w:bidi="ar-SA"/>
              </w:rPr>
              <w:t>Mathematics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2"/>
                <w:szCs w:val="22"/>
                <w:lang w:val="en-US" w:eastAsia="zh-CN" w:bidi="ar-SA"/>
              </w:rPr>
              <w:t>: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2"/>
                <w:szCs w:val="22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2"/>
                <w:szCs w:val="22"/>
                <w:lang w:val="en-US" w:eastAsia="zh-CN" w:bidi="ar-SA"/>
              </w:rPr>
              <w:t xml:space="preserve">Ordinary Differential Equations;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2"/>
                <w:szCs w:val="22"/>
                <w:lang w:val="en-US" w:eastAsia="zh-CN" w:bidi="ar-SA"/>
              </w:rPr>
              <w:t xml:space="preserve">Introductory Statistics for Business;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2"/>
                <w:szCs w:val="22"/>
                <w:lang w:val="en-US" w:eastAsia="zh-CN" w:bidi="ar-SA"/>
              </w:rPr>
              <w:t>Mathematical Theory of Probabili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2"/>
                <w:szCs w:val="22"/>
                <w:lang w:val="en-US" w:eastAsia="zh-CN" w:bidi="ar-SA"/>
              </w:rPr>
              <w:t>ty; Linear Optimization; Numerical Analysis;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kern w:val="2"/>
                <w:sz w:val="22"/>
                <w:szCs w:val="22"/>
                <w:lang w:val="en-US" w:eastAsia="zh-CN" w:bidi="ar-SA"/>
              </w:rPr>
              <w:t>Computer Science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2"/>
                <w:szCs w:val="22"/>
                <w:lang w:val="en-US" w:eastAsia="zh-CN" w:bidi="ar-SA"/>
              </w:rPr>
              <w:t xml:space="preserve">: </w:t>
            </w:r>
            <w:r>
              <w:rPr>
                <w:rFonts w:hint="default" w:ascii="Times New Roman" w:hAnsi="Times New Roman" w:cs="Times New Roman"/>
                <w:b w:val="0"/>
                <w:bCs/>
                <w:kern w:val="2"/>
                <w:sz w:val="22"/>
                <w:szCs w:val="22"/>
                <w:lang w:val="en-US" w:eastAsia="zh-CN" w:bidi="ar-SA"/>
              </w:rPr>
              <w:t>Data Struct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2"/>
                <w:szCs w:val="22"/>
                <w:lang w:val="en-US" w:eastAsia="zh-CN" w:bidi="ar-SA"/>
              </w:rPr>
              <w:t>ures; Computer Architecture; Design and Analysis of Computer Algorithms; System Programming; Programming Language Pragmatics; Graph Theory; Internet Technology; Signal and Image Processing by Discrete Fourier and Wavelet Transforms; Linear Optimization;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2"/>
                <w:szCs w:val="22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2"/>
                <w:szCs w:val="22"/>
                <w:lang w:val="en-US" w:eastAsia="zh-CN" w:bidi="ar-SA"/>
              </w:rPr>
              <w:t>Abstract Algebra;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2"/>
                <w:szCs w:val="22"/>
                <w:lang w:val="en-US" w:eastAsia="zh-CN" w:bidi="ar-SA"/>
              </w:rPr>
              <w:t>Github: https://github.com/moseszhang1992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kern w:val="2"/>
                <w:sz w:val="22"/>
                <w:szCs w:val="22"/>
                <w:lang w:val="en-US" w:eastAsia="zh-CN" w:bidi="ar-SA"/>
              </w:rPr>
              <w:t>Business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2"/>
                <w:szCs w:val="22"/>
                <w:lang w:val="en-US" w:eastAsia="zh-CN" w:bidi="ar-SA"/>
              </w:rPr>
              <w:t>: Introduction to Microeconomics; Introduction to Macroeconomics; Principles of Business Law for Non-business Majors;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tcBorders>
              <w:top w:val="nil"/>
              <w:left w:val="nil"/>
              <w:bottom w:val="single" w:color="5B9BD5" w:sz="4" w:space="0"/>
              <w:right w:val="nil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00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 xml:space="preserve">Certifications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</w:rPr>
              <w:t>CCNP (Cisco Certified Network Professional) - Routing &amp;Switching</w:t>
            </w:r>
          </w:p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>CCNA (Cisco Certified Network Associate) - Routing &amp; Switching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00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Experience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>State Grid Corporation of China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 xml:space="preserve"> </w:t>
            </w:r>
          </w:p>
          <w:p>
            <w:pP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>Network Engineer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/>
              </w:rPr>
              <w:t xml:space="preserve"> Intern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>: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>February 2016 - May 2016 (4 months)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 w:eastAsia="zh-CN"/>
              </w:rPr>
              <w:t>L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>ayer 2 firewall: Implementing security policies using Juniper Web Device Manager.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 w:eastAsia="zh-CN"/>
              </w:rPr>
              <w:t>Daily m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>aintaining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 w:eastAsia="zh-CN"/>
              </w:rPr>
              <w:t xml:space="preserve"> of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 xml:space="preserve"> Info LAN, Info WAN, and LAN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 w:eastAsia="zh-CN"/>
              </w:rPr>
              <w:t>devices: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 xml:space="preserve"> layer 3 switches, Cisco (7609, 3750, 3560 etc.), Huawei (S7806, S7706, S3500 etc.), H3C (LS-7503E, LS-7502E, S3610 etc.) and Alcatel-Lucent (MES3404-M). 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 w:eastAsia="zh-CN"/>
              </w:rPr>
              <w:t>R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 xml:space="preserve">emote key nodes security scanning 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 w:eastAsia="zh-CN"/>
              </w:rPr>
              <w:t>using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 xml:space="preserve"> Web Vulnerability Scanning System. 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 xml:space="preserve">ackup the network configurations of core components.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tcBorders>
              <w:top w:val="single" w:color="5B9BD5" w:sz="4" w:space="0"/>
              <w:left w:val="nil"/>
              <w:bottom w:val="double" w:color="5B9BD5" w:sz="4" w:space="0"/>
              <w:right w:val="nil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00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Languages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>Chinese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2"/>
                <w:szCs w:val="22"/>
              </w:rPr>
              <w:t xml:space="preserve"> (Native), English</w:t>
            </w:r>
          </w:p>
        </w:tc>
      </w:tr>
    </w:tbl>
    <w:p>
      <w:pPr>
        <w:jc w:val="left"/>
        <w:rPr>
          <w:rFonts w:ascii="Times New Roman" w:hAnsi="Times New Roman" w:cs="Times New Roman"/>
        </w:rPr>
      </w:pPr>
    </w:p>
    <w:sectPr>
      <w:pgSz w:w="11906" w:h="16838"/>
      <w:pgMar w:top="1080" w:right="1080" w:bottom="1080" w:left="1080" w:header="851" w:footer="994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 DESTIN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382C0"/>
    <w:multiLevelType w:val="singleLevel"/>
    <w:tmpl w:val="575382C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hanging="418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568C9"/>
    <w:rsid w:val="00CA48E7"/>
    <w:rsid w:val="00EC7CF7"/>
    <w:rsid w:val="09337604"/>
    <w:rsid w:val="0D8568C9"/>
    <w:rsid w:val="10A44267"/>
    <w:rsid w:val="1703555B"/>
    <w:rsid w:val="1C9B2309"/>
    <w:rsid w:val="2A293C92"/>
    <w:rsid w:val="2EDA0E71"/>
    <w:rsid w:val="3D9C4BB9"/>
    <w:rsid w:val="45B83553"/>
    <w:rsid w:val="4A62221F"/>
    <w:rsid w:val="4A803511"/>
    <w:rsid w:val="4ADF27BD"/>
    <w:rsid w:val="5601467E"/>
    <w:rsid w:val="572B5918"/>
    <w:rsid w:val="5BFE251F"/>
    <w:rsid w:val="668907D1"/>
    <w:rsid w:val="685B4ECB"/>
    <w:rsid w:val="70A3760D"/>
    <w:rsid w:val="74BB3331"/>
    <w:rsid w:val="756B1E1D"/>
    <w:rsid w:val="79C43CC0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Lucida Grande" w:hAnsi="Lucida Grande" w:cs="Lucida Grande"/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4"/>
    <w:qFormat/>
    <w:uiPriority w:val="0"/>
    <w:rPr>
      <w:rFonts w:ascii="Lucida Grande" w:hAnsi="Lucida Grande" w:cs="Lucida Grande" w:eastAsiaTheme="minorEastAsia"/>
      <w:kern w:val="2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247</Words>
  <Characters>1578</Characters>
  <Lines>10</Lines>
  <Paragraphs>2</Paragraphs>
  <ScaleCrop>false</ScaleCrop>
  <LinksUpToDate>false</LinksUpToDate>
  <CharactersWithSpaces>1803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2016-06-05T00:34:00Z</dcterms:created>
  <dc:creator>Moses Zhang</dc:creator>
  <cp:lastModifiedBy>Moses Zhang</cp:lastModifiedBy>
  <dcterms:modified xsi:type="dcterms:W3CDTF">2017-04-08T02:21:54Z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