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БВТ2002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ФИО: Мосева Алеся Сергеевна 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Проверил:Полянцева Ксения Андреевна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необходимо реализовать возможность рисования фрактала с несколькими фоновыми потоками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Измененный код класса FractelExplorer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FractalExplorer {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size;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JImageDisplay jDisplay;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FractalGenerator fractal;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Rectangle2D.Double range;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JComboBox comboBox;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JButton resetButton;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JButton saveButton;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rowsLost;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FractalExplorer (int display_size) {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 = display_size;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 = new Rectangle2D.Double();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 = new Mandelbrot();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fractal.getInitialRange(range);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 = new JImageDisplay(display_size, display_size);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createAndShowGUI () {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jDisplay.setLayout(new BorderLayout());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JFrame frame = new JFrame();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frame.add(jDisplay, BorderLayout.CENTER);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resetButton = new JButton("Reset");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ResetButtonHandler clearAction = new ResetButtonHandler();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resetButton.addActionListener(clearAction);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MyMouseListener mouse = new MyMouseListener();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jDisplay.addMouseListener(mouse);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frame.setDefaultCloseOperation(frame.EXIT_ON_CLOSE);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items = {"Mandelbrot", "Tricorn", "BurningShip"};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comboBox = new JComboBox(items);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JLabel label = new JLabel("Fractal:");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JPanel panelBox = new JPanel();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panelBox.add(label);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panelBox.add(comboBox);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frame.add(panelBox, BorderLayout.NORTH);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ChooseButtonHandler chooseAction = new ChooseButtonHandler();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comboBox.addActionListener(chooseAction);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saveButton = new JButton("Save Image");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SaveImageButton saveAction = new SaveImageButton();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saveButton.addActionListener(saveAction);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JPanel panelButtons = new JPanel();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panelButtons.add(resetButton);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panelButtons.add(saveButton);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frame.add(panelButtons, BorderLayout.SOUTH);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frame.pack();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frame.setResizable(false);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drawFractal () {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enableIO(false);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rowsLost = size;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y = 0; y &lt; size; y++){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FractalWorker frac = new FractalWorker(y);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frac.execute();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enableIO(boolean val){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comboBox.setEnabled(val);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resetButton.setEnabled(val);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saveButton.setEnabled(val);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ResetButtonHandler implements ActionListener {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actionPerformed (ActionEvent e) {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fractal.getInitialRange(range);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ChooseButtonHandler implements ActionListener{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actionPerformed(ActionEvent e) {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JComboBox combo = (JComboBox)e.getSource();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name = (String) combo.getSelectedItem();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 == "Mandelbrot"){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fractal = new Mandelbrot();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 == "Tricorn") {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fractal = new Tricorn();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(name == "BurningShip") {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fractal = new BurningShip();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fractal.getInitialRange(range);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SaveImageButton implements ActionListener{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actionPerformed(ActionEvent e) {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JFileChooser chooser = new JFileChooser();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FileFilter filter = new FileNameExtensionFilter("PNG Images", "png");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chooser.setFileFilter(filter);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chooser.setAcceptAllFileFilterUsed(false);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result = chooser.showSaveDialog(jDisplay);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(result == JFileChooser.APPROVE_OPTION) {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File dir = chooser.getSelectedFile();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dir_string = dir.toString();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BufferedImage image = jDisplay.getImage();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ImageIO.write(image, "png", dir);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catch(Exception exception){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JOptionPane.showMessageDialog(chooser, exception.getMessage(),"Can not save image", JOptionPane.ERROR_MESSAGE);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class MyMouseListener extends MouseAdapter {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mouseClicked(MouseEvent e) {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(rowsLost!=0) {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x = e.getX();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xCoord = fractal.getCoord(range.x, range.x+range.width, size,x);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y = e.getY();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yCoord = fractal.getCoord(range.y, range.y+range.height, size,y);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fractal.recenterAndZoomRange(range, xCoord, yCoord, 0.5);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class FractalWorker extends SwingWorker&lt;Object,Object&gt;{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int y;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int[] valuesRGB;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FractalWorker (int y){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this.y = y;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protected Object doInBackground() throws Exception {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valuesRGB = new int[size];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x = 0; x &lt; valuesRGB.length; x ++) {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double xCoord = fractal.getCoord(range.x,range.x + range.width, size, x);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double yCoord = fractal.getCoord(range.y, range.y + range.height, size, y);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iterations = fractal.numIterations(xCoord,yCoord);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rgbColor;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(iterations == -1)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rgbColor = 0;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 {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float hue = 0.7f + (float) iterations / 200f;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rgbColor = Color.HSBtoRGB(hue, 1f, 1f);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valuesRGB[x] = rgbColor;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protected void done() {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valuesRGB.length; i ++) {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jDisplay.drawPixel(i,y,valuesRGB[i]);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jDisplay.repaint(0,0,y,size,1);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rowsLost--;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(rowsLost == 0)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enableIO(true);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FractalExplorer display = new FractalExplorer(800);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display.createAndShowGUI();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display.drawFractal();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Скриншоты выполнения: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6146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6159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61341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мы реализовали рисование фракталов с несколькими фоновыми потоками.</w:t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MZFBNrZOkN6vd5rj7mUJwUatA==">AMUW2mXmsPSutBPnhhO5AvE7U7i/j2AwYy9fOlHpbNChsxrBNYnGLsXyAfJeE5QRK9H+NCyyamtQ3JQt3S0ZNko2prigcxCN8FCBTy5vYYKhPm0AkB7xjdt4walUMF0kMMVMd51vdzJ4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