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D0DB5" w14:textId="653598FA" w:rsidR="00933C44" w:rsidRDefault="00933C44" w:rsidP="00933C44">
      <w:pPr>
        <w:jc w:val="center"/>
        <w:rPr>
          <w:sz w:val="32"/>
          <w:szCs w:val="32"/>
        </w:rPr>
      </w:pPr>
      <w:r>
        <w:rPr>
          <w:sz w:val="32"/>
          <w:szCs w:val="32"/>
        </w:rPr>
        <w:t>Module 3 Notes</w:t>
      </w:r>
    </w:p>
    <w:p w14:paraId="64CA6ADE" w14:textId="7BDAEBD0" w:rsidR="00933C44" w:rsidRDefault="00933C44" w:rsidP="00933C44">
      <w:pPr>
        <w:rPr>
          <w:sz w:val="22"/>
          <w:szCs w:val="22"/>
        </w:rPr>
      </w:pPr>
      <w:r>
        <w:rPr>
          <w:sz w:val="22"/>
          <w:szCs w:val="22"/>
        </w:rPr>
        <w:t>Analysis of Algorithms</w:t>
      </w:r>
    </w:p>
    <w:p w14:paraId="389DD98B" w14:textId="41971D1F" w:rsidR="00933C44" w:rsidRDefault="00933C44" w:rsidP="00933C4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Scientific basis to understand the deployment of algorithms</w:t>
      </w:r>
    </w:p>
    <w:p w14:paraId="396660DF" w14:textId="69DCB1C4" w:rsidR="00933C44" w:rsidRDefault="00933C44" w:rsidP="00933C4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Important in understanding the algorithms from diff perspectives</w:t>
      </w:r>
    </w:p>
    <w:p w14:paraId="5ED12BFD" w14:textId="4324D7CC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Programmer = creating the algo</w:t>
      </w:r>
    </w:p>
    <w:p w14:paraId="3FA64845" w14:textId="0E273D14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Client = use the program to complete a task</w:t>
      </w:r>
    </w:p>
    <w:p w14:paraId="5D8549A8" w14:textId="3D1B1921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Theoretician = wants to understand what is going on</w:t>
      </w:r>
    </w:p>
    <w:p w14:paraId="340B9E85" w14:textId="551A4CE2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Team = basic blocking and tackling to understand the solution</w:t>
      </w:r>
    </w:p>
    <w:p w14:paraId="59A7DB23" w14:textId="60494F24" w:rsidR="00933C44" w:rsidRDefault="00933C44" w:rsidP="00933C4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Student sometimes plays all roles</w:t>
      </w:r>
    </w:p>
    <w:p w14:paraId="5347CF1D" w14:textId="56C15A0C" w:rsidR="00933C44" w:rsidRDefault="00933C44" w:rsidP="00933C4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Running time</w:t>
      </w:r>
      <w:r w:rsidR="0054573D">
        <w:rPr>
          <w:sz w:val="22"/>
          <w:szCs w:val="22"/>
        </w:rPr>
        <w:t xml:space="preserve"> – Charles Babbage </w:t>
      </w:r>
    </w:p>
    <w:p w14:paraId="227149FD" w14:textId="26C7F15A" w:rsidR="0054573D" w:rsidRDefault="0054573D" w:rsidP="00545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the analytic engine</w:t>
      </w:r>
    </w:p>
    <w:p w14:paraId="3A827A66" w14:textId="3EF8059F" w:rsidR="0054573D" w:rsidRPr="00933C44" w:rsidRDefault="0054573D" w:rsidP="00545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“As soon as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analytic engine exists, it will necessarily guide the future course of science. Whenever any result is sought by its aid the question will arise – By what course of calculation can these results be arrived at by the machine in the shortest time”</w:t>
      </w:r>
    </w:p>
    <w:sectPr w:rsidR="0054573D" w:rsidRPr="0093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41EB7"/>
    <w:multiLevelType w:val="hybridMultilevel"/>
    <w:tmpl w:val="2DAA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0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44"/>
    <w:rsid w:val="0027109A"/>
    <w:rsid w:val="00386D1C"/>
    <w:rsid w:val="0054573D"/>
    <w:rsid w:val="00933C44"/>
    <w:rsid w:val="00A30D9B"/>
    <w:rsid w:val="00C47661"/>
    <w:rsid w:val="00F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2361"/>
  <w15:chartTrackingRefBased/>
  <w15:docId w15:val="{D21B281D-B158-4D0F-89A8-D4EFDBB4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Osgood</dc:creator>
  <cp:keywords/>
  <dc:description/>
  <cp:lastModifiedBy>Matthew Osgood</cp:lastModifiedBy>
  <cp:revision>1</cp:revision>
  <dcterms:created xsi:type="dcterms:W3CDTF">2024-12-11T19:59:00Z</dcterms:created>
  <dcterms:modified xsi:type="dcterms:W3CDTF">2024-12-11T21:35:00Z</dcterms:modified>
</cp:coreProperties>
</file>