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19" w:type="dxa"/>
        <w:tblLayout w:type="fixed"/>
        <w:tblLook w:val="0000" w:firstRow="0" w:lastRow="0" w:firstColumn="0" w:lastColumn="0" w:noHBand="0" w:noVBand="0"/>
      </w:tblPr>
      <w:tblGrid>
        <w:gridCol w:w="1833"/>
        <w:gridCol w:w="6686"/>
      </w:tblGrid>
      <w:tr w:rsidR="00542647" w:rsidRPr="00542647" w14:paraId="621D8BAA" w14:textId="77777777" w:rsidTr="001964C3">
        <w:trPr>
          <w:trHeight w:val="1731"/>
        </w:trPr>
        <w:tc>
          <w:tcPr>
            <w:tcW w:w="1833" w:type="dxa"/>
            <w:shd w:val="clear" w:color="auto" w:fill="CCCCCC"/>
          </w:tcPr>
          <w:p w14:paraId="1D87258F" w14:textId="77777777" w:rsidR="00542647" w:rsidRPr="00542647" w:rsidRDefault="00542647" w:rsidP="00E34BF0">
            <w:pPr>
              <w:ind w:right="10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686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42"/>
              <w:gridCol w:w="1851"/>
            </w:tblGrid>
            <w:tr w:rsidR="00542647" w:rsidRPr="00542647" w14:paraId="10B68A34" w14:textId="77777777" w:rsidTr="001964C3">
              <w:trPr>
                <w:trHeight w:val="163"/>
              </w:trPr>
              <w:tc>
                <w:tcPr>
                  <w:tcW w:w="1342" w:type="dxa"/>
                </w:tcPr>
                <w:p w14:paraId="64B8A3BB" w14:textId="77777777" w:rsidR="00542647" w:rsidRPr="00542647" w:rsidRDefault="00542647" w:rsidP="00E34BF0">
                  <w:pPr>
                    <w:jc w:val="distribute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42647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卷</w:t>
                  </w:r>
                  <w:r w:rsidRPr="00542647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   </w:t>
                  </w:r>
                  <w:r w:rsidRPr="00542647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号</w:t>
                  </w:r>
                </w:p>
              </w:tc>
              <w:tc>
                <w:tcPr>
                  <w:tcW w:w="1851" w:type="dxa"/>
                </w:tcPr>
                <w:p w14:paraId="1A6E3366" w14:textId="77777777" w:rsidR="00542647" w:rsidRPr="00542647" w:rsidRDefault="00542647" w:rsidP="00E34BF0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542647" w:rsidRPr="00542647" w14:paraId="2F1FEF4E" w14:textId="77777777" w:rsidTr="001964C3">
              <w:trPr>
                <w:trHeight w:val="224"/>
              </w:trPr>
              <w:tc>
                <w:tcPr>
                  <w:tcW w:w="1342" w:type="dxa"/>
                </w:tcPr>
                <w:p w14:paraId="45E09E91" w14:textId="77777777" w:rsidR="00542647" w:rsidRPr="00542647" w:rsidRDefault="00542647" w:rsidP="00E34BF0">
                  <w:pPr>
                    <w:jc w:val="distribute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42647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卷内编号</w:t>
                  </w:r>
                </w:p>
              </w:tc>
              <w:tc>
                <w:tcPr>
                  <w:tcW w:w="1851" w:type="dxa"/>
                </w:tcPr>
                <w:p w14:paraId="55300AEC" w14:textId="77777777" w:rsidR="00542647" w:rsidRPr="00542647" w:rsidRDefault="00542647" w:rsidP="00E34BF0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542647" w:rsidRPr="00542647" w14:paraId="18632E5A" w14:textId="77777777" w:rsidTr="001964C3">
              <w:trPr>
                <w:trHeight w:val="172"/>
              </w:trPr>
              <w:tc>
                <w:tcPr>
                  <w:tcW w:w="1342" w:type="dxa"/>
                </w:tcPr>
                <w:p w14:paraId="772C4891" w14:textId="77777777" w:rsidR="00542647" w:rsidRPr="00542647" w:rsidRDefault="00542647" w:rsidP="00E34BF0">
                  <w:pPr>
                    <w:jc w:val="distribute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542647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密</w:t>
                  </w:r>
                  <w:r w:rsidRPr="00542647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   </w:t>
                  </w:r>
                  <w:r w:rsidRPr="00542647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级</w:t>
                  </w:r>
                </w:p>
              </w:tc>
              <w:tc>
                <w:tcPr>
                  <w:tcW w:w="1851" w:type="dxa"/>
                </w:tcPr>
                <w:p w14:paraId="78E8DC95" w14:textId="77777777" w:rsidR="00542647" w:rsidRPr="00542647" w:rsidRDefault="00542647" w:rsidP="00E34BF0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2FF5EDAA" w14:textId="77777777" w:rsidR="00542647" w:rsidRPr="00542647" w:rsidRDefault="00542647" w:rsidP="00E34BF0">
            <w:pPr>
              <w:ind w:right="10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8AB6ABA" w14:textId="77777777" w:rsidR="00542647" w:rsidRPr="00542647" w:rsidRDefault="00542647" w:rsidP="00E34BF0">
            <w:pPr>
              <w:ind w:right="10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32A1E7D" w14:textId="77777777" w:rsidR="00542647" w:rsidRPr="00542647" w:rsidRDefault="00542647" w:rsidP="00E34BF0">
            <w:pPr>
              <w:ind w:right="10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1E06EBC" w14:textId="77777777" w:rsidR="00542647" w:rsidRPr="00542647" w:rsidRDefault="00542647" w:rsidP="00E34BF0">
            <w:pPr>
              <w:ind w:right="10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A050D85" w14:textId="77777777" w:rsidR="00542647" w:rsidRPr="00542647" w:rsidRDefault="00542647" w:rsidP="00E34BF0">
            <w:pPr>
              <w:ind w:right="10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EE47E75" w14:textId="77777777" w:rsidR="00542647" w:rsidRPr="00542647" w:rsidRDefault="00542647" w:rsidP="00E34BF0">
            <w:pPr>
              <w:ind w:right="10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ED431DB" w14:textId="77777777" w:rsidR="00542647" w:rsidRPr="00542647" w:rsidRDefault="00542647" w:rsidP="00E34BF0">
            <w:pPr>
              <w:ind w:right="10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D899938" w14:textId="77777777" w:rsidR="00542647" w:rsidRPr="00542647" w:rsidRDefault="00542647" w:rsidP="00E34BF0">
            <w:pPr>
              <w:ind w:right="10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2C7BA14" w14:textId="77777777" w:rsidR="00542647" w:rsidRPr="00542647" w:rsidRDefault="00542647" w:rsidP="00E34BF0">
            <w:pPr>
              <w:ind w:right="10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33A8F11" w14:textId="77777777" w:rsidR="00542647" w:rsidRPr="00542647" w:rsidRDefault="00542647" w:rsidP="00E34BF0">
            <w:pPr>
              <w:ind w:right="10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88F7E7B" w14:textId="77777777" w:rsidR="00542647" w:rsidRPr="00542647" w:rsidRDefault="00542647" w:rsidP="00E34BF0">
            <w:pPr>
              <w:ind w:right="100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E8AFCAA" w14:textId="77777777" w:rsidR="00E544C9" w:rsidRPr="00E544C9" w:rsidRDefault="00E544C9" w:rsidP="00E544C9"/>
          <w:p w14:paraId="629F1637" w14:textId="77777777" w:rsidR="00542647" w:rsidRPr="00A61A87" w:rsidRDefault="00542647" w:rsidP="00E34BF0">
            <w:pPr>
              <w:pStyle w:val="a3"/>
              <w:rPr>
                <w:rFonts w:ascii="Times New Roman" w:eastAsia="宋体" w:hAnsi="Times New Roman" w:cs="Times New Roman"/>
                <w:sz w:val="10"/>
                <w:szCs w:val="10"/>
              </w:rPr>
            </w:pPr>
          </w:p>
          <w:p w14:paraId="0C2427F5" w14:textId="691EE70F" w:rsidR="00542647" w:rsidRPr="00CF4275" w:rsidRDefault="00E544C9" w:rsidP="00E34BF0">
            <w:pPr>
              <w:pStyle w:val="a3"/>
              <w:rPr>
                <w:rFonts w:ascii="Times New Roman" w:eastAsia="宋体" w:hAnsi="Times New Roman" w:cs="Times New Roman"/>
                <w:b/>
                <w:bCs/>
                <w:sz w:val="36"/>
                <w:szCs w:val="36"/>
              </w:rPr>
            </w:pPr>
            <w:r w:rsidRPr="00E544C9">
              <w:rPr>
                <w:rFonts w:ascii="Times New Roman" w:eastAsia="宋体" w:hAnsi="Times New Roman" w:cs="Times New Roman" w:hint="eastAsia"/>
                <w:b/>
                <w:bCs/>
                <w:sz w:val="36"/>
                <w:szCs w:val="36"/>
              </w:rPr>
              <w:t>AI</w:t>
            </w:r>
            <w:r w:rsidRPr="00E544C9">
              <w:rPr>
                <w:rFonts w:ascii="Times New Roman" w:eastAsia="宋体" w:hAnsi="Times New Roman" w:cs="Times New Roman" w:hint="eastAsia"/>
                <w:b/>
                <w:bCs/>
                <w:sz w:val="36"/>
                <w:szCs w:val="36"/>
              </w:rPr>
              <w:t>面试官与人才评估系统</w:t>
            </w:r>
          </w:p>
        </w:tc>
      </w:tr>
      <w:tr w:rsidR="00542647" w:rsidRPr="00542647" w14:paraId="43D03044" w14:textId="77777777" w:rsidTr="001964C3">
        <w:trPr>
          <w:cantSplit/>
          <w:trHeight w:val="4409"/>
        </w:trPr>
        <w:tc>
          <w:tcPr>
            <w:tcW w:w="1833" w:type="dxa"/>
            <w:vMerge w:val="restart"/>
            <w:shd w:val="clear" w:color="auto" w:fill="CCCCCC"/>
            <w:vAlign w:val="bottom"/>
          </w:tcPr>
          <w:p w14:paraId="7DFEF756" w14:textId="77777777" w:rsidR="00542647" w:rsidRPr="00542647" w:rsidRDefault="00542647" w:rsidP="00E34BF0">
            <w:pPr>
              <w:ind w:left="821" w:hangingChars="342" w:hanging="821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  <w:p w14:paraId="39639754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86" w:type="dxa"/>
          </w:tcPr>
          <w:p w14:paraId="3CB1395F" w14:textId="77777777" w:rsidR="00542647" w:rsidRPr="00A61A87" w:rsidRDefault="00542647" w:rsidP="00E34BF0">
            <w:pPr>
              <w:pStyle w:val="af2"/>
              <w:rPr>
                <w:rFonts w:ascii="Times New Roman" w:hAnsi="Times New Roman"/>
                <w:sz w:val="10"/>
                <w:szCs w:val="10"/>
              </w:rPr>
            </w:pPr>
          </w:p>
          <w:p w14:paraId="75F2D2C4" w14:textId="77777777" w:rsidR="00542647" w:rsidRPr="00CF4275" w:rsidRDefault="00542647" w:rsidP="00E34BF0">
            <w:pPr>
              <w:pStyle w:val="a3"/>
              <w:rPr>
                <w:rFonts w:ascii="Times New Roman" w:eastAsia="宋体" w:hAnsi="Times New Roman" w:cs="Times New Roman"/>
                <w:b/>
                <w:bCs/>
                <w:sz w:val="36"/>
                <w:szCs w:val="36"/>
              </w:rPr>
            </w:pPr>
            <w:r w:rsidRPr="00CF4275">
              <w:rPr>
                <w:rFonts w:ascii="Times New Roman" w:eastAsia="宋体" w:hAnsi="Times New Roman" w:cs="Times New Roman"/>
                <w:b/>
                <w:bCs/>
                <w:sz w:val="36"/>
                <w:szCs w:val="36"/>
              </w:rPr>
              <w:t>软件系统构架设计说明书</w:t>
            </w:r>
          </w:p>
          <w:p w14:paraId="7F8CA08F" w14:textId="0992A078" w:rsidR="00542647" w:rsidRPr="00542647" w:rsidRDefault="00542647" w:rsidP="00E34BF0">
            <w:pPr>
              <w:pStyle w:val="a3"/>
              <w:rPr>
                <w:rFonts w:ascii="Times New Roman" w:eastAsia="宋体" w:hAnsi="Times New Roman" w:cs="Times New Roman"/>
                <w:bCs/>
                <w:sz w:val="24"/>
                <w:szCs w:val="24"/>
              </w:rPr>
            </w:pPr>
            <w:r w:rsidRPr="00542647"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 xml:space="preserve">Version: </w:t>
            </w:r>
            <w:r w:rsidRPr="00542647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1.0</w:t>
            </w:r>
          </w:p>
          <w:p w14:paraId="50F89BCA" w14:textId="77777777" w:rsidR="00542647" w:rsidRPr="00542647" w:rsidRDefault="00542647" w:rsidP="00E34BF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C7D6860" w14:textId="77777777" w:rsidR="00542647" w:rsidRPr="00542647" w:rsidRDefault="00542647" w:rsidP="00E34BF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21A1C78" w14:textId="4B59DE6D" w:rsidR="00542647" w:rsidRPr="002A0167" w:rsidRDefault="00542647" w:rsidP="00E34BF0">
            <w:pPr>
              <w:rPr>
                <w:rFonts w:ascii="Times New Roman" w:hAnsi="Times New Roman"/>
                <w:sz w:val="30"/>
                <w:szCs w:val="30"/>
              </w:rPr>
            </w:pPr>
            <w:r w:rsidRPr="002A0167">
              <w:rPr>
                <w:rFonts w:ascii="Times New Roman" w:hAnsi="Times New Roman"/>
                <w:sz w:val="30"/>
                <w:szCs w:val="30"/>
              </w:rPr>
              <w:t>项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目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承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担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部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门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:     </w:t>
            </w:r>
            <w:r w:rsidR="00E544C9">
              <w:rPr>
                <w:rFonts w:hAnsi="宋体" w:hint="eastAsia"/>
                <w:sz w:val="30"/>
                <w:szCs w:val="30"/>
              </w:rPr>
              <w:t>人工智能</w:t>
            </w:r>
            <w:r w:rsidR="00E544C9">
              <w:rPr>
                <w:rFonts w:hAnsi="宋体" w:hint="eastAsia"/>
                <w:sz w:val="30"/>
                <w:szCs w:val="30"/>
              </w:rPr>
              <w:t>2</w:t>
            </w:r>
            <w:r w:rsidR="00E544C9">
              <w:rPr>
                <w:rFonts w:hAnsi="宋体" w:hint="eastAsia"/>
                <w:sz w:val="30"/>
                <w:szCs w:val="30"/>
              </w:rPr>
              <w:t>班</w:t>
            </w:r>
            <w:r w:rsidR="00E544C9">
              <w:rPr>
                <w:rFonts w:hAnsi="宋体" w:hint="eastAsia"/>
                <w:sz w:val="30"/>
                <w:szCs w:val="30"/>
              </w:rPr>
              <w:t>9</w:t>
            </w:r>
            <w:r w:rsidR="00E544C9">
              <w:rPr>
                <w:rFonts w:hAnsi="宋体" w:hint="eastAsia"/>
                <w:sz w:val="30"/>
                <w:szCs w:val="30"/>
              </w:rPr>
              <w:t>组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         </w:t>
            </w:r>
          </w:p>
          <w:p w14:paraId="5EC2E928" w14:textId="77777777" w:rsidR="00542647" w:rsidRPr="002A016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6777AE5" w14:textId="6E8EF090" w:rsidR="00542647" w:rsidRPr="002A0167" w:rsidRDefault="00542647" w:rsidP="00E34BF0">
            <w:pPr>
              <w:rPr>
                <w:rFonts w:ascii="Times New Roman" w:hAnsi="Times New Roman"/>
                <w:sz w:val="30"/>
                <w:szCs w:val="30"/>
              </w:rPr>
            </w:pPr>
            <w:proofErr w:type="gramStart"/>
            <w:r w:rsidRPr="002A0167">
              <w:rPr>
                <w:rFonts w:ascii="Times New Roman" w:hAnsi="Times New Roman"/>
                <w:sz w:val="30"/>
                <w:szCs w:val="30"/>
              </w:rPr>
              <w:t>撰</w:t>
            </w:r>
            <w:proofErr w:type="gramEnd"/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写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人（签名）：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   </w:t>
            </w:r>
            <w:r w:rsidR="00E544C9">
              <w:rPr>
                <w:rFonts w:ascii="Times New Roman" w:hAnsi="Times New Roman" w:hint="eastAsia"/>
                <w:sz w:val="30"/>
                <w:szCs w:val="30"/>
              </w:rPr>
              <w:t>胡博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         </w:t>
            </w:r>
          </w:p>
          <w:p w14:paraId="60B29B73" w14:textId="77777777" w:rsidR="00542647" w:rsidRPr="002A016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F027926" w14:textId="1C156050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2A0167">
              <w:rPr>
                <w:rFonts w:ascii="Times New Roman" w:hAnsi="Times New Roman"/>
                <w:sz w:val="30"/>
                <w:szCs w:val="30"/>
              </w:rPr>
              <w:t>完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成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日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期：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   202</w:t>
            </w:r>
            <w:r w:rsidR="00B02097">
              <w:rPr>
                <w:rFonts w:ascii="Times New Roman" w:hAnsi="Times New Roman" w:hint="eastAsia"/>
                <w:sz w:val="30"/>
                <w:szCs w:val="30"/>
              </w:rPr>
              <w:t>6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-</w:t>
            </w:r>
            <w:r w:rsidR="00E544C9">
              <w:rPr>
                <w:rFonts w:ascii="Times New Roman" w:hAnsi="Times New Roman" w:hint="eastAsia"/>
                <w:sz w:val="30"/>
                <w:szCs w:val="30"/>
              </w:rPr>
              <w:t>7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-</w:t>
            </w:r>
            <w:r w:rsidR="00B02097">
              <w:rPr>
                <w:rFonts w:ascii="Times New Roman" w:hAnsi="Times New Roman" w:hint="eastAsia"/>
                <w:sz w:val="30"/>
                <w:szCs w:val="30"/>
              </w:rPr>
              <w:t>1</w:t>
            </w:r>
            <w:r w:rsidR="00E544C9">
              <w:rPr>
                <w:rFonts w:ascii="Times New Roman" w:hAnsi="Times New Roman" w:hint="eastAsia"/>
                <w:sz w:val="30"/>
                <w:szCs w:val="30"/>
              </w:rPr>
              <w:t>1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</w:p>
          <w:p w14:paraId="5CEE6FA2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23D88F8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本文档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使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用部门：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□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主管领导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     ■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项目组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DBC7A3E" w14:textId="27213878" w:rsidR="00542647" w:rsidRPr="00542647" w:rsidRDefault="00542647" w:rsidP="00BC2648">
            <w:pPr>
              <w:ind w:firstLineChars="900" w:firstLine="2160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□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客户（市场）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 ■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维护人员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  □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用户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  <w:p w14:paraId="52AA88CB" w14:textId="77777777" w:rsidR="00542647" w:rsidRPr="00542647" w:rsidRDefault="00542647" w:rsidP="00E34BF0">
            <w:pPr>
              <w:ind w:firstLineChars="200" w:firstLine="480"/>
              <w:outlineLvl w:val="0"/>
              <w:rPr>
                <w:rFonts w:ascii="Times New Roman" w:hAnsi="Times New Roman"/>
                <w:sz w:val="24"/>
                <w:szCs w:val="24"/>
              </w:rPr>
            </w:pPr>
          </w:p>
          <w:p w14:paraId="734EBFA4" w14:textId="7B1CA18B" w:rsidR="00542647" w:rsidRPr="002A0167" w:rsidRDefault="00542647" w:rsidP="00E34BF0">
            <w:pPr>
              <w:rPr>
                <w:rFonts w:ascii="Times New Roman" w:hAnsi="Times New Roman"/>
                <w:sz w:val="30"/>
                <w:szCs w:val="30"/>
              </w:rPr>
            </w:pPr>
            <w:bookmarkStart w:id="0" w:name="_Toc249778411"/>
            <w:bookmarkStart w:id="1" w:name="_Toc249803863"/>
            <w:bookmarkStart w:id="2" w:name="_Toc249795090"/>
            <w:r w:rsidRPr="002A0167">
              <w:rPr>
                <w:rFonts w:ascii="Times New Roman" w:hAnsi="Times New Roman"/>
                <w:sz w:val="30"/>
                <w:szCs w:val="30"/>
              </w:rPr>
              <w:t>评审负责人（签名）：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 </w:t>
            </w:r>
            <w:bookmarkEnd w:id="0"/>
            <w:bookmarkEnd w:id="1"/>
            <w:bookmarkEnd w:id="2"/>
            <w:r w:rsidR="00B02097">
              <w:rPr>
                <w:rFonts w:ascii="Times New Roman" w:hAnsi="Times New Roman" w:hint="eastAsia"/>
                <w:sz w:val="30"/>
                <w:szCs w:val="30"/>
              </w:rPr>
              <w:t xml:space="preserve">  </w:t>
            </w:r>
          </w:p>
          <w:p w14:paraId="2F1AE5FF" w14:textId="77777777" w:rsidR="00542647" w:rsidRPr="002A0167" w:rsidRDefault="00542647" w:rsidP="00E34BF0">
            <w:pPr>
              <w:tabs>
                <w:tab w:val="left" w:pos="1655"/>
                <w:tab w:val="center" w:pos="3672"/>
              </w:tabs>
              <w:ind w:firstLineChars="200" w:firstLine="480"/>
              <w:rPr>
                <w:rFonts w:ascii="Times New Roman" w:hAnsi="Times New Roman"/>
                <w:sz w:val="24"/>
                <w:szCs w:val="24"/>
              </w:rPr>
            </w:pPr>
          </w:p>
          <w:p w14:paraId="35F6455F" w14:textId="675DD07B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2A0167">
              <w:rPr>
                <w:rFonts w:ascii="Times New Roman" w:hAnsi="Times New Roman"/>
                <w:sz w:val="30"/>
                <w:szCs w:val="30"/>
              </w:rPr>
              <w:t>评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 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审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日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期：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 xml:space="preserve">    202</w:t>
            </w:r>
            <w:r w:rsidR="00B02097">
              <w:rPr>
                <w:rFonts w:ascii="Times New Roman" w:hAnsi="Times New Roman" w:hint="eastAsia"/>
                <w:sz w:val="30"/>
                <w:szCs w:val="30"/>
              </w:rPr>
              <w:t>6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-</w:t>
            </w:r>
            <w:r w:rsidR="00E544C9">
              <w:rPr>
                <w:rFonts w:ascii="Times New Roman" w:hAnsi="Times New Roman" w:hint="eastAsia"/>
                <w:sz w:val="30"/>
                <w:szCs w:val="30"/>
              </w:rPr>
              <w:t>7</w:t>
            </w:r>
            <w:r w:rsidRPr="002A0167">
              <w:rPr>
                <w:rFonts w:ascii="Times New Roman" w:hAnsi="Times New Roman"/>
                <w:sz w:val="30"/>
                <w:szCs w:val="30"/>
              </w:rPr>
              <w:t>-</w:t>
            </w:r>
            <w:r w:rsidR="00B02097">
              <w:rPr>
                <w:rFonts w:ascii="Times New Roman" w:hAnsi="Times New Roman" w:hint="eastAsia"/>
                <w:sz w:val="30"/>
                <w:szCs w:val="30"/>
              </w:rPr>
              <w:t>11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               </w:t>
            </w:r>
          </w:p>
        </w:tc>
      </w:tr>
      <w:tr w:rsidR="00542647" w:rsidRPr="00542647" w14:paraId="77A3987C" w14:textId="77777777" w:rsidTr="001964C3">
        <w:trPr>
          <w:cantSplit/>
          <w:trHeight w:val="1592"/>
        </w:trPr>
        <w:tc>
          <w:tcPr>
            <w:tcW w:w="1833" w:type="dxa"/>
            <w:vMerge/>
            <w:shd w:val="clear" w:color="auto" w:fill="CCCCCC"/>
          </w:tcPr>
          <w:p w14:paraId="24D889FB" w14:textId="77777777" w:rsidR="00542647" w:rsidRPr="00542647" w:rsidRDefault="00542647" w:rsidP="00E34BF0">
            <w:pPr>
              <w:pStyle w:val="a3"/>
              <w:jc w:val="righ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6686" w:type="dxa"/>
            <w:vAlign w:val="bottom"/>
          </w:tcPr>
          <w:p w14:paraId="22321D87" w14:textId="2155F9F3" w:rsidR="00542647" w:rsidRPr="00542647" w:rsidRDefault="00542647" w:rsidP="001964C3">
            <w:pPr>
              <w:pStyle w:val="a3"/>
              <w:ind w:right="8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</w:tr>
    </w:tbl>
    <w:p w14:paraId="25375E46" w14:textId="53914D97" w:rsidR="00542647" w:rsidRPr="00542647" w:rsidRDefault="00542647" w:rsidP="00542647">
      <w:pPr>
        <w:widowControl/>
        <w:spacing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58286EF5" w14:textId="77777777" w:rsidR="00542647" w:rsidRPr="00542647" w:rsidRDefault="00542647" w:rsidP="00542647">
      <w:pPr>
        <w:rPr>
          <w:rFonts w:ascii="Times New Roman" w:hAnsi="Times New Roman"/>
          <w:b/>
          <w:bCs/>
          <w:sz w:val="24"/>
          <w:szCs w:val="24"/>
        </w:rPr>
      </w:pPr>
      <w:r w:rsidRPr="00542647">
        <w:rPr>
          <w:rFonts w:ascii="Times New Roman" w:hAnsi="Times New Roman"/>
          <w:b/>
          <w:bCs/>
          <w:sz w:val="24"/>
          <w:szCs w:val="24"/>
        </w:rPr>
        <w:lastRenderedPageBreak/>
        <w:t>文档信息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8"/>
      </w:tblGrid>
      <w:tr w:rsidR="00542647" w:rsidRPr="00542647" w14:paraId="7B0CD7EE" w14:textId="77777777" w:rsidTr="00E34BF0">
        <w:tc>
          <w:tcPr>
            <w:tcW w:w="9288" w:type="dxa"/>
          </w:tcPr>
          <w:p w14:paraId="22358A71" w14:textId="7069E908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标题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E544C9" w:rsidRPr="00E544C9">
              <w:rPr>
                <w:rFonts w:ascii="Times New Roman" w:hAnsi="Times New Roman" w:hint="eastAsia"/>
                <w:sz w:val="24"/>
                <w:szCs w:val="24"/>
              </w:rPr>
              <w:t>AI</w:t>
            </w:r>
            <w:r w:rsidR="00E544C9" w:rsidRPr="00E544C9">
              <w:rPr>
                <w:rFonts w:ascii="Times New Roman" w:hAnsi="Times New Roman" w:hint="eastAsia"/>
                <w:sz w:val="24"/>
                <w:szCs w:val="24"/>
              </w:rPr>
              <w:t>面试官与人才评估系统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软件系统构架设计说明书</w:t>
            </w:r>
          </w:p>
        </w:tc>
      </w:tr>
      <w:tr w:rsidR="00542647" w:rsidRPr="00542647" w14:paraId="34E8A7A1" w14:textId="77777777" w:rsidTr="00E34BF0">
        <w:tc>
          <w:tcPr>
            <w:tcW w:w="9288" w:type="dxa"/>
          </w:tcPr>
          <w:p w14:paraId="36C4BF38" w14:textId="231E4AD3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作者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gramStart"/>
            <w:r w:rsidR="00E544C9">
              <w:rPr>
                <w:rFonts w:ascii="Times New Roman" w:hAnsi="Times New Roman" w:hint="eastAsia"/>
                <w:sz w:val="24"/>
                <w:szCs w:val="24"/>
              </w:rPr>
              <w:t>胡博</w:t>
            </w:r>
            <w:proofErr w:type="gramEnd"/>
          </w:p>
        </w:tc>
      </w:tr>
      <w:tr w:rsidR="00542647" w:rsidRPr="00542647" w14:paraId="5833605F" w14:textId="77777777" w:rsidTr="00E34BF0">
        <w:tc>
          <w:tcPr>
            <w:tcW w:w="9288" w:type="dxa"/>
          </w:tcPr>
          <w:p w14:paraId="5C738E9F" w14:textId="0F609C2F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创建日期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: 202</w:t>
            </w:r>
            <w:r w:rsidR="00B02097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-</w:t>
            </w:r>
            <w:r w:rsidR="00E544C9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 w:rsidR="00B02097">
              <w:rPr>
                <w:rFonts w:ascii="Times New Roman" w:hAnsi="Times New Roman" w:hint="eastAsia"/>
                <w:sz w:val="24"/>
                <w:szCs w:val="24"/>
              </w:rPr>
              <w:t>-1</w:t>
            </w:r>
            <w:r w:rsidR="00E544C9"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</w:tr>
      <w:tr w:rsidR="00542647" w:rsidRPr="00542647" w14:paraId="4A8228CD" w14:textId="77777777" w:rsidTr="00E34BF0">
        <w:tc>
          <w:tcPr>
            <w:tcW w:w="9288" w:type="dxa"/>
          </w:tcPr>
          <w:p w14:paraId="46050AF5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上次更新日期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</w:tc>
      </w:tr>
      <w:tr w:rsidR="00542647" w:rsidRPr="00542647" w14:paraId="63E4831E" w14:textId="77777777" w:rsidTr="00E34BF0">
        <w:trPr>
          <w:trHeight w:val="80"/>
        </w:trPr>
        <w:tc>
          <w:tcPr>
            <w:tcW w:w="9288" w:type="dxa"/>
          </w:tcPr>
          <w:p w14:paraId="7E642B77" w14:textId="0854738C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版本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: version 1.0</w:t>
            </w:r>
          </w:p>
        </w:tc>
      </w:tr>
      <w:tr w:rsidR="00542647" w:rsidRPr="00542647" w14:paraId="65E6DD77" w14:textId="77777777" w:rsidTr="00E34BF0">
        <w:tc>
          <w:tcPr>
            <w:tcW w:w="9288" w:type="dxa"/>
          </w:tcPr>
          <w:p w14:paraId="5086FEB9" w14:textId="25A09D6F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部门名称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E544C9" w:rsidRPr="00E544C9">
              <w:rPr>
                <w:rFonts w:ascii="Times New Roman" w:hAnsi="Times New Roman" w:hint="eastAsia"/>
                <w:sz w:val="24"/>
                <w:szCs w:val="24"/>
              </w:rPr>
              <w:t>人工智能</w:t>
            </w:r>
            <w:r w:rsidR="00E544C9" w:rsidRPr="00E544C9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E544C9" w:rsidRPr="00E544C9">
              <w:rPr>
                <w:rFonts w:ascii="Times New Roman" w:hAnsi="Times New Roman" w:hint="eastAsia"/>
                <w:sz w:val="24"/>
                <w:szCs w:val="24"/>
              </w:rPr>
              <w:t>班</w:t>
            </w:r>
            <w:r w:rsidR="00E544C9" w:rsidRPr="00E544C9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="00E544C9" w:rsidRPr="00E544C9">
              <w:rPr>
                <w:rFonts w:ascii="Times New Roman" w:hAnsi="Times New Roman" w:hint="eastAsia"/>
                <w:sz w:val="24"/>
                <w:szCs w:val="24"/>
              </w:rPr>
              <w:t>组</w:t>
            </w:r>
          </w:p>
        </w:tc>
      </w:tr>
    </w:tbl>
    <w:p w14:paraId="64CB0B66" w14:textId="77777777" w:rsidR="00542647" w:rsidRPr="00542647" w:rsidRDefault="00542647" w:rsidP="00542647">
      <w:pPr>
        <w:pStyle w:val="Tabletext"/>
        <w:rPr>
          <w:rFonts w:ascii="Times New Roman" w:hAnsi="Times New Roman"/>
          <w:sz w:val="24"/>
          <w:szCs w:val="24"/>
        </w:rPr>
      </w:pPr>
    </w:p>
    <w:p w14:paraId="5C813AD8" w14:textId="77777777" w:rsidR="00542647" w:rsidRPr="00542647" w:rsidRDefault="00542647" w:rsidP="00542647">
      <w:pPr>
        <w:rPr>
          <w:rFonts w:ascii="Times New Roman" w:hAnsi="Times New Roman"/>
          <w:sz w:val="24"/>
          <w:szCs w:val="24"/>
        </w:rPr>
      </w:pPr>
    </w:p>
    <w:p w14:paraId="64BB54CC" w14:textId="77777777" w:rsidR="00542647" w:rsidRPr="00542647" w:rsidRDefault="00542647" w:rsidP="00542647">
      <w:pPr>
        <w:pStyle w:val="af3"/>
        <w:rPr>
          <w:rFonts w:ascii="Times New Roman" w:hAnsi="Times New Roman"/>
          <w:sz w:val="24"/>
        </w:rPr>
      </w:pPr>
      <w:r w:rsidRPr="00542647">
        <w:rPr>
          <w:rFonts w:ascii="Times New Roman" w:hAnsi="Times New Roman"/>
          <w:sz w:val="24"/>
        </w:rPr>
        <w:t>修订文档历史记录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152"/>
        <w:gridCol w:w="4428"/>
        <w:gridCol w:w="2160"/>
      </w:tblGrid>
      <w:tr w:rsidR="00542647" w:rsidRPr="00542647" w14:paraId="5565B336" w14:textId="77777777" w:rsidTr="00E34BF0">
        <w:tc>
          <w:tcPr>
            <w:tcW w:w="1548" w:type="dxa"/>
          </w:tcPr>
          <w:p w14:paraId="01B0F845" w14:textId="77777777" w:rsidR="00542647" w:rsidRPr="00542647" w:rsidRDefault="00542647" w:rsidP="00E34BF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542647"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</w:tc>
        <w:tc>
          <w:tcPr>
            <w:tcW w:w="1152" w:type="dxa"/>
          </w:tcPr>
          <w:p w14:paraId="7D312097" w14:textId="77777777" w:rsidR="00542647" w:rsidRPr="00542647" w:rsidRDefault="00542647" w:rsidP="00E34BF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542647">
              <w:rPr>
                <w:rFonts w:ascii="Times New Roman" w:hAnsi="Times New Roman"/>
                <w:b/>
                <w:sz w:val="24"/>
                <w:szCs w:val="24"/>
              </w:rPr>
              <w:t>版本</w:t>
            </w:r>
          </w:p>
        </w:tc>
        <w:tc>
          <w:tcPr>
            <w:tcW w:w="4428" w:type="dxa"/>
          </w:tcPr>
          <w:p w14:paraId="60BC4388" w14:textId="77777777" w:rsidR="00542647" w:rsidRPr="00542647" w:rsidRDefault="00542647" w:rsidP="00E34BF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542647">
              <w:rPr>
                <w:rFonts w:ascii="Times New Roman" w:hAnsi="Times New Roman"/>
                <w:b/>
                <w:sz w:val="24"/>
                <w:szCs w:val="24"/>
              </w:rPr>
              <w:t>说明</w:t>
            </w:r>
          </w:p>
        </w:tc>
        <w:tc>
          <w:tcPr>
            <w:tcW w:w="2160" w:type="dxa"/>
          </w:tcPr>
          <w:p w14:paraId="3177A0EF" w14:textId="77777777" w:rsidR="00542647" w:rsidRPr="00542647" w:rsidRDefault="00542647" w:rsidP="00E34BF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542647">
              <w:rPr>
                <w:rFonts w:ascii="Times New Roman" w:hAnsi="Times New Roman"/>
                <w:b/>
                <w:sz w:val="24"/>
                <w:szCs w:val="24"/>
              </w:rPr>
              <w:t>作者</w:t>
            </w:r>
          </w:p>
        </w:tc>
      </w:tr>
      <w:tr w:rsidR="00542647" w:rsidRPr="00542647" w14:paraId="11F19EAD" w14:textId="77777777" w:rsidTr="00E34BF0">
        <w:trPr>
          <w:trHeight w:val="80"/>
        </w:trPr>
        <w:tc>
          <w:tcPr>
            <w:tcW w:w="1548" w:type="dxa"/>
          </w:tcPr>
          <w:p w14:paraId="3998F5E9" w14:textId="17A0FDF3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202</w:t>
            </w:r>
            <w:r w:rsidR="00B02097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-</w:t>
            </w:r>
            <w:r w:rsidR="00E544C9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-</w:t>
            </w:r>
            <w:r w:rsidR="00E544C9">
              <w:rPr>
                <w:rFonts w:ascii="Times New Roman" w:hAnsi="Times New Roman" w:hint="eastAsia"/>
                <w:sz w:val="24"/>
                <w:szCs w:val="24"/>
              </w:rPr>
              <w:t>11</w:t>
            </w:r>
          </w:p>
        </w:tc>
        <w:tc>
          <w:tcPr>
            <w:tcW w:w="1152" w:type="dxa"/>
          </w:tcPr>
          <w:p w14:paraId="3C1EB693" w14:textId="43A8F56C" w:rsidR="00542647" w:rsidRPr="00542647" w:rsidRDefault="00E544C9" w:rsidP="00E34BF0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0.1</w:t>
            </w:r>
          </w:p>
        </w:tc>
        <w:tc>
          <w:tcPr>
            <w:tcW w:w="4428" w:type="dxa"/>
          </w:tcPr>
          <w:p w14:paraId="014EF175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准备草稿</w:t>
            </w:r>
          </w:p>
        </w:tc>
        <w:tc>
          <w:tcPr>
            <w:tcW w:w="2160" w:type="dxa"/>
          </w:tcPr>
          <w:p w14:paraId="4C91D6FE" w14:textId="4379DF0B" w:rsidR="00542647" w:rsidRPr="00542647" w:rsidRDefault="00E544C9" w:rsidP="00E34BF0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胡博</w:t>
            </w:r>
            <w:proofErr w:type="gramEnd"/>
          </w:p>
        </w:tc>
      </w:tr>
      <w:tr w:rsidR="00542647" w:rsidRPr="00542647" w14:paraId="660BAD18" w14:textId="77777777" w:rsidTr="00E34BF0">
        <w:trPr>
          <w:trHeight w:val="108"/>
        </w:trPr>
        <w:tc>
          <w:tcPr>
            <w:tcW w:w="1548" w:type="dxa"/>
          </w:tcPr>
          <w:p w14:paraId="7D610DF6" w14:textId="1AB0DEE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202</w:t>
            </w:r>
            <w:r w:rsidR="00B02097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-</w:t>
            </w:r>
            <w:r w:rsidR="00E544C9">
              <w:rPr>
                <w:rFonts w:ascii="Times New Roman" w:hAnsi="Times New Roman" w:hint="eastAsia"/>
                <w:sz w:val="24"/>
                <w:szCs w:val="24"/>
              </w:rPr>
              <w:t>7</w:t>
            </w:r>
            <w:r w:rsidRPr="00542647">
              <w:rPr>
                <w:rFonts w:ascii="Times New Roman" w:hAnsi="Times New Roman"/>
                <w:sz w:val="24"/>
                <w:szCs w:val="24"/>
              </w:rPr>
              <w:t>-</w:t>
            </w:r>
            <w:r w:rsidR="00B02097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E544C9"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1152" w:type="dxa"/>
          </w:tcPr>
          <w:p w14:paraId="0F61A2A3" w14:textId="6A6831FF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4428" w:type="dxa"/>
          </w:tcPr>
          <w:p w14:paraId="2FA8FBE4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  <w:r w:rsidRPr="00542647">
              <w:rPr>
                <w:rFonts w:ascii="Times New Roman" w:hAnsi="Times New Roman"/>
                <w:sz w:val="24"/>
                <w:szCs w:val="24"/>
              </w:rPr>
              <w:t>正式发布</w:t>
            </w:r>
          </w:p>
        </w:tc>
        <w:tc>
          <w:tcPr>
            <w:tcW w:w="2160" w:type="dxa"/>
          </w:tcPr>
          <w:p w14:paraId="00D427E8" w14:textId="438A4A57" w:rsidR="00542647" w:rsidRPr="00542647" w:rsidRDefault="00E544C9" w:rsidP="00E34BF0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胡博</w:t>
            </w:r>
            <w:proofErr w:type="gramEnd"/>
          </w:p>
        </w:tc>
      </w:tr>
      <w:tr w:rsidR="00542647" w:rsidRPr="00542647" w14:paraId="43401ADE" w14:textId="77777777" w:rsidTr="00E34BF0">
        <w:trPr>
          <w:trHeight w:val="252"/>
        </w:trPr>
        <w:tc>
          <w:tcPr>
            <w:tcW w:w="1548" w:type="dxa"/>
          </w:tcPr>
          <w:p w14:paraId="68FC6C4D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6D3B192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72500195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2599F47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4A9B3862" w14:textId="77777777" w:rsidTr="00E34BF0">
        <w:trPr>
          <w:trHeight w:val="55"/>
        </w:trPr>
        <w:tc>
          <w:tcPr>
            <w:tcW w:w="1548" w:type="dxa"/>
          </w:tcPr>
          <w:p w14:paraId="0D5399B6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B3C842D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BA7A0DE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8D33B6B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27D7F7A0" w14:textId="77777777" w:rsidTr="00E34BF0">
        <w:trPr>
          <w:trHeight w:val="55"/>
        </w:trPr>
        <w:tc>
          <w:tcPr>
            <w:tcW w:w="1548" w:type="dxa"/>
          </w:tcPr>
          <w:p w14:paraId="3FCEF080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0ED43BB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294C1F9F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865E390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272CBEDD" w14:textId="77777777" w:rsidTr="00E34BF0">
        <w:trPr>
          <w:trHeight w:val="55"/>
        </w:trPr>
        <w:tc>
          <w:tcPr>
            <w:tcW w:w="1548" w:type="dxa"/>
          </w:tcPr>
          <w:p w14:paraId="23436AED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C69C99B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1683266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5624CE6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7FDF9A9B" w14:textId="77777777" w:rsidTr="00E34BF0">
        <w:trPr>
          <w:trHeight w:val="55"/>
        </w:trPr>
        <w:tc>
          <w:tcPr>
            <w:tcW w:w="1548" w:type="dxa"/>
          </w:tcPr>
          <w:p w14:paraId="7AA2FDAC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9EAA412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19A538A8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27B5101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2CBDC706" w14:textId="77777777" w:rsidTr="00E34BF0">
        <w:trPr>
          <w:trHeight w:val="55"/>
        </w:trPr>
        <w:tc>
          <w:tcPr>
            <w:tcW w:w="1548" w:type="dxa"/>
          </w:tcPr>
          <w:p w14:paraId="403B2744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385E3864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11A62242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D7CEDDB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6E94D528" w14:textId="77777777" w:rsidTr="00E34BF0">
        <w:trPr>
          <w:trHeight w:val="55"/>
        </w:trPr>
        <w:tc>
          <w:tcPr>
            <w:tcW w:w="1548" w:type="dxa"/>
          </w:tcPr>
          <w:p w14:paraId="0788EA34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A8D8922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12D2B8B1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390421E3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3A7AD5E3" w14:textId="77777777" w:rsidTr="00E34BF0">
        <w:trPr>
          <w:trHeight w:val="55"/>
        </w:trPr>
        <w:tc>
          <w:tcPr>
            <w:tcW w:w="1548" w:type="dxa"/>
          </w:tcPr>
          <w:p w14:paraId="5EC25B9C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1416814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2542C380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D52BF20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6DBCA545" w14:textId="77777777" w:rsidTr="00E34BF0">
        <w:trPr>
          <w:trHeight w:val="55"/>
        </w:trPr>
        <w:tc>
          <w:tcPr>
            <w:tcW w:w="1548" w:type="dxa"/>
          </w:tcPr>
          <w:p w14:paraId="156C4633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5CDD91B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750EE50E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7763ADA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0F2B5653" w14:textId="77777777" w:rsidTr="00E34BF0">
        <w:trPr>
          <w:trHeight w:val="55"/>
        </w:trPr>
        <w:tc>
          <w:tcPr>
            <w:tcW w:w="1548" w:type="dxa"/>
          </w:tcPr>
          <w:p w14:paraId="791D2D5E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F625F2A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2BE9BD61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112F41A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5CF344C5" w14:textId="77777777" w:rsidTr="00E34BF0">
        <w:trPr>
          <w:trHeight w:val="55"/>
        </w:trPr>
        <w:tc>
          <w:tcPr>
            <w:tcW w:w="1548" w:type="dxa"/>
          </w:tcPr>
          <w:p w14:paraId="0C9B6F91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4213D71B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0E3000F3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2A13175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579892C1" w14:textId="77777777" w:rsidTr="00E34BF0">
        <w:trPr>
          <w:trHeight w:val="55"/>
        </w:trPr>
        <w:tc>
          <w:tcPr>
            <w:tcW w:w="1548" w:type="dxa"/>
          </w:tcPr>
          <w:p w14:paraId="7BA22FA6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80AFDB3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78B38262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99DD8F3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7DCBE06B" w14:textId="77777777" w:rsidTr="00E34BF0">
        <w:trPr>
          <w:trHeight w:val="55"/>
        </w:trPr>
        <w:tc>
          <w:tcPr>
            <w:tcW w:w="1548" w:type="dxa"/>
          </w:tcPr>
          <w:p w14:paraId="1342E3F6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83012C9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74D6843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FA59181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653D51F4" w14:textId="77777777" w:rsidTr="00E34BF0">
        <w:trPr>
          <w:trHeight w:val="55"/>
        </w:trPr>
        <w:tc>
          <w:tcPr>
            <w:tcW w:w="1548" w:type="dxa"/>
          </w:tcPr>
          <w:p w14:paraId="116D71EB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2EB80064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63F3C2C2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198382CA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53AC10D9" w14:textId="77777777" w:rsidTr="00E34BF0">
        <w:trPr>
          <w:trHeight w:val="55"/>
        </w:trPr>
        <w:tc>
          <w:tcPr>
            <w:tcW w:w="1548" w:type="dxa"/>
          </w:tcPr>
          <w:p w14:paraId="7C7DDDEC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03B7903D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4251E0C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EFE7A72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7CE1449E" w14:textId="77777777" w:rsidTr="00E34BF0">
        <w:trPr>
          <w:trHeight w:val="55"/>
        </w:trPr>
        <w:tc>
          <w:tcPr>
            <w:tcW w:w="1548" w:type="dxa"/>
          </w:tcPr>
          <w:p w14:paraId="0B0F3FD5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6310908A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0D85E6E3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4F74364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7D92378B" w14:textId="77777777" w:rsidTr="00E34BF0">
        <w:trPr>
          <w:trHeight w:val="55"/>
        </w:trPr>
        <w:tc>
          <w:tcPr>
            <w:tcW w:w="1548" w:type="dxa"/>
          </w:tcPr>
          <w:p w14:paraId="691253D0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7F263A7C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789EA4C6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9243856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2647" w:rsidRPr="00542647" w14:paraId="1E4EAFE0" w14:textId="77777777" w:rsidTr="00E34BF0">
        <w:trPr>
          <w:trHeight w:val="55"/>
        </w:trPr>
        <w:tc>
          <w:tcPr>
            <w:tcW w:w="1548" w:type="dxa"/>
          </w:tcPr>
          <w:p w14:paraId="6D69DCE2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114BC104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2238741F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ACB8F8B" w14:textId="77777777" w:rsidR="00542647" w:rsidRPr="00542647" w:rsidRDefault="00542647" w:rsidP="00E34BF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BBDD8E6" w14:textId="77777777" w:rsidR="00542647" w:rsidRPr="00542647" w:rsidRDefault="00542647" w:rsidP="00542647">
      <w:pPr>
        <w:rPr>
          <w:rFonts w:ascii="Times New Roman" w:hAnsi="Times New Roman"/>
          <w:sz w:val="24"/>
          <w:szCs w:val="24"/>
        </w:rPr>
      </w:pPr>
    </w:p>
    <w:p w14:paraId="318B1115" w14:textId="3C0F32A9" w:rsidR="00542647" w:rsidRPr="00542647" w:rsidRDefault="00542647">
      <w:pPr>
        <w:rPr>
          <w:rFonts w:ascii="Times New Roman" w:hAnsi="Times New Roman"/>
          <w:sz w:val="24"/>
          <w:szCs w:val="24"/>
        </w:rPr>
      </w:pPr>
    </w:p>
    <w:p w14:paraId="42DB2B65" w14:textId="7A73E583" w:rsidR="00467517" w:rsidRDefault="00542647" w:rsidP="00467517">
      <w:pPr>
        <w:widowControl/>
        <w:spacing w:line="240" w:lineRule="auto"/>
        <w:rPr>
          <w:rFonts w:ascii="Times New Roman" w:hAnsi="Times New Roman"/>
          <w:sz w:val="24"/>
          <w:szCs w:val="24"/>
        </w:rPr>
      </w:pPr>
      <w:r w:rsidRPr="00542647">
        <w:rPr>
          <w:rFonts w:ascii="Times New Roman" w:hAnsi="Times New Roman"/>
          <w:sz w:val="24"/>
          <w:szCs w:val="24"/>
        </w:rPr>
        <w:br w:type="page"/>
      </w:r>
    </w:p>
    <w:sdt>
      <w:sdtPr>
        <w:rPr>
          <w:lang w:val="zh-CN"/>
        </w:rPr>
        <w:id w:val="20565891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E3FDA4" w14:textId="42A158DF" w:rsidR="00007541" w:rsidRPr="00467517" w:rsidRDefault="00007541" w:rsidP="00467517">
          <w:pPr>
            <w:widowControl/>
            <w:spacing w:line="240" w:lineRule="auto"/>
            <w:jc w:val="center"/>
            <w:rPr>
              <w:b/>
              <w:bCs/>
            </w:rPr>
          </w:pPr>
          <w:r w:rsidRPr="00467517">
            <w:rPr>
              <w:b/>
              <w:bCs/>
              <w:lang w:val="zh-CN"/>
            </w:rPr>
            <w:t>目录</w:t>
          </w:r>
        </w:p>
        <w:p w14:paraId="505A06B8" w14:textId="19686CFE" w:rsidR="008C0C45" w:rsidRDefault="00007541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686943" w:history="1">
            <w:r w:rsidR="008C0C45" w:rsidRPr="00905979">
              <w:rPr>
                <w:rStyle w:val="af4"/>
                <w:noProof/>
              </w:rPr>
              <w:t>1.</w:t>
            </w:r>
            <w:r w:rsidR="008C0C45"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="008C0C45" w:rsidRPr="00905979">
              <w:rPr>
                <w:rStyle w:val="af4"/>
                <w:noProof/>
              </w:rPr>
              <w:t>简介</w:t>
            </w:r>
            <w:r w:rsidR="008C0C45">
              <w:rPr>
                <w:noProof/>
                <w:webHidden/>
              </w:rPr>
              <w:tab/>
            </w:r>
            <w:r w:rsidR="008C0C45">
              <w:rPr>
                <w:noProof/>
                <w:webHidden/>
              </w:rPr>
              <w:fldChar w:fldCharType="begin"/>
            </w:r>
            <w:r w:rsidR="008C0C45">
              <w:rPr>
                <w:noProof/>
                <w:webHidden/>
              </w:rPr>
              <w:instrText xml:space="preserve"> PAGEREF _Toc234686943 \h </w:instrText>
            </w:r>
            <w:r w:rsidR="008C0C45">
              <w:rPr>
                <w:noProof/>
                <w:webHidden/>
              </w:rPr>
            </w:r>
            <w:r w:rsidR="008C0C45">
              <w:rPr>
                <w:noProof/>
                <w:webHidden/>
              </w:rPr>
              <w:fldChar w:fldCharType="separate"/>
            </w:r>
            <w:r w:rsidR="008C0C45">
              <w:rPr>
                <w:noProof/>
                <w:webHidden/>
              </w:rPr>
              <w:t>1</w:t>
            </w:r>
            <w:r w:rsidR="008C0C45">
              <w:rPr>
                <w:noProof/>
                <w:webHidden/>
              </w:rPr>
              <w:fldChar w:fldCharType="end"/>
            </w:r>
          </w:hyperlink>
        </w:p>
        <w:p w14:paraId="28C0A972" w14:textId="26B21E7D" w:rsidR="008C0C45" w:rsidRDefault="008C0C45">
          <w:pPr>
            <w:pStyle w:val="TOC2"/>
            <w:tabs>
              <w:tab w:val="left" w:pos="1100"/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44" w:history="1">
            <w:r w:rsidRPr="00905979">
              <w:rPr>
                <w:rStyle w:val="af4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905979">
              <w:rPr>
                <w:rStyle w:val="af4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43C6" w14:textId="6870E625" w:rsidR="008C0C45" w:rsidRDefault="008C0C45">
          <w:pPr>
            <w:pStyle w:val="TOC2"/>
            <w:tabs>
              <w:tab w:val="left" w:pos="1100"/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45" w:history="1">
            <w:r w:rsidRPr="00905979">
              <w:rPr>
                <w:rStyle w:val="af4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905979">
              <w:rPr>
                <w:rStyle w:val="af4"/>
                <w:noProof/>
              </w:rPr>
              <w:t>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1AFBD" w14:textId="24D72D8C" w:rsidR="008C0C45" w:rsidRDefault="008C0C45">
          <w:pPr>
            <w:pStyle w:val="TOC2"/>
            <w:tabs>
              <w:tab w:val="left" w:pos="1100"/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46" w:history="1">
            <w:r w:rsidRPr="00905979">
              <w:rPr>
                <w:rStyle w:val="af4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905979">
              <w:rPr>
                <w:rStyle w:val="af4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FB0F7" w14:textId="56884F8C" w:rsidR="008C0C45" w:rsidRDefault="008C0C45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47" w:history="1">
            <w:r w:rsidRPr="00905979">
              <w:rPr>
                <w:rStyle w:val="af4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905979">
              <w:rPr>
                <w:rStyle w:val="af4"/>
                <w:noProof/>
              </w:rPr>
              <w:t>构架表示方式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4D344" w14:textId="7F2EBC1C" w:rsidR="008C0C45" w:rsidRDefault="008C0C45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48" w:history="1">
            <w:r w:rsidRPr="00905979">
              <w:rPr>
                <w:rStyle w:val="af4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905979">
              <w:rPr>
                <w:rStyle w:val="af4"/>
                <w:noProof/>
              </w:rPr>
              <w:t>构架目标和约束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9A1E2" w14:textId="1FFEA6B5" w:rsidR="008C0C45" w:rsidRDefault="008C0C45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49" w:history="1">
            <w:r w:rsidRPr="00905979">
              <w:rPr>
                <w:rStyle w:val="af4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905979">
              <w:rPr>
                <w:rStyle w:val="af4"/>
                <w:noProof/>
              </w:rPr>
              <w:t>关键功能视图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42E32" w14:textId="5EF85C97" w:rsidR="008C0C45" w:rsidRDefault="008C0C45">
          <w:pPr>
            <w:pStyle w:val="TOC2"/>
            <w:tabs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50" w:history="1">
            <w:r w:rsidRPr="00905979">
              <w:rPr>
                <w:rStyle w:val="af4"/>
                <w:noProof/>
              </w:rPr>
              <w:t xml:space="preserve">4.1 </w:t>
            </w:r>
            <w:r w:rsidRPr="00905979">
              <w:rPr>
                <w:rStyle w:val="af4"/>
                <w:noProof/>
              </w:rPr>
              <w:t>用户登录模块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D1EDD" w14:textId="4EFB8AD7" w:rsidR="008C0C45" w:rsidRDefault="008C0C45">
          <w:pPr>
            <w:pStyle w:val="TOC2"/>
            <w:tabs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51" w:history="1">
            <w:r w:rsidRPr="00905979">
              <w:rPr>
                <w:rStyle w:val="af4"/>
                <w:noProof/>
              </w:rPr>
              <w:t xml:space="preserve">4.2 </w:t>
            </w:r>
            <w:r w:rsidRPr="00905979">
              <w:rPr>
                <w:rStyle w:val="af4"/>
                <w:noProof/>
              </w:rPr>
              <w:t>岗位管理模块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5D0F0" w14:textId="5A6ED176" w:rsidR="008C0C45" w:rsidRDefault="008C0C45">
          <w:pPr>
            <w:pStyle w:val="TOC2"/>
            <w:tabs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52" w:history="1">
            <w:r w:rsidRPr="00905979">
              <w:rPr>
                <w:rStyle w:val="af4"/>
                <w:noProof/>
              </w:rPr>
              <w:t xml:space="preserve">4.3 </w:t>
            </w:r>
            <w:r w:rsidRPr="00905979">
              <w:rPr>
                <w:rStyle w:val="af4"/>
                <w:noProof/>
              </w:rPr>
              <w:t>面试管理模块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D5A0E" w14:textId="420E40C4" w:rsidR="008C0C45" w:rsidRDefault="008C0C45">
          <w:pPr>
            <w:pStyle w:val="TOC2"/>
            <w:tabs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53" w:history="1">
            <w:r w:rsidRPr="00905979">
              <w:rPr>
                <w:rStyle w:val="af4"/>
                <w:noProof/>
              </w:rPr>
              <w:t xml:space="preserve">4.4 AI </w:t>
            </w:r>
            <w:r w:rsidRPr="00905979">
              <w:rPr>
                <w:rStyle w:val="af4"/>
                <w:noProof/>
              </w:rPr>
              <w:t>能力模块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4C73F" w14:textId="5ECA3DFF" w:rsidR="008C0C45" w:rsidRDefault="008C0C45">
          <w:pPr>
            <w:pStyle w:val="TOC2"/>
            <w:tabs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54" w:history="1">
            <w:r w:rsidRPr="00905979">
              <w:rPr>
                <w:rStyle w:val="af4"/>
                <w:noProof/>
              </w:rPr>
              <w:t xml:space="preserve">4.5 </w:t>
            </w:r>
            <w:r w:rsidRPr="00905979">
              <w:rPr>
                <w:rStyle w:val="af4"/>
                <w:noProof/>
              </w:rPr>
              <w:t>面试报告模块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6E9C" w14:textId="521235A5" w:rsidR="008C0C45" w:rsidRDefault="008C0C45">
          <w:pPr>
            <w:pStyle w:val="TOC2"/>
            <w:tabs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55" w:history="1">
            <w:r w:rsidRPr="00905979">
              <w:rPr>
                <w:rStyle w:val="af4"/>
                <w:noProof/>
              </w:rPr>
              <w:t xml:space="preserve">4.6 </w:t>
            </w:r>
            <w:r w:rsidRPr="00905979">
              <w:rPr>
                <w:rStyle w:val="af4"/>
                <w:noProof/>
              </w:rPr>
              <w:t>通讯模块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55C0" w14:textId="77AE12B9" w:rsidR="008C0C45" w:rsidRDefault="008C0C45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56" w:history="1">
            <w:r w:rsidRPr="00905979">
              <w:rPr>
                <w:rStyle w:val="af4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905979">
              <w:rPr>
                <w:rStyle w:val="af4"/>
                <w:noProof/>
              </w:rPr>
              <w:t>层次结构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282FC" w14:textId="6B42FCAF" w:rsidR="008C0C45" w:rsidRDefault="008C0C45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57" w:history="1">
            <w:r w:rsidRPr="00905979">
              <w:rPr>
                <w:rStyle w:val="af4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napToGrid/>
                <w:kern w:val="2"/>
                <w:sz w:val="22"/>
                <w:szCs w:val="24"/>
                <w14:ligatures w14:val="standardContextual"/>
              </w:rPr>
              <w:tab/>
            </w:r>
            <w:r w:rsidRPr="00905979">
              <w:rPr>
                <w:rStyle w:val="af4"/>
                <w:noProof/>
              </w:rPr>
              <w:t>逻辑视图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7EE64" w14:textId="7A28392D" w:rsidR="008C0C45" w:rsidRDefault="008C0C45">
          <w:pPr>
            <w:pStyle w:val="TOC2"/>
            <w:tabs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58" w:history="1">
            <w:r w:rsidRPr="00905979">
              <w:rPr>
                <w:rStyle w:val="af4"/>
                <w:noProof/>
              </w:rPr>
              <w:t xml:space="preserve">6.1 </w:t>
            </w:r>
            <w:r w:rsidRPr="00905979">
              <w:rPr>
                <w:rStyle w:val="af4"/>
                <w:noProof/>
              </w:rPr>
              <w:t>用户服务层（</w:t>
            </w:r>
            <w:r w:rsidRPr="00905979">
              <w:rPr>
                <w:rStyle w:val="af4"/>
                <w:noProof/>
              </w:rPr>
              <w:t>Action</w:t>
            </w:r>
            <w:r w:rsidRPr="00905979">
              <w:rPr>
                <w:rStyle w:val="af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13AEF" w14:textId="7FE9F409" w:rsidR="008C0C45" w:rsidRDefault="008C0C45">
          <w:pPr>
            <w:pStyle w:val="TOC2"/>
            <w:tabs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59" w:history="1">
            <w:r w:rsidRPr="00905979">
              <w:rPr>
                <w:rStyle w:val="af4"/>
                <w:noProof/>
              </w:rPr>
              <w:t xml:space="preserve">6.2 </w:t>
            </w:r>
            <w:r w:rsidRPr="00905979">
              <w:rPr>
                <w:rStyle w:val="af4"/>
                <w:noProof/>
              </w:rPr>
              <w:t>业务服务层（</w:t>
            </w:r>
            <w:r w:rsidRPr="00905979">
              <w:rPr>
                <w:rStyle w:val="af4"/>
                <w:noProof/>
              </w:rPr>
              <w:t>Service</w:t>
            </w:r>
            <w:r w:rsidRPr="00905979">
              <w:rPr>
                <w:rStyle w:val="af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BD0A" w14:textId="440F6053" w:rsidR="008C0C45" w:rsidRDefault="008C0C45">
          <w:pPr>
            <w:pStyle w:val="TOC2"/>
            <w:tabs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60" w:history="1">
            <w:r w:rsidRPr="00905979">
              <w:rPr>
                <w:rStyle w:val="af4"/>
                <w:noProof/>
              </w:rPr>
              <w:t>6.3 AI</w:t>
            </w:r>
            <w:r w:rsidRPr="00905979">
              <w:rPr>
                <w:rStyle w:val="af4"/>
                <w:noProof/>
              </w:rPr>
              <w:t>能力服务层（</w:t>
            </w:r>
            <w:r w:rsidRPr="00905979">
              <w:rPr>
                <w:rStyle w:val="af4"/>
                <w:noProof/>
              </w:rPr>
              <w:t>AI Service</w:t>
            </w:r>
            <w:r w:rsidRPr="00905979">
              <w:rPr>
                <w:rStyle w:val="af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6F6CA" w14:textId="1F305B2E" w:rsidR="008C0C45" w:rsidRDefault="008C0C45">
          <w:pPr>
            <w:pStyle w:val="TOC2"/>
            <w:tabs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61" w:history="1">
            <w:r w:rsidRPr="00905979">
              <w:rPr>
                <w:rStyle w:val="af4"/>
                <w:noProof/>
              </w:rPr>
              <w:t xml:space="preserve">6.4 </w:t>
            </w:r>
            <w:r w:rsidRPr="00905979">
              <w:rPr>
                <w:rStyle w:val="af4"/>
                <w:noProof/>
              </w:rPr>
              <w:t>数据服务层（</w:t>
            </w:r>
            <w:r w:rsidRPr="00905979">
              <w:rPr>
                <w:rStyle w:val="af4"/>
                <w:noProof/>
              </w:rPr>
              <w:t>DAO</w:t>
            </w:r>
            <w:r w:rsidRPr="00905979">
              <w:rPr>
                <w:rStyle w:val="af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641CE" w14:textId="70220003" w:rsidR="008C0C45" w:rsidRDefault="008C0C45">
          <w:pPr>
            <w:pStyle w:val="TOC2"/>
            <w:tabs>
              <w:tab w:val="right" w:leader="dot" w:pos="8296"/>
            </w:tabs>
            <w:ind w:left="400"/>
            <w:rPr>
              <w:rFonts w:asciiTheme="minorHAnsi" w:eastAsiaTheme="minorEastAsia" w:hAnsiTheme="minorHAnsi" w:cstheme="minorBidi"/>
              <w:noProof/>
              <w:snapToGrid/>
              <w:kern w:val="2"/>
              <w:sz w:val="22"/>
              <w:szCs w:val="24"/>
              <w14:ligatures w14:val="standardContextual"/>
            </w:rPr>
          </w:pPr>
          <w:hyperlink w:anchor="_Toc234686962" w:history="1">
            <w:r w:rsidRPr="00905979">
              <w:rPr>
                <w:rStyle w:val="af4"/>
                <w:noProof/>
              </w:rPr>
              <w:t xml:space="preserve">6.5 </w:t>
            </w:r>
            <w:r w:rsidRPr="00905979">
              <w:rPr>
                <w:rStyle w:val="af4"/>
                <w:noProof/>
              </w:rPr>
              <w:t>数据实体层（</w:t>
            </w:r>
            <w:r w:rsidRPr="00905979">
              <w:rPr>
                <w:rStyle w:val="af4"/>
                <w:noProof/>
              </w:rPr>
              <w:t>Data Model</w:t>
            </w:r>
            <w:r w:rsidRPr="00905979">
              <w:rPr>
                <w:rStyle w:val="af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_Toc234686962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D726F" w14:textId="4B974BEF" w:rsidR="00467517" w:rsidRPr="00B67ECE" w:rsidRDefault="00007541" w:rsidP="00467517">
          <w:pPr>
            <w:rPr>
              <w:b/>
              <w:bCs/>
              <w:lang w:val="zh-CN"/>
            </w:rPr>
            <w:sectPr w:rsidR="00467517" w:rsidRPr="00B67ECE" w:rsidSect="00467517">
              <w:footerReference w:type="default" r:id="rId8"/>
              <w:pgSz w:w="11906" w:h="16838"/>
              <w:pgMar w:top="1440" w:right="1800" w:bottom="1440" w:left="1800" w:header="851" w:footer="992" w:gutter="0"/>
              <w:pgNumType w:start="1"/>
              <w:cols w:space="425"/>
              <w:docGrid w:type="lines" w:linePitch="312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C41F4FB" w14:textId="4DC6B0DE" w:rsidR="00B67ECE" w:rsidRPr="00B67ECE" w:rsidRDefault="00B67ECE" w:rsidP="00B67ECE">
      <w:pPr>
        <w:pStyle w:val="a3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CF4275">
        <w:rPr>
          <w:rFonts w:ascii="Times New Roman" w:eastAsia="宋体" w:hAnsi="Times New Roman" w:cs="Times New Roman"/>
          <w:b/>
          <w:bCs/>
          <w:sz w:val="36"/>
          <w:szCs w:val="36"/>
        </w:rPr>
        <w:lastRenderedPageBreak/>
        <w:t>软件系统构架设计说明书</w:t>
      </w:r>
    </w:p>
    <w:p w14:paraId="57E5E7C2" w14:textId="4C81024C" w:rsidR="00542647" w:rsidRPr="00B67ECE" w:rsidRDefault="00542647" w:rsidP="00B67ECE">
      <w:pPr>
        <w:pStyle w:val="1"/>
      </w:pPr>
      <w:bookmarkStart w:id="3" w:name="_Toc234686943"/>
      <w:r w:rsidRPr="00B67ECE">
        <w:t>1.</w:t>
      </w:r>
      <w:r w:rsidRPr="00B67ECE">
        <w:tab/>
      </w:r>
      <w:r w:rsidRPr="00B67ECE">
        <w:t>简介</w:t>
      </w:r>
      <w:bookmarkEnd w:id="3"/>
    </w:p>
    <w:p w14:paraId="29F8F032" w14:textId="77777777" w:rsidR="00542647" w:rsidRDefault="00542647" w:rsidP="00B67ECE">
      <w:pPr>
        <w:pStyle w:val="11"/>
        <w:ind w:firstLine="480"/>
      </w:pPr>
      <w:r w:rsidRPr="00B67ECE">
        <w:t>本文档用于对整个系统的软件构架进行初步的简要描述。</w:t>
      </w:r>
    </w:p>
    <w:p w14:paraId="0FC2EC96" w14:textId="77777777" w:rsidR="00B67ECE" w:rsidRPr="00B67ECE" w:rsidRDefault="00B67ECE" w:rsidP="00B67ECE">
      <w:pPr>
        <w:pStyle w:val="11"/>
        <w:ind w:firstLine="480"/>
      </w:pPr>
    </w:p>
    <w:p w14:paraId="4E236529" w14:textId="77777777" w:rsidR="00542647" w:rsidRPr="00B67ECE" w:rsidRDefault="00542647" w:rsidP="00B67ECE">
      <w:pPr>
        <w:pStyle w:val="2"/>
      </w:pPr>
      <w:bookmarkStart w:id="4" w:name="_Toc234686944"/>
      <w:r w:rsidRPr="00B67ECE">
        <w:t>1.1</w:t>
      </w:r>
      <w:r w:rsidRPr="00B67ECE">
        <w:tab/>
      </w:r>
      <w:r w:rsidRPr="00B67ECE">
        <w:t>目的</w:t>
      </w:r>
      <w:bookmarkEnd w:id="4"/>
    </w:p>
    <w:p w14:paraId="7125EE7E" w14:textId="1B6CB11A" w:rsidR="00B67ECE" w:rsidRPr="00542647" w:rsidRDefault="00B67ECE" w:rsidP="00B67ECE">
      <w:pPr>
        <w:pStyle w:val="11"/>
        <w:ind w:firstLine="480"/>
      </w:pPr>
      <w:r w:rsidRPr="00B67ECE">
        <w:t>本文档用于描述</w:t>
      </w:r>
      <w:r w:rsidRPr="00B67ECE">
        <w:t xml:space="preserve"> AI </w:t>
      </w:r>
      <w:r w:rsidRPr="00B67ECE">
        <w:t>面试官与人才评估系统的软件总体架构设计，明确系统总体结构、模块划分、各层职责及模块之间的交互关系，为系统开发、测试、部署和后续维护提供统一的设计依据。</w:t>
      </w:r>
    </w:p>
    <w:p w14:paraId="1AFBBB81" w14:textId="77777777" w:rsidR="00542647" w:rsidRPr="00B67ECE" w:rsidRDefault="00542647" w:rsidP="00B67ECE">
      <w:pPr>
        <w:pStyle w:val="2"/>
      </w:pPr>
      <w:bookmarkStart w:id="5" w:name="_Toc234686945"/>
      <w:r w:rsidRPr="00B67ECE">
        <w:t>1.2</w:t>
      </w:r>
      <w:r w:rsidRPr="00B67ECE">
        <w:tab/>
      </w:r>
      <w:r w:rsidRPr="00B67ECE">
        <w:t>范围</w:t>
      </w:r>
      <w:bookmarkEnd w:id="5"/>
    </w:p>
    <w:p w14:paraId="60CAC7F6" w14:textId="33D2EA91" w:rsidR="00B67ECE" w:rsidRPr="00542647" w:rsidRDefault="00B67ECE" w:rsidP="00B67ECE">
      <w:pPr>
        <w:pStyle w:val="11"/>
        <w:ind w:firstLine="480"/>
      </w:pPr>
      <w:r w:rsidRPr="00B67ECE">
        <w:t>本文档适用于</w:t>
      </w:r>
      <w:r w:rsidRPr="00B67ECE">
        <w:t xml:space="preserve"> AI </w:t>
      </w:r>
      <w:r w:rsidRPr="00B67ECE">
        <w:t>面试官与人才评估系统的总体设计阶段，指导系统分析、编码实现、接口设计、数据库设计、系统测试及部署维护等开发活动</w:t>
      </w:r>
      <w:r w:rsidR="00542647" w:rsidRPr="00542647">
        <w:t>。</w:t>
      </w:r>
    </w:p>
    <w:p w14:paraId="0FA01886" w14:textId="0AE89310" w:rsidR="00542647" w:rsidRPr="00B67ECE" w:rsidRDefault="00542647" w:rsidP="00B67ECE">
      <w:pPr>
        <w:pStyle w:val="2"/>
      </w:pPr>
      <w:bookmarkStart w:id="6" w:name="_Toc234686946"/>
      <w:r w:rsidRPr="00B67ECE">
        <w:t>1.</w:t>
      </w:r>
      <w:r w:rsidR="00C52014" w:rsidRPr="00B67ECE">
        <w:rPr>
          <w:rFonts w:hint="eastAsia"/>
        </w:rPr>
        <w:t>3</w:t>
      </w:r>
      <w:r w:rsidRPr="00B67ECE">
        <w:tab/>
      </w:r>
      <w:r w:rsidRPr="00B67ECE">
        <w:t>参考资料</w:t>
      </w:r>
      <w:bookmarkEnd w:id="6"/>
    </w:p>
    <w:p w14:paraId="0DB7AC35" w14:textId="5FB9D25C" w:rsidR="00B67ECE" w:rsidRPr="00542647" w:rsidRDefault="00542647" w:rsidP="00B67ECE">
      <w:pPr>
        <w:pStyle w:val="11"/>
        <w:ind w:firstLine="480"/>
      </w:pPr>
      <w:r w:rsidRPr="00542647">
        <w:t>《</w:t>
      </w:r>
      <w:r w:rsidR="00B67ECE">
        <w:rPr>
          <w:rFonts w:hint="eastAsia"/>
        </w:rPr>
        <w:t>软件需求规约</w:t>
      </w:r>
      <w:r w:rsidRPr="00542647">
        <w:t>》、《项目开发计划》</w:t>
      </w:r>
    </w:p>
    <w:p w14:paraId="66A25A64" w14:textId="77777777" w:rsidR="00542647" w:rsidRPr="00B67ECE" w:rsidRDefault="00542647" w:rsidP="00B67ECE">
      <w:pPr>
        <w:pStyle w:val="1"/>
      </w:pPr>
      <w:bookmarkStart w:id="7" w:name="_Toc234686947"/>
      <w:r w:rsidRPr="00B67ECE">
        <w:t>2.</w:t>
      </w:r>
      <w:r w:rsidRPr="00B67ECE">
        <w:tab/>
      </w:r>
      <w:r w:rsidRPr="00B67ECE">
        <w:t>构架表示方式</w:t>
      </w:r>
      <w:bookmarkEnd w:id="7"/>
    </w:p>
    <w:p w14:paraId="7D7289F6" w14:textId="6FFC7B50" w:rsidR="00542647" w:rsidRPr="00542647" w:rsidRDefault="00542647" w:rsidP="00426FAD">
      <w:pPr>
        <w:spacing w:line="360" w:lineRule="auto"/>
        <w:ind w:firstLine="420"/>
        <w:rPr>
          <w:rFonts w:ascii="Times New Roman" w:hAnsi="Times New Roman"/>
          <w:sz w:val="24"/>
          <w:szCs w:val="24"/>
        </w:rPr>
      </w:pPr>
      <w:r w:rsidRPr="00542647">
        <w:rPr>
          <w:rFonts w:ascii="Times New Roman" w:hAnsi="Times New Roman"/>
          <w:sz w:val="24"/>
          <w:szCs w:val="24"/>
        </w:rPr>
        <w:t>本文档采用</w:t>
      </w:r>
      <w:r w:rsidRPr="00542647">
        <w:rPr>
          <w:rFonts w:ascii="Times New Roman" w:hAnsi="Times New Roman"/>
          <w:sz w:val="24"/>
          <w:szCs w:val="24"/>
        </w:rPr>
        <w:t>UML</w:t>
      </w:r>
      <w:r w:rsidR="00B67ECE">
        <w:rPr>
          <w:rFonts w:ascii="Times New Roman" w:hAnsi="Times New Roman" w:hint="eastAsia"/>
          <w:sz w:val="24"/>
          <w:szCs w:val="24"/>
        </w:rPr>
        <w:t>建模方法对软件架构</w:t>
      </w:r>
      <w:r w:rsidRPr="00542647">
        <w:rPr>
          <w:rFonts w:ascii="Times New Roman" w:hAnsi="Times New Roman"/>
          <w:sz w:val="24"/>
          <w:szCs w:val="24"/>
        </w:rPr>
        <w:t>进行描述，使用</w:t>
      </w:r>
      <w:proofErr w:type="spellStart"/>
      <w:r w:rsidR="00B67ECE">
        <w:rPr>
          <w:rFonts w:ascii="Times New Roman" w:hAnsi="Times New Roman" w:hint="eastAsia"/>
          <w:sz w:val="24"/>
          <w:szCs w:val="24"/>
        </w:rPr>
        <w:t>PlantUML</w:t>
      </w:r>
      <w:proofErr w:type="spellEnd"/>
      <w:r w:rsidRPr="00542647">
        <w:rPr>
          <w:rFonts w:ascii="Times New Roman" w:hAnsi="Times New Roman"/>
          <w:sz w:val="24"/>
          <w:szCs w:val="24"/>
        </w:rPr>
        <w:t>工具生成软件构架的用例视图、逻辑视图。</w:t>
      </w:r>
    </w:p>
    <w:p w14:paraId="2E23A831" w14:textId="77777777" w:rsidR="00542647" w:rsidRPr="00B67ECE" w:rsidRDefault="00542647" w:rsidP="00B67ECE">
      <w:pPr>
        <w:pStyle w:val="1"/>
      </w:pPr>
      <w:bookmarkStart w:id="8" w:name="_Toc234686948"/>
      <w:r w:rsidRPr="00B67ECE">
        <w:t>3.</w:t>
      </w:r>
      <w:r w:rsidRPr="00B67ECE">
        <w:tab/>
      </w:r>
      <w:r w:rsidRPr="00B67ECE">
        <w:t>构架目标和约束</w:t>
      </w:r>
      <w:bookmarkEnd w:id="8"/>
    </w:p>
    <w:p w14:paraId="235C73CA" w14:textId="735F8F23" w:rsidR="00B67ECE" w:rsidRPr="00B67ECE" w:rsidRDefault="00B67ECE" w:rsidP="00B67ECE">
      <w:pPr>
        <w:spacing w:line="360" w:lineRule="auto"/>
        <w:ind w:firstLine="420"/>
        <w:rPr>
          <w:rFonts w:ascii="Times New Roman" w:hAnsi="Times New Roman"/>
          <w:sz w:val="24"/>
          <w:szCs w:val="24"/>
        </w:rPr>
      </w:pPr>
      <w:r w:rsidRPr="00B67ECE">
        <w:rPr>
          <w:rFonts w:ascii="Times New Roman" w:hAnsi="Times New Roman"/>
          <w:sz w:val="24"/>
          <w:szCs w:val="24"/>
        </w:rPr>
        <w:t>本系统采用前后端分离架构，以高效、稳定、易扩展为设计目标。前端采用</w:t>
      </w:r>
      <w:r w:rsidRPr="00B67ECE">
        <w:rPr>
          <w:rFonts w:ascii="Times New Roman" w:hAnsi="Times New Roman"/>
          <w:sz w:val="24"/>
          <w:szCs w:val="24"/>
        </w:rPr>
        <w:t xml:space="preserve"> Vue.js </w:t>
      </w:r>
      <w:r w:rsidRPr="00B67ECE">
        <w:rPr>
          <w:rFonts w:ascii="Times New Roman" w:hAnsi="Times New Roman"/>
          <w:sz w:val="24"/>
          <w:szCs w:val="24"/>
        </w:rPr>
        <w:t>实现用户交互，后端采用</w:t>
      </w:r>
      <w:r w:rsidRPr="00B67E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7ECE">
        <w:rPr>
          <w:rFonts w:ascii="Times New Roman" w:hAnsi="Times New Roman"/>
          <w:sz w:val="24"/>
          <w:szCs w:val="24"/>
        </w:rPr>
        <w:t>FastAPI</w:t>
      </w:r>
      <w:proofErr w:type="spellEnd"/>
      <w:r w:rsidRPr="00B67ECE">
        <w:rPr>
          <w:rFonts w:ascii="Times New Roman" w:hAnsi="Times New Roman"/>
          <w:sz w:val="24"/>
          <w:szCs w:val="24"/>
        </w:rPr>
        <w:t xml:space="preserve"> </w:t>
      </w:r>
      <w:r w:rsidRPr="00B67ECE">
        <w:rPr>
          <w:rFonts w:ascii="Times New Roman" w:hAnsi="Times New Roman"/>
          <w:sz w:val="24"/>
          <w:szCs w:val="24"/>
        </w:rPr>
        <w:t>提供</w:t>
      </w:r>
      <w:r w:rsidRPr="00B67ECE">
        <w:rPr>
          <w:rFonts w:ascii="Times New Roman" w:hAnsi="Times New Roman"/>
          <w:sz w:val="24"/>
          <w:szCs w:val="24"/>
        </w:rPr>
        <w:t xml:space="preserve"> RESTful API </w:t>
      </w:r>
      <w:r w:rsidRPr="00B67ECE">
        <w:rPr>
          <w:rFonts w:ascii="Times New Roman" w:hAnsi="Times New Roman"/>
          <w:sz w:val="24"/>
          <w:szCs w:val="24"/>
        </w:rPr>
        <w:t>服务，</w:t>
      </w:r>
      <w:r w:rsidRPr="00B67ECE">
        <w:rPr>
          <w:rFonts w:ascii="Times New Roman" w:hAnsi="Times New Roman"/>
          <w:sz w:val="24"/>
          <w:szCs w:val="24"/>
        </w:rPr>
        <w:t xml:space="preserve">AI </w:t>
      </w:r>
      <w:r w:rsidRPr="00B67ECE">
        <w:rPr>
          <w:rFonts w:ascii="Times New Roman" w:hAnsi="Times New Roman"/>
          <w:sz w:val="24"/>
          <w:szCs w:val="24"/>
        </w:rPr>
        <w:t>能力模块基于</w:t>
      </w:r>
      <w:r w:rsidRPr="00B67EC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67ECE">
        <w:rPr>
          <w:rFonts w:ascii="Times New Roman" w:hAnsi="Times New Roman"/>
          <w:sz w:val="24"/>
          <w:szCs w:val="24"/>
        </w:rPr>
        <w:t>LangChain</w:t>
      </w:r>
      <w:proofErr w:type="spellEnd"/>
      <w:r w:rsidRPr="00B67ECE">
        <w:rPr>
          <w:rFonts w:ascii="Times New Roman" w:hAnsi="Times New Roman"/>
          <w:sz w:val="24"/>
          <w:szCs w:val="24"/>
        </w:rPr>
        <w:t>、大语言模型实现智能问题生成、语音分析和报告生成，业务数据统一存储于</w:t>
      </w:r>
      <w:r w:rsidRPr="00B67ECE">
        <w:rPr>
          <w:rFonts w:ascii="Times New Roman" w:hAnsi="Times New Roman"/>
          <w:sz w:val="24"/>
          <w:szCs w:val="24"/>
        </w:rPr>
        <w:t xml:space="preserve"> MySQL </w:t>
      </w:r>
      <w:r w:rsidRPr="00B67ECE">
        <w:rPr>
          <w:rFonts w:ascii="Times New Roman" w:hAnsi="Times New Roman"/>
          <w:sz w:val="24"/>
          <w:szCs w:val="24"/>
        </w:rPr>
        <w:t>数据库。系统支持模块化设计，各功能模块之间低耦合，便于后续维护与功能扩展。</w:t>
      </w:r>
    </w:p>
    <w:p w14:paraId="250ECE1F" w14:textId="341DACAE" w:rsidR="00B67ECE" w:rsidRPr="00A62780" w:rsidRDefault="00B67ECE" w:rsidP="00B67ECE">
      <w:pPr>
        <w:spacing w:line="360" w:lineRule="auto"/>
        <w:ind w:firstLine="420"/>
        <w:rPr>
          <w:rFonts w:ascii="Times New Roman" w:hAnsi="Times New Roman"/>
          <w:sz w:val="24"/>
          <w:szCs w:val="24"/>
        </w:rPr>
      </w:pPr>
      <w:r w:rsidRPr="00B67ECE">
        <w:rPr>
          <w:rFonts w:ascii="Times New Roman" w:hAnsi="Times New Roman"/>
          <w:sz w:val="24"/>
          <w:szCs w:val="24"/>
        </w:rPr>
        <w:t>系统开发遵循《软件需求规约》和《项目开发计划》的要求，采用统一接</w:t>
      </w:r>
      <w:r w:rsidRPr="00B67ECE">
        <w:rPr>
          <w:rFonts w:ascii="Times New Roman" w:hAnsi="Times New Roman"/>
          <w:sz w:val="24"/>
          <w:szCs w:val="24"/>
        </w:rPr>
        <w:lastRenderedPageBreak/>
        <w:t>口规范进行前后端通信。系统应满足面试官、面试者及</w:t>
      </w:r>
      <w:r w:rsidRPr="00B67ECE">
        <w:rPr>
          <w:rFonts w:ascii="Times New Roman" w:hAnsi="Times New Roman"/>
          <w:sz w:val="24"/>
          <w:szCs w:val="24"/>
        </w:rPr>
        <w:t xml:space="preserve"> AI </w:t>
      </w:r>
      <w:r w:rsidRPr="00B67ECE">
        <w:rPr>
          <w:rFonts w:ascii="Times New Roman" w:hAnsi="Times New Roman"/>
          <w:sz w:val="24"/>
          <w:szCs w:val="24"/>
        </w:rPr>
        <w:t>服务之间的协同工作需求，保证核心业务流程稳定运行，并支持后续</w:t>
      </w:r>
      <w:r w:rsidRPr="00B67ECE">
        <w:rPr>
          <w:rFonts w:ascii="Times New Roman" w:hAnsi="Times New Roman"/>
          <w:sz w:val="24"/>
          <w:szCs w:val="24"/>
        </w:rPr>
        <w:t xml:space="preserve"> AI </w:t>
      </w:r>
      <w:r w:rsidRPr="00B67ECE">
        <w:rPr>
          <w:rFonts w:ascii="Times New Roman" w:hAnsi="Times New Roman"/>
          <w:sz w:val="24"/>
          <w:szCs w:val="24"/>
        </w:rPr>
        <w:t>模型和算法的灵活替换与升级。</w:t>
      </w:r>
    </w:p>
    <w:p w14:paraId="5269C10C" w14:textId="07D24153" w:rsidR="00542647" w:rsidRDefault="00542647" w:rsidP="00B67ECE">
      <w:pPr>
        <w:pStyle w:val="1"/>
      </w:pPr>
      <w:bookmarkStart w:id="9" w:name="_Toc234686949"/>
      <w:r w:rsidRPr="00B67ECE">
        <w:t>4.</w:t>
      </w:r>
      <w:r w:rsidRPr="00B67ECE">
        <w:tab/>
      </w:r>
      <w:r w:rsidRPr="00B67ECE">
        <w:t>关键</w:t>
      </w:r>
      <w:r w:rsidR="00A62780" w:rsidRPr="00B67ECE">
        <w:rPr>
          <w:rFonts w:hint="eastAsia"/>
        </w:rPr>
        <w:t>功能</w:t>
      </w:r>
      <w:r w:rsidRPr="00B67ECE">
        <w:t>视图</w:t>
      </w:r>
      <w:bookmarkEnd w:id="9"/>
    </w:p>
    <w:p w14:paraId="45D24004" w14:textId="77777777" w:rsidR="00D368C6" w:rsidRPr="00D368C6" w:rsidRDefault="00D368C6" w:rsidP="00D368C6"/>
    <w:p w14:paraId="7F23E598" w14:textId="0288A6E1" w:rsidR="00A62780" w:rsidRDefault="00D368C6" w:rsidP="00D368C6">
      <w:pPr>
        <w:spacing w:line="360" w:lineRule="auto"/>
        <w:jc w:val="center"/>
        <w:rPr>
          <w:noProof/>
          <w:snapToGrid/>
        </w:rPr>
      </w:pPr>
      <w:r>
        <w:rPr>
          <w:noProof/>
          <w:snapToGrid/>
        </w:rPr>
        <w:drawing>
          <wp:inline distT="0" distB="0" distL="0" distR="0" wp14:anchorId="4233E3C2" wp14:editId="5A8BAAC3">
            <wp:extent cx="5087342" cy="1806234"/>
            <wp:effectExtent l="0" t="0" r="0" b="3810"/>
            <wp:docPr id="252946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46034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034" cy="182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5313" w14:textId="77777777" w:rsidR="00D368C6" w:rsidRPr="00A62780" w:rsidRDefault="00D368C6" w:rsidP="00D368C6">
      <w:pPr>
        <w:spacing w:line="360" w:lineRule="auto"/>
        <w:jc w:val="center"/>
        <w:rPr>
          <w:noProof/>
          <w:snapToGrid/>
        </w:rPr>
      </w:pPr>
    </w:p>
    <w:p w14:paraId="5B5D692D" w14:textId="77777777" w:rsidR="00D368C6" w:rsidRPr="00D368C6" w:rsidRDefault="00D368C6" w:rsidP="00D368C6">
      <w:pPr>
        <w:pStyle w:val="2"/>
      </w:pPr>
      <w:bookmarkStart w:id="10" w:name="_Toc234686950"/>
      <w:r w:rsidRPr="00D368C6">
        <w:t xml:space="preserve">4.1 </w:t>
      </w:r>
      <w:r w:rsidRPr="00D368C6">
        <w:t>用户登录模块</w:t>
      </w:r>
      <w:bookmarkEnd w:id="10"/>
    </w:p>
    <w:p w14:paraId="6822381E" w14:textId="64AF6773" w:rsidR="00D368C6" w:rsidRPr="00D368C6" w:rsidRDefault="00D368C6" w:rsidP="00D368C6">
      <w:pPr>
        <w:pStyle w:val="11"/>
        <w:ind w:firstLine="480"/>
      </w:pPr>
      <w:r w:rsidRPr="00D368C6">
        <w:t>系统提供面试官登录和面试者注册、登录功能，实现不同用户身份的统一认证与权限管理。面试官账号由系统预置，仅支持登录；面试者首次使用系统需完成注册，由系统自动分配唯一六位数字账号。系统根据用户身份加载对应业务功能，实现面试官与面试者权限隔离，为岗位管理、面试管理、报告查看及通讯等功能提供安全可靠的访问控制。</w:t>
      </w:r>
    </w:p>
    <w:p w14:paraId="03CFCF9D" w14:textId="77777777" w:rsidR="00D368C6" w:rsidRPr="00D368C6" w:rsidRDefault="00D368C6" w:rsidP="00D368C6">
      <w:pPr>
        <w:pStyle w:val="2"/>
      </w:pPr>
      <w:bookmarkStart w:id="11" w:name="_Toc234686951"/>
      <w:r w:rsidRPr="00D368C6">
        <w:t xml:space="preserve">4.2 </w:t>
      </w:r>
      <w:r w:rsidRPr="00D368C6">
        <w:t>岗位管理模块</w:t>
      </w:r>
      <w:bookmarkEnd w:id="11"/>
    </w:p>
    <w:p w14:paraId="30B74539" w14:textId="51F8BED0" w:rsidR="00D368C6" w:rsidRPr="00D368C6" w:rsidRDefault="00D368C6" w:rsidP="00D368C6">
      <w:pPr>
        <w:pStyle w:val="11"/>
        <w:ind w:firstLine="480"/>
      </w:pPr>
      <w:r w:rsidRPr="00D368C6">
        <w:t>系统支持面试官对岗位信息进行创建、编辑、删除、查询、筛选和排序，并为每个岗位建立对应的意向面试者仓库，实现岗位与候选人的统一管理。面试者可浏览岗位信息，根据自身条件筛选岗位并完成报名。系统结合岗位要求和面试者个人信息，为面试官自动生成岗位匹配建议，为后续创建</w:t>
      </w:r>
      <w:r w:rsidRPr="00D368C6">
        <w:t xml:space="preserve"> AI </w:t>
      </w:r>
      <w:r w:rsidRPr="00D368C6">
        <w:t>面试提供数据基础。</w:t>
      </w:r>
    </w:p>
    <w:p w14:paraId="01E76AD6" w14:textId="77777777" w:rsidR="00D368C6" w:rsidRPr="00D368C6" w:rsidRDefault="00D368C6" w:rsidP="00D368C6">
      <w:pPr>
        <w:pStyle w:val="2"/>
      </w:pPr>
      <w:bookmarkStart w:id="12" w:name="_Toc234686952"/>
      <w:r w:rsidRPr="00D368C6">
        <w:t xml:space="preserve">4.3 </w:t>
      </w:r>
      <w:r w:rsidRPr="00D368C6">
        <w:t>面试管理模块</w:t>
      </w:r>
      <w:bookmarkEnd w:id="12"/>
    </w:p>
    <w:p w14:paraId="0C770D70" w14:textId="441DCF17" w:rsidR="00D368C6" w:rsidRPr="00D368C6" w:rsidRDefault="00D368C6" w:rsidP="00D368C6">
      <w:pPr>
        <w:pStyle w:val="11"/>
        <w:ind w:firstLine="480"/>
      </w:pPr>
      <w:r w:rsidRPr="00D368C6">
        <w:t>系统负责管理岗位对应的面试流程，包括面试创建、开放时间设置、面试状态管理以及面试执行等功能。</w:t>
      </w:r>
      <w:proofErr w:type="gramStart"/>
      <w:r w:rsidRPr="00D368C6">
        <w:t>面试官可针对</w:t>
      </w:r>
      <w:proofErr w:type="gramEnd"/>
      <w:r w:rsidRPr="00D368C6">
        <w:t>指定岗位和面试者创建面试，系</w:t>
      </w:r>
      <w:r w:rsidRPr="00D368C6">
        <w:lastRenderedPageBreak/>
        <w:t>统自动关联岗位信息和候选人信息；面试者仅可在规定开放时间内进入面试，通过语音逐题完成</w:t>
      </w:r>
      <w:r w:rsidRPr="00D368C6">
        <w:t xml:space="preserve"> AI </w:t>
      </w:r>
      <w:r w:rsidRPr="00D368C6">
        <w:t>面试，实现整个面试流程的统一管理和状态跟踪。</w:t>
      </w:r>
    </w:p>
    <w:p w14:paraId="4E4B3157" w14:textId="77777777" w:rsidR="00D368C6" w:rsidRPr="00D368C6" w:rsidRDefault="00D368C6" w:rsidP="00D368C6">
      <w:pPr>
        <w:pStyle w:val="2"/>
      </w:pPr>
      <w:bookmarkStart w:id="13" w:name="_Toc234686953"/>
      <w:r w:rsidRPr="00D368C6">
        <w:t xml:space="preserve">4.4 AI </w:t>
      </w:r>
      <w:r w:rsidRPr="00D368C6">
        <w:t>能力模块</w:t>
      </w:r>
      <w:bookmarkEnd w:id="13"/>
    </w:p>
    <w:p w14:paraId="5970346D" w14:textId="4C179517" w:rsidR="00D368C6" w:rsidRPr="00D368C6" w:rsidRDefault="00D368C6" w:rsidP="00D368C6">
      <w:pPr>
        <w:pStyle w:val="11"/>
        <w:ind w:firstLine="480"/>
      </w:pPr>
      <w:r w:rsidRPr="00D368C6">
        <w:t>系统集成</w:t>
      </w:r>
      <w:r w:rsidRPr="00D368C6">
        <w:t xml:space="preserve"> AI </w:t>
      </w:r>
      <w:r w:rsidRPr="00D368C6">
        <w:t>智能分析能力，根据岗位要求和面试者个人资料自动生成面试问题，并结合语音识别、回答内容分析和语音特征分析，对候选人的专业技能、沟通能力、逻辑思维及文化匹配等维度进行综合评估。</w:t>
      </w:r>
      <w:r w:rsidRPr="00D368C6">
        <w:t xml:space="preserve">AI </w:t>
      </w:r>
      <w:r w:rsidRPr="00D368C6">
        <w:t>自动生成结构化面试报告和录用建议，为面试</w:t>
      </w:r>
      <w:proofErr w:type="gramStart"/>
      <w:r w:rsidRPr="00D368C6">
        <w:t>官提供</w:t>
      </w:r>
      <w:proofErr w:type="gramEnd"/>
      <w:r w:rsidRPr="00D368C6">
        <w:t>辅助决策支持，提高招聘效率和评价一致性。</w:t>
      </w:r>
    </w:p>
    <w:p w14:paraId="40981B14" w14:textId="77777777" w:rsidR="00D368C6" w:rsidRPr="00D368C6" w:rsidRDefault="00D368C6" w:rsidP="00D368C6">
      <w:pPr>
        <w:pStyle w:val="2"/>
      </w:pPr>
      <w:bookmarkStart w:id="14" w:name="_Toc234686954"/>
      <w:r w:rsidRPr="00D368C6">
        <w:t xml:space="preserve">4.5 </w:t>
      </w:r>
      <w:r w:rsidRPr="00D368C6">
        <w:t>面试报告模块</w:t>
      </w:r>
      <w:bookmarkEnd w:id="14"/>
    </w:p>
    <w:p w14:paraId="7433B0A8" w14:textId="3FBF77FC" w:rsidR="00D368C6" w:rsidRPr="00D368C6" w:rsidRDefault="00D368C6" w:rsidP="00D368C6">
      <w:pPr>
        <w:pStyle w:val="11"/>
        <w:ind w:firstLine="480"/>
      </w:pPr>
      <w:r w:rsidRPr="00D368C6">
        <w:t>系统集中管理所有已生成的面试报告，实现报告查询、查看、评级、筛选和排序等功能。报告内容包括回答摘要、能力分析、风险点、综合评分及录用建议等信息，并支持按照岗位、时间及评级等条件进行快速检索和对比分析，为人才评估和招聘决策提供数据支撑。</w:t>
      </w:r>
    </w:p>
    <w:p w14:paraId="7E0D1177" w14:textId="77777777" w:rsidR="00D368C6" w:rsidRPr="00D368C6" w:rsidRDefault="00D368C6" w:rsidP="00D368C6">
      <w:pPr>
        <w:pStyle w:val="2"/>
      </w:pPr>
      <w:bookmarkStart w:id="15" w:name="_Toc234686955"/>
      <w:r w:rsidRPr="00D368C6">
        <w:t xml:space="preserve">4.6 </w:t>
      </w:r>
      <w:r w:rsidRPr="00D368C6">
        <w:t>通讯模块</w:t>
      </w:r>
      <w:bookmarkEnd w:id="15"/>
    </w:p>
    <w:p w14:paraId="56640CEC" w14:textId="77777777" w:rsidR="00D368C6" w:rsidRPr="00D368C6" w:rsidRDefault="00D368C6" w:rsidP="00D368C6">
      <w:pPr>
        <w:pStyle w:val="11"/>
        <w:ind w:firstLine="480"/>
      </w:pPr>
      <w:r w:rsidRPr="00D368C6">
        <w:t>系统提供面试官与面试者之间的在线通讯功能。通讯渠道由面试</w:t>
      </w:r>
      <w:proofErr w:type="gramStart"/>
      <w:r w:rsidRPr="00D368C6">
        <w:t>官结合</w:t>
      </w:r>
      <w:proofErr w:type="gramEnd"/>
      <w:r w:rsidRPr="00D368C6">
        <w:t>岗位管理、面试管理或面试报告等业务场景发起创建，创建成功后双方可在已有通讯渠道中进行消息交流，并永久保存历史记录。系统支持面试通知、结果反馈及后续沟通等业务需求，实现招聘过程的信息闭环管理。</w:t>
      </w:r>
    </w:p>
    <w:p w14:paraId="31C86492" w14:textId="199275FE" w:rsidR="00983A51" w:rsidRPr="00983A51" w:rsidRDefault="00542647" w:rsidP="00983A51">
      <w:pPr>
        <w:pStyle w:val="1"/>
      </w:pPr>
      <w:bookmarkStart w:id="16" w:name="_Toc234686956"/>
      <w:r w:rsidRPr="00983A51">
        <w:lastRenderedPageBreak/>
        <w:t>5.</w:t>
      </w:r>
      <w:r w:rsidRPr="00983A51">
        <w:tab/>
      </w:r>
      <w:r w:rsidRPr="00983A51">
        <w:t>层次结构</w:t>
      </w:r>
      <w:bookmarkEnd w:id="16"/>
    </w:p>
    <w:p w14:paraId="1EF31A2D" w14:textId="46E06DCC" w:rsidR="00542647" w:rsidRDefault="00535B1A" w:rsidP="003F4BF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 w:rsidRPr="00535B1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651548B" wp14:editId="51C43BAC">
            <wp:extent cx="4719818" cy="3524194"/>
            <wp:effectExtent l="0" t="0" r="5080" b="635"/>
            <wp:docPr id="796038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8979" name="图片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075" cy="353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82BD" w14:textId="77777777" w:rsidR="00EA6636" w:rsidRPr="00542647" w:rsidRDefault="00EA6636" w:rsidP="003F4BF8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98C6575" w14:textId="499D1EC4" w:rsidR="00983A51" w:rsidRPr="00EA6636" w:rsidRDefault="00542647" w:rsidP="00EA6636">
      <w:pPr>
        <w:pStyle w:val="1"/>
      </w:pPr>
      <w:bookmarkStart w:id="17" w:name="_Toc234686957"/>
      <w:r w:rsidRPr="00983A51">
        <w:t>6.</w:t>
      </w:r>
      <w:r w:rsidRPr="00983A51">
        <w:tab/>
      </w:r>
      <w:r w:rsidRPr="00983A51">
        <w:t>逻辑视图</w:t>
      </w:r>
      <w:bookmarkEnd w:id="17"/>
    </w:p>
    <w:p w14:paraId="6F3FEA57" w14:textId="66C408A4" w:rsidR="00542647" w:rsidRDefault="00983A51" w:rsidP="00EA6636">
      <w:pPr>
        <w:jc w:val="center"/>
        <w:rPr>
          <w:rFonts w:ascii="宋体" w:hAnsi="宋体"/>
          <w:b/>
          <w:bCs/>
          <w:sz w:val="28"/>
          <w:szCs w:val="28"/>
        </w:rPr>
      </w:pPr>
      <w:r w:rsidRPr="00D368C6">
        <w:rPr>
          <w:noProof/>
        </w:rPr>
        <w:drawing>
          <wp:inline distT="0" distB="0" distL="0" distR="0" wp14:anchorId="35AEA410" wp14:editId="7C87734F">
            <wp:extent cx="5024114" cy="2965302"/>
            <wp:effectExtent l="0" t="0" r="5715" b="6985"/>
            <wp:docPr id="6264199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19922" name="图片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114" cy="296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5217C" w14:textId="77777777" w:rsidR="00983A51" w:rsidRPr="00007541" w:rsidRDefault="00983A51" w:rsidP="00983A51">
      <w:pPr>
        <w:rPr>
          <w:rFonts w:ascii="宋体" w:hAnsi="宋体"/>
          <w:b/>
          <w:bCs/>
          <w:sz w:val="28"/>
          <w:szCs w:val="28"/>
        </w:rPr>
      </w:pPr>
    </w:p>
    <w:p w14:paraId="584A78F5" w14:textId="2F0BFC32" w:rsidR="00FE3F0F" w:rsidRDefault="00FE3F0F" w:rsidP="00983A51">
      <w:pPr>
        <w:spacing w:line="360" w:lineRule="auto"/>
        <w:rPr>
          <w:rFonts w:ascii="宋体" w:hAnsi="宋体"/>
          <w:sz w:val="28"/>
          <w:szCs w:val="28"/>
        </w:rPr>
      </w:pPr>
    </w:p>
    <w:p w14:paraId="3491B1E0" w14:textId="5BDAAC68" w:rsidR="00983A51" w:rsidRPr="00EA6636" w:rsidRDefault="00983A51" w:rsidP="00EA6636">
      <w:pPr>
        <w:pStyle w:val="2"/>
      </w:pPr>
      <w:bookmarkStart w:id="18" w:name="_Toc234686958"/>
      <w:r w:rsidRPr="00EA6636">
        <w:rPr>
          <w:rFonts w:hint="eastAsia"/>
        </w:rPr>
        <w:t>6.</w:t>
      </w:r>
      <w:r w:rsidR="00EA6636" w:rsidRPr="00EA6636">
        <w:rPr>
          <w:rFonts w:hint="eastAsia"/>
        </w:rPr>
        <w:t>1</w:t>
      </w:r>
      <w:r w:rsidRPr="00EA6636">
        <w:rPr>
          <w:rFonts w:hint="eastAsia"/>
        </w:rPr>
        <w:t xml:space="preserve"> </w:t>
      </w:r>
      <w:r w:rsidRPr="00EA6636">
        <w:t>用户服务层（</w:t>
      </w:r>
      <w:r w:rsidRPr="00EA6636">
        <w:t>Action</w:t>
      </w:r>
      <w:r w:rsidRPr="00EA6636">
        <w:t>）</w:t>
      </w:r>
      <w:bookmarkEnd w:id="18"/>
    </w:p>
    <w:p w14:paraId="0BFEEAD1" w14:textId="3926F06A" w:rsidR="007851AC" w:rsidRPr="007851AC" w:rsidRDefault="007851AC" w:rsidP="00EA6636">
      <w:pPr>
        <w:jc w:val="center"/>
      </w:pPr>
      <w:r>
        <w:rPr>
          <w:rFonts w:hint="eastAsia"/>
          <w:noProof/>
          <w:snapToGrid/>
        </w:rPr>
        <w:drawing>
          <wp:inline distT="0" distB="0" distL="0" distR="0" wp14:anchorId="25E1EC59" wp14:editId="1AE807B6">
            <wp:extent cx="4362450" cy="2247900"/>
            <wp:effectExtent l="0" t="0" r="0" b="0"/>
            <wp:docPr id="1609268889" name="图片 3" descr="图示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68889" name="图片 3" descr="图示, 信件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863B" w14:textId="77777777" w:rsidR="00983A51" w:rsidRPr="00983A51" w:rsidRDefault="00983A51" w:rsidP="00EA6636">
      <w:pPr>
        <w:pStyle w:val="11"/>
        <w:ind w:firstLine="480"/>
      </w:pPr>
      <w:r w:rsidRPr="00983A51">
        <w:t>用户服务层（</w:t>
      </w:r>
      <w:r w:rsidRPr="00983A51">
        <w:t>Action</w:t>
      </w:r>
      <w:r w:rsidRPr="00983A51">
        <w:t>）作为系统与用户交互的入口层，负责接收面试官和面试者在前端发起的业务请求，并完成请求参数封装、权限验证以及结果返回。该层对应系统中的边界类，主要包括用户登录、岗位管理、面试管理、面试报告查看以及通讯管理等功能入口。</w:t>
      </w:r>
    </w:p>
    <w:p w14:paraId="7C9E57DA" w14:textId="77777777" w:rsidR="00983A51" w:rsidRDefault="00983A51" w:rsidP="00EA6636">
      <w:pPr>
        <w:pStyle w:val="11"/>
        <w:ind w:firstLine="480"/>
      </w:pPr>
      <w:r w:rsidRPr="00983A51">
        <w:t>用户服务层不直接处理复杂业务逻辑，而是将用户请求传递至对应业务服务层，由业务服务</w:t>
      </w:r>
      <w:proofErr w:type="gramStart"/>
      <w:r w:rsidRPr="00983A51">
        <w:t>层完成</w:t>
      </w:r>
      <w:proofErr w:type="gramEnd"/>
      <w:r w:rsidRPr="00983A51">
        <w:t>具体功能处理，同时接收处理结果并反馈给用户，实现前端</w:t>
      </w:r>
      <w:proofErr w:type="gramStart"/>
      <w:r w:rsidRPr="00983A51">
        <w:t>交互与</w:t>
      </w:r>
      <w:proofErr w:type="gramEnd"/>
      <w:r w:rsidRPr="00983A51">
        <w:t>后端业务逻辑的分离，提高系统的可维护性。</w:t>
      </w:r>
    </w:p>
    <w:p w14:paraId="7CD1C991" w14:textId="77777777" w:rsidR="00983A51" w:rsidRPr="00983A51" w:rsidRDefault="00983A51" w:rsidP="00983A51">
      <w:pPr>
        <w:spacing w:line="360" w:lineRule="auto"/>
        <w:rPr>
          <w:rFonts w:ascii="宋体" w:hAnsi="宋体"/>
          <w:sz w:val="28"/>
          <w:szCs w:val="28"/>
        </w:rPr>
      </w:pPr>
    </w:p>
    <w:p w14:paraId="329B5823" w14:textId="127D2EF8" w:rsidR="00983A51" w:rsidRPr="00983A51" w:rsidRDefault="00983A51" w:rsidP="00EA6636">
      <w:pPr>
        <w:pStyle w:val="2"/>
      </w:pPr>
      <w:bookmarkStart w:id="19" w:name="_Toc234686959"/>
      <w:r w:rsidRPr="00983A51">
        <w:t>6.</w:t>
      </w:r>
      <w:r w:rsidR="00EA6636">
        <w:rPr>
          <w:rFonts w:hint="eastAsia"/>
        </w:rPr>
        <w:t>2</w:t>
      </w:r>
      <w:r w:rsidRPr="00983A51">
        <w:t xml:space="preserve"> </w:t>
      </w:r>
      <w:r w:rsidRPr="00983A51">
        <w:t>业务服务层（</w:t>
      </w:r>
      <w:r w:rsidRPr="00983A51">
        <w:t>Service</w:t>
      </w:r>
      <w:r w:rsidRPr="00983A51">
        <w:t>）</w:t>
      </w:r>
      <w:bookmarkEnd w:id="19"/>
    </w:p>
    <w:p w14:paraId="06A32FCC" w14:textId="77777777" w:rsidR="007851AC" w:rsidRDefault="007851AC" w:rsidP="00EA6636">
      <w:pPr>
        <w:spacing w:line="360" w:lineRule="auto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napToGrid/>
          <w:sz w:val="28"/>
          <w:szCs w:val="28"/>
          <w:lang w:val="zh-CN"/>
        </w:rPr>
        <w:drawing>
          <wp:inline distT="0" distB="0" distL="0" distR="0" wp14:anchorId="4D7DB657" wp14:editId="694329A2">
            <wp:extent cx="4438650" cy="2247900"/>
            <wp:effectExtent l="0" t="0" r="0" b="0"/>
            <wp:docPr id="514142912" name="图片 4" descr="图示, 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42912" name="图片 4" descr="图示, 文本, 信件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A8F2" w14:textId="09C93281" w:rsidR="00983A51" w:rsidRPr="00983A51" w:rsidRDefault="00983A51" w:rsidP="00EA6636">
      <w:pPr>
        <w:pStyle w:val="11"/>
        <w:ind w:firstLine="480"/>
      </w:pPr>
      <w:r w:rsidRPr="00983A51">
        <w:t>业务服务层（</w:t>
      </w:r>
      <w:r w:rsidRPr="00983A51">
        <w:t>Service</w:t>
      </w:r>
      <w:r w:rsidRPr="00983A51">
        <w:t>）是系统核心业务逻辑的处理层，负责协调各功能模</w:t>
      </w:r>
      <w:r w:rsidRPr="00983A51">
        <w:lastRenderedPageBreak/>
        <w:t>块完成具体业务流程。该层接收用户服务层传递的请求，根据业务规则调用对应服务组件，实现用户管理、岗位管理、面试流程控制、报告管理以及通讯管理等核心功能。</w:t>
      </w:r>
    </w:p>
    <w:p w14:paraId="63820B27" w14:textId="77777777" w:rsidR="00983A51" w:rsidRPr="00983A51" w:rsidRDefault="00983A51" w:rsidP="00EA6636">
      <w:pPr>
        <w:pStyle w:val="11"/>
        <w:ind w:firstLine="480"/>
      </w:pPr>
      <w:r w:rsidRPr="00983A51">
        <w:t>同时，该层负责协调</w:t>
      </w:r>
      <w:r w:rsidRPr="00983A51">
        <w:t xml:space="preserve"> AI </w:t>
      </w:r>
      <w:r w:rsidRPr="00983A51">
        <w:t>能力服务，实现根据岗位信息生成面试问题、分析面试回答以及生成评估报告等智能化功能，是连接用户操作、</w:t>
      </w:r>
      <w:r w:rsidRPr="00983A51">
        <w:t>AI</w:t>
      </w:r>
      <w:r w:rsidRPr="00983A51">
        <w:t>服务和数据存储的重要中间层。</w:t>
      </w:r>
    </w:p>
    <w:p w14:paraId="4089137B" w14:textId="77777777" w:rsidR="00983A51" w:rsidRDefault="00983A51" w:rsidP="00983A51">
      <w:pPr>
        <w:spacing w:line="360" w:lineRule="auto"/>
        <w:rPr>
          <w:rFonts w:ascii="宋体" w:hAnsi="宋体"/>
          <w:sz w:val="28"/>
          <w:szCs w:val="28"/>
        </w:rPr>
      </w:pPr>
    </w:p>
    <w:p w14:paraId="2DE60397" w14:textId="25330F5E" w:rsidR="00983A51" w:rsidRPr="00983A51" w:rsidRDefault="00983A51" w:rsidP="00EA6636">
      <w:pPr>
        <w:pStyle w:val="2"/>
      </w:pPr>
      <w:bookmarkStart w:id="20" w:name="_Toc234686960"/>
      <w:r w:rsidRPr="00983A51">
        <w:t>6.</w:t>
      </w:r>
      <w:r w:rsidR="00EA6636">
        <w:rPr>
          <w:rFonts w:hint="eastAsia"/>
        </w:rPr>
        <w:t>3</w:t>
      </w:r>
      <w:r w:rsidRPr="00983A51">
        <w:t xml:space="preserve"> AI</w:t>
      </w:r>
      <w:r w:rsidRPr="00983A51">
        <w:t>能力服务层（</w:t>
      </w:r>
      <w:r w:rsidRPr="00983A51">
        <w:t>AI Service</w:t>
      </w:r>
      <w:r w:rsidRPr="00983A51">
        <w:t>）</w:t>
      </w:r>
      <w:bookmarkEnd w:id="20"/>
    </w:p>
    <w:p w14:paraId="179D54C1" w14:textId="77777777" w:rsidR="007851AC" w:rsidRDefault="007851AC" w:rsidP="00EA6636">
      <w:pPr>
        <w:spacing w:line="360" w:lineRule="auto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napToGrid/>
          <w:sz w:val="28"/>
          <w:szCs w:val="28"/>
        </w:rPr>
        <w:drawing>
          <wp:inline distT="0" distB="0" distL="0" distR="0" wp14:anchorId="7A5906C5" wp14:editId="22CF59C3">
            <wp:extent cx="4444112" cy="3922266"/>
            <wp:effectExtent l="0" t="0" r="0" b="2540"/>
            <wp:docPr id="1402024050" name="图片 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24050" name="图片 5" descr="图示&#10;&#10;AI 生成的内容可能不正确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045" cy="393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9F61" w14:textId="509FA582" w:rsidR="00983A51" w:rsidRPr="00983A51" w:rsidRDefault="00983A51" w:rsidP="00EA6636">
      <w:pPr>
        <w:pStyle w:val="11"/>
        <w:ind w:firstLine="480"/>
      </w:pPr>
      <w:r w:rsidRPr="00983A51">
        <w:t>AI</w:t>
      </w:r>
      <w:r w:rsidRPr="00983A51">
        <w:t>能力服务</w:t>
      </w:r>
      <w:proofErr w:type="gramStart"/>
      <w:r w:rsidRPr="00983A51">
        <w:t>层负责</w:t>
      </w:r>
      <w:proofErr w:type="gramEnd"/>
      <w:r w:rsidRPr="00983A51">
        <w:t>实现系统中的智能化功能，为业务服务层提供人工智能分析能力。该层根据岗位要求、候选人信息以及面试过程数据，完成智能面试问题生成、语音回答分析、候选人能力评估以及结构化面试报告生成等任务。</w:t>
      </w:r>
    </w:p>
    <w:p w14:paraId="27473EA8" w14:textId="77777777" w:rsidR="00983A51" w:rsidRPr="00983A51" w:rsidRDefault="00983A51" w:rsidP="00EA6636">
      <w:pPr>
        <w:pStyle w:val="11"/>
        <w:ind w:firstLine="480"/>
      </w:pPr>
      <w:r w:rsidRPr="00983A51">
        <w:t>AI</w:t>
      </w:r>
      <w:r w:rsidRPr="00983A51">
        <w:t>能力服务层采用独立模块设计，与业务逻辑层通过接口进行通信，降低</w:t>
      </w:r>
      <w:r w:rsidRPr="00983A51">
        <w:t xml:space="preserve"> AI </w:t>
      </w:r>
      <w:r w:rsidRPr="00983A51">
        <w:t>模型与业务系统之间的耦合，便于后续替换大语言模型、优化提示词模板或扩展新的智能分析能力。</w:t>
      </w:r>
    </w:p>
    <w:p w14:paraId="28787DD4" w14:textId="77777777" w:rsidR="00983A51" w:rsidRDefault="00983A51" w:rsidP="00983A51">
      <w:pPr>
        <w:spacing w:line="360" w:lineRule="auto"/>
        <w:rPr>
          <w:rFonts w:ascii="宋体" w:hAnsi="宋体"/>
          <w:sz w:val="28"/>
          <w:szCs w:val="28"/>
        </w:rPr>
      </w:pPr>
    </w:p>
    <w:p w14:paraId="7306E8FD" w14:textId="08243DAD" w:rsidR="00983A51" w:rsidRPr="00983A51" w:rsidRDefault="00983A51" w:rsidP="00EA6636">
      <w:pPr>
        <w:pStyle w:val="2"/>
      </w:pPr>
      <w:bookmarkStart w:id="21" w:name="_Toc234686961"/>
      <w:r w:rsidRPr="00983A51">
        <w:lastRenderedPageBreak/>
        <w:t>6.</w:t>
      </w:r>
      <w:r w:rsidR="00EA6636">
        <w:rPr>
          <w:rFonts w:hint="eastAsia"/>
        </w:rPr>
        <w:t>4</w:t>
      </w:r>
      <w:r w:rsidRPr="00983A51">
        <w:t xml:space="preserve"> </w:t>
      </w:r>
      <w:r w:rsidRPr="00983A51">
        <w:t>数据服务层（</w:t>
      </w:r>
      <w:r w:rsidRPr="00983A51">
        <w:t>DAO</w:t>
      </w:r>
      <w:r w:rsidRPr="00983A51">
        <w:t>）</w:t>
      </w:r>
      <w:bookmarkEnd w:id="21"/>
    </w:p>
    <w:p w14:paraId="5692965F" w14:textId="77777777" w:rsidR="007851AC" w:rsidRDefault="007851AC" w:rsidP="00EA6636">
      <w:pPr>
        <w:spacing w:line="360" w:lineRule="auto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napToGrid/>
          <w:sz w:val="28"/>
          <w:szCs w:val="28"/>
          <w:lang w:val="zh-CN"/>
        </w:rPr>
        <w:drawing>
          <wp:inline distT="0" distB="0" distL="0" distR="0" wp14:anchorId="7F8C9E74" wp14:editId="162605C0">
            <wp:extent cx="4210050" cy="2247900"/>
            <wp:effectExtent l="0" t="0" r="0" b="0"/>
            <wp:docPr id="827569284" name="图片 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69284" name="图片 6" descr="图示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0487" w14:textId="23A6F1AF" w:rsidR="00983A51" w:rsidRPr="00983A51" w:rsidRDefault="00983A51" w:rsidP="00EA6636">
      <w:pPr>
        <w:pStyle w:val="11"/>
        <w:ind w:firstLine="480"/>
      </w:pPr>
      <w:r w:rsidRPr="00983A51">
        <w:t>数据服务层（</w:t>
      </w:r>
      <w:r w:rsidRPr="00983A51">
        <w:t>DAO</w:t>
      </w:r>
      <w:r w:rsidRPr="00983A51">
        <w:t>）负责系统业务数据的访问和持久化管理，是业务服务层与数据实体层之间的数据交互桥梁。该层封装数据库操作接口，为上层业务提供统一的数据访问方式。</w:t>
      </w:r>
    </w:p>
    <w:p w14:paraId="084F5A21" w14:textId="77777777" w:rsidR="00983A51" w:rsidRPr="00983A51" w:rsidRDefault="00983A51" w:rsidP="00EA6636">
      <w:pPr>
        <w:pStyle w:val="11"/>
        <w:ind w:firstLine="480"/>
      </w:pPr>
      <w:r w:rsidRPr="00983A51">
        <w:t>数据服务层主要负责用户信息、岗位信息、面试记录、报告数据以及通讯记录等数据的</w:t>
      </w:r>
      <w:proofErr w:type="gramStart"/>
      <w:r w:rsidRPr="00983A51">
        <w:t>增删改查操作</w:t>
      </w:r>
      <w:proofErr w:type="gramEnd"/>
      <w:r w:rsidRPr="00983A51">
        <w:t>，同时完成数据转换、数据校验和持久化处理，保证系统数据的一致性和完整性。</w:t>
      </w:r>
    </w:p>
    <w:p w14:paraId="45E3B725" w14:textId="77777777" w:rsidR="00983A51" w:rsidRDefault="00983A51" w:rsidP="00983A51">
      <w:pPr>
        <w:spacing w:line="360" w:lineRule="auto"/>
        <w:rPr>
          <w:rFonts w:ascii="宋体" w:hAnsi="宋体"/>
          <w:sz w:val="28"/>
          <w:szCs w:val="28"/>
        </w:rPr>
      </w:pPr>
    </w:p>
    <w:p w14:paraId="67051B43" w14:textId="55DD1FF9" w:rsidR="007851AC" w:rsidRPr="007851AC" w:rsidRDefault="007851AC" w:rsidP="00EA6636">
      <w:pPr>
        <w:pStyle w:val="2"/>
      </w:pPr>
      <w:bookmarkStart w:id="22" w:name="_Toc234686962"/>
      <w:r w:rsidRPr="007851AC">
        <w:t>6.</w:t>
      </w:r>
      <w:r w:rsidR="00EA6636">
        <w:rPr>
          <w:rFonts w:hint="eastAsia"/>
        </w:rPr>
        <w:t>5</w:t>
      </w:r>
      <w:r w:rsidRPr="007851AC">
        <w:t xml:space="preserve"> </w:t>
      </w:r>
      <w:r w:rsidRPr="007851AC">
        <w:t>数据实体层（</w:t>
      </w:r>
      <w:r w:rsidRPr="007851AC">
        <w:t>Data Model</w:t>
      </w:r>
      <w:r w:rsidRPr="007851AC">
        <w:t>）</w:t>
      </w:r>
      <w:bookmarkEnd w:id="22"/>
    </w:p>
    <w:p w14:paraId="4FCDC261" w14:textId="77777777" w:rsidR="007851AC" w:rsidRDefault="007851AC" w:rsidP="00EA6636">
      <w:pPr>
        <w:spacing w:line="360" w:lineRule="auto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napToGrid/>
          <w:sz w:val="28"/>
          <w:szCs w:val="28"/>
          <w:lang w:val="zh-CN"/>
        </w:rPr>
        <w:drawing>
          <wp:inline distT="0" distB="0" distL="0" distR="0" wp14:anchorId="15B8A1BC" wp14:editId="31FA1F57">
            <wp:extent cx="3429000" cy="2247900"/>
            <wp:effectExtent l="0" t="0" r="0" b="0"/>
            <wp:docPr id="973493406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93406" name="图片 7" descr="图示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D96F" w14:textId="63911489" w:rsidR="007851AC" w:rsidRPr="007851AC" w:rsidRDefault="007851AC" w:rsidP="00EA6636">
      <w:pPr>
        <w:pStyle w:val="11"/>
        <w:ind w:firstLine="480"/>
      </w:pPr>
      <w:r w:rsidRPr="007851AC">
        <w:t>数据实体</w:t>
      </w:r>
      <w:proofErr w:type="gramStart"/>
      <w:r w:rsidRPr="007851AC">
        <w:t>层负责</w:t>
      </w:r>
      <w:proofErr w:type="gramEnd"/>
      <w:r w:rsidRPr="007851AC">
        <w:t>定义系统内部核心业务数据结构，为各业务模块提供统一的数据模型规范。该层描述系统中主要业务对象及其属性关系，包括用户信息、岗位信息、面试记录、评估报告以及通讯记录等。</w:t>
      </w:r>
    </w:p>
    <w:p w14:paraId="273E2F99" w14:textId="77777777" w:rsidR="007851AC" w:rsidRPr="007851AC" w:rsidRDefault="007851AC" w:rsidP="00EA6636">
      <w:pPr>
        <w:pStyle w:val="11"/>
        <w:ind w:firstLine="480"/>
      </w:pPr>
      <w:r w:rsidRPr="007851AC">
        <w:t>通过统一的数据实体定义，保证不同功能模块之间的数据交互一致，为数</w:t>
      </w:r>
      <w:r w:rsidRPr="007851AC">
        <w:lastRenderedPageBreak/>
        <w:t>据库存储、业务处理和系统扩展提供基础支持。</w:t>
      </w:r>
    </w:p>
    <w:p w14:paraId="4E390D7E" w14:textId="77777777" w:rsidR="007851AC" w:rsidRDefault="007851AC" w:rsidP="00983A51">
      <w:pPr>
        <w:spacing w:line="360" w:lineRule="auto"/>
        <w:rPr>
          <w:rFonts w:ascii="宋体" w:hAnsi="宋体"/>
          <w:sz w:val="28"/>
          <w:szCs w:val="28"/>
        </w:rPr>
      </w:pPr>
    </w:p>
    <w:p w14:paraId="431C2DE3" w14:textId="0F414BAD" w:rsidR="00A70E40" w:rsidRDefault="00A70E40" w:rsidP="00A70E40">
      <w:pPr>
        <w:pStyle w:val="1"/>
      </w:pPr>
      <w:r>
        <w:rPr>
          <w:rFonts w:hint="eastAsia"/>
        </w:rPr>
        <w:t xml:space="preserve">7. </w:t>
      </w:r>
      <w:r>
        <w:rPr>
          <w:rFonts w:hint="eastAsia"/>
        </w:rPr>
        <w:t>部署视图</w:t>
      </w:r>
    </w:p>
    <w:p w14:paraId="7A754ADA" w14:textId="77777777" w:rsidR="00A70E40" w:rsidRPr="00A70E40" w:rsidRDefault="00A70E40" w:rsidP="00A70E40">
      <w:pPr>
        <w:pStyle w:val="2"/>
      </w:pPr>
      <w:r w:rsidRPr="00A70E40">
        <w:t xml:space="preserve">7.1 </w:t>
      </w:r>
      <w:r w:rsidRPr="00A70E40">
        <w:t>概述</w:t>
      </w:r>
    </w:p>
    <w:p w14:paraId="4841626A" w14:textId="7C024338" w:rsidR="00A70E40" w:rsidRPr="00A70E40" w:rsidRDefault="00A70E40" w:rsidP="00A70E40">
      <w:pPr>
        <w:pStyle w:val="11"/>
        <w:ind w:firstLine="480"/>
      </w:pPr>
      <w:r w:rsidRPr="00A70E40">
        <w:t>部署视图主要描述系统运行时各软件组件在物理环境中的部署关系，以及各节点之间的通信方式。通过部署视图可以明确前端应用、后端服务、</w:t>
      </w:r>
      <w:r w:rsidRPr="00A70E40">
        <w:t xml:space="preserve">AI </w:t>
      </w:r>
      <w:r w:rsidRPr="00A70E40">
        <w:t>服务和数据库等组件的部署位置及交互关系，为系统部署、运行维护和后续扩展提供参考依据。</w:t>
      </w:r>
    </w:p>
    <w:p w14:paraId="57DD3D99" w14:textId="77777777" w:rsidR="00A70E40" w:rsidRDefault="00A70E40" w:rsidP="00A70E40">
      <w:pPr>
        <w:pStyle w:val="11"/>
        <w:ind w:firstLine="480"/>
      </w:pPr>
    </w:p>
    <w:p w14:paraId="1C6CD085" w14:textId="0BDB5A1E" w:rsidR="00A70E40" w:rsidRDefault="00A70E40" w:rsidP="00A70E40">
      <w:pPr>
        <w:pStyle w:val="2"/>
      </w:pPr>
      <w:r w:rsidRPr="00A70E40">
        <w:t xml:space="preserve">7.2 </w:t>
      </w:r>
      <w:r w:rsidRPr="00A70E40">
        <w:t>部署图</w:t>
      </w:r>
    </w:p>
    <w:p w14:paraId="6FCD8449" w14:textId="2B1A2127" w:rsidR="00A70E40" w:rsidRDefault="00A70E40" w:rsidP="00A70E40">
      <w:pPr>
        <w:jc w:val="center"/>
      </w:pPr>
      <w:r>
        <w:rPr>
          <w:noProof/>
          <w:snapToGrid/>
        </w:rPr>
        <w:drawing>
          <wp:inline distT="0" distB="0" distL="0" distR="0" wp14:anchorId="247693BC" wp14:editId="3EC59CBC">
            <wp:extent cx="4904509" cy="2906922"/>
            <wp:effectExtent l="0" t="0" r="0" b="8255"/>
            <wp:docPr id="585175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75979" name="图片 5851759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394" cy="291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3682" w14:textId="77777777" w:rsidR="00A70E40" w:rsidRDefault="00A70E40" w:rsidP="00A70E40">
      <w:pPr>
        <w:pStyle w:val="11"/>
        <w:ind w:firstLine="480"/>
      </w:pPr>
    </w:p>
    <w:p w14:paraId="25212457" w14:textId="04E9883F" w:rsidR="00A70E40" w:rsidRPr="00A70E40" w:rsidRDefault="00A70E40" w:rsidP="00A70E40">
      <w:pPr>
        <w:pStyle w:val="2"/>
      </w:pPr>
      <w:r w:rsidRPr="00A70E40">
        <w:t>7.</w:t>
      </w:r>
      <w:r>
        <w:rPr>
          <w:rFonts w:hint="eastAsia"/>
        </w:rPr>
        <w:t>3</w:t>
      </w:r>
      <w:r w:rsidRPr="00A70E40">
        <w:t xml:space="preserve"> </w:t>
      </w:r>
      <w:r w:rsidRPr="00A70E40">
        <w:t>环境配置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1176"/>
        <w:gridCol w:w="2682"/>
      </w:tblGrid>
      <w:tr w:rsidR="00A70E40" w:rsidRPr="00A70E40" w14:paraId="2F12AA75" w14:textId="77777777" w:rsidTr="00A70E40">
        <w:trPr>
          <w:jc w:val="center"/>
        </w:trPr>
        <w:tc>
          <w:tcPr>
            <w:tcW w:w="0" w:type="auto"/>
            <w:vAlign w:val="center"/>
            <w:hideMark/>
          </w:tcPr>
          <w:p w14:paraId="037BF13B" w14:textId="77777777" w:rsidR="00A70E40" w:rsidRPr="00A70E40" w:rsidRDefault="00A70E40" w:rsidP="00A70E40">
            <w:pPr>
              <w:pStyle w:val="11"/>
              <w:ind w:firstLineChars="0" w:firstLine="0"/>
              <w:jc w:val="center"/>
              <w:rPr>
                <w:b/>
                <w:bCs/>
              </w:rPr>
            </w:pPr>
            <w:r w:rsidRPr="00A70E40">
              <w:rPr>
                <w:b/>
                <w:bCs/>
              </w:rPr>
              <w:t>配置项</w:t>
            </w:r>
          </w:p>
        </w:tc>
        <w:tc>
          <w:tcPr>
            <w:tcW w:w="0" w:type="auto"/>
            <w:vAlign w:val="center"/>
            <w:hideMark/>
          </w:tcPr>
          <w:p w14:paraId="44E20CD2" w14:textId="77777777" w:rsidR="00A70E40" w:rsidRPr="00A70E40" w:rsidRDefault="00A70E40" w:rsidP="00A70E40">
            <w:pPr>
              <w:pStyle w:val="11"/>
              <w:ind w:firstLineChars="0" w:firstLine="0"/>
              <w:jc w:val="center"/>
              <w:rPr>
                <w:b/>
                <w:bCs/>
              </w:rPr>
            </w:pPr>
            <w:r w:rsidRPr="00A70E40">
              <w:rPr>
                <w:b/>
                <w:bCs/>
              </w:rPr>
              <w:t>内容</w:t>
            </w:r>
          </w:p>
        </w:tc>
      </w:tr>
      <w:tr w:rsidR="00A70E40" w:rsidRPr="00A70E40" w14:paraId="492C104F" w14:textId="77777777" w:rsidTr="00A70E40">
        <w:trPr>
          <w:jc w:val="center"/>
        </w:trPr>
        <w:tc>
          <w:tcPr>
            <w:tcW w:w="0" w:type="auto"/>
            <w:vAlign w:val="center"/>
            <w:hideMark/>
          </w:tcPr>
          <w:p w14:paraId="7A221FFE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后端开发</w:t>
            </w:r>
          </w:p>
        </w:tc>
        <w:tc>
          <w:tcPr>
            <w:tcW w:w="0" w:type="auto"/>
            <w:vAlign w:val="center"/>
            <w:hideMark/>
          </w:tcPr>
          <w:p w14:paraId="0A325D25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Python</w:t>
            </w:r>
            <w:r w:rsidRPr="00A70E40">
              <w:t>、</w:t>
            </w:r>
            <w:proofErr w:type="spellStart"/>
            <w:r w:rsidRPr="00A70E40">
              <w:t>FastAPI</w:t>
            </w:r>
            <w:proofErr w:type="spellEnd"/>
          </w:p>
        </w:tc>
      </w:tr>
      <w:tr w:rsidR="00A70E40" w:rsidRPr="00A70E40" w14:paraId="264D11E7" w14:textId="77777777" w:rsidTr="00A70E40">
        <w:trPr>
          <w:jc w:val="center"/>
        </w:trPr>
        <w:tc>
          <w:tcPr>
            <w:tcW w:w="0" w:type="auto"/>
            <w:vAlign w:val="center"/>
            <w:hideMark/>
          </w:tcPr>
          <w:p w14:paraId="3A7A858F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前端开发</w:t>
            </w:r>
          </w:p>
        </w:tc>
        <w:tc>
          <w:tcPr>
            <w:tcW w:w="0" w:type="auto"/>
            <w:vAlign w:val="center"/>
            <w:hideMark/>
          </w:tcPr>
          <w:p w14:paraId="09629725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Vue.js</w:t>
            </w:r>
          </w:p>
        </w:tc>
      </w:tr>
      <w:tr w:rsidR="00A70E40" w:rsidRPr="00A70E40" w14:paraId="51B9CFA5" w14:textId="77777777" w:rsidTr="00A70E40">
        <w:trPr>
          <w:jc w:val="center"/>
        </w:trPr>
        <w:tc>
          <w:tcPr>
            <w:tcW w:w="0" w:type="auto"/>
            <w:vAlign w:val="center"/>
            <w:hideMark/>
          </w:tcPr>
          <w:p w14:paraId="75B48BE1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数据库</w:t>
            </w:r>
          </w:p>
        </w:tc>
        <w:tc>
          <w:tcPr>
            <w:tcW w:w="0" w:type="auto"/>
            <w:vAlign w:val="center"/>
            <w:hideMark/>
          </w:tcPr>
          <w:p w14:paraId="2A672316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MySQL</w:t>
            </w:r>
          </w:p>
        </w:tc>
      </w:tr>
      <w:tr w:rsidR="00A70E40" w:rsidRPr="00A70E40" w14:paraId="5E6CD012" w14:textId="77777777" w:rsidTr="00A70E40">
        <w:trPr>
          <w:jc w:val="center"/>
        </w:trPr>
        <w:tc>
          <w:tcPr>
            <w:tcW w:w="0" w:type="auto"/>
            <w:vAlign w:val="center"/>
            <w:hideMark/>
          </w:tcPr>
          <w:p w14:paraId="605FBFCF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 xml:space="preserve">AI </w:t>
            </w:r>
            <w:r w:rsidRPr="00A70E40">
              <w:t>服务</w:t>
            </w:r>
          </w:p>
        </w:tc>
        <w:tc>
          <w:tcPr>
            <w:tcW w:w="0" w:type="auto"/>
            <w:vAlign w:val="center"/>
            <w:hideMark/>
          </w:tcPr>
          <w:p w14:paraId="544E645B" w14:textId="68BCCCC8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DeepSeek</w:t>
            </w:r>
            <w:r w:rsidRPr="00A70E40">
              <w:t>、</w:t>
            </w:r>
            <w:r w:rsidRPr="00A70E40">
              <w:t>Qwen-Audio</w:t>
            </w:r>
          </w:p>
        </w:tc>
      </w:tr>
      <w:tr w:rsidR="00A70E40" w:rsidRPr="00A70E40" w14:paraId="02CB8DDE" w14:textId="77777777" w:rsidTr="00A70E40">
        <w:trPr>
          <w:jc w:val="center"/>
        </w:trPr>
        <w:tc>
          <w:tcPr>
            <w:tcW w:w="0" w:type="auto"/>
            <w:vAlign w:val="center"/>
            <w:hideMark/>
          </w:tcPr>
          <w:p w14:paraId="0F773AA7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lastRenderedPageBreak/>
              <w:t>开发工具</w:t>
            </w:r>
          </w:p>
        </w:tc>
        <w:tc>
          <w:tcPr>
            <w:tcW w:w="0" w:type="auto"/>
            <w:vAlign w:val="center"/>
            <w:hideMark/>
          </w:tcPr>
          <w:p w14:paraId="6C11D2A9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VS Code</w:t>
            </w:r>
          </w:p>
        </w:tc>
      </w:tr>
      <w:tr w:rsidR="00A70E40" w:rsidRPr="00A70E40" w14:paraId="420E8DE7" w14:textId="77777777" w:rsidTr="00A70E40">
        <w:trPr>
          <w:jc w:val="center"/>
        </w:trPr>
        <w:tc>
          <w:tcPr>
            <w:tcW w:w="0" w:type="auto"/>
            <w:vAlign w:val="center"/>
            <w:hideMark/>
          </w:tcPr>
          <w:p w14:paraId="560E237C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版本管理</w:t>
            </w:r>
          </w:p>
        </w:tc>
        <w:tc>
          <w:tcPr>
            <w:tcW w:w="0" w:type="auto"/>
            <w:vAlign w:val="center"/>
            <w:hideMark/>
          </w:tcPr>
          <w:p w14:paraId="777441D5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Git</w:t>
            </w:r>
          </w:p>
        </w:tc>
      </w:tr>
      <w:tr w:rsidR="00A70E40" w:rsidRPr="00A70E40" w14:paraId="50B060B0" w14:textId="77777777" w:rsidTr="00A70E40">
        <w:trPr>
          <w:jc w:val="center"/>
        </w:trPr>
        <w:tc>
          <w:tcPr>
            <w:tcW w:w="0" w:type="auto"/>
            <w:vAlign w:val="center"/>
            <w:hideMark/>
          </w:tcPr>
          <w:p w14:paraId="4366A4C5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测试工具</w:t>
            </w:r>
          </w:p>
        </w:tc>
        <w:tc>
          <w:tcPr>
            <w:tcW w:w="0" w:type="auto"/>
            <w:vAlign w:val="center"/>
            <w:hideMark/>
          </w:tcPr>
          <w:p w14:paraId="53CBE8D7" w14:textId="77777777" w:rsidR="00A70E40" w:rsidRPr="00A70E40" w:rsidRDefault="00A70E40" w:rsidP="00A70E40">
            <w:pPr>
              <w:pStyle w:val="11"/>
              <w:ind w:firstLineChars="0" w:firstLine="0"/>
              <w:jc w:val="center"/>
            </w:pPr>
            <w:r w:rsidRPr="00A70E40">
              <w:t>Postman</w:t>
            </w:r>
          </w:p>
        </w:tc>
      </w:tr>
    </w:tbl>
    <w:p w14:paraId="72BFA828" w14:textId="77777777" w:rsidR="00A70E40" w:rsidRDefault="00A70E40" w:rsidP="00A70E40">
      <w:pPr>
        <w:pStyle w:val="11"/>
        <w:ind w:firstLine="480"/>
      </w:pPr>
    </w:p>
    <w:p w14:paraId="28BF3E52" w14:textId="77777777" w:rsidR="00A70E40" w:rsidRPr="00A70E40" w:rsidRDefault="00A70E40" w:rsidP="00A70E40">
      <w:pPr>
        <w:pStyle w:val="11"/>
        <w:ind w:firstLine="480"/>
      </w:pPr>
    </w:p>
    <w:sectPr w:rsidR="00A70E40" w:rsidRPr="00A70E40" w:rsidSect="00467517">
      <w:footerReference w:type="defaul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BD445" w14:textId="77777777" w:rsidR="00CB696D" w:rsidRDefault="00CB696D" w:rsidP="00542647">
      <w:pPr>
        <w:spacing w:line="240" w:lineRule="auto"/>
      </w:pPr>
      <w:r>
        <w:separator/>
      </w:r>
    </w:p>
  </w:endnote>
  <w:endnote w:type="continuationSeparator" w:id="0">
    <w:p w14:paraId="6820E4BE" w14:textId="77777777" w:rsidR="00CB696D" w:rsidRDefault="00CB696D" w:rsidP="005426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59107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997C852" w14:textId="76F84593" w:rsidR="00467517" w:rsidRDefault="00467517" w:rsidP="00467517">
            <w:pPr>
              <w:pStyle w:val="af0"/>
              <w:jc w:val="center"/>
            </w:pPr>
            <w:r>
              <w:rPr>
                <w:lang w:val="zh-CN"/>
              </w:rPr>
              <w:t xml:space="preserve"> </w:t>
            </w:r>
            <w:r w:rsidRPr="00467517">
              <w:rPr>
                <w:lang w:val="zh-CN"/>
              </w:rPr>
              <w:t xml:space="preserve"> </w:t>
            </w:r>
          </w:p>
        </w:sdtContent>
      </w:sdt>
    </w:sdtContent>
  </w:sdt>
  <w:p w14:paraId="3EC06F00" w14:textId="55173C57" w:rsidR="00467517" w:rsidRDefault="0046751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7896140"/>
      <w:docPartObj>
        <w:docPartGallery w:val="Page Numbers (Bottom of Page)"/>
        <w:docPartUnique/>
      </w:docPartObj>
    </w:sdtPr>
    <w:sdtContent>
      <w:sdt>
        <w:sdtPr>
          <w:id w:val="1856688854"/>
          <w:docPartObj>
            <w:docPartGallery w:val="Page Numbers (Top of Page)"/>
            <w:docPartUnique/>
          </w:docPartObj>
        </w:sdtPr>
        <w:sdtContent>
          <w:p w14:paraId="60C99BF0" w14:textId="72CA5ED9" w:rsidR="00467517" w:rsidRDefault="00AD0555" w:rsidP="00467517">
            <w:pPr>
              <w:pStyle w:val="af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  \* Arabic  \* MERGEFORMAT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zh-CN"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17034C8" w14:textId="77777777" w:rsidR="00467517" w:rsidRDefault="0046751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A85CA" w14:textId="77777777" w:rsidR="00CB696D" w:rsidRDefault="00CB696D" w:rsidP="00542647">
      <w:pPr>
        <w:spacing w:line="240" w:lineRule="auto"/>
      </w:pPr>
      <w:r>
        <w:separator/>
      </w:r>
    </w:p>
  </w:footnote>
  <w:footnote w:type="continuationSeparator" w:id="0">
    <w:p w14:paraId="37012112" w14:textId="77777777" w:rsidR="00CB696D" w:rsidRDefault="00CB696D" w:rsidP="005426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53D78"/>
    <w:multiLevelType w:val="hybridMultilevel"/>
    <w:tmpl w:val="5E86A616"/>
    <w:lvl w:ilvl="0" w:tplc="EEFAB6A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3647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53"/>
    <w:rsid w:val="00007541"/>
    <w:rsid w:val="00077839"/>
    <w:rsid w:val="0008717A"/>
    <w:rsid w:val="000B4D79"/>
    <w:rsid w:val="00171B6A"/>
    <w:rsid w:val="0018763A"/>
    <w:rsid w:val="001964C3"/>
    <w:rsid w:val="001C6CD1"/>
    <w:rsid w:val="001E75D7"/>
    <w:rsid w:val="0024017F"/>
    <w:rsid w:val="002A0167"/>
    <w:rsid w:val="002F53D5"/>
    <w:rsid w:val="00333916"/>
    <w:rsid w:val="003723C8"/>
    <w:rsid w:val="003A657F"/>
    <w:rsid w:val="003C00EA"/>
    <w:rsid w:val="003F4BF8"/>
    <w:rsid w:val="00426FAD"/>
    <w:rsid w:val="0044438C"/>
    <w:rsid w:val="00454ADB"/>
    <w:rsid w:val="004637A9"/>
    <w:rsid w:val="00467517"/>
    <w:rsid w:val="00535B1A"/>
    <w:rsid w:val="00542647"/>
    <w:rsid w:val="00594D4F"/>
    <w:rsid w:val="005E7DA7"/>
    <w:rsid w:val="005F24B9"/>
    <w:rsid w:val="0070228A"/>
    <w:rsid w:val="007043E2"/>
    <w:rsid w:val="00706049"/>
    <w:rsid w:val="00731730"/>
    <w:rsid w:val="0078384D"/>
    <w:rsid w:val="007851AC"/>
    <w:rsid w:val="00832108"/>
    <w:rsid w:val="00857007"/>
    <w:rsid w:val="00875E9E"/>
    <w:rsid w:val="008A688F"/>
    <w:rsid w:val="008B7A68"/>
    <w:rsid w:val="008C0C45"/>
    <w:rsid w:val="008F0555"/>
    <w:rsid w:val="00900E31"/>
    <w:rsid w:val="00904431"/>
    <w:rsid w:val="009049D2"/>
    <w:rsid w:val="0096214A"/>
    <w:rsid w:val="00974380"/>
    <w:rsid w:val="00983A51"/>
    <w:rsid w:val="009D70F0"/>
    <w:rsid w:val="009D7C21"/>
    <w:rsid w:val="00A22363"/>
    <w:rsid w:val="00A34C4E"/>
    <w:rsid w:val="00A5520D"/>
    <w:rsid w:val="00A56829"/>
    <w:rsid w:val="00A61A87"/>
    <w:rsid w:val="00A62780"/>
    <w:rsid w:val="00A70E40"/>
    <w:rsid w:val="00A738FD"/>
    <w:rsid w:val="00A770B2"/>
    <w:rsid w:val="00AA24BA"/>
    <w:rsid w:val="00AA311B"/>
    <w:rsid w:val="00AB279F"/>
    <w:rsid w:val="00AD0555"/>
    <w:rsid w:val="00AD615E"/>
    <w:rsid w:val="00AF23E9"/>
    <w:rsid w:val="00B02097"/>
    <w:rsid w:val="00B17710"/>
    <w:rsid w:val="00B32A7B"/>
    <w:rsid w:val="00B62F5D"/>
    <w:rsid w:val="00B64F61"/>
    <w:rsid w:val="00B67ECE"/>
    <w:rsid w:val="00B860D7"/>
    <w:rsid w:val="00B93202"/>
    <w:rsid w:val="00BC2648"/>
    <w:rsid w:val="00BC6E5F"/>
    <w:rsid w:val="00BE1B3E"/>
    <w:rsid w:val="00BE27B6"/>
    <w:rsid w:val="00BE3A7E"/>
    <w:rsid w:val="00C124B3"/>
    <w:rsid w:val="00C25D84"/>
    <w:rsid w:val="00C3378B"/>
    <w:rsid w:val="00C52014"/>
    <w:rsid w:val="00CB696D"/>
    <w:rsid w:val="00CF4275"/>
    <w:rsid w:val="00D03AD4"/>
    <w:rsid w:val="00D368C6"/>
    <w:rsid w:val="00D47981"/>
    <w:rsid w:val="00D61076"/>
    <w:rsid w:val="00D879E8"/>
    <w:rsid w:val="00D87C39"/>
    <w:rsid w:val="00DC00BC"/>
    <w:rsid w:val="00DF2AB7"/>
    <w:rsid w:val="00E544C9"/>
    <w:rsid w:val="00E6391E"/>
    <w:rsid w:val="00E7032E"/>
    <w:rsid w:val="00E85BDC"/>
    <w:rsid w:val="00E95D69"/>
    <w:rsid w:val="00EA6636"/>
    <w:rsid w:val="00EC79E5"/>
    <w:rsid w:val="00ED6153"/>
    <w:rsid w:val="00F10B6D"/>
    <w:rsid w:val="00F332B0"/>
    <w:rsid w:val="00F34E2A"/>
    <w:rsid w:val="00F3561B"/>
    <w:rsid w:val="00FB485F"/>
    <w:rsid w:val="00FE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00AF5"/>
  <w15:chartTrackingRefBased/>
  <w15:docId w15:val="{AB3FD87C-C498-48E5-BE4F-D802D02EA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647"/>
    <w:pPr>
      <w:widowControl w:val="0"/>
      <w:spacing w:line="240" w:lineRule="atLeast"/>
    </w:pPr>
    <w:rPr>
      <w:rFonts w:ascii="Arial" w:eastAsia="宋体" w:hAnsi="Arial" w:cs="Times New Roman"/>
      <w:snapToGrid w:val="0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B67ECE"/>
    <w:pPr>
      <w:keepNext/>
      <w:keepLines/>
      <w:spacing w:before="480" w:after="80"/>
      <w:outlineLvl w:val="0"/>
    </w:pPr>
    <w:rPr>
      <w:rFonts w:asciiTheme="majorHAnsi" w:hAnsiTheme="majorHAnsi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67ECE"/>
    <w:pPr>
      <w:keepNext/>
      <w:keepLines/>
      <w:spacing w:before="160" w:after="80"/>
      <w:outlineLvl w:val="1"/>
    </w:pPr>
    <w:rPr>
      <w:rFonts w:asciiTheme="majorHAnsi" w:hAnsiTheme="maj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D61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1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1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1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1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1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1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7ECE"/>
    <w:rPr>
      <w:rFonts w:asciiTheme="majorHAnsi" w:eastAsia="宋体" w:hAnsiTheme="majorHAnsi" w:cstheme="majorBidi"/>
      <w:b/>
      <w:snapToGrid w:val="0"/>
      <w:kern w:val="0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B67ECE"/>
    <w:rPr>
      <w:rFonts w:asciiTheme="majorHAnsi" w:eastAsia="宋体" w:hAnsiTheme="majorHAnsi" w:cstheme="majorBidi"/>
      <w:b/>
      <w:snapToGrid w:val="0"/>
      <w:kern w:val="0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D6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61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61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61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61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61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61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ED61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rsid w:val="00ED6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1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61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61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61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61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61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6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61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61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26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26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264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2647"/>
    <w:rPr>
      <w:sz w:val="18"/>
      <w:szCs w:val="18"/>
    </w:rPr>
  </w:style>
  <w:style w:type="paragraph" w:styleId="af2">
    <w:name w:val="Normal Indent"/>
    <w:basedOn w:val="a"/>
    <w:semiHidden/>
    <w:rsid w:val="00542647"/>
    <w:pPr>
      <w:ind w:left="900" w:hanging="900"/>
    </w:pPr>
  </w:style>
  <w:style w:type="character" w:customStyle="1" w:styleId="Char">
    <w:name w:val="标题 Char"/>
    <w:rsid w:val="00542647"/>
    <w:rPr>
      <w:rFonts w:ascii="Arial" w:hAnsi="Arial"/>
      <w:b/>
      <w:bCs/>
      <w:snapToGrid w:val="0"/>
      <w:sz w:val="36"/>
      <w:szCs w:val="36"/>
    </w:rPr>
  </w:style>
  <w:style w:type="paragraph" w:customStyle="1" w:styleId="af3">
    <w:basedOn w:val="a"/>
    <w:next w:val="a"/>
    <w:uiPriority w:val="39"/>
    <w:rsid w:val="00542647"/>
    <w:pPr>
      <w:tabs>
        <w:tab w:val="left" w:pos="400"/>
        <w:tab w:val="right" w:leader="dot" w:pos="8302"/>
      </w:tabs>
      <w:spacing w:before="120" w:after="120"/>
    </w:pPr>
    <w:rPr>
      <w:bCs/>
      <w:caps/>
      <w:szCs w:val="24"/>
    </w:rPr>
  </w:style>
  <w:style w:type="paragraph" w:customStyle="1" w:styleId="Tabletext">
    <w:name w:val="Tabletext"/>
    <w:basedOn w:val="a"/>
    <w:rsid w:val="00542647"/>
  </w:style>
  <w:style w:type="paragraph" w:styleId="TOC">
    <w:name w:val="TOC Heading"/>
    <w:basedOn w:val="1"/>
    <w:next w:val="a"/>
    <w:uiPriority w:val="39"/>
    <w:unhideWhenUsed/>
    <w:qFormat/>
    <w:rsid w:val="00007541"/>
    <w:pPr>
      <w:widowControl/>
      <w:spacing w:before="240" w:after="0" w:line="259" w:lineRule="auto"/>
      <w:outlineLvl w:val="9"/>
    </w:pPr>
    <w:rPr>
      <w:snapToGrid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07541"/>
  </w:style>
  <w:style w:type="paragraph" w:styleId="TOC2">
    <w:name w:val="toc 2"/>
    <w:basedOn w:val="a"/>
    <w:next w:val="a"/>
    <w:autoRedefine/>
    <w:uiPriority w:val="39"/>
    <w:unhideWhenUsed/>
    <w:rsid w:val="0000754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07541"/>
    <w:pPr>
      <w:ind w:leftChars="400" w:left="840"/>
    </w:pPr>
  </w:style>
  <w:style w:type="character" w:styleId="af4">
    <w:name w:val="Hyperlink"/>
    <w:basedOn w:val="a0"/>
    <w:uiPriority w:val="99"/>
    <w:unhideWhenUsed/>
    <w:rsid w:val="00007541"/>
    <w:rPr>
      <w:color w:val="467886" w:themeColor="hyperlink"/>
      <w:u w:val="single"/>
    </w:rPr>
  </w:style>
  <w:style w:type="paragraph" w:customStyle="1" w:styleId="11">
    <w:name w:val="样式1"/>
    <w:basedOn w:val="a"/>
    <w:link w:val="12"/>
    <w:qFormat/>
    <w:rsid w:val="00B67ECE"/>
    <w:pPr>
      <w:spacing w:line="400" w:lineRule="exact"/>
      <w:ind w:firstLineChars="200" w:firstLine="200"/>
    </w:pPr>
    <w:rPr>
      <w:rFonts w:ascii="Times New Roman" w:hAnsi="Times New Roman"/>
      <w:sz w:val="24"/>
      <w:szCs w:val="24"/>
    </w:rPr>
  </w:style>
  <w:style w:type="character" w:customStyle="1" w:styleId="12">
    <w:name w:val="样式1 字符"/>
    <w:basedOn w:val="a0"/>
    <w:link w:val="11"/>
    <w:rsid w:val="00B67ECE"/>
    <w:rPr>
      <w:rFonts w:ascii="Times New Roman" w:eastAsia="宋体" w:hAnsi="Times New Roman" w:cs="Times New Roman"/>
      <w:snapToGrid w:val="0"/>
      <w:kern w:val="0"/>
      <w:sz w:val="24"/>
      <w:szCs w:val="24"/>
    </w:rPr>
  </w:style>
  <w:style w:type="table" w:styleId="af5">
    <w:name w:val="Table Grid"/>
    <w:basedOn w:val="a1"/>
    <w:uiPriority w:val="39"/>
    <w:rsid w:val="00A70E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7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6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1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2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9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6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2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0B6E6-41DF-43BA-A793-CDA4C8355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12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 王</dc:creator>
  <cp:keywords/>
  <dc:description/>
  <cp:lastModifiedBy>CT H</cp:lastModifiedBy>
  <cp:revision>79</cp:revision>
  <dcterms:created xsi:type="dcterms:W3CDTF">2024-12-28T07:14:00Z</dcterms:created>
  <dcterms:modified xsi:type="dcterms:W3CDTF">2026-07-13T07:03:00Z</dcterms:modified>
</cp:coreProperties>
</file>