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BF603" w14:textId="77777777" w:rsidR="001B2DF7" w:rsidRPr="00AC4377" w:rsidRDefault="001B2DF7" w:rsidP="001B2DF7">
      <w:pPr>
        <w:spacing w:line="240" w:lineRule="exact"/>
        <w:jc w:val="center"/>
        <w:rPr>
          <w:rFonts w:ascii="Helvetica" w:hAnsi="Helvetica" w:cs="Helvetica"/>
          <w:sz w:val="22"/>
          <w:szCs w:val="22"/>
        </w:rPr>
      </w:pPr>
      <w:r w:rsidRPr="00AC4377">
        <w:rPr>
          <w:rFonts w:ascii="Helvetica" w:hAnsi="Helvetica" w:cs="Helvetica"/>
          <w:sz w:val="22"/>
          <w:szCs w:val="22"/>
        </w:rPr>
        <w:t>{{TODAY_LONG}}</w:t>
      </w:r>
    </w:p>
    <w:p w14:paraId="24097B20" w14:textId="77777777" w:rsidR="001B2DF7" w:rsidRPr="00AC4377" w:rsidRDefault="001B2DF7" w:rsidP="001B2DF7">
      <w:pPr>
        <w:spacing w:line="240" w:lineRule="exact"/>
        <w:rPr>
          <w:rFonts w:ascii="Helvetica" w:hAnsi="Helvetica" w:cs="Helvetica"/>
          <w:b/>
          <w:sz w:val="22"/>
          <w:szCs w:val="22"/>
          <w:u w:val="single"/>
        </w:rPr>
      </w:pPr>
    </w:p>
    <w:p w14:paraId="1AC550A5" w14:textId="77777777" w:rsidR="001B2DF7" w:rsidRPr="00AC4377" w:rsidRDefault="001B2DF7" w:rsidP="001B2DF7">
      <w:pPr>
        <w:spacing w:line="240" w:lineRule="exact"/>
        <w:outlineLvl w:val="0"/>
        <w:rPr>
          <w:rFonts w:ascii="Helvetica" w:hAnsi="Helvetica" w:cs="Helvetica"/>
          <w:sz w:val="22"/>
          <w:szCs w:val="22"/>
        </w:rPr>
      </w:pPr>
      <w:r w:rsidRPr="00AC4377">
        <w:rPr>
          <w:rFonts w:ascii="Helvetica" w:hAnsi="Helvetica" w:cs="Helvetica"/>
          <w:b/>
          <w:sz w:val="22"/>
          <w:szCs w:val="22"/>
          <w:highlight w:val="yellow"/>
          <w:u w:val="single"/>
        </w:rPr>
        <w:t>SENT VIA FIRST CLASS MAIL, FACSIMILE AND EMAIL</w:t>
      </w:r>
    </w:p>
    <w:p w14:paraId="69E1A0E2" w14:textId="5752A1EB" w:rsidR="001B2DF7" w:rsidRPr="00AC4377" w:rsidRDefault="009648EB" w:rsidP="001B2DF7">
      <w:pPr>
        <w:spacing w:line="240" w:lineRule="exact"/>
        <w:outlineLvl w:val="0"/>
        <w:rPr>
          <w:rFonts w:ascii="Helvetica" w:hAnsi="Helvetica" w:cs="Helvetica"/>
          <w:sz w:val="22"/>
          <w:szCs w:val="22"/>
        </w:rPr>
      </w:pPr>
      <w:r w:rsidRPr="009648EB">
        <w:rPr>
          <w:rFonts w:ascii="Helvetica" w:hAnsi="Helvetica" w:cs="Helvetica"/>
          <w:sz w:val="22"/>
          <w:szCs w:val="22"/>
        </w:rPr>
        <w:t>{{insurance2.insurer</w:t>
      </w:r>
      <w:r w:rsidR="008C5959">
        <w:rPr>
          <w:rFonts w:ascii="Helvetica" w:hAnsi="Helvetica" w:cs="Helvetica"/>
          <w:sz w:val="22"/>
          <w:szCs w:val="22"/>
        </w:rPr>
        <w:t>.name</w:t>
      </w:r>
      <w:r w:rsidRPr="009648EB">
        <w:rPr>
          <w:rFonts w:ascii="Helvetica" w:hAnsi="Helvetica" w:cs="Helvetica"/>
          <w:sz w:val="22"/>
          <w:szCs w:val="22"/>
        </w:rPr>
        <w:t>}}</w:t>
      </w:r>
      <w:r w:rsidR="00B61DB6">
        <w:rPr>
          <w:rFonts w:ascii="Helvetica" w:hAnsi="Helvetica" w:cs="Helvetica"/>
          <w:sz w:val="22"/>
          <w:szCs w:val="22"/>
        </w:rPr>
        <w:br/>
      </w:r>
      <w:r w:rsidR="001B2DF7" w:rsidRPr="00AC4377">
        <w:rPr>
          <w:rFonts w:ascii="Helvetica" w:hAnsi="Helvetica" w:cs="Helvetica"/>
          <w:sz w:val="22"/>
          <w:szCs w:val="22"/>
        </w:rPr>
        <w:t>Attn: {{insurance2.umuimadjuster.name}}</w:t>
      </w:r>
    </w:p>
    <w:p w14:paraId="0FE5DF96" w14:textId="77777777" w:rsidR="001B2DF7" w:rsidRPr="00AC4377" w:rsidRDefault="001B2DF7" w:rsidP="001B2DF7">
      <w:pPr>
        <w:tabs>
          <w:tab w:val="left" w:pos="7665"/>
        </w:tabs>
        <w:spacing w:line="240" w:lineRule="exact"/>
        <w:rPr>
          <w:rFonts w:ascii="Helvetica" w:hAnsi="Helvetica" w:cs="Helvetica"/>
          <w:sz w:val="22"/>
          <w:szCs w:val="22"/>
        </w:rPr>
      </w:pPr>
      <w:r w:rsidRPr="00AC4377">
        <w:rPr>
          <w:rFonts w:ascii="Helvetica" w:hAnsi="Helvetica" w:cs="Helvetica"/>
          <w:sz w:val="22"/>
          <w:szCs w:val="22"/>
        </w:rPr>
        <w:t>{{</w:t>
      </w:r>
      <w:proofErr w:type="gramStart"/>
      <w:r w:rsidRPr="00AC4377">
        <w:rPr>
          <w:rFonts w:ascii="Helvetica" w:hAnsi="Helvetica" w:cs="Helvetica"/>
          <w:sz w:val="22"/>
          <w:szCs w:val="22"/>
        </w:rPr>
        <w:t>insurance2.umuimadjuster.address</w:t>
      </w:r>
      <w:proofErr w:type="gramEnd"/>
      <w:r w:rsidRPr="00AC4377">
        <w:rPr>
          <w:rFonts w:ascii="Helvetica" w:hAnsi="Helvetica" w:cs="Helvetica"/>
          <w:sz w:val="22"/>
          <w:szCs w:val="22"/>
        </w:rPr>
        <w:t>1line1}} {{insurance2.umuimadjuster.address1line2}}</w:t>
      </w:r>
    </w:p>
    <w:p w14:paraId="00BF3D09" w14:textId="77777777" w:rsidR="001B2DF7" w:rsidRPr="00AC4377" w:rsidRDefault="001B2DF7" w:rsidP="001B2DF7">
      <w:pPr>
        <w:spacing w:line="240" w:lineRule="exact"/>
        <w:rPr>
          <w:rFonts w:ascii="Helvetica" w:hAnsi="Helvetica" w:cs="Helvetica"/>
          <w:sz w:val="22"/>
          <w:szCs w:val="22"/>
        </w:rPr>
      </w:pPr>
      <w:r w:rsidRPr="00AC4377">
        <w:rPr>
          <w:rFonts w:ascii="Helvetica" w:hAnsi="Helvetica" w:cs="Helvetica"/>
          <w:sz w:val="22"/>
          <w:szCs w:val="22"/>
        </w:rPr>
        <w:t>{{</w:t>
      </w:r>
      <w:proofErr w:type="gramStart"/>
      <w:r w:rsidRPr="00AC4377">
        <w:rPr>
          <w:rFonts w:ascii="Helvetica" w:hAnsi="Helvetica" w:cs="Helvetica"/>
          <w:sz w:val="22"/>
          <w:szCs w:val="22"/>
        </w:rPr>
        <w:t>insurance2.umuimadjuster.address</w:t>
      </w:r>
      <w:proofErr w:type="gramEnd"/>
      <w:r w:rsidRPr="00AC4377">
        <w:rPr>
          <w:rFonts w:ascii="Helvetica" w:hAnsi="Helvetica" w:cs="Helvetica"/>
          <w:sz w:val="22"/>
          <w:szCs w:val="22"/>
        </w:rPr>
        <w:t>1city}}, {{insurance2.umuimadjuster.address1state}} {{insurance2.umuimadjuster.address1zip}}</w:t>
      </w:r>
    </w:p>
    <w:p w14:paraId="439536F2" w14:textId="77777777" w:rsidR="001B2DF7" w:rsidRPr="00AC4377" w:rsidRDefault="001B2DF7" w:rsidP="001B2DF7">
      <w:pPr>
        <w:spacing w:line="240" w:lineRule="exact"/>
        <w:rPr>
          <w:rFonts w:ascii="Helvetica" w:hAnsi="Helvetica" w:cs="Helvetica"/>
          <w:sz w:val="22"/>
          <w:szCs w:val="22"/>
        </w:rPr>
      </w:pPr>
      <w:r w:rsidRPr="00AC4377">
        <w:rPr>
          <w:rFonts w:ascii="Helvetica" w:hAnsi="Helvetica" w:cs="Helvetica"/>
          <w:sz w:val="22"/>
          <w:szCs w:val="22"/>
          <w:highlight w:val="yellow"/>
        </w:rPr>
        <w:t>F</w:t>
      </w:r>
      <w:r w:rsidRPr="00AC4377">
        <w:rPr>
          <w:rFonts w:ascii="Helvetica" w:hAnsi="Helvetica" w:cs="Helvetica"/>
          <w:sz w:val="22"/>
          <w:szCs w:val="22"/>
        </w:rPr>
        <w:t>: {{</w:t>
      </w:r>
      <w:proofErr w:type="gramStart"/>
      <w:r w:rsidRPr="00AC4377">
        <w:rPr>
          <w:rFonts w:ascii="Helvetica" w:hAnsi="Helvetica" w:cs="Helvetica"/>
          <w:sz w:val="22"/>
          <w:szCs w:val="22"/>
        </w:rPr>
        <w:t>insurance2.umuimadjuster.fax</w:t>
      </w:r>
      <w:proofErr w:type="gramEnd"/>
      <w:r w:rsidRPr="00AC4377">
        <w:rPr>
          <w:rFonts w:ascii="Helvetica" w:hAnsi="Helvetica" w:cs="Helvetica"/>
          <w:sz w:val="22"/>
          <w:szCs w:val="22"/>
        </w:rPr>
        <w:t>1}}</w:t>
      </w:r>
    </w:p>
    <w:p w14:paraId="4E69AFFD" w14:textId="77777777" w:rsidR="001B2DF7" w:rsidRDefault="001B2DF7" w:rsidP="001B2DF7">
      <w:pPr>
        <w:pStyle w:val="NoSpacing"/>
        <w:ind w:left="720" w:hanging="720"/>
        <w:jc w:val="both"/>
        <w:rPr>
          <w:rFonts w:ascii="Verdana" w:hAnsi="Verdana" w:cs="Arial"/>
          <w:sz w:val="20"/>
          <w:szCs w:val="20"/>
        </w:rPr>
      </w:pPr>
    </w:p>
    <w:p w14:paraId="47916C8E" w14:textId="77777777" w:rsidR="001B2DF7" w:rsidRDefault="001B2DF7" w:rsidP="001B2DF7">
      <w:pPr>
        <w:pStyle w:val="NoSpacing"/>
        <w:ind w:left="720" w:hanging="720"/>
        <w:jc w:val="both"/>
        <w:rPr>
          <w:rFonts w:ascii="Verdana" w:hAnsi="Verdana" w:cs="Arial"/>
          <w:sz w:val="20"/>
          <w:szCs w:val="20"/>
        </w:rPr>
      </w:pPr>
    </w:p>
    <w:p w14:paraId="30FE4FCA" w14:textId="77777777" w:rsidR="001B2DF7" w:rsidRPr="00AC4377" w:rsidRDefault="001B2DF7" w:rsidP="001B2DF7">
      <w:pPr>
        <w:spacing w:line="240" w:lineRule="exact"/>
        <w:ind w:firstLine="720"/>
        <w:rPr>
          <w:rFonts w:ascii="Helvetica" w:hAnsi="Helvetica" w:cs="Helvetica"/>
          <w:b/>
          <w:bCs/>
          <w:sz w:val="22"/>
          <w:szCs w:val="22"/>
        </w:rPr>
      </w:pPr>
      <w:r w:rsidRPr="00AC4377">
        <w:rPr>
          <w:rFonts w:ascii="Helvetica" w:hAnsi="Helvetica" w:cs="Helvetica"/>
          <w:b/>
          <w:sz w:val="22"/>
          <w:szCs w:val="22"/>
        </w:rPr>
        <w:t>Re:</w:t>
      </w:r>
      <w:r w:rsidRPr="00AC4377">
        <w:rPr>
          <w:rFonts w:ascii="Helvetica" w:hAnsi="Helvetica" w:cs="Helvetica"/>
          <w:b/>
          <w:sz w:val="22"/>
          <w:szCs w:val="22"/>
        </w:rPr>
        <w:tab/>
      </w:r>
      <w:r w:rsidRPr="00AC4377">
        <w:rPr>
          <w:rFonts w:ascii="Helvetica" w:hAnsi="Helvetica" w:cs="Helvetica"/>
          <w:b/>
          <w:bCs/>
          <w:sz w:val="22"/>
          <w:szCs w:val="22"/>
        </w:rPr>
        <w:t>Your Insured:</w:t>
      </w:r>
      <w:r w:rsidRPr="00AC4377">
        <w:rPr>
          <w:rFonts w:ascii="Helvetica" w:hAnsi="Helvetica" w:cs="Helvetica"/>
          <w:b/>
          <w:sz w:val="22"/>
          <w:szCs w:val="22"/>
        </w:rPr>
        <w:tab/>
      </w:r>
      <w:r>
        <w:rPr>
          <w:rFonts w:ascii="Helvetica" w:hAnsi="Helvetica" w:cs="Helvetica"/>
          <w:b/>
          <w:sz w:val="22"/>
          <w:szCs w:val="22"/>
        </w:rPr>
        <w:tab/>
      </w:r>
      <w:r w:rsidRPr="00AC4377">
        <w:rPr>
          <w:rFonts w:ascii="Helvetica" w:hAnsi="Helvetica" w:cs="Helvetica"/>
          <w:b/>
          <w:bCs/>
          <w:sz w:val="22"/>
          <w:szCs w:val="22"/>
        </w:rPr>
        <w:t>{{insurance2.insured.name}}</w:t>
      </w:r>
    </w:p>
    <w:p w14:paraId="2747C7CF" w14:textId="77777777" w:rsidR="001B2DF7" w:rsidRPr="00AC4377" w:rsidRDefault="001B2DF7" w:rsidP="001B2DF7">
      <w:pPr>
        <w:spacing w:line="240" w:lineRule="exact"/>
        <w:ind w:left="720" w:firstLine="720"/>
        <w:rPr>
          <w:rFonts w:ascii="Helvetica" w:hAnsi="Helvetica" w:cs="Helvetica"/>
          <w:b/>
          <w:sz w:val="22"/>
          <w:szCs w:val="22"/>
        </w:rPr>
      </w:pPr>
      <w:r w:rsidRPr="00AC4377">
        <w:rPr>
          <w:rFonts w:ascii="Helvetica" w:hAnsi="Helvetica" w:cs="Helvetica"/>
          <w:b/>
          <w:sz w:val="22"/>
          <w:szCs w:val="22"/>
        </w:rPr>
        <w:t xml:space="preserve">Our </w:t>
      </w:r>
      <w:proofErr w:type="gramStart"/>
      <w:r w:rsidRPr="00AC4377">
        <w:rPr>
          <w:rFonts w:ascii="Helvetica" w:hAnsi="Helvetica" w:cs="Helvetica"/>
          <w:b/>
          <w:sz w:val="22"/>
          <w:szCs w:val="22"/>
        </w:rPr>
        <w:t>Client</w:t>
      </w:r>
      <w:proofErr w:type="gramEnd"/>
      <w:r w:rsidRPr="00AC4377">
        <w:rPr>
          <w:rFonts w:ascii="Helvetica" w:hAnsi="Helvetica" w:cs="Helvetica"/>
          <w:b/>
          <w:sz w:val="22"/>
          <w:szCs w:val="22"/>
        </w:rPr>
        <w:t>:</w:t>
      </w:r>
      <w:r w:rsidRPr="00AC4377">
        <w:rPr>
          <w:rFonts w:ascii="Helvetica" w:hAnsi="Helvetica" w:cs="Helvetica"/>
          <w:b/>
          <w:sz w:val="22"/>
          <w:szCs w:val="22"/>
        </w:rPr>
        <w:tab/>
      </w:r>
      <w:r>
        <w:rPr>
          <w:rFonts w:ascii="Helvetica" w:hAnsi="Helvetica" w:cs="Helvetica"/>
          <w:b/>
          <w:sz w:val="22"/>
          <w:szCs w:val="22"/>
        </w:rPr>
        <w:tab/>
      </w:r>
      <w:r w:rsidRPr="00AC4377">
        <w:rPr>
          <w:rFonts w:ascii="Helvetica" w:hAnsi="Helvetica" w:cs="Helvetica"/>
          <w:b/>
          <w:sz w:val="22"/>
          <w:szCs w:val="22"/>
        </w:rPr>
        <w:t>{{</w:t>
      </w:r>
      <w:proofErr w:type="spellStart"/>
      <w:r w:rsidRPr="00AC4377">
        <w:rPr>
          <w:rFonts w:ascii="Helvetica" w:hAnsi="Helvetica" w:cs="Helvetica"/>
          <w:b/>
          <w:sz w:val="22"/>
          <w:szCs w:val="22"/>
        </w:rPr>
        <w:t>fullname</w:t>
      </w:r>
      <w:proofErr w:type="spellEnd"/>
      <w:r w:rsidRPr="00AC4377">
        <w:rPr>
          <w:rFonts w:ascii="Helvetica" w:hAnsi="Helvetica" w:cs="Helvetica"/>
          <w:b/>
          <w:sz w:val="22"/>
          <w:szCs w:val="22"/>
        </w:rPr>
        <w:t xml:space="preserve">}} </w:t>
      </w:r>
    </w:p>
    <w:p w14:paraId="07C9185C" w14:textId="20E001C0" w:rsidR="001B2DF7" w:rsidRPr="00AC4377" w:rsidRDefault="001B2DF7" w:rsidP="001B2DF7">
      <w:pPr>
        <w:spacing w:line="240" w:lineRule="exact"/>
        <w:ind w:firstLine="720"/>
        <w:rPr>
          <w:rFonts w:ascii="Helvetica" w:hAnsi="Helvetica" w:cs="Helvetica"/>
          <w:b/>
          <w:sz w:val="22"/>
          <w:szCs w:val="22"/>
        </w:rPr>
      </w:pPr>
      <w:r w:rsidRPr="00AC4377">
        <w:rPr>
          <w:rFonts w:ascii="Helvetica" w:hAnsi="Helvetica" w:cs="Helvetica"/>
          <w:b/>
          <w:sz w:val="22"/>
          <w:szCs w:val="22"/>
        </w:rPr>
        <w:tab/>
        <w:t xml:space="preserve">Policy </w:t>
      </w:r>
      <w:r>
        <w:rPr>
          <w:rFonts w:ascii="Helvetica" w:hAnsi="Helvetica" w:cs="Helvetica"/>
          <w:b/>
          <w:sz w:val="22"/>
          <w:szCs w:val="22"/>
        </w:rPr>
        <w:t>#</w:t>
      </w:r>
      <w:r w:rsidRPr="00AC4377">
        <w:rPr>
          <w:rFonts w:ascii="Helvetica" w:hAnsi="Helvetica" w:cs="Helvetica"/>
          <w:b/>
          <w:sz w:val="22"/>
          <w:szCs w:val="22"/>
        </w:rPr>
        <w:t>:</w:t>
      </w:r>
      <w:r w:rsidRPr="00AC4377">
        <w:rPr>
          <w:rFonts w:ascii="Helvetica" w:hAnsi="Helvetica" w:cs="Helvetica"/>
          <w:b/>
          <w:sz w:val="22"/>
          <w:szCs w:val="22"/>
        </w:rPr>
        <w:tab/>
      </w:r>
      <w:r w:rsidRPr="00AC4377">
        <w:rPr>
          <w:rFonts w:ascii="Helvetica" w:hAnsi="Helvetica" w:cs="Helvetica"/>
          <w:b/>
          <w:sz w:val="22"/>
          <w:szCs w:val="22"/>
        </w:rPr>
        <w:tab/>
        <w:t>{{insurance2.policynumber}}</w:t>
      </w:r>
    </w:p>
    <w:p w14:paraId="48B831D3" w14:textId="147A610D" w:rsidR="001B2DF7" w:rsidRPr="00AC4377" w:rsidRDefault="001B2DF7" w:rsidP="001B2DF7">
      <w:pPr>
        <w:spacing w:line="240" w:lineRule="exact"/>
        <w:ind w:left="720" w:firstLine="720"/>
        <w:outlineLvl w:val="0"/>
        <w:rPr>
          <w:rFonts w:ascii="Helvetica" w:hAnsi="Helvetica" w:cs="Helvetica"/>
          <w:b/>
          <w:sz w:val="22"/>
          <w:szCs w:val="22"/>
        </w:rPr>
      </w:pPr>
      <w:r w:rsidRPr="00AC4377">
        <w:rPr>
          <w:rFonts w:ascii="Helvetica" w:hAnsi="Helvetica" w:cs="Helvetica"/>
          <w:b/>
          <w:sz w:val="22"/>
          <w:szCs w:val="22"/>
        </w:rPr>
        <w:t xml:space="preserve">Claim </w:t>
      </w:r>
      <w:r>
        <w:rPr>
          <w:rFonts w:ascii="Helvetica" w:hAnsi="Helvetica" w:cs="Helvetica"/>
          <w:b/>
          <w:sz w:val="22"/>
          <w:szCs w:val="22"/>
        </w:rPr>
        <w:t>#</w:t>
      </w:r>
      <w:r w:rsidRPr="00AC4377">
        <w:rPr>
          <w:rFonts w:ascii="Helvetica" w:hAnsi="Helvetica" w:cs="Helvetica"/>
          <w:b/>
          <w:sz w:val="22"/>
          <w:szCs w:val="22"/>
        </w:rPr>
        <w:t>:</w:t>
      </w:r>
      <w:r w:rsidRPr="00AC4377">
        <w:rPr>
          <w:rFonts w:ascii="Helvetica" w:hAnsi="Helvetica" w:cs="Helvetica"/>
          <w:b/>
          <w:sz w:val="22"/>
          <w:szCs w:val="22"/>
        </w:rPr>
        <w:tab/>
      </w:r>
      <w:r w:rsidRPr="00AC4377">
        <w:rPr>
          <w:rFonts w:ascii="Helvetica" w:hAnsi="Helvetica" w:cs="Helvetica"/>
          <w:b/>
          <w:sz w:val="22"/>
          <w:szCs w:val="22"/>
        </w:rPr>
        <w:tab/>
        <w:t>{{insurance2.claimnumber}}</w:t>
      </w:r>
    </w:p>
    <w:p w14:paraId="5D5C5287" w14:textId="77777777" w:rsidR="001B2DF7" w:rsidRPr="00ED56AE" w:rsidRDefault="001B2DF7" w:rsidP="001B2DF7">
      <w:pPr>
        <w:rPr>
          <w:rFonts w:ascii="Helvetica" w:hAnsi="Helvetica" w:cs="Helvetica"/>
          <w:b/>
          <w:sz w:val="22"/>
          <w:szCs w:val="22"/>
        </w:rPr>
      </w:pPr>
      <w:r w:rsidRPr="00AC4377">
        <w:rPr>
          <w:rFonts w:ascii="Helvetica" w:hAnsi="Helvetica" w:cs="Helvetica"/>
          <w:b/>
          <w:sz w:val="22"/>
          <w:szCs w:val="22"/>
        </w:rPr>
        <w:tab/>
      </w:r>
      <w:r>
        <w:rPr>
          <w:rFonts w:ascii="Helvetica" w:hAnsi="Helvetica" w:cs="Helvetica"/>
          <w:b/>
          <w:sz w:val="22"/>
          <w:szCs w:val="22"/>
        </w:rPr>
        <w:tab/>
      </w:r>
      <w:r w:rsidRPr="00AC4377">
        <w:rPr>
          <w:rFonts w:ascii="Helvetica" w:hAnsi="Helvetica" w:cs="Helvetica"/>
          <w:b/>
          <w:sz w:val="22"/>
          <w:szCs w:val="22"/>
        </w:rPr>
        <w:t>Date of Loss:</w:t>
      </w:r>
      <w:r w:rsidRPr="00AC4377">
        <w:rPr>
          <w:rFonts w:ascii="Helvetica" w:hAnsi="Helvetica" w:cs="Helvetica"/>
          <w:b/>
          <w:sz w:val="22"/>
          <w:szCs w:val="22"/>
        </w:rPr>
        <w:tab/>
      </w:r>
      <w:r>
        <w:rPr>
          <w:rFonts w:ascii="Helvetica" w:hAnsi="Helvetica" w:cs="Helvetica"/>
          <w:b/>
          <w:sz w:val="22"/>
          <w:szCs w:val="22"/>
        </w:rPr>
        <w:tab/>
      </w:r>
      <w:r w:rsidRPr="00ED56AE">
        <w:rPr>
          <w:rFonts w:ascii="Helvetica" w:hAnsi="Helvetica" w:cs="Helvetica"/>
          <w:b/>
          <w:sz w:val="22"/>
          <w:szCs w:val="22"/>
        </w:rPr>
        <w:t>{{</w:t>
      </w:r>
      <w:proofErr w:type="spellStart"/>
      <w:proofErr w:type="gramStart"/>
      <w:r w:rsidRPr="00ED56AE">
        <w:rPr>
          <w:rFonts w:ascii="Helvetica" w:hAnsi="Helvetica" w:cs="Helvetica"/>
          <w:b/>
          <w:sz w:val="22"/>
          <w:szCs w:val="22"/>
        </w:rPr>
        <w:t>intake.incidentDate</w:t>
      </w:r>
      <w:proofErr w:type="spellEnd"/>
      <w:proofErr w:type="gramEnd"/>
      <w:r w:rsidRPr="00ED56AE">
        <w:rPr>
          <w:rFonts w:ascii="Helvetica" w:hAnsi="Helvetica" w:cs="Helvetica"/>
          <w:b/>
          <w:sz w:val="22"/>
          <w:szCs w:val="22"/>
        </w:rPr>
        <w:t xml:space="preserve">| </w:t>
      </w:r>
      <w:proofErr w:type="spellStart"/>
      <w:r w:rsidRPr="00ED56AE">
        <w:rPr>
          <w:rFonts w:ascii="Helvetica" w:hAnsi="Helvetica" w:cs="Helvetica"/>
          <w:b/>
          <w:sz w:val="22"/>
          <w:szCs w:val="22"/>
        </w:rPr>
        <w:t>longDate</w:t>
      </w:r>
      <w:proofErr w:type="spellEnd"/>
      <w:r w:rsidRPr="00ED56AE">
        <w:rPr>
          <w:rFonts w:ascii="Helvetica" w:hAnsi="Helvetica" w:cs="Helvetica"/>
          <w:b/>
          <w:sz w:val="22"/>
          <w:szCs w:val="22"/>
        </w:rPr>
        <w:t>}}</w:t>
      </w:r>
    </w:p>
    <w:p w14:paraId="39D6EDF1" w14:textId="77777777" w:rsidR="001B2DF7" w:rsidRPr="00AC4377" w:rsidRDefault="001B2DF7" w:rsidP="001B2DF7">
      <w:pPr>
        <w:spacing w:line="240" w:lineRule="exact"/>
        <w:ind w:firstLine="720"/>
        <w:rPr>
          <w:rFonts w:ascii="Helvetica" w:hAnsi="Helvetica" w:cs="Helvetica"/>
          <w:sz w:val="22"/>
          <w:szCs w:val="22"/>
        </w:rPr>
      </w:pPr>
    </w:p>
    <w:p w14:paraId="05731BC8" w14:textId="77777777" w:rsidR="001B2DF7" w:rsidRPr="00082788" w:rsidRDefault="001B2DF7" w:rsidP="001B2DF7">
      <w:pPr>
        <w:pStyle w:val="NoSpacing"/>
        <w:ind w:left="720" w:hanging="720"/>
        <w:rPr>
          <w:rFonts w:ascii="Verdana" w:hAnsi="Verdana" w:cs="Arial"/>
          <w:sz w:val="20"/>
          <w:szCs w:val="20"/>
        </w:rPr>
      </w:pPr>
    </w:p>
    <w:p w14:paraId="2BFD8A58" w14:textId="77777777" w:rsidR="001B2DF7" w:rsidRPr="00ED56AE" w:rsidRDefault="001B2DF7" w:rsidP="001B2DF7">
      <w:pPr>
        <w:spacing w:line="240" w:lineRule="exact"/>
        <w:outlineLvl w:val="0"/>
        <w:rPr>
          <w:rFonts w:ascii="Helvetica" w:hAnsi="Helvetica" w:cs="Helvetica"/>
          <w:sz w:val="22"/>
          <w:szCs w:val="22"/>
        </w:rPr>
      </w:pPr>
      <w:r w:rsidRPr="00082788">
        <w:rPr>
          <w:rFonts w:ascii="Verdana" w:hAnsi="Verdana" w:cs="Arial"/>
          <w:sz w:val="20"/>
          <w:szCs w:val="20"/>
        </w:rPr>
        <w:t>As you know, we represent</w:t>
      </w:r>
      <w:r>
        <w:rPr>
          <w:rFonts w:ascii="Verdana" w:hAnsi="Verdana" w:cs="Arial"/>
          <w:sz w:val="20"/>
          <w:szCs w:val="20"/>
        </w:rPr>
        <w:t xml:space="preserve"> </w:t>
      </w:r>
      <w:r w:rsidRPr="00ED56AE">
        <w:rPr>
          <w:rFonts w:ascii="Helvetica" w:hAnsi="Helvetica" w:cs="Helvetica"/>
          <w:bCs/>
          <w:sz w:val="22"/>
          <w:szCs w:val="22"/>
        </w:rPr>
        <w:t>{{</w:t>
      </w:r>
      <w:proofErr w:type="spellStart"/>
      <w:r w:rsidRPr="00ED56AE">
        <w:rPr>
          <w:rFonts w:ascii="Helvetica" w:hAnsi="Helvetica" w:cs="Helvetica"/>
          <w:bCs/>
          <w:sz w:val="22"/>
          <w:szCs w:val="22"/>
        </w:rPr>
        <w:t>fullname</w:t>
      </w:r>
      <w:proofErr w:type="spellEnd"/>
      <w:r w:rsidRPr="00ED56AE">
        <w:rPr>
          <w:rFonts w:ascii="Helvetica" w:hAnsi="Helvetica" w:cs="Helvetica"/>
          <w:bCs/>
          <w:sz w:val="22"/>
          <w:szCs w:val="22"/>
        </w:rPr>
        <w:t>}}</w:t>
      </w:r>
      <w:r w:rsidRPr="00082788">
        <w:rPr>
          <w:rFonts w:ascii="Verdana" w:hAnsi="Verdana" w:cs="Arial"/>
          <w:sz w:val="20"/>
          <w:szCs w:val="20"/>
        </w:rPr>
        <w:t xml:space="preserve"> for injuries </w:t>
      </w:r>
      <w:r>
        <w:rPr>
          <w:rFonts w:ascii="Verdana" w:hAnsi="Verdana" w:cs="Arial"/>
          <w:sz w:val="20"/>
          <w:szCs w:val="20"/>
        </w:rPr>
        <w:t>that were sustained</w:t>
      </w:r>
      <w:r w:rsidRPr="00082788">
        <w:rPr>
          <w:rFonts w:ascii="Verdana" w:hAnsi="Verdana" w:cs="Arial"/>
          <w:sz w:val="20"/>
          <w:szCs w:val="20"/>
        </w:rPr>
        <w:t xml:space="preserve"> </w:t>
      </w:r>
      <w:r>
        <w:rPr>
          <w:rFonts w:ascii="Verdana" w:hAnsi="Verdana" w:cs="Arial"/>
          <w:sz w:val="20"/>
          <w:szCs w:val="20"/>
        </w:rPr>
        <w:t>from</w:t>
      </w:r>
      <w:r w:rsidRPr="00082788">
        <w:rPr>
          <w:rFonts w:ascii="Verdana" w:hAnsi="Verdana" w:cs="Arial"/>
          <w:sz w:val="20"/>
          <w:szCs w:val="20"/>
        </w:rPr>
        <w:t xml:space="preserve"> an accident which occurred on</w:t>
      </w:r>
      <w:r>
        <w:rPr>
          <w:rFonts w:ascii="Verdana" w:hAnsi="Verdana" w:cs="Arial"/>
          <w:sz w:val="20"/>
          <w:szCs w:val="20"/>
        </w:rPr>
        <w:t xml:space="preserve"> </w:t>
      </w:r>
      <w:r w:rsidRPr="00ED56AE">
        <w:rPr>
          <w:rFonts w:ascii="Verdana" w:hAnsi="Verdana" w:cs="Arial"/>
          <w:sz w:val="20"/>
          <w:szCs w:val="20"/>
        </w:rPr>
        <w:t>{{</w:t>
      </w:r>
      <w:proofErr w:type="spellStart"/>
      <w:proofErr w:type="gramStart"/>
      <w:r w:rsidRPr="00ED56AE">
        <w:rPr>
          <w:rFonts w:ascii="Verdana" w:hAnsi="Verdana" w:cs="Arial"/>
          <w:sz w:val="20"/>
          <w:szCs w:val="20"/>
        </w:rPr>
        <w:t>intake.incidentDate</w:t>
      </w:r>
      <w:proofErr w:type="spellEnd"/>
      <w:proofErr w:type="gramEnd"/>
      <w:r w:rsidRPr="00ED56AE">
        <w:rPr>
          <w:rFonts w:ascii="Verdana" w:hAnsi="Verdana" w:cs="Arial"/>
          <w:sz w:val="20"/>
          <w:szCs w:val="20"/>
        </w:rPr>
        <w:t xml:space="preserve">| </w:t>
      </w:r>
      <w:proofErr w:type="spellStart"/>
      <w:r w:rsidRPr="00ED56AE">
        <w:rPr>
          <w:rFonts w:ascii="Verdana" w:hAnsi="Verdana" w:cs="Arial"/>
          <w:sz w:val="20"/>
          <w:szCs w:val="20"/>
        </w:rPr>
        <w:t>longDate</w:t>
      </w:r>
      <w:proofErr w:type="spellEnd"/>
      <w:r w:rsidRPr="00ED56AE">
        <w:rPr>
          <w:rFonts w:ascii="Verdana" w:hAnsi="Verdana" w:cs="Arial"/>
          <w:sz w:val="20"/>
          <w:szCs w:val="20"/>
        </w:rPr>
        <w:t>}}</w:t>
      </w:r>
      <w:r w:rsidRPr="00082788">
        <w:rPr>
          <w:rFonts w:ascii="Verdana" w:hAnsi="Verdana" w:cs="Arial"/>
          <w:sz w:val="20"/>
          <w:szCs w:val="20"/>
        </w:rPr>
        <w:t>.</w:t>
      </w:r>
      <w:r>
        <w:rPr>
          <w:rFonts w:ascii="Verdana" w:hAnsi="Verdana" w:cs="Arial"/>
          <w:sz w:val="20"/>
          <w:szCs w:val="20"/>
        </w:rPr>
        <w:t xml:space="preserve"> This letter is to request a full waiver of </w:t>
      </w:r>
      <w:r w:rsidRPr="00AC4377">
        <w:rPr>
          <w:rFonts w:ascii="Helvetica" w:hAnsi="Helvetica" w:cs="Helvetica"/>
          <w:sz w:val="22"/>
          <w:szCs w:val="22"/>
        </w:rPr>
        <w:t>{{insurance2.insurer.name}}</w:t>
      </w:r>
      <w:r>
        <w:rPr>
          <w:rFonts w:ascii="Verdana" w:hAnsi="Verdana" w:cs="Arial"/>
          <w:sz w:val="20"/>
          <w:szCs w:val="20"/>
        </w:rPr>
        <w:t>’s subrogation interest in this claim.</w:t>
      </w:r>
    </w:p>
    <w:p w14:paraId="38B11EC5" w14:textId="77777777" w:rsidR="001B2DF7" w:rsidRDefault="001B2DF7" w:rsidP="001B2DF7">
      <w:pPr>
        <w:pStyle w:val="NoSpacing"/>
        <w:rPr>
          <w:rFonts w:ascii="Verdana" w:hAnsi="Verdana" w:cs="Arial"/>
          <w:sz w:val="20"/>
          <w:szCs w:val="20"/>
        </w:rPr>
      </w:pPr>
    </w:p>
    <w:p w14:paraId="7DF64C5F" w14:textId="77777777" w:rsidR="001B2DF7" w:rsidRDefault="001B2DF7" w:rsidP="001B2DF7">
      <w:pPr>
        <w:pStyle w:val="NoSpacing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We have received a final and top offer from the at-fault carrier for $</w:t>
      </w:r>
      <w:r w:rsidRPr="00ED56AE">
        <w:rPr>
          <w:rFonts w:ascii="Verdana" w:hAnsi="Verdana" w:cs="Arial"/>
          <w:sz w:val="20"/>
          <w:szCs w:val="20"/>
        </w:rPr>
        <w:t>{{insurance2.settlementamnt}}</w:t>
      </w:r>
      <w:r>
        <w:rPr>
          <w:rFonts w:ascii="Verdana" w:hAnsi="Verdana" w:cs="Arial"/>
          <w:sz w:val="20"/>
          <w:szCs w:val="20"/>
        </w:rPr>
        <w:t xml:space="preserve"> to settle our client’s claim. For reasons stated below, we believe this is a low-valued offer that will not make our client whole under the </w:t>
      </w:r>
      <w:proofErr w:type="spellStart"/>
      <w:r>
        <w:rPr>
          <w:rFonts w:ascii="Verdana" w:hAnsi="Verdana" w:cs="Arial"/>
          <w:i/>
          <w:iCs/>
          <w:sz w:val="20"/>
          <w:szCs w:val="20"/>
        </w:rPr>
        <w:t>Thiringer</w:t>
      </w:r>
      <w:proofErr w:type="spellEnd"/>
      <w:r>
        <w:rPr>
          <w:rFonts w:ascii="Verdana" w:hAnsi="Verdana" w:cs="Arial"/>
          <w:i/>
          <w:iCs/>
          <w:sz w:val="20"/>
          <w:szCs w:val="20"/>
        </w:rPr>
        <w:t xml:space="preserve"> </w:t>
      </w:r>
      <w:r>
        <w:rPr>
          <w:rFonts w:ascii="Verdana" w:hAnsi="Verdana" w:cs="Arial"/>
          <w:sz w:val="20"/>
          <w:szCs w:val="20"/>
        </w:rPr>
        <w:t>test.</w:t>
      </w:r>
      <w:r>
        <w:rPr>
          <w:rStyle w:val="FootnoteReference"/>
          <w:rFonts w:ascii="Verdana" w:hAnsi="Verdana" w:cs="Arial"/>
          <w:sz w:val="20"/>
          <w:szCs w:val="20"/>
        </w:rPr>
        <w:footnoteReference w:id="1"/>
      </w:r>
      <w:r>
        <w:rPr>
          <w:rFonts w:ascii="Verdana" w:hAnsi="Verdana" w:cs="Arial"/>
          <w:sz w:val="20"/>
          <w:szCs w:val="20"/>
        </w:rPr>
        <w:t xml:space="preserve"> Considering the expense and risk of trial, we also believe avoiding litigation would be appropriate in this case.</w:t>
      </w:r>
    </w:p>
    <w:p w14:paraId="6CDCCC6C" w14:textId="77777777" w:rsidR="001B2DF7" w:rsidRDefault="001B2DF7" w:rsidP="001B2DF7">
      <w:pPr>
        <w:pStyle w:val="NoSpacing"/>
        <w:rPr>
          <w:rFonts w:ascii="Verdana" w:hAnsi="Verdana" w:cs="Arial"/>
          <w:sz w:val="20"/>
          <w:szCs w:val="20"/>
        </w:rPr>
      </w:pPr>
    </w:p>
    <w:p w14:paraId="6D9B4B6F" w14:textId="77777777" w:rsidR="001B2DF7" w:rsidRPr="00ED56AE" w:rsidRDefault="001B2DF7" w:rsidP="001B2DF7">
      <w:pPr>
        <w:spacing w:line="240" w:lineRule="exact"/>
        <w:outlineLvl w:val="0"/>
        <w:rPr>
          <w:rFonts w:ascii="Helvetica" w:hAnsi="Helvetica" w:cs="Helvetica"/>
          <w:sz w:val="22"/>
          <w:szCs w:val="22"/>
        </w:rPr>
      </w:pPr>
      <w:r>
        <w:rPr>
          <w:rFonts w:ascii="Verdana" w:hAnsi="Verdana" w:cs="Arial"/>
          <w:sz w:val="20"/>
          <w:szCs w:val="20"/>
        </w:rPr>
        <w:t xml:space="preserve">As such, in an effort to avoid this costly and uncertain scenario, we are requesting that </w:t>
      </w:r>
      <w:r w:rsidRPr="00AC4377">
        <w:rPr>
          <w:rFonts w:ascii="Helvetica" w:hAnsi="Helvetica" w:cs="Helvetica"/>
          <w:sz w:val="22"/>
          <w:szCs w:val="22"/>
        </w:rPr>
        <w:t>{{insurance2.insurer.name}}</w:t>
      </w:r>
      <w:r>
        <w:rPr>
          <w:rFonts w:ascii="Helvetica" w:hAnsi="Helvetica" w:cs="Helvetica"/>
          <w:sz w:val="22"/>
          <w:szCs w:val="22"/>
        </w:rPr>
        <w:t xml:space="preserve"> </w:t>
      </w:r>
      <w:r>
        <w:rPr>
          <w:rFonts w:ascii="Verdana" w:hAnsi="Verdana" w:cs="Arial"/>
          <w:sz w:val="20"/>
          <w:szCs w:val="20"/>
        </w:rPr>
        <w:t xml:space="preserve">waive its subrogation rights in full, with respect to all benefits paid under our client’s IP policy for this claim so that we may settle this matter in a way that would make </w:t>
      </w:r>
      <w:r w:rsidRPr="003C3797">
        <w:rPr>
          <w:rFonts w:ascii="Verdana" w:hAnsi="Verdana" w:cs="Arial"/>
          <w:sz w:val="20"/>
          <w:szCs w:val="20"/>
        </w:rPr>
        <w:t>{{</w:t>
      </w:r>
      <w:proofErr w:type="spellStart"/>
      <w:proofErr w:type="gramStart"/>
      <w:r w:rsidRPr="003C3797">
        <w:rPr>
          <w:rFonts w:ascii="Verdana" w:hAnsi="Verdana" w:cs="Arial"/>
          <w:sz w:val="20"/>
          <w:szCs w:val="20"/>
        </w:rPr>
        <w:t>client.salutation</w:t>
      </w:r>
      <w:proofErr w:type="spellEnd"/>
      <w:proofErr w:type="gramEnd"/>
      <w:r w:rsidRPr="003C3797">
        <w:rPr>
          <w:rFonts w:ascii="Verdana" w:hAnsi="Verdana" w:cs="Arial"/>
          <w:sz w:val="20"/>
          <w:szCs w:val="20"/>
        </w:rPr>
        <w:t>}} {{</w:t>
      </w:r>
      <w:proofErr w:type="spellStart"/>
      <w:r w:rsidRPr="003C3797">
        <w:rPr>
          <w:rFonts w:ascii="Verdana" w:hAnsi="Verdana" w:cs="Arial"/>
          <w:sz w:val="20"/>
          <w:szCs w:val="20"/>
        </w:rPr>
        <w:t>client.lastname</w:t>
      </w:r>
      <w:proofErr w:type="spellEnd"/>
      <w:r w:rsidRPr="003C3797">
        <w:rPr>
          <w:rFonts w:ascii="Verdana" w:hAnsi="Verdana" w:cs="Arial"/>
          <w:sz w:val="20"/>
          <w:szCs w:val="20"/>
        </w:rPr>
        <w:t xml:space="preserve">}} </w:t>
      </w:r>
      <w:r>
        <w:rPr>
          <w:rFonts w:ascii="Verdana" w:hAnsi="Verdana" w:cs="Arial"/>
          <w:sz w:val="20"/>
          <w:szCs w:val="20"/>
        </w:rPr>
        <w:t>as close to whole as possible while avoiding litigation.</w:t>
      </w:r>
    </w:p>
    <w:p w14:paraId="79A9D96E" w14:textId="77777777" w:rsidR="001B2DF7" w:rsidRDefault="001B2DF7" w:rsidP="001B2DF7">
      <w:pPr>
        <w:pStyle w:val="NoSpacing"/>
        <w:jc w:val="both"/>
        <w:rPr>
          <w:rFonts w:ascii="Verdana" w:hAnsi="Verdana" w:cs="Arial"/>
          <w:sz w:val="20"/>
          <w:szCs w:val="20"/>
        </w:rPr>
      </w:pPr>
    </w:p>
    <w:p w14:paraId="040757C3" w14:textId="77777777" w:rsidR="001B2DF7" w:rsidRDefault="001B2DF7" w:rsidP="001B2DF7">
      <w:pPr>
        <w:pStyle w:val="NoSpacing"/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For your review, below is a present accounting of the offer:</w:t>
      </w:r>
    </w:p>
    <w:p w14:paraId="28BE7EA0" w14:textId="77777777" w:rsidR="001B2DF7" w:rsidRDefault="001B2DF7" w:rsidP="001B2DF7">
      <w:pPr>
        <w:pStyle w:val="NoSpacing"/>
        <w:jc w:val="both"/>
        <w:rPr>
          <w:rFonts w:ascii="Verdana" w:hAnsi="Verdana" w:cs="Arial"/>
          <w:sz w:val="20"/>
          <w:szCs w:val="20"/>
        </w:rPr>
      </w:pPr>
    </w:p>
    <w:tbl>
      <w:tblPr>
        <w:tblStyle w:val="TableGrid"/>
        <w:tblW w:w="0" w:type="auto"/>
        <w:tblInd w:w="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0"/>
        <w:gridCol w:w="360"/>
        <w:gridCol w:w="2160"/>
      </w:tblGrid>
      <w:tr w:rsidR="001B2DF7" w14:paraId="3610C806" w14:textId="77777777" w:rsidTr="001B2DF7">
        <w:tc>
          <w:tcPr>
            <w:tcW w:w="5490" w:type="dxa"/>
          </w:tcPr>
          <w:p w14:paraId="2F0C8F1A" w14:textId="77777777" w:rsidR="001B2DF7" w:rsidRDefault="001B2DF7" w:rsidP="003A6006">
            <w:pPr>
              <w:pStyle w:val="NoSpacing"/>
              <w:jc w:val="both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Top Settlement Offer:</w:t>
            </w:r>
          </w:p>
        </w:tc>
        <w:tc>
          <w:tcPr>
            <w:tcW w:w="360" w:type="dxa"/>
          </w:tcPr>
          <w:p w14:paraId="0FDA9D28" w14:textId="77777777" w:rsidR="001B2DF7" w:rsidRDefault="001B2DF7" w:rsidP="003A6006">
            <w:pPr>
              <w:pStyle w:val="NoSpacing"/>
              <w:jc w:val="right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$</w:t>
            </w:r>
          </w:p>
        </w:tc>
        <w:tc>
          <w:tcPr>
            <w:tcW w:w="2160" w:type="dxa"/>
          </w:tcPr>
          <w:p w14:paraId="50CBD0A9" w14:textId="77777777" w:rsidR="001B2DF7" w:rsidRDefault="001B2DF7" w:rsidP="003A6006">
            <w:pPr>
              <w:pStyle w:val="NoSpacing"/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1B2DF7" w14:paraId="201B15D2" w14:textId="77777777" w:rsidTr="001B2DF7">
        <w:tc>
          <w:tcPr>
            <w:tcW w:w="5490" w:type="dxa"/>
          </w:tcPr>
          <w:p w14:paraId="3CD665D9" w14:textId="77777777" w:rsidR="001B2DF7" w:rsidRDefault="001B2DF7" w:rsidP="003A6006">
            <w:pPr>
              <w:pStyle w:val="NoSpacing"/>
              <w:jc w:val="both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Attorney Fees:</w:t>
            </w:r>
          </w:p>
        </w:tc>
        <w:tc>
          <w:tcPr>
            <w:tcW w:w="360" w:type="dxa"/>
          </w:tcPr>
          <w:p w14:paraId="080DFD3E" w14:textId="77777777" w:rsidR="001B2DF7" w:rsidRDefault="001B2DF7" w:rsidP="003A6006">
            <w:pPr>
              <w:pStyle w:val="NoSpacing"/>
              <w:jc w:val="right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$</w:t>
            </w:r>
          </w:p>
        </w:tc>
        <w:tc>
          <w:tcPr>
            <w:tcW w:w="2160" w:type="dxa"/>
          </w:tcPr>
          <w:p w14:paraId="1BB8EAF9" w14:textId="77777777" w:rsidR="001B2DF7" w:rsidRDefault="001B2DF7" w:rsidP="003A6006">
            <w:pPr>
              <w:pStyle w:val="NoSpacing"/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1B2DF7" w14:paraId="5059AA0C" w14:textId="77777777" w:rsidTr="001B2DF7">
        <w:tc>
          <w:tcPr>
            <w:tcW w:w="5490" w:type="dxa"/>
          </w:tcPr>
          <w:p w14:paraId="4A20D814" w14:textId="77777777" w:rsidR="001B2DF7" w:rsidRDefault="001B2DF7" w:rsidP="003A6006">
            <w:pPr>
              <w:pStyle w:val="NoSpacing"/>
              <w:jc w:val="both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Medical Bills:</w:t>
            </w:r>
          </w:p>
        </w:tc>
        <w:tc>
          <w:tcPr>
            <w:tcW w:w="360" w:type="dxa"/>
          </w:tcPr>
          <w:p w14:paraId="690E5958" w14:textId="77777777" w:rsidR="001B2DF7" w:rsidRDefault="001B2DF7" w:rsidP="003A6006">
            <w:pPr>
              <w:pStyle w:val="NoSpacing"/>
              <w:jc w:val="right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$</w:t>
            </w:r>
          </w:p>
        </w:tc>
        <w:tc>
          <w:tcPr>
            <w:tcW w:w="2160" w:type="dxa"/>
          </w:tcPr>
          <w:p w14:paraId="66867C41" w14:textId="77777777" w:rsidR="001B2DF7" w:rsidRDefault="001B2DF7" w:rsidP="003A6006">
            <w:pPr>
              <w:pStyle w:val="NoSpacing"/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1B2DF7" w14:paraId="1A1074E0" w14:textId="77777777" w:rsidTr="001B2DF7">
        <w:tc>
          <w:tcPr>
            <w:tcW w:w="5490" w:type="dxa"/>
          </w:tcPr>
          <w:p w14:paraId="1ADD5F6F" w14:textId="77777777" w:rsidR="001B2DF7" w:rsidRDefault="001B2DF7" w:rsidP="003A6006">
            <w:pPr>
              <w:pStyle w:val="NoSpacing"/>
              <w:jc w:val="both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Costs:</w:t>
            </w:r>
          </w:p>
        </w:tc>
        <w:tc>
          <w:tcPr>
            <w:tcW w:w="360" w:type="dxa"/>
          </w:tcPr>
          <w:p w14:paraId="39A2ED55" w14:textId="77777777" w:rsidR="001B2DF7" w:rsidRDefault="001B2DF7" w:rsidP="003A6006">
            <w:pPr>
              <w:pStyle w:val="NoSpacing"/>
              <w:jc w:val="right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$</w:t>
            </w:r>
          </w:p>
        </w:tc>
        <w:tc>
          <w:tcPr>
            <w:tcW w:w="2160" w:type="dxa"/>
          </w:tcPr>
          <w:p w14:paraId="3A779EB6" w14:textId="77777777" w:rsidR="001B2DF7" w:rsidRDefault="001B2DF7" w:rsidP="003A6006">
            <w:pPr>
              <w:pStyle w:val="NoSpacing"/>
              <w:ind w:right="100"/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1B2DF7" w14:paraId="57976E96" w14:textId="77777777" w:rsidTr="001B2DF7">
        <w:tc>
          <w:tcPr>
            <w:tcW w:w="5490" w:type="dxa"/>
          </w:tcPr>
          <w:p w14:paraId="0460772A" w14:textId="09B81190" w:rsidR="001B2DF7" w:rsidRPr="001B2DF7" w:rsidRDefault="001B2DF7" w:rsidP="001B2DF7">
            <w:pPr>
              <w:spacing w:line="240" w:lineRule="exact"/>
              <w:outlineLvl w:val="0"/>
              <w:rPr>
                <w:rFonts w:ascii="Helvetica" w:hAnsi="Helvetica" w:cs="Helvetica"/>
                <w:sz w:val="22"/>
                <w:szCs w:val="22"/>
              </w:rPr>
            </w:pPr>
            <w:r w:rsidRPr="00AC4377">
              <w:rPr>
                <w:rFonts w:ascii="Helvetica" w:hAnsi="Helvetica" w:cs="Helvetica"/>
                <w:sz w:val="22"/>
                <w:szCs w:val="22"/>
              </w:rPr>
              <w:t>{{insurance2.insurer.name}}</w:t>
            </w:r>
            <w:r>
              <w:rPr>
                <w:rFonts w:ascii="Verdana" w:hAnsi="Verdana" w:cs="Arial"/>
                <w:sz w:val="20"/>
                <w:szCs w:val="20"/>
              </w:rPr>
              <w:t>’s Subrogation Interest:</w:t>
            </w:r>
          </w:p>
        </w:tc>
        <w:tc>
          <w:tcPr>
            <w:tcW w:w="360" w:type="dxa"/>
          </w:tcPr>
          <w:p w14:paraId="03C84C2B" w14:textId="77777777" w:rsidR="001B2DF7" w:rsidRDefault="001B2DF7" w:rsidP="003A6006">
            <w:pPr>
              <w:pStyle w:val="NoSpacing"/>
              <w:jc w:val="right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$</w:t>
            </w:r>
          </w:p>
        </w:tc>
        <w:tc>
          <w:tcPr>
            <w:tcW w:w="2160" w:type="dxa"/>
          </w:tcPr>
          <w:p w14:paraId="361ED328" w14:textId="77777777" w:rsidR="001B2DF7" w:rsidRDefault="001B2DF7" w:rsidP="003A6006">
            <w:pPr>
              <w:pStyle w:val="NoSpacing"/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1B2DF7" w14:paraId="4DE6119A" w14:textId="77777777" w:rsidTr="001B2DF7">
        <w:tc>
          <w:tcPr>
            <w:tcW w:w="5490" w:type="dxa"/>
          </w:tcPr>
          <w:p w14:paraId="677A4E27" w14:textId="77777777" w:rsidR="001B2DF7" w:rsidRDefault="001B2DF7" w:rsidP="003A6006">
            <w:pPr>
              <w:pStyle w:val="NoSpacing"/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360" w:type="dxa"/>
          </w:tcPr>
          <w:p w14:paraId="5A1509F4" w14:textId="77777777" w:rsidR="001B2DF7" w:rsidRDefault="001B2DF7" w:rsidP="003A6006">
            <w:pPr>
              <w:pStyle w:val="NoSpacing"/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742BC308" w14:textId="77777777" w:rsidR="001B2DF7" w:rsidRDefault="001B2DF7" w:rsidP="003A6006">
            <w:pPr>
              <w:pStyle w:val="NoSpacing"/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1B2DF7" w:rsidRPr="001B2DF7" w14:paraId="52D444BC" w14:textId="77777777" w:rsidTr="001B2DF7">
        <w:tc>
          <w:tcPr>
            <w:tcW w:w="5490" w:type="dxa"/>
          </w:tcPr>
          <w:p w14:paraId="0E3E18FD" w14:textId="77777777" w:rsidR="001B2DF7" w:rsidRPr="002A557F" w:rsidRDefault="001B2DF7" w:rsidP="003A6006">
            <w:pPr>
              <w:pStyle w:val="NoSpacing"/>
              <w:jc w:val="both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>
              <w:rPr>
                <w:rFonts w:ascii="Verdana" w:hAnsi="Verdana" w:cs="Arial"/>
                <w:b/>
                <w:bCs/>
                <w:sz w:val="20"/>
                <w:szCs w:val="20"/>
              </w:rPr>
              <w:t>Total to Client</w:t>
            </w:r>
            <w:r w:rsidRPr="002A557F">
              <w:rPr>
                <w:rFonts w:ascii="Verdana" w:hAnsi="Verdana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0" w:type="dxa"/>
          </w:tcPr>
          <w:p w14:paraId="7F5165CB" w14:textId="77777777" w:rsidR="001B2DF7" w:rsidRDefault="001B2DF7" w:rsidP="003A6006">
            <w:pPr>
              <w:pStyle w:val="NoSpacing"/>
              <w:jc w:val="right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$</w:t>
            </w:r>
          </w:p>
        </w:tc>
        <w:tc>
          <w:tcPr>
            <w:tcW w:w="2160" w:type="dxa"/>
          </w:tcPr>
          <w:p w14:paraId="70BB0C50" w14:textId="77777777" w:rsidR="001B2DF7" w:rsidRDefault="001B2DF7" w:rsidP="003A6006">
            <w:pPr>
              <w:pStyle w:val="NoSpacing"/>
              <w:ind w:right="400"/>
              <w:jc w:val="right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345DBAE3" w14:textId="77777777" w:rsidR="001B2DF7" w:rsidRDefault="001B2DF7" w:rsidP="001B2DF7">
      <w:pPr>
        <w:pStyle w:val="NoSpacing"/>
        <w:jc w:val="both"/>
        <w:rPr>
          <w:rFonts w:ascii="Verdana" w:hAnsi="Verdana" w:cs="Arial"/>
          <w:sz w:val="20"/>
          <w:szCs w:val="20"/>
        </w:rPr>
      </w:pPr>
    </w:p>
    <w:p w14:paraId="0AD76119" w14:textId="77777777" w:rsidR="001B2DF7" w:rsidRDefault="001B2DF7" w:rsidP="001B2DF7">
      <w:pPr>
        <w:pStyle w:val="NoSpacing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lastRenderedPageBreak/>
        <w:t xml:space="preserve">As you can see, our client’s net award less your subrogation interest, is disproportionately low compared to </w:t>
      </w:r>
      <w:r w:rsidRPr="003C3797">
        <w:rPr>
          <w:rFonts w:ascii="Verdana" w:hAnsi="Verdana" w:cs="Arial"/>
          <w:sz w:val="20"/>
          <w:szCs w:val="20"/>
          <w:highlight w:val="yellow"/>
        </w:rPr>
        <w:t>[HIS/HER]</w:t>
      </w:r>
      <w:r>
        <w:rPr>
          <w:rFonts w:ascii="Verdana" w:hAnsi="Verdana" w:cs="Arial"/>
          <w:sz w:val="20"/>
          <w:szCs w:val="20"/>
        </w:rPr>
        <w:t xml:space="preserve"> injuries and not enough to compensate </w:t>
      </w:r>
      <w:r w:rsidRPr="003C3797">
        <w:rPr>
          <w:rFonts w:ascii="Verdana" w:hAnsi="Verdana" w:cs="Arial"/>
          <w:sz w:val="20"/>
          <w:szCs w:val="20"/>
          <w:highlight w:val="yellow"/>
        </w:rPr>
        <w:t>[HIS/HER]</w:t>
      </w:r>
      <w:r>
        <w:rPr>
          <w:rFonts w:ascii="Verdana" w:hAnsi="Verdana" w:cs="Arial"/>
          <w:sz w:val="20"/>
          <w:szCs w:val="20"/>
        </w:rPr>
        <w:t xml:space="preserve"> damages.</w:t>
      </w:r>
    </w:p>
    <w:p w14:paraId="03B4AC44" w14:textId="77777777" w:rsidR="001B2DF7" w:rsidRDefault="001B2DF7" w:rsidP="001B2DF7">
      <w:pPr>
        <w:pStyle w:val="NoSpacing"/>
        <w:rPr>
          <w:rFonts w:ascii="Verdana" w:hAnsi="Verdana" w:cs="Arial"/>
          <w:sz w:val="20"/>
          <w:szCs w:val="20"/>
        </w:rPr>
      </w:pPr>
    </w:p>
    <w:p w14:paraId="45415850" w14:textId="77777777" w:rsidR="001B2DF7" w:rsidRDefault="001B2DF7" w:rsidP="001B2DF7">
      <w:pPr>
        <w:pStyle w:val="NoSpacing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 xml:space="preserve">Two major considerations in any litigated personal injury matter are the nature of injuries and collision damage. As you are aware, our client’s injuries are primarily </w:t>
      </w:r>
      <w:r w:rsidRPr="000904F9">
        <w:rPr>
          <w:rFonts w:ascii="Verdana" w:hAnsi="Verdana" w:cs="Arial"/>
          <w:sz w:val="20"/>
          <w:szCs w:val="20"/>
          <w:highlight w:val="yellow"/>
        </w:rPr>
        <w:t>soft tissue in nature, and [HIS/HER] collision damage was arguably minor</w:t>
      </w:r>
      <w:r>
        <w:rPr>
          <w:rFonts w:ascii="Verdana" w:hAnsi="Verdana" w:cs="Arial"/>
          <w:sz w:val="20"/>
          <w:szCs w:val="20"/>
        </w:rPr>
        <w:t>, making the outcome of litigation uncertain at the hands of a jury or arbitrator.</w:t>
      </w:r>
    </w:p>
    <w:p w14:paraId="76E5C3F5" w14:textId="77777777" w:rsidR="001B2DF7" w:rsidRDefault="001B2DF7" w:rsidP="001B2DF7">
      <w:pPr>
        <w:pStyle w:val="NoSpacing"/>
        <w:rPr>
          <w:rFonts w:ascii="Verdana" w:hAnsi="Verdana" w:cs="Arial"/>
          <w:sz w:val="20"/>
          <w:szCs w:val="20"/>
        </w:rPr>
      </w:pPr>
    </w:p>
    <w:p w14:paraId="679B9878" w14:textId="6D81BC43" w:rsidR="001B2DF7" w:rsidRPr="001B2DF7" w:rsidRDefault="001B2DF7" w:rsidP="001B2DF7">
      <w:pPr>
        <w:spacing w:line="240" w:lineRule="exact"/>
        <w:outlineLvl w:val="0"/>
        <w:rPr>
          <w:rFonts w:ascii="Helvetica" w:hAnsi="Helvetica" w:cs="Helvetica"/>
          <w:sz w:val="22"/>
          <w:szCs w:val="22"/>
        </w:rPr>
      </w:pPr>
      <w:r>
        <w:rPr>
          <w:rFonts w:ascii="Verdana" w:hAnsi="Verdana" w:cs="Arial"/>
          <w:sz w:val="20"/>
          <w:szCs w:val="20"/>
        </w:rPr>
        <w:t xml:space="preserve">In light of the above, we respectfully request that </w:t>
      </w:r>
      <w:r w:rsidRPr="00AC4377">
        <w:rPr>
          <w:rFonts w:ascii="Helvetica" w:hAnsi="Helvetica" w:cs="Helvetica"/>
          <w:sz w:val="22"/>
          <w:szCs w:val="22"/>
        </w:rPr>
        <w:t>{{insurance2.insurer.name}}</w:t>
      </w:r>
      <w:r>
        <w:rPr>
          <w:rFonts w:ascii="Verdana" w:hAnsi="Verdana" w:cs="Arial"/>
          <w:sz w:val="20"/>
          <w:szCs w:val="20"/>
        </w:rPr>
        <w:t xml:space="preserve"> waive its subrogation interests under this claim in its entirety in an effort to allow our client an opportunity to settle her claim </w:t>
      </w:r>
      <w:r w:rsidRPr="00441A56">
        <w:rPr>
          <w:rFonts w:ascii="Verdana" w:hAnsi="Verdana" w:cs="Arial"/>
          <w:sz w:val="20"/>
          <w:szCs w:val="20"/>
        </w:rPr>
        <w:t>for fair compensation and avoid litigation.</w:t>
      </w:r>
    </w:p>
    <w:p w14:paraId="57352735" w14:textId="77777777" w:rsidR="001B2DF7" w:rsidRPr="00441A56" w:rsidRDefault="001B2DF7" w:rsidP="001B2DF7">
      <w:pPr>
        <w:pStyle w:val="NoSpacing"/>
        <w:rPr>
          <w:rFonts w:ascii="Verdana" w:hAnsi="Verdana" w:cs="Arial"/>
          <w:sz w:val="20"/>
          <w:szCs w:val="20"/>
        </w:rPr>
      </w:pPr>
    </w:p>
    <w:p w14:paraId="2D2E0082" w14:textId="0D884449" w:rsidR="001B2DF7" w:rsidRPr="001B2DF7" w:rsidRDefault="001B2DF7" w:rsidP="001B2DF7">
      <w:pPr>
        <w:spacing w:line="240" w:lineRule="exact"/>
        <w:outlineLvl w:val="0"/>
        <w:rPr>
          <w:rFonts w:ascii="Helvetica" w:hAnsi="Helvetica" w:cs="Helvetica"/>
          <w:sz w:val="22"/>
          <w:szCs w:val="22"/>
        </w:rPr>
      </w:pPr>
      <w:r w:rsidRPr="00441A56">
        <w:rPr>
          <w:rFonts w:ascii="Verdana" w:hAnsi="Verdana"/>
          <w:sz w:val="20"/>
          <w:szCs w:val="20"/>
        </w:rPr>
        <w:t xml:space="preserve">Please confirm in writing that </w:t>
      </w:r>
      <w:r w:rsidRPr="00AC4377">
        <w:rPr>
          <w:rFonts w:ascii="Helvetica" w:hAnsi="Helvetica" w:cs="Helvetica"/>
          <w:sz w:val="22"/>
          <w:szCs w:val="22"/>
        </w:rPr>
        <w:t>{{insurance2.insurer.name}}</w:t>
      </w:r>
      <w:r w:rsidRPr="00441A56">
        <w:rPr>
          <w:rFonts w:ascii="Verdana" w:hAnsi="Verdana"/>
          <w:sz w:val="20"/>
          <w:szCs w:val="20"/>
        </w:rPr>
        <w:t xml:space="preserve"> will waive its </w:t>
      </w:r>
      <w:r>
        <w:rPr>
          <w:rFonts w:ascii="Verdana" w:hAnsi="Verdana"/>
          <w:sz w:val="20"/>
          <w:szCs w:val="20"/>
        </w:rPr>
        <w:t>subrogation interest</w:t>
      </w:r>
      <w:r w:rsidRPr="00441A56">
        <w:rPr>
          <w:rFonts w:ascii="Verdana" w:hAnsi="Verdana"/>
          <w:sz w:val="20"/>
          <w:szCs w:val="20"/>
        </w:rPr>
        <w:t>.</w:t>
      </w:r>
      <w:r>
        <w:rPr>
          <w:rFonts w:ascii="Verdana" w:hAnsi="Verdana"/>
          <w:sz w:val="20"/>
          <w:szCs w:val="20"/>
        </w:rPr>
        <w:t xml:space="preserve"> </w:t>
      </w:r>
      <w:r w:rsidRPr="00441A56">
        <w:rPr>
          <w:rFonts w:ascii="Verdana" w:hAnsi="Verdana"/>
          <w:sz w:val="20"/>
          <w:szCs w:val="20"/>
        </w:rPr>
        <w:t xml:space="preserve">If I have not heard from you </w:t>
      </w:r>
      <w:r w:rsidRPr="00554A52">
        <w:rPr>
          <w:rFonts w:ascii="Verdana" w:hAnsi="Verdana"/>
          <w:b/>
          <w:bCs/>
          <w:sz w:val="20"/>
          <w:szCs w:val="20"/>
          <w:u w:val="single"/>
        </w:rPr>
        <w:t>within ten working days</w:t>
      </w:r>
      <w:r w:rsidRPr="00441A56">
        <w:rPr>
          <w:rFonts w:ascii="Verdana" w:hAnsi="Verdana"/>
          <w:sz w:val="20"/>
          <w:szCs w:val="20"/>
        </w:rPr>
        <w:t xml:space="preserve"> pursuant to WAC 284-30-360, I will </w:t>
      </w:r>
      <w:r>
        <w:rPr>
          <w:rFonts w:ascii="Verdana" w:hAnsi="Verdana"/>
          <w:sz w:val="20"/>
          <w:szCs w:val="20"/>
        </w:rPr>
        <w:t>presume</w:t>
      </w:r>
      <w:r w:rsidRPr="00441A56">
        <w:rPr>
          <w:rFonts w:ascii="Verdana" w:hAnsi="Verdana"/>
          <w:sz w:val="20"/>
          <w:szCs w:val="20"/>
        </w:rPr>
        <w:t xml:space="preserve"> that </w:t>
      </w:r>
      <w:r w:rsidRPr="00AC4377">
        <w:rPr>
          <w:rFonts w:ascii="Helvetica" w:hAnsi="Helvetica" w:cs="Helvetica"/>
          <w:sz w:val="22"/>
          <w:szCs w:val="22"/>
        </w:rPr>
        <w:t>{{insurance2.insurer.name}}</w:t>
      </w:r>
      <w:r>
        <w:rPr>
          <w:rFonts w:ascii="Helvetica" w:hAnsi="Helvetica" w:cs="Helvetica"/>
          <w:sz w:val="22"/>
          <w:szCs w:val="22"/>
        </w:rPr>
        <w:t xml:space="preserve"> </w:t>
      </w:r>
      <w:r w:rsidRPr="00441A56">
        <w:rPr>
          <w:rFonts w:ascii="Verdana" w:hAnsi="Verdana"/>
          <w:sz w:val="20"/>
          <w:szCs w:val="20"/>
        </w:rPr>
        <w:t xml:space="preserve">agrees </w:t>
      </w:r>
      <w:r>
        <w:rPr>
          <w:rFonts w:ascii="Verdana" w:hAnsi="Verdana"/>
          <w:sz w:val="20"/>
          <w:szCs w:val="20"/>
        </w:rPr>
        <w:t>to waive its subrogation interests under this claim</w:t>
      </w:r>
      <w:r w:rsidRPr="00441A56">
        <w:rPr>
          <w:rFonts w:ascii="Verdana" w:hAnsi="Verdana"/>
          <w:sz w:val="20"/>
          <w:szCs w:val="20"/>
        </w:rPr>
        <w:t xml:space="preserve">. </w:t>
      </w:r>
    </w:p>
    <w:p w14:paraId="58D6566A" w14:textId="77777777" w:rsidR="001B2DF7" w:rsidRDefault="001B2DF7" w:rsidP="001B2DF7">
      <w:pPr>
        <w:pStyle w:val="NoSpacing"/>
        <w:rPr>
          <w:rFonts w:ascii="Verdana" w:hAnsi="Verdana" w:cs="Arial"/>
          <w:sz w:val="20"/>
          <w:szCs w:val="20"/>
        </w:rPr>
      </w:pPr>
    </w:p>
    <w:p w14:paraId="31BDFC85" w14:textId="77777777" w:rsidR="001B2DF7" w:rsidRDefault="001B2DF7" w:rsidP="001B2DF7">
      <w:pPr>
        <w:pStyle w:val="NoSpacing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Please contact me at your earliest convenience to relay your decision. You may reach me by phone at 253-951-6518, by fax at 877-813-6042, or by e-mail at tim@goldmedalinjurylaw.com. Thank you for your time and consideration.</w:t>
      </w:r>
    </w:p>
    <w:p w14:paraId="608D5640" w14:textId="77777777" w:rsidR="001B2DF7" w:rsidRDefault="001B2DF7" w:rsidP="001B2DF7">
      <w:pPr>
        <w:pStyle w:val="NoSpacing"/>
        <w:jc w:val="both"/>
        <w:rPr>
          <w:rFonts w:ascii="Verdana" w:hAnsi="Verdana" w:cs="Arial"/>
          <w:sz w:val="20"/>
          <w:szCs w:val="20"/>
        </w:rPr>
      </w:pPr>
    </w:p>
    <w:p w14:paraId="2932D095" w14:textId="77777777" w:rsidR="001B2DF7" w:rsidRPr="00676EEF" w:rsidRDefault="001B2DF7" w:rsidP="001B2DF7">
      <w:pPr>
        <w:rPr>
          <w:rFonts w:ascii="Verdana" w:hAnsi="Verdana" w:cs="Arial"/>
          <w:sz w:val="20"/>
          <w:szCs w:val="20"/>
        </w:rPr>
      </w:pPr>
      <w:r w:rsidRPr="00082788">
        <w:rPr>
          <w:rFonts w:ascii="Verdana" w:hAnsi="Verdana" w:cs="Arial"/>
          <w:sz w:val="20"/>
          <w:szCs w:val="20"/>
        </w:rPr>
        <w:tab/>
      </w:r>
      <w:r w:rsidRPr="00082788">
        <w:rPr>
          <w:rFonts w:ascii="Verdana" w:hAnsi="Verdana" w:cs="Arial"/>
          <w:sz w:val="20"/>
          <w:szCs w:val="20"/>
        </w:rPr>
        <w:tab/>
      </w:r>
      <w:r w:rsidRPr="00082788">
        <w:rPr>
          <w:rFonts w:ascii="Verdana" w:hAnsi="Verdana" w:cs="Arial"/>
          <w:sz w:val="20"/>
          <w:szCs w:val="20"/>
        </w:rPr>
        <w:tab/>
      </w:r>
      <w:r w:rsidRPr="00676EEF">
        <w:rPr>
          <w:rFonts w:ascii="Verdana" w:hAnsi="Verdana" w:cs="Arial"/>
          <w:sz w:val="20"/>
          <w:szCs w:val="20"/>
        </w:rPr>
        <w:tab/>
      </w:r>
    </w:p>
    <w:p w14:paraId="5633DDF2" w14:textId="77777777" w:rsidR="00373AA2" w:rsidRDefault="00373AA2" w:rsidP="00373AA2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  <w:r>
        <w:rPr>
          <w:rFonts w:ascii="Helvetica" w:hAnsi="Helvetica" w:cs="Helvetica"/>
          <w:b/>
          <w:noProof/>
          <w:color w:val="B3885D"/>
          <w:spacing w:val="10"/>
        </w:rPr>
        <w:drawing>
          <wp:anchor distT="0" distB="0" distL="114300" distR="114300" simplePos="0" relativeHeight="251659264" behindDoc="0" locked="0" layoutInCell="1" allowOverlap="1" wp14:anchorId="458D74E8" wp14:editId="5ECACE8F">
            <wp:simplePos x="0" y="0"/>
            <wp:positionH relativeFrom="column">
              <wp:posOffset>3371987</wp:posOffset>
            </wp:positionH>
            <wp:positionV relativeFrom="paragraph">
              <wp:posOffset>203813</wp:posOffset>
            </wp:positionV>
            <wp:extent cx="2864819" cy="7567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819" cy="75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6373">
        <w:rPr>
          <w:rFonts w:ascii="Helvetica" w:hAnsi="Helvetica"/>
          <w:sz w:val="22"/>
          <w:szCs w:val="22"/>
        </w:rPr>
        <w:t>Very Truly Yours,</w:t>
      </w:r>
    </w:p>
    <w:p w14:paraId="1ED65DC4" w14:textId="77777777" w:rsidR="00373AA2" w:rsidRPr="008F502B" w:rsidRDefault="00373AA2" w:rsidP="00373AA2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20D7DB4E" w14:textId="77777777" w:rsidR="00373AA2" w:rsidRDefault="00373AA2" w:rsidP="00373AA2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14051488" w14:textId="77777777" w:rsidR="00373AA2" w:rsidRDefault="00373AA2" w:rsidP="00373AA2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21F16D0A" w14:textId="77777777" w:rsidR="00373AA2" w:rsidRPr="008F502B" w:rsidRDefault="00373AA2" w:rsidP="00373AA2">
      <w:pPr>
        <w:ind w:left="5670"/>
        <w:rPr>
          <w:rFonts w:ascii="Helvetica" w:hAnsi="Helvetica"/>
          <w:b/>
          <w:noProof/>
          <w:color w:val="009999"/>
          <w:lang w:val="en-PH" w:eastAsia="en-PH"/>
        </w:rPr>
      </w:pPr>
      <w:r>
        <w:rPr>
          <w:rFonts w:ascii="Helvetica" w:hAnsi="Helvetica" w:cs="Helvetica"/>
          <w:b/>
          <w:color w:val="B3885D"/>
          <w:spacing w:val="10"/>
        </w:rPr>
        <w:t xml:space="preserve">Andrew </w:t>
      </w:r>
      <w:proofErr w:type="spellStart"/>
      <w:r>
        <w:rPr>
          <w:rFonts w:ascii="Helvetica" w:hAnsi="Helvetica" w:cs="Helvetica"/>
          <w:b/>
          <w:color w:val="B3885D"/>
          <w:spacing w:val="10"/>
        </w:rPr>
        <w:t>Stikovac</w:t>
      </w:r>
      <w:proofErr w:type="spellEnd"/>
      <w:r w:rsidRPr="00425787">
        <w:rPr>
          <w:rFonts w:ascii="Helvetica" w:hAnsi="Helvetica" w:cs="Helvetica"/>
          <w:b/>
          <w:color w:val="B3885D"/>
          <w:spacing w:val="10"/>
        </w:rPr>
        <w:t xml:space="preserve">, ESQ. </w:t>
      </w:r>
      <w:r>
        <w:rPr>
          <w:rFonts w:ascii="Helvetica" w:hAnsi="Helvetica" w:cs="Helvetica"/>
          <w:b/>
          <w:color w:val="B3885D"/>
          <w:spacing w:val="10"/>
        </w:rPr>
        <w:br/>
      </w:r>
      <w:r w:rsidRPr="00425787">
        <w:rPr>
          <w:rFonts w:ascii="Helvetica" w:hAnsi="Helvetica"/>
          <w:b/>
          <w:color w:val="343843"/>
        </w:rPr>
        <w:t>Gold Medal Injury Law</w:t>
      </w:r>
    </w:p>
    <w:p w14:paraId="45F0E4FC" w14:textId="77777777" w:rsidR="00373AA2" w:rsidRPr="00CB13A2" w:rsidRDefault="00373AA2" w:rsidP="00373AA2">
      <w:pPr>
        <w:rPr>
          <w:rFonts w:ascii="Helvetica" w:hAnsi="Helvetica"/>
        </w:rPr>
      </w:pPr>
      <w:r>
        <w:rPr>
          <w:rFonts w:ascii="Helvetica" w:hAnsi="Helvetica"/>
        </w:rPr>
        <w:t>AS</w:t>
      </w:r>
      <w:r w:rsidRPr="00425787">
        <w:rPr>
          <w:rFonts w:ascii="Helvetica" w:hAnsi="Helvetica"/>
        </w:rPr>
        <w:t>/</w:t>
      </w:r>
      <w:r w:rsidRPr="00425787">
        <w:rPr>
          <w:rFonts w:ascii="Helvetica" w:hAnsi="Helvetica"/>
          <w:sz w:val="22"/>
          <w:szCs w:val="22"/>
          <w:highlight w:val="yellow"/>
        </w:rPr>
        <w:t>______</w:t>
      </w:r>
    </w:p>
    <w:p w14:paraId="4CDA8985" w14:textId="77777777" w:rsidR="001B2DF7" w:rsidRPr="00676EEF" w:rsidRDefault="001B2DF7" w:rsidP="001B2DF7">
      <w:pPr>
        <w:rPr>
          <w:rFonts w:ascii="Verdana" w:hAnsi="Verdana" w:cs="Arial"/>
          <w:sz w:val="20"/>
          <w:szCs w:val="20"/>
        </w:rPr>
      </w:pPr>
    </w:p>
    <w:p w14:paraId="76DA8369" w14:textId="77777777" w:rsidR="001B2DF7" w:rsidRDefault="001B2DF7" w:rsidP="001B2DF7">
      <w:pPr>
        <w:pStyle w:val="NormalWeb"/>
        <w:shd w:val="clear" w:color="auto" w:fill="FFFFFF"/>
        <w:tabs>
          <w:tab w:val="left" w:pos="720"/>
        </w:tabs>
        <w:spacing w:before="0" w:beforeAutospacing="0" w:after="0" w:afterAutospacing="0"/>
        <w:rPr>
          <w:rFonts w:ascii="Verdana" w:hAnsi="Verdana" w:cs="Calibri"/>
          <w:color w:val="000000"/>
          <w:sz w:val="20"/>
          <w:szCs w:val="20"/>
        </w:rPr>
      </w:pPr>
    </w:p>
    <w:p w14:paraId="0D74B5A7" w14:textId="393589A5" w:rsidR="004916B1" w:rsidRPr="00AC4377" w:rsidRDefault="004916B1" w:rsidP="00AC4377">
      <w:pPr>
        <w:rPr>
          <w:rFonts w:ascii="Helvetica" w:hAnsi="Helvetica"/>
          <w:sz w:val="22"/>
          <w:szCs w:val="22"/>
        </w:rPr>
      </w:pPr>
    </w:p>
    <w:sectPr w:rsidR="004916B1" w:rsidRPr="00AC4377" w:rsidSect="000946C1">
      <w:headerReference w:type="default" r:id="rId8"/>
      <w:footerReference w:type="default" r:id="rId9"/>
      <w:endnotePr>
        <w:numFmt w:val="decimal"/>
      </w:endnotePr>
      <w:type w:val="continuous"/>
      <w:pgSz w:w="12240" w:h="15840" w:code="1"/>
      <w:pgMar w:top="2410" w:right="1584" w:bottom="1440" w:left="1044" w:header="0" w:footer="558" w:gutter="0"/>
      <w:paperSrc w:first="3" w:other="2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D41539" w14:textId="77777777" w:rsidR="0023295C" w:rsidRDefault="0023295C" w:rsidP="00261308">
      <w:r>
        <w:separator/>
      </w:r>
    </w:p>
  </w:endnote>
  <w:endnote w:type="continuationSeparator" w:id="0">
    <w:p w14:paraId="644B606E" w14:textId="77777777" w:rsidR="0023295C" w:rsidRDefault="0023295C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C8FF2" w14:textId="685A745A" w:rsidR="00261308" w:rsidRDefault="001C39F3" w:rsidP="000946C1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77D420" wp14:editId="486BAE7D">
              <wp:simplePos x="0" y="0"/>
              <wp:positionH relativeFrom="column">
                <wp:posOffset>3097530</wp:posOffset>
              </wp:positionH>
              <wp:positionV relativeFrom="paragraph">
                <wp:posOffset>332740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0545AD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6" o:spid="_x0000_s1026" type="#_x0000_t7" style="position:absolute;margin-left:243.9pt;margin-top:26.2pt;width:344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LXRqgIAAL0FAAAOAAAAZHJzL2Uyb0RvYy54bWysVMFu2zAMvQ/YPwi6r3bSNG2COkXQosOA&#13;&#10;oivWDj2rslR7kERNUuJkXz9Ksp1sK3YYloMiiuQj+Uzy8mqnFdkK51swFZ2clJQIw6FuzWtFvz7d&#13;&#10;frigxAdmaqbAiIruhadXq/fvLju7FFNoQNXCEQQxftnZijYh2GVReN4IzfwJWGFQKcFpFlB0r0Xt&#13;&#10;WIfoWhXTspwXHbjaOuDCe3y9yUq6SvhSCh4+S+lFIKqimFtIp0vnSzyL1SVbvjpmm5b3abB/yEKz&#13;&#10;1mDQEeqGBUY2rv0DSrfcgQcZTjjoAqRsuUg1YDWT8rdqHhtmRaoFyfF2pMn/P1h+v31wpK0rOqfE&#13;&#10;MI2f6IE5ppRQgLRoMo8UddYv0fLRPrhe8niN9e6k0/EfKyG7ROt+pFXsAuH4ODudX1yUyD5H3Wy+&#13;&#10;WOAdYYqDt3U+fBSgSbxU1B5nkGhl2zsfEr91nyWrv1EitcKvtWWKnJ/OZ4setTdG/AE3enpQbX3b&#13;&#10;KpWE2F/iWjmCzhUNu0nv+4uVMtHWQPTKCceXIrKR60+3sFci2inzRUikEiuepqRTEx+CMM6FCZOs&#13;&#10;algtcuyzEn9D9CGtxE4CjMgS44/YPcBgmUEG7Jxlbx9dRZqB0bn8W2LZefRIkcGE0Vm3BtxbAAqr&#13;&#10;6iNn+4GkTE1k6QXqPTaagzyB3vLbFr/1HfMh9lvqHFwj4TMeUkFXUehvlDTgfrz1Hu1xElBLSYcj&#13;&#10;XFH/fcOcoER9Mjgji8lsFmc+CbOz8ykK7ljzcqwxG30N2AsTXFiWp2u0D2q4Sgf6GbfNOkZFFTMc&#13;&#10;Y1eUBzcI1yGvFtxXXKzXyQzn3LJwZx4tj+CR1diWT7tn5mzf8AFH5R6GcWfL1MGZ0YNt9DSw3gSQ&#13;&#10;bYjKA6+9gDsiNU6/z+ISOpaT1WHrrn4CAAD//wMAUEsDBBQABgAIAAAAIQCivu7P4wAAABABAAAP&#13;&#10;AAAAZHJzL2Rvd25yZXYueG1sTI9NT4NAEIbvJv6HzZj0YuwCAdpQlsbY9NJ40Gr0umVHILKzyG5b&#13;&#10;+u+dnvQymc93nrdcT7YXJxx950hBPI9AINXOdNQoeH/bPixB+KDJ6N4RKrigh3V1e1PqwrgzveJp&#13;&#10;HxrBIuQLraANYSik9HWLVvu5G5B49uVGqwOXYyPNqM8sbnuZRFEure6IP7R6wKcW6+/90Sqgrbuf&#13;&#10;XtIE3fPHYG2W/8SfdqfU7G7arDg8rkAEnMLfBVw9MD9UDHZwRzJe9ArS5YL5g4IsSUFcF+JFxp0D&#13;&#10;Z0megqxK+d9I9QsAAP//AwBQSwECLQAUAAYACAAAACEAtoM4kv4AAADhAQAAEwAAAAAAAAAAAAAA&#13;&#10;AAAAAAAAW0NvbnRlbnRfVHlwZXNdLnhtbFBLAQItABQABgAIAAAAIQA4/SH/1gAAAJQBAAALAAAA&#13;&#10;AAAAAAAAAAAAAC8BAABfcmVscy8ucmVsc1BLAQItABQABgAIAAAAIQCJYLXRqgIAAL0FAAAOAAAA&#13;&#10;AAAAAAAAAAAAAC4CAABkcnMvZTJvRG9jLnhtbFBLAQItABQABgAIAAAAIQCivu7P4wAAABABAAAP&#13;&#10;AAAAAAAAAAAAAAAAAAQFAABkcnMvZG93bnJldi54bWxQSwUGAAAAAAQABADzAAAAFAYAAAAA&#13;&#10;" adj="1711" fillcolor="black [3213]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773DF5" wp14:editId="224D26D8">
              <wp:simplePos x="0" y="0"/>
              <wp:positionH relativeFrom="column">
                <wp:posOffset>-1194813</wp:posOffset>
              </wp:positionH>
              <wp:positionV relativeFrom="paragraph">
                <wp:posOffset>332740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E0F836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7" o:spid="_x0000_s1026" type="#_x0000_t7" style="position:absolute;margin-left:-94.1pt;margin-top:26.2pt;width:359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M3rrwIAAL4FAAAOAAAAZHJzL2Uyb0RvYy54bWysVEtv2zAMvg/YfxB0X+2keTRBnSJo0WFA&#13;&#10;0RVrh54VWYo9SKImKXGyXz9KfiTbih2G5aCIIvmR/Ezy+uagFdkL52swBR1d5JQIw6GszbagX1/u&#13;&#10;P1xR4gMzJVNgREGPwtOb1ft3141dijFUoErhCIIYv2xsQasQ7DLLPK+EZv4CrDColOA0Cyi6bVY6&#13;&#10;1iC6Vtk4z2dZA660DrjwHl/vWiVdJXwpBQ+fpfQiEFVQzC2k06VzE89sdc2WW8dsVfMuDfYPWWhW&#13;&#10;Gww6QN2xwMjO1X9A6Zo78CDDBQedgZQ1F6kGrGaU/1bNc8WsSLUgOd4ONPn/B8sf90+O1GVB55QY&#13;&#10;pvETPTHHlBIKkBZN5pGixvolWj7bJ9dJHq+x3oN0Ov5jJeSQaD0OtIpDIBwfJ9Pp4jJH9jnqJrPF&#13;&#10;Au8Ik528rfPhowBN4qWg9jyDRCvbP/iQ+C27LFn5jRKpFX6tPVNkfjmbLDrUzhjxe9zo6UHV5X2t&#13;&#10;VBLcdnOrHEHXgi7mV6N81jn/YqZMNDYQ3dqM40sW6WgJSLdwVCLaKfNFSOQSSx6nrFMXiyEO41yY&#13;&#10;MGpVFStFG36a46+PHvs+eiR6EmBElhh/wO4AessWpMdus+zso6tIQzA4539LrHUePFJkMGFw1rUB&#13;&#10;9xaAwqq6yK19T1JLTWRpA+URO81BO4Le8vsaP/YD8yE2XGod3CPhMx5SQVNQ6G6UVOB+vPUe7XEU&#13;&#10;UEtJgzNcUP99x5ygRH0yOCSL0WQShz4Jk+l8jII712zONWanbwHbYYQby/J0jfZB9VfpQL/iulnH&#13;&#10;qKhihmPsgvLgeuE2tLsFFxYX63Uyw0G3LDyYZ8sjeGQ19uXL4ZU523V8wFl5hH7e2TK1cMvoyTZ6&#13;&#10;GljvAsg6ROWJ107AJZEap1tocQudy8nqtHZXPwEAAP//AwBQSwMEFAAGAAgAAAAhAKYkzN3nAAAA&#13;&#10;EAEAAA8AAABkcnMvZG93bnJldi54bWxMj81uwjAQhO+V+g7WVuoFgYMFKAlxUH9U0QuH0l64mXhx&#13;&#10;QmM7ih1I+/TdntrLSqv9Znam2Iy2ZRfsQ+OdhPksAYau8rpxRsLH+8s0BRaiclq13qGELwywKW9v&#13;&#10;CpVrf3VveNlHw8jEhVxJqGPscs5DVaNVYeY7dHQ7+d6qSGtvuO7Vlcxty0WSrLhVjaMPterwqcbq&#13;&#10;cz9YCXz7qsNgtiabiOqwm5y/HzNzlvL+bnxe03hYA4s4xj8F/Hag/FBSsKMfnA6slTCdp6kgVsJS&#13;&#10;LIARsRQZNToSKlYL4GXB/xcpfwAAAP//AwBQSwECLQAUAAYACAAAACEAtoM4kv4AAADhAQAAEwAA&#13;&#10;AAAAAAAAAAAAAAAAAAAAW0NvbnRlbnRfVHlwZXNdLnhtbFBLAQItABQABgAIAAAAIQA4/SH/1gAA&#13;&#10;AJQBAAALAAAAAAAAAAAAAAAAAC8BAABfcmVscy8ucmVsc1BLAQItABQABgAIAAAAIQCOGM3rrwIA&#13;&#10;AL4FAAAOAAAAAAAAAAAAAAAAAC4CAABkcnMvZTJvRG9jLnhtbFBLAQItABQABgAIAAAAIQCmJMzd&#13;&#10;5wAAABABAAAPAAAAAAAAAAAAAAAAAAkFAABkcnMvZG93bnJldi54bWxQSwUGAAAAAAQABADzAAAA&#13;&#10;HQYAAAAA&#13;&#10;" adj="1640" fillcolor="#978106" stroked="f" strokeweight="1pt"/>
          </w:pict>
        </mc:Fallback>
      </mc:AlternateContent>
    </w:r>
    <w:r w:rsidR="005A4B64" w:rsidRPr="005A4B64">
      <w:rPr>
        <w:rFonts w:ascii="Avenir Black" w:hAnsi="Avenir Black"/>
        <w:b/>
        <w:bCs/>
        <w:sz w:val="22"/>
        <w:szCs w:val="22"/>
      </w:rPr>
      <w:t>WWW.GOLDMEDALINJURYLAW.COM</w:t>
    </w:r>
    <w:r w:rsidR="005A4B64">
      <w:rPr>
        <w:rFonts w:ascii="Avenir Black" w:hAnsi="Avenir Black"/>
        <w:b/>
        <w:bCs/>
        <w:sz w:val="22"/>
        <w:szCs w:val="22"/>
      </w:rPr>
      <w:t xml:space="preserve"> </w:t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261308">
      <w:rPr>
        <w:rFonts w:ascii="Avenir Black" w:hAnsi="Avenir Black"/>
        <w:b/>
        <w:bCs/>
        <w:sz w:val="22"/>
        <w:szCs w:val="22"/>
      </w:rPr>
      <w:t xml:space="preserve">DON’T SETTLE. </w:t>
    </w:r>
    <w:r w:rsidR="00261308"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7D1CBA" w14:textId="77777777" w:rsidR="0023295C" w:rsidRDefault="0023295C" w:rsidP="00261308">
      <w:r>
        <w:separator/>
      </w:r>
    </w:p>
  </w:footnote>
  <w:footnote w:type="continuationSeparator" w:id="0">
    <w:p w14:paraId="1E497993" w14:textId="77777777" w:rsidR="0023295C" w:rsidRDefault="0023295C" w:rsidP="00261308">
      <w:r>
        <w:continuationSeparator/>
      </w:r>
    </w:p>
  </w:footnote>
  <w:footnote w:id="1">
    <w:p w14:paraId="71F08305" w14:textId="77777777" w:rsidR="001B2DF7" w:rsidRDefault="001B2DF7" w:rsidP="001B2DF7">
      <w:pPr>
        <w:pStyle w:val="FootnoteText"/>
      </w:pPr>
      <w:r w:rsidRPr="001B2DF7">
        <w:rPr>
          <w:rStyle w:val="FootnoteReference"/>
          <w:sz w:val="18"/>
          <w:szCs w:val="18"/>
        </w:rPr>
        <w:footnoteRef/>
      </w:r>
      <w:r w:rsidRPr="001B2DF7">
        <w:rPr>
          <w:sz w:val="18"/>
          <w:szCs w:val="18"/>
        </w:rPr>
        <w:t xml:space="preserve"> </w:t>
      </w:r>
      <w:proofErr w:type="spellStart"/>
      <w:r w:rsidRPr="001B2DF7">
        <w:rPr>
          <w:rFonts w:ascii="Verdana" w:hAnsi="Verdana" w:cs="Arial"/>
          <w:i/>
          <w:iCs/>
          <w:sz w:val="18"/>
          <w:szCs w:val="18"/>
        </w:rPr>
        <w:t>Thiringer</w:t>
      </w:r>
      <w:proofErr w:type="spellEnd"/>
      <w:r w:rsidRPr="001B2DF7">
        <w:rPr>
          <w:rFonts w:ascii="Verdana" w:hAnsi="Verdana" w:cs="Arial"/>
          <w:i/>
          <w:iCs/>
          <w:sz w:val="18"/>
          <w:szCs w:val="18"/>
        </w:rPr>
        <w:t xml:space="preserve"> v. American Motor Insurance Co.</w:t>
      </w:r>
      <w:r w:rsidRPr="001B2DF7">
        <w:rPr>
          <w:rFonts w:ascii="Verdana" w:hAnsi="Verdana" w:cs="Arial"/>
          <w:sz w:val="18"/>
          <w:szCs w:val="18"/>
        </w:rPr>
        <w:t>, 91 Wn.2d 215, 588 P.2d 191 (1978)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73570" w14:textId="3059F1C4" w:rsidR="000946C1" w:rsidRDefault="000946C1"/>
  <w:p w14:paraId="059CAB39" w14:textId="77777777" w:rsidR="000946C1" w:rsidRDefault="000946C1"/>
  <w:tbl>
    <w:tblPr>
      <w:tblStyle w:val="TableGrid"/>
      <w:tblW w:w="8385" w:type="dxa"/>
      <w:tblInd w:w="21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96"/>
      <w:gridCol w:w="2224"/>
      <w:gridCol w:w="1968"/>
      <w:gridCol w:w="2097"/>
    </w:tblGrid>
    <w:tr w:rsidR="00B314E6" w:rsidRPr="005D0D06" w14:paraId="147E0555" w14:textId="77777777" w:rsidTr="00775F19">
      <w:trPr>
        <w:trHeight w:val="454"/>
      </w:trPr>
      <w:tc>
        <w:tcPr>
          <w:tcW w:w="8385" w:type="dxa"/>
          <w:gridSpan w:val="4"/>
          <w:tcBorders>
            <w:bottom w:val="single" w:sz="24" w:space="0" w:color="auto"/>
          </w:tcBorders>
        </w:tcPr>
        <w:p w14:paraId="791778B1" w14:textId="77777777" w:rsidR="00B314E6" w:rsidRPr="00775F19" w:rsidRDefault="00B314E6" w:rsidP="00775F19">
          <w:pPr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 w:rsidRPr="005D0D06">
            <w:rPr>
              <w:rFonts w:ascii="Avenir Black" w:hAnsi="Avenir Black"/>
              <w:b/>
              <w:bCs/>
              <w:sz w:val="32"/>
              <w:szCs w:val="32"/>
            </w:rPr>
            <w:t xml:space="preserve">GOLD MEDAL </w:t>
          </w:r>
          <w:r w:rsidRPr="005D0D06">
            <w:rPr>
              <w:rFonts w:ascii="Avenir Black" w:hAnsi="Avenir Black"/>
              <w:b/>
              <w:bCs/>
              <w:color w:val="907B0A"/>
              <w:sz w:val="32"/>
              <w:szCs w:val="32"/>
            </w:rPr>
            <w:t>INJURY LAW</w:t>
          </w:r>
        </w:p>
      </w:tc>
    </w:tr>
    <w:tr w:rsidR="00B314E6" w:rsidRPr="005D0D06" w14:paraId="719BF53C" w14:textId="77777777" w:rsidTr="00775F19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419F3810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WASHINGTON</w:t>
          </w: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1436A1C5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0EE8C1E2" w14:textId="77777777" w:rsidR="00B314E6" w:rsidRPr="00B314E6" w:rsidRDefault="00B314E6" w:rsidP="00775F19">
          <w:pPr>
            <w:rPr>
              <w:rFonts w:ascii="Avenir Black" w:hAnsi="Avenir Black"/>
              <w:b/>
              <w:bCs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1262C13D" w14:textId="77777777" w:rsidR="00B314E6" w:rsidRPr="00B314E6" w:rsidRDefault="00B314E6" w:rsidP="00775F19">
          <w:pPr>
            <w:jc w:val="right"/>
            <w:rPr>
              <w:rFonts w:ascii="Avenir Black" w:hAnsi="Avenir Black"/>
              <w:b/>
              <w:bCs/>
              <w:color w:val="907B0A"/>
              <w:sz w:val="18"/>
              <w:szCs w:val="18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NEVADA</w:t>
          </w:r>
        </w:p>
      </w:tc>
    </w:tr>
    <w:tr w:rsidR="00B314E6" w:rsidRPr="005D0D06" w14:paraId="3DC44DEA" w14:textId="77777777" w:rsidTr="00B314E6">
      <w:trPr>
        <w:trHeight w:val="1173"/>
      </w:trPr>
      <w:tc>
        <w:tcPr>
          <w:tcW w:w="4320" w:type="dxa"/>
          <w:gridSpan w:val="2"/>
          <w:tcBorders>
            <w:right w:val="single" w:sz="8" w:space="0" w:color="CBC296"/>
          </w:tcBorders>
        </w:tcPr>
        <w:p w14:paraId="071BE1DB" w14:textId="77777777" w:rsidR="00B314E6" w:rsidRPr="00775F19" w:rsidRDefault="00B314E6" w:rsidP="00B314E6">
          <w:pPr>
            <w:spacing w:line="276" w:lineRule="auto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 w:cs="Arial"/>
              <w:b/>
              <w:bCs/>
              <w:color w:val="222222"/>
              <w:shd w:val="clear" w:color="auto" w:fill="FFFFFF"/>
            </w:rPr>
            <w:t>253-215-1271</w:t>
          </w:r>
        </w:p>
        <w:p w14:paraId="53B44721" w14:textId="77777777" w:rsidR="00B314E6" w:rsidRPr="00775F19" w:rsidRDefault="00B314E6" w:rsidP="00B314E6">
          <w:pPr>
            <w:spacing w:line="220" w:lineRule="exact"/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</w:pP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t>7602 BRIDGEPORT WAY W, SUITE 3B</w:t>
          </w: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br/>
            <w:t>LAKEWOOD, WASHINGTON 98499</w:t>
          </w:r>
        </w:p>
        <w:p w14:paraId="46199C26" w14:textId="77777777" w:rsidR="00B314E6" w:rsidRPr="005D0D06" w:rsidRDefault="00B314E6" w:rsidP="00B314E6">
          <w:pPr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5F882B81" w14:textId="77777777" w:rsidR="00B314E6" w:rsidRPr="00B314E6" w:rsidRDefault="00B314E6" w:rsidP="00B314E6">
          <w:pPr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 xml:space="preserve">FAX: 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>(877) 813-6042</w:t>
          </w:r>
        </w:p>
      </w:tc>
      <w:tc>
        <w:tcPr>
          <w:tcW w:w="4065" w:type="dxa"/>
          <w:gridSpan w:val="2"/>
          <w:tcBorders>
            <w:left w:val="single" w:sz="8" w:space="0" w:color="CBC296"/>
          </w:tcBorders>
        </w:tcPr>
        <w:p w14:paraId="05F9DB91" w14:textId="77777777" w:rsidR="00B314E6" w:rsidRPr="00775F19" w:rsidRDefault="00B314E6" w:rsidP="00B314E6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/>
              <w:b/>
              <w:bCs/>
            </w:rPr>
            <w:t>702-304-7625</w:t>
          </w:r>
        </w:p>
        <w:p w14:paraId="5D690C23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2001 S RAINBOW BLVD</w:t>
          </w:r>
          <w:r w:rsid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,</w:t>
          </w: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 xml:space="preserve"> SUITE 140 </w:t>
          </w:r>
        </w:p>
        <w:p w14:paraId="220378FA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" w:hAnsi="Avenir Heavy"/>
              <w:b/>
              <w:b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LAS VEGAS, NEVADA 89146</w:t>
          </w:r>
        </w:p>
        <w:p w14:paraId="7A44D5A0" w14:textId="77777777" w:rsidR="00B314E6" w:rsidRPr="00775F19" w:rsidRDefault="00B314E6" w:rsidP="00B314E6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>FAX: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 xml:space="preserve"> (702) 442-1852</w:t>
          </w:r>
        </w:p>
      </w:tc>
    </w:tr>
  </w:tbl>
  <w:p w14:paraId="2EEDEE57" w14:textId="77777777" w:rsidR="00B635E9" w:rsidRPr="00B314E6" w:rsidRDefault="00B314E6" w:rsidP="00B314E6">
    <w:pPr>
      <w:pStyle w:val="Header"/>
      <w:ind w:right="-720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F9C41B0" wp14:editId="2890FE44">
          <wp:simplePos x="0" y="0"/>
          <wp:positionH relativeFrom="column">
            <wp:posOffset>-85725</wp:posOffset>
          </wp:positionH>
          <wp:positionV relativeFrom="paragraph">
            <wp:posOffset>-1219078</wp:posOffset>
          </wp:positionV>
          <wp:extent cx="1176655" cy="1184275"/>
          <wp:effectExtent l="0" t="0" r="4445" b="0"/>
          <wp:wrapNone/>
          <wp:docPr id="55" name="Picture 55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73102"/>
    <w:multiLevelType w:val="hybridMultilevel"/>
    <w:tmpl w:val="967ED95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4DA5D92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1C0220E"/>
    <w:multiLevelType w:val="hybridMultilevel"/>
    <w:tmpl w:val="13C83D4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32448"/>
    <w:multiLevelType w:val="hybridMultilevel"/>
    <w:tmpl w:val="4FF00968"/>
    <w:lvl w:ilvl="0" w:tplc="4E162718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5B3AD4"/>
    <w:multiLevelType w:val="hybridMultilevel"/>
    <w:tmpl w:val="C6AC67BC"/>
    <w:lvl w:ilvl="0" w:tplc="F5A66CD2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5" w15:restartNumberingAfterBreak="0">
    <w:nsid w:val="20F217D3"/>
    <w:multiLevelType w:val="hybridMultilevel"/>
    <w:tmpl w:val="557494E4"/>
    <w:lvl w:ilvl="0" w:tplc="81180F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E42EC6"/>
    <w:multiLevelType w:val="hybridMultilevel"/>
    <w:tmpl w:val="20547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8C6691"/>
    <w:multiLevelType w:val="hybridMultilevel"/>
    <w:tmpl w:val="421C97B8"/>
    <w:lvl w:ilvl="0" w:tplc="81D2D96A">
      <w:start w:val="1"/>
      <w:numFmt w:val="decimal"/>
      <w:lvlText w:val="%1."/>
      <w:lvlJc w:val="left"/>
      <w:pPr>
        <w:ind w:left="636" w:hanging="360"/>
      </w:pPr>
      <w:rPr>
        <w:rFonts w:ascii="Helvetica Neue" w:hAnsi="Helvetica Neue" w:hint="default"/>
        <w:color w:val="343843"/>
      </w:rPr>
    </w:lvl>
    <w:lvl w:ilvl="1" w:tplc="34090019" w:tentative="1">
      <w:start w:val="1"/>
      <w:numFmt w:val="lowerLetter"/>
      <w:lvlText w:val="%2."/>
      <w:lvlJc w:val="left"/>
      <w:pPr>
        <w:ind w:left="1356" w:hanging="360"/>
      </w:pPr>
    </w:lvl>
    <w:lvl w:ilvl="2" w:tplc="3409001B" w:tentative="1">
      <w:start w:val="1"/>
      <w:numFmt w:val="lowerRoman"/>
      <w:lvlText w:val="%3."/>
      <w:lvlJc w:val="right"/>
      <w:pPr>
        <w:ind w:left="2076" w:hanging="180"/>
      </w:pPr>
    </w:lvl>
    <w:lvl w:ilvl="3" w:tplc="3409000F" w:tentative="1">
      <w:start w:val="1"/>
      <w:numFmt w:val="decimal"/>
      <w:lvlText w:val="%4."/>
      <w:lvlJc w:val="left"/>
      <w:pPr>
        <w:ind w:left="2796" w:hanging="360"/>
      </w:pPr>
    </w:lvl>
    <w:lvl w:ilvl="4" w:tplc="34090019" w:tentative="1">
      <w:start w:val="1"/>
      <w:numFmt w:val="lowerLetter"/>
      <w:lvlText w:val="%5."/>
      <w:lvlJc w:val="left"/>
      <w:pPr>
        <w:ind w:left="3516" w:hanging="360"/>
      </w:pPr>
    </w:lvl>
    <w:lvl w:ilvl="5" w:tplc="3409001B" w:tentative="1">
      <w:start w:val="1"/>
      <w:numFmt w:val="lowerRoman"/>
      <w:lvlText w:val="%6."/>
      <w:lvlJc w:val="right"/>
      <w:pPr>
        <w:ind w:left="4236" w:hanging="180"/>
      </w:pPr>
    </w:lvl>
    <w:lvl w:ilvl="6" w:tplc="3409000F" w:tentative="1">
      <w:start w:val="1"/>
      <w:numFmt w:val="decimal"/>
      <w:lvlText w:val="%7."/>
      <w:lvlJc w:val="left"/>
      <w:pPr>
        <w:ind w:left="4956" w:hanging="360"/>
      </w:pPr>
    </w:lvl>
    <w:lvl w:ilvl="7" w:tplc="34090019" w:tentative="1">
      <w:start w:val="1"/>
      <w:numFmt w:val="lowerLetter"/>
      <w:lvlText w:val="%8."/>
      <w:lvlJc w:val="left"/>
      <w:pPr>
        <w:ind w:left="5676" w:hanging="360"/>
      </w:pPr>
    </w:lvl>
    <w:lvl w:ilvl="8" w:tplc="340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8" w15:restartNumberingAfterBreak="0">
    <w:nsid w:val="248705ED"/>
    <w:multiLevelType w:val="hybridMultilevel"/>
    <w:tmpl w:val="2188D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E27FAD"/>
    <w:multiLevelType w:val="hybridMultilevel"/>
    <w:tmpl w:val="8DF6A05E"/>
    <w:lvl w:ilvl="0" w:tplc="C9E60C38">
      <w:start w:val="1"/>
      <w:numFmt w:val="decimal"/>
      <w:lvlText w:val="%1."/>
      <w:lvlJc w:val="left"/>
      <w:pPr>
        <w:ind w:left="0" w:firstLine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60397B"/>
    <w:multiLevelType w:val="hybridMultilevel"/>
    <w:tmpl w:val="A6B89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481B3C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795470"/>
    <w:multiLevelType w:val="hybridMultilevel"/>
    <w:tmpl w:val="1540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CB7C9A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1F95A1F"/>
    <w:multiLevelType w:val="hybridMultilevel"/>
    <w:tmpl w:val="1E445B52"/>
    <w:lvl w:ilvl="0" w:tplc="162CDF0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6B75757"/>
    <w:multiLevelType w:val="hybridMultilevel"/>
    <w:tmpl w:val="CDFCC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37755F"/>
    <w:multiLevelType w:val="hybridMultilevel"/>
    <w:tmpl w:val="7A72F52A"/>
    <w:lvl w:ilvl="0" w:tplc="0310EE7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E7E73AB"/>
    <w:multiLevelType w:val="hybridMultilevel"/>
    <w:tmpl w:val="D18EE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625D4E"/>
    <w:multiLevelType w:val="hybridMultilevel"/>
    <w:tmpl w:val="87EE3F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E15682"/>
    <w:multiLevelType w:val="hybridMultilevel"/>
    <w:tmpl w:val="CEFA0A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F801C6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162A4D"/>
    <w:multiLevelType w:val="hybridMultilevel"/>
    <w:tmpl w:val="020E3C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750811"/>
    <w:multiLevelType w:val="hybridMultilevel"/>
    <w:tmpl w:val="11AC6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845C55"/>
    <w:multiLevelType w:val="hybridMultilevel"/>
    <w:tmpl w:val="C33EDE40"/>
    <w:lvl w:ilvl="0" w:tplc="B7DCE35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FED763A"/>
    <w:multiLevelType w:val="hybridMultilevel"/>
    <w:tmpl w:val="181E9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1"/>
  </w:num>
  <w:num w:numId="3">
    <w:abstractNumId w:val="18"/>
  </w:num>
  <w:num w:numId="4">
    <w:abstractNumId w:val="19"/>
  </w:num>
  <w:num w:numId="5">
    <w:abstractNumId w:val="20"/>
  </w:num>
  <w:num w:numId="6">
    <w:abstractNumId w:val="9"/>
  </w:num>
  <w:num w:numId="7">
    <w:abstractNumId w:val="21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2"/>
  </w:num>
  <w:num w:numId="11">
    <w:abstractNumId w:val="0"/>
  </w:num>
  <w:num w:numId="12">
    <w:abstractNumId w:val="14"/>
  </w:num>
  <w:num w:numId="13">
    <w:abstractNumId w:val="17"/>
  </w:num>
  <w:num w:numId="14">
    <w:abstractNumId w:val="15"/>
  </w:num>
  <w:num w:numId="15">
    <w:abstractNumId w:val="8"/>
  </w:num>
  <w:num w:numId="16">
    <w:abstractNumId w:val="12"/>
  </w:num>
  <w:num w:numId="17">
    <w:abstractNumId w:val="6"/>
  </w:num>
  <w:num w:numId="18">
    <w:abstractNumId w:val="7"/>
  </w:num>
  <w:num w:numId="19">
    <w:abstractNumId w:val="22"/>
  </w:num>
  <w:num w:numId="20">
    <w:abstractNumId w:val="4"/>
  </w:num>
  <w:num w:numId="21">
    <w:abstractNumId w:val="23"/>
  </w:num>
  <w:num w:numId="22">
    <w:abstractNumId w:val="5"/>
  </w:num>
  <w:num w:numId="23">
    <w:abstractNumId w:val="13"/>
  </w:num>
  <w:num w:numId="24">
    <w:abstractNumId w:val="24"/>
  </w:num>
  <w:num w:numId="25">
    <w:abstractNumId w:val="10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E9"/>
    <w:rsid w:val="000164F3"/>
    <w:rsid w:val="00030278"/>
    <w:rsid w:val="0006039D"/>
    <w:rsid w:val="000946C1"/>
    <w:rsid w:val="000A24CB"/>
    <w:rsid w:val="000A4F9B"/>
    <w:rsid w:val="000B191F"/>
    <w:rsid w:val="000B202D"/>
    <w:rsid w:val="000D1B54"/>
    <w:rsid w:val="00117D3D"/>
    <w:rsid w:val="001347B3"/>
    <w:rsid w:val="00174AC4"/>
    <w:rsid w:val="001950C4"/>
    <w:rsid w:val="001B2CD3"/>
    <w:rsid w:val="001B2DF7"/>
    <w:rsid w:val="001C39F3"/>
    <w:rsid w:val="001E133B"/>
    <w:rsid w:val="0023295C"/>
    <w:rsid w:val="00246721"/>
    <w:rsid w:val="00261308"/>
    <w:rsid w:val="00271D48"/>
    <w:rsid w:val="00275927"/>
    <w:rsid w:val="00276AE7"/>
    <w:rsid w:val="002812F0"/>
    <w:rsid w:val="002B110B"/>
    <w:rsid w:val="00355A10"/>
    <w:rsid w:val="00360AA9"/>
    <w:rsid w:val="00365EC4"/>
    <w:rsid w:val="00370D50"/>
    <w:rsid w:val="00373AA2"/>
    <w:rsid w:val="00392695"/>
    <w:rsid w:val="003A5409"/>
    <w:rsid w:val="003C7ABD"/>
    <w:rsid w:val="003E0386"/>
    <w:rsid w:val="003E1557"/>
    <w:rsid w:val="004041AE"/>
    <w:rsid w:val="00425787"/>
    <w:rsid w:val="004916B1"/>
    <w:rsid w:val="004E4012"/>
    <w:rsid w:val="00562068"/>
    <w:rsid w:val="00573934"/>
    <w:rsid w:val="005967D4"/>
    <w:rsid w:val="005A4B64"/>
    <w:rsid w:val="005B037C"/>
    <w:rsid w:val="005D0D06"/>
    <w:rsid w:val="00606291"/>
    <w:rsid w:val="006331D7"/>
    <w:rsid w:val="006A76D3"/>
    <w:rsid w:val="006E08B5"/>
    <w:rsid w:val="00707EE2"/>
    <w:rsid w:val="00751901"/>
    <w:rsid w:val="007651CF"/>
    <w:rsid w:val="00775F19"/>
    <w:rsid w:val="007A0B8B"/>
    <w:rsid w:val="007A54D8"/>
    <w:rsid w:val="007A59E0"/>
    <w:rsid w:val="007C5D9E"/>
    <w:rsid w:val="007D5D17"/>
    <w:rsid w:val="0081564A"/>
    <w:rsid w:val="00816366"/>
    <w:rsid w:val="0089455E"/>
    <w:rsid w:val="008953D4"/>
    <w:rsid w:val="008A0D34"/>
    <w:rsid w:val="008B2761"/>
    <w:rsid w:val="008C5959"/>
    <w:rsid w:val="008D4CFA"/>
    <w:rsid w:val="008D5C75"/>
    <w:rsid w:val="009051FE"/>
    <w:rsid w:val="009231E3"/>
    <w:rsid w:val="00936BDE"/>
    <w:rsid w:val="00955B1B"/>
    <w:rsid w:val="009648EB"/>
    <w:rsid w:val="009D0274"/>
    <w:rsid w:val="009D55AA"/>
    <w:rsid w:val="009E5112"/>
    <w:rsid w:val="00A07287"/>
    <w:rsid w:val="00A52177"/>
    <w:rsid w:val="00A65102"/>
    <w:rsid w:val="00A65BE2"/>
    <w:rsid w:val="00AC3663"/>
    <w:rsid w:val="00AC4377"/>
    <w:rsid w:val="00AD138C"/>
    <w:rsid w:val="00B137A2"/>
    <w:rsid w:val="00B314E6"/>
    <w:rsid w:val="00B336FB"/>
    <w:rsid w:val="00B61DB6"/>
    <w:rsid w:val="00B635E9"/>
    <w:rsid w:val="00B92D3C"/>
    <w:rsid w:val="00BA3BE3"/>
    <w:rsid w:val="00BB48AD"/>
    <w:rsid w:val="00BD6B64"/>
    <w:rsid w:val="00C33AEB"/>
    <w:rsid w:val="00C531C6"/>
    <w:rsid w:val="00C677BB"/>
    <w:rsid w:val="00C71BAF"/>
    <w:rsid w:val="00C76B5F"/>
    <w:rsid w:val="00CA06BA"/>
    <w:rsid w:val="00CB13A2"/>
    <w:rsid w:val="00CD0EBC"/>
    <w:rsid w:val="00CF78CA"/>
    <w:rsid w:val="00D12318"/>
    <w:rsid w:val="00D1542E"/>
    <w:rsid w:val="00D75F07"/>
    <w:rsid w:val="00D83C82"/>
    <w:rsid w:val="00DA312F"/>
    <w:rsid w:val="00DB4E9A"/>
    <w:rsid w:val="00DE7EF3"/>
    <w:rsid w:val="00E92161"/>
    <w:rsid w:val="00EB7EC9"/>
    <w:rsid w:val="00EF07F0"/>
    <w:rsid w:val="00F05478"/>
    <w:rsid w:val="00F0702A"/>
    <w:rsid w:val="00F0714C"/>
    <w:rsid w:val="00F41839"/>
    <w:rsid w:val="00F8628C"/>
    <w:rsid w:val="00FD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0C8E3"/>
  <w15:chartTrackingRefBased/>
  <w15:docId w15:val="{8C1B2A05-E7D0-8642-B416-0CAC0243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5E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63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39F3"/>
    <w:rPr>
      <w:rFonts w:ascii="Helvetica" w:eastAsia="Times New Roman" w:hAnsi="Helvetica" w:cs="Helvetica"/>
      <w:color w:val="222222"/>
    </w:rPr>
  </w:style>
  <w:style w:type="paragraph" w:styleId="NormalWeb">
    <w:name w:val="Normal (Web)"/>
    <w:basedOn w:val="Normal"/>
    <w:uiPriority w:val="99"/>
    <w:unhideWhenUsed/>
    <w:rsid w:val="001C39F3"/>
    <w:pPr>
      <w:spacing w:before="100" w:beforeAutospacing="1" w:after="100" w:afterAutospacing="1"/>
    </w:pPr>
    <w:rPr>
      <w:lang w:eastAsia="zh-TW"/>
    </w:rPr>
  </w:style>
  <w:style w:type="table" w:customStyle="1" w:styleId="TableGrid2">
    <w:name w:val="Table Grid2"/>
    <w:basedOn w:val="TableNormal"/>
    <w:next w:val="TableGrid"/>
    <w:uiPriority w:val="39"/>
    <w:rsid w:val="001C39F3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0714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B92D3C"/>
    <w:rPr>
      <w:color w:val="2222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ody">
    <w:name w:val="Body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Helvetica"/>
      <w:color w:val="222222"/>
      <w:bdr w:val="nil"/>
    </w:rPr>
  </w:style>
  <w:style w:type="paragraph" w:customStyle="1" w:styleId="TableStyle2">
    <w:name w:val="Table Style 2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222222"/>
      <w:szCs w:val="20"/>
      <w:bdr w:val="nil"/>
    </w:rPr>
  </w:style>
  <w:style w:type="table" w:customStyle="1" w:styleId="TableGrid1">
    <w:name w:val="Table Grid1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2D3C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2D3C"/>
    <w:rPr>
      <w:rFonts w:ascii="Helvetica" w:eastAsiaTheme="minorHAnsi" w:hAnsi="Helvetica" w:cs="Helvetica"/>
      <w:color w:val="222222"/>
      <w:sz w:val="20"/>
      <w:szCs w:val="20"/>
      <w:lang w:val="en-P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2D3C"/>
    <w:rPr>
      <w:rFonts w:ascii="Helvetica" w:hAnsi="Helvetica" w:cs="Helvetica"/>
      <w:color w:val="222222"/>
      <w:sz w:val="20"/>
      <w:szCs w:val="20"/>
      <w:lang w:val="en-PH"/>
    </w:rPr>
  </w:style>
  <w:style w:type="character" w:styleId="FootnoteReference">
    <w:name w:val="footnote reference"/>
    <w:basedOn w:val="DefaultParagraphFont"/>
    <w:uiPriority w:val="99"/>
    <w:semiHidden/>
    <w:unhideWhenUsed/>
    <w:qFormat/>
    <w:rsid w:val="00B92D3C"/>
    <w:rPr>
      <w:vertAlign w:val="superscript"/>
    </w:rPr>
  </w:style>
  <w:style w:type="table" w:customStyle="1" w:styleId="TableGrid4">
    <w:name w:val="Table Grid4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D3C"/>
    <w:pPr>
      <w:ind w:left="720"/>
      <w:contextualSpacing/>
    </w:pPr>
    <w:rPr>
      <w:rFonts w:ascii="Calibri" w:eastAsia="Calibri" w:hAnsi="Calibri" w:cs="Calibr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92D3C"/>
    <w:rPr>
      <w:rFonts w:ascii="Helvetica" w:hAnsi="Helvetica" w:cs="Helvetica"/>
      <w:color w:val="222222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D3C"/>
    <w:rPr>
      <w:rFonts w:ascii="Segoe UI" w:eastAsiaTheme="minorHAnsi" w:hAnsi="Segoe UI" w:cs="Segoe UI"/>
      <w:color w:val="222222"/>
      <w:sz w:val="18"/>
      <w:szCs w:val="18"/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D3C"/>
    <w:rPr>
      <w:rFonts w:ascii="Segoe UI" w:hAnsi="Segoe UI" w:cs="Segoe UI"/>
      <w:color w:val="222222"/>
      <w:sz w:val="18"/>
      <w:szCs w:val="18"/>
      <w:lang w:val="en-PH"/>
    </w:rPr>
  </w:style>
  <w:style w:type="paragraph" w:customStyle="1" w:styleId="Normal0">
    <w:name w:val="[Normal]"/>
    <w:qFormat/>
    <w:rsid w:val="000A24CB"/>
    <w:rPr>
      <w:rFonts w:ascii="Arial" w:eastAsia="Arial" w:hAnsi="Arial" w:cs="Helvetica"/>
    </w:rPr>
  </w:style>
  <w:style w:type="paragraph" w:styleId="PlainText">
    <w:name w:val="Plain Text"/>
    <w:basedOn w:val="Normal"/>
    <w:link w:val="PlainTextChar"/>
    <w:uiPriority w:val="99"/>
    <w:unhideWhenUsed/>
    <w:rsid w:val="00CB13A2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B13A2"/>
    <w:rPr>
      <w:rFonts w:ascii="Calibri" w:hAnsi="Calibri"/>
      <w:sz w:val="22"/>
      <w:szCs w:val="21"/>
    </w:rPr>
  </w:style>
  <w:style w:type="paragraph" w:customStyle="1" w:styleId="Default">
    <w:name w:val="Default"/>
    <w:rsid w:val="00C531C6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customStyle="1" w:styleId="AttorneyName">
    <w:name w:val="Attorney Name"/>
    <w:basedOn w:val="Normal"/>
    <w:rsid w:val="00365EC4"/>
    <w:pPr>
      <w:spacing w:line="240" w:lineRule="exact"/>
    </w:pPr>
    <w:rPr>
      <w:sz w:val="20"/>
      <w:szCs w:val="20"/>
      <w:lang w:val="en-PH" w:eastAsia="en-PH"/>
    </w:rPr>
  </w:style>
  <w:style w:type="paragraph" w:styleId="Title">
    <w:name w:val="Title"/>
    <w:basedOn w:val="Normal"/>
    <w:link w:val="TitleChar"/>
    <w:qFormat/>
    <w:rsid w:val="003A5409"/>
    <w:pPr>
      <w:jc w:val="center"/>
    </w:pPr>
    <w:rPr>
      <w:rFonts w:ascii="Helvetica" w:hAnsi="Helvetica"/>
      <w:b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3A5409"/>
    <w:rPr>
      <w:rFonts w:ascii="Helvetica" w:eastAsia="Times New Roman" w:hAnsi="Helvetica" w:cs="Times New Roman"/>
      <w:b/>
      <w:szCs w:val="20"/>
      <w:lang w:val="x-none" w:eastAsia="x-none"/>
    </w:rPr>
  </w:style>
  <w:style w:type="character" w:customStyle="1" w:styleId="Letterhead">
    <w:name w:val="Letterhead"/>
    <w:rsid w:val="005B037C"/>
  </w:style>
  <w:style w:type="character" w:customStyle="1" w:styleId="documentbody5">
    <w:name w:val="documentbody5"/>
    <w:basedOn w:val="DefaultParagraphFont"/>
    <w:rsid w:val="000B191F"/>
    <w:rPr>
      <w:rFonts w:ascii="Verdana" w:hAnsi="Verdana" w:hint="default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dmin/Downloads/GMIL_Letterhhead_Small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GMIL_Letterhhead_Small (1).dotx</Template>
  <TotalTime>1</TotalTime>
  <Pages>2</Pages>
  <Words>474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Ricardo Ricardo</cp:lastModifiedBy>
  <cp:revision>2</cp:revision>
  <cp:lastPrinted>2021-05-21T22:07:00Z</cp:lastPrinted>
  <dcterms:created xsi:type="dcterms:W3CDTF">2022-02-22T22:48:00Z</dcterms:created>
  <dcterms:modified xsi:type="dcterms:W3CDTF">2022-02-22T22:48:00Z</dcterms:modified>
</cp:coreProperties>
</file>