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Tettra Writing Guidelines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- In writing, write using a friendly, conversational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human, warm and helpful voice.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- Please avoid using big words that people might not understand.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Example: instead of using the word "utilize" just use the word "use".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- Break the piece into easy-to-follow sections with headings.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Writing Suggestions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- You can write it here on Tettra or in Slack.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- If you want to ask about a topic or concerns on a certain task, or even a suggestion to make us more organized, you can do it by making a new suggestion.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- A member of the team might know the answer to that or have that piece of information.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So that person can do answer and would make it very easy for us to document things and not repeat the same question again and again. Helps us save a lot of time. :)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- You can also choose the best person whom you know can best answer the question.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Slack Integration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- You can search Tettra right from Slack as well.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- Just link the channel from Slack to Tettra or vice versa.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- /tettra find (name of page) 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