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5CDEE" w14:textId="7891CA36" w:rsidR="003A260D" w:rsidRPr="00CE7A4A" w:rsidRDefault="00792041">
      <w:pPr>
        <w:spacing w:after="117" w:line="259" w:lineRule="auto"/>
        <w:ind w:left="0" w:firstLine="0"/>
        <w:rPr>
          <w:szCs w:val="24"/>
        </w:rPr>
      </w:pPr>
      <w:r w:rsidRPr="00CE7A4A">
        <w:rPr>
          <w:b/>
          <w:szCs w:val="24"/>
          <w:u w:val="single" w:color="000000"/>
        </w:rPr>
        <w:t>Transaction management System</w:t>
      </w:r>
      <w:r w:rsidRPr="00CE7A4A">
        <w:rPr>
          <w:b/>
          <w:szCs w:val="24"/>
        </w:rPr>
        <w:t xml:space="preserve">  </w:t>
      </w:r>
    </w:p>
    <w:p w14:paraId="123A07A5" w14:textId="77777777" w:rsidR="003A260D" w:rsidRPr="00CE7A4A" w:rsidRDefault="00000000">
      <w:pPr>
        <w:spacing w:after="158" w:line="259" w:lineRule="auto"/>
        <w:ind w:left="0" w:firstLine="0"/>
        <w:rPr>
          <w:szCs w:val="24"/>
        </w:rPr>
      </w:pPr>
      <w:r w:rsidRPr="00CE7A4A">
        <w:rPr>
          <w:b/>
          <w:szCs w:val="24"/>
        </w:rPr>
        <w:t xml:space="preserve"> </w:t>
      </w:r>
    </w:p>
    <w:p w14:paraId="5743F2DF" w14:textId="77777777" w:rsidR="003A260D" w:rsidRPr="00CE7A4A" w:rsidRDefault="00000000">
      <w:pPr>
        <w:pStyle w:val="Heading1"/>
        <w:ind w:left="-5"/>
        <w:rPr>
          <w:szCs w:val="24"/>
        </w:rPr>
      </w:pPr>
      <w:r w:rsidRPr="00CE7A4A">
        <w:rPr>
          <w:szCs w:val="24"/>
        </w:rPr>
        <w:t xml:space="preserve">Requirement </w:t>
      </w:r>
    </w:p>
    <w:p w14:paraId="64C93C1C" w14:textId="782D64E9" w:rsidR="003A260D" w:rsidRPr="00CE7A4A" w:rsidRDefault="00000000">
      <w:pPr>
        <w:spacing w:after="160"/>
        <w:ind w:left="0" w:firstLine="0"/>
        <w:rPr>
          <w:szCs w:val="24"/>
        </w:rPr>
      </w:pPr>
      <w:r w:rsidRPr="00CE7A4A">
        <w:rPr>
          <w:szCs w:val="24"/>
        </w:rPr>
        <w:t xml:space="preserve">Requirements for </w:t>
      </w:r>
      <w:proofErr w:type="gramStart"/>
      <w:r w:rsidRPr="00CE7A4A">
        <w:rPr>
          <w:szCs w:val="24"/>
        </w:rPr>
        <w:t>an</w:t>
      </w:r>
      <w:proofErr w:type="gramEnd"/>
      <w:r w:rsidRPr="00CE7A4A">
        <w:rPr>
          <w:szCs w:val="24"/>
        </w:rPr>
        <w:t xml:space="preserve"> </w:t>
      </w:r>
      <w:r w:rsidR="00792041" w:rsidRPr="00CE7A4A">
        <w:rPr>
          <w:szCs w:val="24"/>
        </w:rPr>
        <w:t>Transaction</w:t>
      </w:r>
      <w:r w:rsidRPr="00CE7A4A">
        <w:rPr>
          <w:szCs w:val="24"/>
        </w:rPr>
        <w:t xml:space="preserve"> management system typically fall into three categories: functional requirements, non-functional requirements, and technical requirements. </w:t>
      </w:r>
    </w:p>
    <w:p w14:paraId="1713FBFB" w14:textId="77777777" w:rsidR="003A260D" w:rsidRPr="00CE7A4A" w:rsidRDefault="00000000">
      <w:pPr>
        <w:pStyle w:val="Heading1"/>
        <w:ind w:left="-5"/>
        <w:rPr>
          <w:szCs w:val="24"/>
        </w:rPr>
      </w:pPr>
      <w:r w:rsidRPr="00CE7A4A">
        <w:rPr>
          <w:szCs w:val="24"/>
        </w:rPr>
        <w:t xml:space="preserve">Functional Requirements </w:t>
      </w:r>
    </w:p>
    <w:p w14:paraId="3E357AA6" w14:textId="77777777" w:rsidR="00847F2D" w:rsidRPr="00CE7A4A" w:rsidRDefault="00C5176B" w:rsidP="00847F2D">
      <w:pPr>
        <w:spacing w:after="181" w:line="259" w:lineRule="auto"/>
        <w:ind w:left="0" w:firstLine="0"/>
        <w:rPr>
          <w:szCs w:val="24"/>
        </w:rPr>
      </w:pPr>
      <w:r w:rsidRPr="00CE7A4A">
        <w:rPr>
          <w:szCs w:val="24"/>
        </w:rPr>
        <w:t xml:space="preserve">Features and capabilities a transaction management system should have the intended purpose is called functional requirements. Some functional specifications for a transaction management system are shown Below. </w:t>
      </w:r>
    </w:p>
    <w:p w14:paraId="2AE78F23" w14:textId="7A54A62F" w:rsidR="003A260D" w:rsidRPr="00CE7A4A" w:rsidRDefault="003A260D" w:rsidP="00374274">
      <w:pPr>
        <w:spacing w:after="20" w:line="259" w:lineRule="auto"/>
        <w:ind w:left="720" w:firstLine="0"/>
        <w:rPr>
          <w:szCs w:val="24"/>
        </w:rPr>
      </w:pPr>
    </w:p>
    <w:p w14:paraId="02ADDB98" w14:textId="62CE0AAB" w:rsidR="00847F2D" w:rsidRPr="00CE7A4A" w:rsidRDefault="00847F2D">
      <w:pPr>
        <w:numPr>
          <w:ilvl w:val="0"/>
          <w:numId w:val="1"/>
        </w:numPr>
        <w:ind w:hanging="360"/>
        <w:rPr>
          <w:szCs w:val="24"/>
        </w:rPr>
      </w:pPr>
      <w:r w:rsidRPr="00CE7A4A">
        <w:rPr>
          <w:szCs w:val="24"/>
        </w:rPr>
        <w:t xml:space="preserve">Viewing the list of orders received by clients </w:t>
      </w:r>
    </w:p>
    <w:p w14:paraId="157C21A9" w14:textId="77777777" w:rsidR="00847F2D" w:rsidRPr="00CE7A4A" w:rsidRDefault="00847F2D" w:rsidP="00847F2D">
      <w:pPr>
        <w:ind w:left="705" w:firstLine="0"/>
        <w:rPr>
          <w:szCs w:val="24"/>
        </w:rPr>
      </w:pPr>
    </w:p>
    <w:p w14:paraId="106B00C4" w14:textId="37563EA4" w:rsidR="003A260D" w:rsidRPr="00CE7A4A" w:rsidRDefault="00000000" w:rsidP="00847F2D">
      <w:pPr>
        <w:ind w:left="345" w:firstLine="0"/>
        <w:rPr>
          <w:szCs w:val="24"/>
        </w:rPr>
      </w:pPr>
      <w:r w:rsidRPr="00CE7A4A">
        <w:rPr>
          <w:szCs w:val="24"/>
        </w:rPr>
        <w:t xml:space="preserve"> </w:t>
      </w:r>
      <w:r w:rsidR="00847F2D" w:rsidRPr="00CE7A4A">
        <w:rPr>
          <w:szCs w:val="24"/>
        </w:rPr>
        <w:t xml:space="preserve"> Admins can View the full list of orders received by clients. then they can generate reports from it.</w:t>
      </w:r>
      <w:r w:rsidRPr="00CE7A4A">
        <w:rPr>
          <w:szCs w:val="24"/>
        </w:rPr>
        <w:t xml:space="preserve"> </w:t>
      </w:r>
    </w:p>
    <w:p w14:paraId="74092AE1" w14:textId="77777777" w:rsidR="003A260D" w:rsidRPr="00CE7A4A" w:rsidRDefault="00000000">
      <w:pPr>
        <w:spacing w:after="21" w:line="259" w:lineRule="auto"/>
        <w:ind w:left="720" w:firstLine="0"/>
        <w:rPr>
          <w:szCs w:val="24"/>
        </w:rPr>
      </w:pPr>
      <w:r w:rsidRPr="00CE7A4A">
        <w:rPr>
          <w:szCs w:val="24"/>
        </w:rPr>
        <w:t xml:space="preserve"> </w:t>
      </w:r>
    </w:p>
    <w:p w14:paraId="3C0E8817" w14:textId="196E0A5D" w:rsidR="00847F2D" w:rsidRPr="00CE7A4A" w:rsidRDefault="00847F2D">
      <w:pPr>
        <w:numPr>
          <w:ilvl w:val="0"/>
          <w:numId w:val="1"/>
        </w:numPr>
        <w:ind w:hanging="360"/>
        <w:rPr>
          <w:szCs w:val="24"/>
        </w:rPr>
      </w:pPr>
      <w:bookmarkStart w:id="0" w:name="_Hlk128105355"/>
      <w:r w:rsidRPr="00CE7A4A">
        <w:rPr>
          <w:szCs w:val="24"/>
        </w:rPr>
        <w:t>Transaction monitoring</w:t>
      </w:r>
    </w:p>
    <w:bookmarkEnd w:id="0"/>
    <w:p w14:paraId="2D904C88" w14:textId="77777777" w:rsidR="00847F2D" w:rsidRPr="00CE7A4A" w:rsidRDefault="00847F2D" w:rsidP="00847F2D">
      <w:pPr>
        <w:ind w:left="705" w:firstLine="0"/>
        <w:rPr>
          <w:szCs w:val="24"/>
        </w:rPr>
      </w:pPr>
    </w:p>
    <w:p w14:paraId="1EBEE51D" w14:textId="1487A48A" w:rsidR="003A260D" w:rsidRPr="00CE7A4A" w:rsidRDefault="00000000" w:rsidP="00847F2D">
      <w:pPr>
        <w:ind w:left="705" w:firstLine="0"/>
        <w:rPr>
          <w:szCs w:val="24"/>
        </w:rPr>
      </w:pPr>
      <w:bookmarkStart w:id="1" w:name="_Hlk128105374"/>
      <w:r w:rsidRPr="00CE7A4A">
        <w:rPr>
          <w:szCs w:val="24"/>
        </w:rPr>
        <w:t xml:space="preserve">The system should allow employees to clock in and out, track their hours worked, and manage their time off. The system </w:t>
      </w:r>
      <w:proofErr w:type="gramStart"/>
      <w:r w:rsidRPr="00CE7A4A">
        <w:rPr>
          <w:szCs w:val="24"/>
        </w:rPr>
        <w:t>provide</w:t>
      </w:r>
      <w:proofErr w:type="gramEnd"/>
      <w:r w:rsidRPr="00CE7A4A">
        <w:rPr>
          <w:szCs w:val="24"/>
        </w:rPr>
        <w:t xml:space="preserve"> the punch process for marking attendance and calculate the work hours. </w:t>
      </w:r>
      <w:proofErr w:type="gramStart"/>
      <w:r w:rsidRPr="00CE7A4A">
        <w:rPr>
          <w:szCs w:val="24"/>
        </w:rPr>
        <w:t>Furthermore ,</w:t>
      </w:r>
      <w:proofErr w:type="gramEnd"/>
      <w:r w:rsidRPr="00CE7A4A">
        <w:rPr>
          <w:szCs w:val="24"/>
        </w:rPr>
        <w:t xml:space="preserve"> can apply for leave. </w:t>
      </w:r>
    </w:p>
    <w:bookmarkEnd w:id="1"/>
    <w:p w14:paraId="1C684841" w14:textId="77777777" w:rsidR="003A260D" w:rsidRPr="00CE7A4A" w:rsidRDefault="00000000">
      <w:pPr>
        <w:spacing w:after="20" w:line="259" w:lineRule="auto"/>
        <w:ind w:left="720" w:firstLine="0"/>
        <w:rPr>
          <w:szCs w:val="24"/>
        </w:rPr>
      </w:pPr>
      <w:r w:rsidRPr="00CE7A4A">
        <w:rPr>
          <w:szCs w:val="24"/>
        </w:rPr>
        <w:t xml:space="preserve"> </w:t>
      </w:r>
    </w:p>
    <w:p w14:paraId="325EA0D6" w14:textId="65E6BBA3" w:rsidR="000D1464" w:rsidRPr="00CE7A4A" w:rsidRDefault="000D1464">
      <w:pPr>
        <w:numPr>
          <w:ilvl w:val="0"/>
          <w:numId w:val="1"/>
        </w:numPr>
        <w:ind w:hanging="360"/>
        <w:rPr>
          <w:szCs w:val="24"/>
        </w:rPr>
      </w:pPr>
      <w:bookmarkStart w:id="2" w:name="_Hlk128105313"/>
      <w:r w:rsidRPr="00CE7A4A">
        <w:rPr>
          <w:szCs w:val="24"/>
        </w:rPr>
        <w:t xml:space="preserve">Transaction Reporting </w:t>
      </w:r>
    </w:p>
    <w:bookmarkEnd w:id="2"/>
    <w:p w14:paraId="5FB94A48" w14:textId="77777777" w:rsidR="000D1464" w:rsidRPr="00CE7A4A" w:rsidRDefault="000D1464" w:rsidP="000D1464">
      <w:pPr>
        <w:ind w:left="705" w:firstLine="0"/>
        <w:rPr>
          <w:szCs w:val="24"/>
        </w:rPr>
      </w:pPr>
    </w:p>
    <w:p w14:paraId="67A89A5C" w14:textId="0DFD5952" w:rsidR="003A260D" w:rsidRPr="00CE7A4A" w:rsidRDefault="00000000" w:rsidP="000D1464">
      <w:pPr>
        <w:ind w:left="705" w:firstLine="0"/>
        <w:rPr>
          <w:szCs w:val="24"/>
        </w:rPr>
      </w:pPr>
      <w:bookmarkStart w:id="3" w:name="_Hlk128105338"/>
      <w:r w:rsidRPr="00CE7A4A">
        <w:rPr>
          <w:szCs w:val="24"/>
        </w:rPr>
        <w:t xml:space="preserve"> The</w:t>
      </w:r>
      <w:r w:rsidR="000D1464" w:rsidRPr="00CE7A4A">
        <w:rPr>
          <w:szCs w:val="24"/>
        </w:rPr>
        <w:t xml:space="preserve"> system ought to be able to produce reports on transactional operations, including the volume, frequency, kind, and status of transactions.</w:t>
      </w:r>
      <w:r w:rsidRPr="00CE7A4A">
        <w:rPr>
          <w:szCs w:val="24"/>
        </w:rPr>
        <w:t xml:space="preserve"> </w:t>
      </w:r>
    </w:p>
    <w:bookmarkEnd w:id="3"/>
    <w:p w14:paraId="4A36B6D4" w14:textId="77777777" w:rsidR="003A260D" w:rsidRPr="00CE7A4A" w:rsidRDefault="00000000">
      <w:pPr>
        <w:spacing w:after="20" w:line="259" w:lineRule="auto"/>
        <w:ind w:left="720" w:firstLine="0"/>
        <w:rPr>
          <w:szCs w:val="24"/>
        </w:rPr>
      </w:pPr>
      <w:r w:rsidRPr="00CE7A4A">
        <w:rPr>
          <w:szCs w:val="24"/>
        </w:rPr>
        <w:t xml:space="preserve"> </w:t>
      </w:r>
    </w:p>
    <w:p w14:paraId="248853BE" w14:textId="2D1E1BD9" w:rsidR="000D1464" w:rsidRPr="00CE7A4A" w:rsidRDefault="000D1464">
      <w:pPr>
        <w:numPr>
          <w:ilvl w:val="0"/>
          <w:numId w:val="1"/>
        </w:numPr>
        <w:ind w:hanging="360"/>
        <w:rPr>
          <w:szCs w:val="24"/>
        </w:rPr>
      </w:pPr>
      <w:bookmarkStart w:id="4" w:name="_Hlk128105275"/>
      <w:r w:rsidRPr="00CE7A4A">
        <w:rPr>
          <w:szCs w:val="24"/>
        </w:rPr>
        <w:t>Payment Processing</w:t>
      </w:r>
    </w:p>
    <w:bookmarkEnd w:id="4"/>
    <w:p w14:paraId="771F1E3C" w14:textId="77777777" w:rsidR="000D1464" w:rsidRPr="00CE7A4A" w:rsidRDefault="000D1464" w:rsidP="000D1464">
      <w:pPr>
        <w:ind w:left="705" w:firstLine="0"/>
        <w:rPr>
          <w:szCs w:val="24"/>
        </w:rPr>
      </w:pPr>
    </w:p>
    <w:p w14:paraId="5011DB46" w14:textId="77777777" w:rsidR="004A4E0A" w:rsidRPr="00CE7A4A" w:rsidRDefault="004A4E0A" w:rsidP="004A4E0A">
      <w:pPr>
        <w:ind w:left="705" w:firstLine="0"/>
        <w:rPr>
          <w:szCs w:val="24"/>
        </w:rPr>
      </w:pPr>
      <w:bookmarkStart w:id="5" w:name="_Hlk128105297"/>
      <w:r w:rsidRPr="00CE7A4A">
        <w:rPr>
          <w:szCs w:val="24"/>
        </w:rPr>
        <w:t>Payments should be processed by the system using a variety of payment mechanisms, including credit/debit cards.</w:t>
      </w:r>
    </w:p>
    <w:bookmarkEnd w:id="5"/>
    <w:p w14:paraId="5815E871" w14:textId="77777777" w:rsidR="004A4E0A" w:rsidRPr="00CE7A4A" w:rsidRDefault="004A4E0A" w:rsidP="004A4E0A">
      <w:pPr>
        <w:pStyle w:val="ListParagraph"/>
        <w:rPr>
          <w:szCs w:val="24"/>
        </w:rPr>
      </w:pPr>
    </w:p>
    <w:p w14:paraId="188D50FD" w14:textId="5B8312FD" w:rsidR="003A260D" w:rsidRPr="00CE7A4A" w:rsidRDefault="003A260D">
      <w:pPr>
        <w:spacing w:after="0" w:line="259" w:lineRule="auto"/>
        <w:ind w:left="720" w:firstLine="0"/>
        <w:rPr>
          <w:szCs w:val="24"/>
        </w:rPr>
      </w:pPr>
    </w:p>
    <w:p w14:paraId="0068B675" w14:textId="77777777" w:rsidR="003A260D" w:rsidRPr="00CE7A4A" w:rsidRDefault="00000000">
      <w:pPr>
        <w:spacing w:after="0" w:line="259" w:lineRule="auto"/>
        <w:ind w:left="720" w:firstLine="0"/>
        <w:rPr>
          <w:szCs w:val="24"/>
        </w:rPr>
      </w:pPr>
      <w:r w:rsidRPr="00CE7A4A">
        <w:rPr>
          <w:szCs w:val="24"/>
        </w:rPr>
        <w:t xml:space="preserve"> </w:t>
      </w:r>
    </w:p>
    <w:p w14:paraId="4C2C50FD" w14:textId="77777777" w:rsidR="003A260D" w:rsidRPr="00CE7A4A" w:rsidRDefault="00000000">
      <w:pPr>
        <w:pStyle w:val="Heading1"/>
        <w:ind w:left="-5"/>
        <w:rPr>
          <w:szCs w:val="24"/>
        </w:rPr>
      </w:pPr>
      <w:r w:rsidRPr="00CE7A4A">
        <w:rPr>
          <w:szCs w:val="24"/>
        </w:rPr>
        <w:t xml:space="preserve">Non-Functional Requirements  </w:t>
      </w:r>
    </w:p>
    <w:p w14:paraId="3B58ED75" w14:textId="3A38632C" w:rsidR="003A260D" w:rsidRPr="00CE7A4A" w:rsidRDefault="004A4E0A">
      <w:pPr>
        <w:spacing w:after="182" w:line="259" w:lineRule="auto"/>
        <w:ind w:left="0" w:firstLine="0"/>
        <w:rPr>
          <w:szCs w:val="24"/>
        </w:rPr>
      </w:pPr>
      <w:r w:rsidRPr="00CE7A4A">
        <w:rPr>
          <w:szCs w:val="24"/>
        </w:rPr>
        <w:t xml:space="preserve">Software systems that involve transactions, such banking systems, e-commerce platforms, and database applications, must carefully handle their transactions. The following are examples of non-functional transaction management requirements: </w:t>
      </w:r>
    </w:p>
    <w:p w14:paraId="3D6D1062" w14:textId="257BE6FD" w:rsidR="004A4E0A" w:rsidRPr="00CE7A4A" w:rsidRDefault="004A4E0A">
      <w:pPr>
        <w:numPr>
          <w:ilvl w:val="0"/>
          <w:numId w:val="2"/>
        </w:numPr>
        <w:ind w:hanging="360"/>
        <w:rPr>
          <w:szCs w:val="24"/>
        </w:rPr>
      </w:pPr>
      <w:bookmarkStart w:id="6" w:name="_Hlk128105123"/>
      <w:r w:rsidRPr="00CE7A4A">
        <w:rPr>
          <w:szCs w:val="24"/>
        </w:rPr>
        <w:t>Performance</w:t>
      </w:r>
    </w:p>
    <w:p w14:paraId="5D9A6457" w14:textId="5CBF9968" w:rsidR="003A260D" w:rsidRPr="00CE7A4A" w:rsidRDefault="004A4E0A" w:rsidP="004A4E0A">
      <w:pPr>
        <w:ind w:left="705" w:firstLine="0"/>
        <w:rPr>
          <w:szCs w:val="24"/>
        </w:rPr>
      </w:pPr>
      <w:r w:rsidRPr="00CE7A4A">
        <w:rPr>
          <w:szCs w:val="24"/>
        </w:rPr>
        <w:lastRenderedPageBreak/>
        <w:t xml:space="preserve"> Software systems that involve transactions, such banking systems, e-commerce platforms, and database applications, must carefully handle their transactions. The following are examples of non-functional transaction management requirements</w:t>
      </w:r>
      <w:bookmarkEnd w:id="6"/>
      <w:r w:rsidRPr="00CE7A4A">
        <w:rPr>
          <w:szCs w:val="24"/>
        </w:rPr>
        <w:t xml:space="preserve">: </w:t>
      </w:r>
    </w:p>
    <w:p w14:paraId="07083859" w14:textId="77777777" w:rsidR="003A260D" w:rsidRPr="00CE7A4A" w:rsidRDefault="00000000">
      <w:pPr>
        <w:spacing w:after="20" w:line="259" w:lineRule="auto"/>
        <w:ind w:left="720" w:firstLine="0"/>
        <w:rPr>
          <w:szCs w:val="24"/>
        </w:rPr>
      </w:pPr>
      <w:r w:rsidRPr="00CE7A4A">
        <w:rPr>
          <w:szCs w:val="24"/>
        </w:rPr>
        <w:t xml:space="preserve"> </w:t>
      </w:r>
    </w:p>
    <w:p w14:paraId="61666088" w14:textId="4FF17E5D" w:rsidR="003A260D" w:rsidRPr="00CE7A4A" w:rsidRDefault="00000000">
      <w:pPr>
        <w:numPr>
          <w:ilvl w:val="0"/>
          <w:numId w:val="2"/>
        </w:numPr>
        <w:ind w:hanging="360"/>
        <w:rPr>
          <w:szCs w:val="24"/>
        </w:rPr>
      </w:pPr>
      <w:bookmarkStart w:id="7" w:name="_Hlk128105103"/>
      <w:r w:rsidRPr="00CE7A4A">
        <w:rPr>
          <w:szCs w:val="24"/>
        </w:rPr>
        <w:t xml:space="preserve">Reliability: </w:t>
      </w:r>
      <w:r w:rsidR="004A4E0A" w:rsidRPr="00CE7A4A">
        <w:rPr>
          <w:szCs w:val="24"/>
        </w:rPr>
        <w:t>The system must be dependable and offer assurances that transactions are handled properly. To enable traceability and error analysis, the system must be able to recover from errors and offer means for auditing and logging transactions.</w:t>
      </w:r>
      <w:r w:rsidRPr="00CE7A4A">
        <w:rPr>
          <w:szCs w:val="24"/>
        </w:rPr>
        <w:t xml:space="preserve"> </w:t>
      </w:r>
    </w:p>
    <w:bookmarkEnd w:id="7"/>
    <w:p w14:paraId="2F923612" w14:textId="77777777" w:rsidR="003A260D" w:rsidRPr="00CE7A4A" w:rsidRDefault="00000000">
      <w:pPr>
        <w:spacing w:after="20" w:line="259" w:lineRule="auto"/>
        <w:ind w:left="720" w:firstLine="0"/>
        <w:rPr>
          <w:szCs w:val="24"/>
        </w:rPr>
      </w:pPr>
      <w:r w:rsidRPr="00CE7A4A">
        <w:rPr>
          <w:szCs w:val="24"/>
        </w:rPr>
        <w:t xml:space="preserve"> </w:t>
      </w:r>
    </w:p>
    <w:p w14:paraId="17312343" w14:textId="2D189624" w:rsidR="003A260D" w:rsidRPr="00CE7A4A" w:rsidRDefault="00000000">
      <w:pPr>
        <w:numPr>
          <w:ilvl w:val="0"/>
          <w:numId w:val="2"/>
        </w:numPr>
        <w:ind w:hanging="360"/>
        <w:rPr>
          <w:szCs w:val="24"/>
        </w:rPr>
      </w:pPr>
      <w:bookmarkStart w:id="8" w:name="_Hlk128105077"/>
      <w:r w:rsidRPr="00CE7A4A">
        <w:rPr>
          <w:szCs w:val="24"/>
        </w:rPr>
        <w:t xml:space="preserve">Security: </w:t>
      </w:r>
      <w:r w:rsidR="007A0219" w:rsidRPr="00CE7A4A">
        <w:rPr>
          <w:szCs w:val="24"/>
        </w:rPr>
        <w:t xml:space="preserve"> All transactions ought to be secure and shielded from unauthorized access, according to the system. To prevent unwanted access to the system, transactions should be encrypted, and suitable authentication and authorization methods should be in place.</w:t>
      </w:r>
    </w:p>
    <w:bookmarkEnd w:id="8"/>
    <w:p w14:paraId="53228932" w14:textId="77777777" w:rsidR="003A260D" w:rsidRPr="00CE7A4A" w:rsidRDefault="00000000">
      <w:pPr>
        <w:spacing w:after="20" w:line="259" w:lineRule="auto"/>
        <w:ind w:left="720" w:firstLine="0"/>
        <w:rPr>
          <w:szCs w:val="24"/>
        </w:rPr>
      </w:pPr>
      <w:r w:rsidRPr="00CE7A4A">
        <w:rPr>
          <w:szCs w:val="24"/>
        </w:rPr>
        <w:t xml:space="preserve"> </w:t>
      </w:r>
    </w:p>
    <w:p w14:paraId="6EF6246B" w14:textId="77777777" w:rsidR="003A260D" w:rsidRPr="00CE7A4A" w:rsidRDefault="00000000">
      <w:pPr>
        <w:numPr>
          <w:ilvl w:val="0"/>
          <w:numId w:val="2"/>
        </w:numPr>
        <w:ind w:hanging="360"/>
        <w:rPr>
          <w:szCs w:val="24"/>
        </w:rPr>
      </w:pPr>
      <w:bookmarkStart w:id="9" w:name="_Hlk128105047"/>
      <w:r w:rsidRPr="00CE7A4A">
        <w:rPr>
          <w:szCs w:val="24"/>
        </w:rPr>
        <w:t xml:space="preserve">Maintainability: Maintainability refers to how easy it is to maintain and update the system over time. The system should be designed with a modular and extensible architecture, allowing updates and changes to be made without affecting the rest of the system. </w:t>
      </w:r>
    </w:p>
    <w:bookmarkEnd w:id="9"/>
    <w:p w14:paraId="73E0143B" w14:textId="77777777" w:rsidR="003A260D" w:rsidRPr="00CE7A4A" w:rsidRDefault="00000000">
      <w:pPr>
        <w:spacing w:after="0" w:line="259" w:lineRule="auto"/>
        <w:ind w:left="720" w:firstLine="0"/>
        <w:rPr>
          <w:szCs w:val="24"/>
        </w:rPr>
      </w:pPr>
      <w:r w:rsidRPr="00CE7A4A">
        <w:rPr>
          <w:szCs w:val="24"/>
        </w:rPr>
        <w:t xml:space="preserve"> </w:t>
      </w:r>
    </w:p>
    <w:p w14:paraId="767502E8" w14:textId="77777777" w:rsidR="003A260D" w:rsidRPr="00CE7A4A" w:rsidRDefault="00000000">
      <w:pPr>
        <w:spacing w:after="158" w:line="259" w:lineRule="auto"/>
        <w:ind w:left="720" w:firstLine="0"/>
        <w:rPr>
          <w:szCs w:val="24"/>
        </w:rPr>
      </w:pPr>
      <w:r w:rsidRPr="00CE7A4A">
        <w:rPr>
          <w:szCs w:val="24"/>
        </w:rPr>
        <w:t xml:space="preserve"> </w:t>
      </w:r>
    </w:p>
    <w:p w14:paraId="01FD78A5" w14:textId="77777777" w:rsidR="003A260D" w:rsidRPr="00CE7A4A" w:rsidRDefault="00000000">
      <w:pPr>
        <w:pStyle w:val="Heading1"/>
        <w:ind w:left="-5"/>
        <w:rPr>
          <w:szCs w:val="24"/>
        </w:rPr>
      </w:pPr>
      <w:r w:rsidRPr="00CE7A4A">
        <w:rPr>
          <w:szCs w:val="24"/>
        </w:rPr>
        <w:t xml:space="preserve">Technical Requirements </w:t>
      </w:r>
    </w:p>
    <w:p w14:paraId="3D5104A3" w14:textId="51E45309" w:rsidR="007A0219" w:rsidRPr="00CE7A4A" w:rsidRDefault="003E6785" w:rsidP="007A0219">
      <w:pPr>
        <w:spacing w:after="177" w:line="259" w:lineRule="auto"/>
        <w:ind w:left="0" w:firstLine="0"/>
        <w:rPr>
          <w:rStyle w:val="muitypography-root"/>
          <w:color w:val="252525"/>
          <w:szCs w:val="24"/>
          <w:shd w:val="clear" w:color="auto" w:fill="FFFFFF"/>
        </w:rPr>
      </w:pPr>
      <w:r w:rsidRPr="00CE7A4A">
        <w:rPr>
          <w:rStyle w:val="muitypography-root"/>
          <w:szCs w:val="24"/>
          <w:shd w:val="clear" w:color="auto" w:fill="EDFAFF"/>
        </w:rPr>
        <w:t>Transaction management is the process of ensuring that a group of related database operations are executed in a reliable and consistent manner, such that either all of the operations are executed successfully, or none of them are executed at all.</w:t>
      </w:r>
      <w:r w:rsidRPr="00CE7A4A">
        <w:rPr>
          <w:rStyle w:val="muitypography-root"/>
          <w:color w:val="252525"/>
          <w:szCs w:val="24"/>
          <w:shd w:val="clear" w:color="auto" w:fill="FFFFFF"/>
        </w:rPr>
        <w:t xml:space="preserve"> This is achieved by using a variety of technical requirements, including:</w:t>
      </w:r>
    </w:p>
    <w:p w14:paraId="3F526127" w14:textId="5665E9B0" w:rsidR="003E6785" w:rsidRPr="00CE7A4A" w:rsidRDefault="003E6785" w:rsidP="007A0219">
      <w:pPr>
        <w:spacing w:after="177" w:line="259" w:lineRule="auto"/>
        <w:ind w:left="0" w:firstLine="0"/>
        <w:rPr>
          <w:rStyle w:val="muitypography-root"/>
          <w:color w:val="252525"/>
          <w:szCs w:val="24"/>
          <w:shd w:val="clear" w:color="auto" w:fill="FFFFFF"/>
        </w:rPr>
      </w:pPr>
    </w:p>
    <w:p w14:paraId="1EC2DA95" w14:textId="0E239580" w:rsidR="003E6785" w:rsidRPr="00CE7A4A" w:rsidRDefault="003E6785" w:rsidP="003E6785">
      <w:pPr>
        <w:pStyle w:val="ListParagraph"/>
        <w:numPr>
          <w:ilvl w:val="0"/>
          <w:numId w:val="5"/>
        </w:numPr>
        <w:spacing w:after="177" w:line="240" w:lineRule="auto"/>
        <w:rPr>
          <w:rStyle w:val="muitypography-root"/>
          <w:color w:val="252525"/>
          <w:szCs w:val="24"/>
          <w:shd w:val="clear" w:color="auto" w:fill="FFFFFF"/>
        </w:rPr>
      </w:pPr>
      <w:r w:rsidRPr="00CE7A4A">
        <w:rPr>
          <w:rStyle w:val="muitypography-root"/>
          <w:color w:val="252525"/>
          <w:szCs w:val="24"/>
          <w:shd w:val="clear" w:color="auto" w:fill="FFFFFF"/>
        </w:rPr>
        <w:t>Laptop/Desktop</w:t>
      </w:r>
    </w:p>
    <w:p w14:paraId="7E345499" w14:textId="795D6546" w:rsidR="003E6785" w:rsidRPr="00CE7A4A" w:rsidRDefault="003E6785" w:rsidP="003E6785">
      <w:pPr>
        <w:pStyle w:val="ListParagraph"/>
        <w:numPr>
          <w:ilvl w:val="0"/>
          <w:numId w:val="5"/>
        </w:numPr>
        <w:spacing w:after="177" w:line="240" w:lineRule="auto"/>
        <w:rPr>
          <w:rStyle w:val="muitypography-root"/>
          <w:color w:val="252525"/>
          <w:szCs w:val="24"/>
          <w:shd w:val="clear" w:color="auto" w:fill="FFFFFF"/>
        </w:rPr>
      </w:pPr>
      <w:r w:rsidRPr="00CE7A4A">
        <w:rPr>
          <w:rStyle w:val="muitypography-root"/>
          <w:color w:val="252525"/>
          <w:szCs w:val="24"/>
          <w:shd w:val="clear" w:color="auto" w:fill="FFFFFF"/>
        </w:rPr>
        <w:t>Printer</w:t>
      </w:r>
    </w:p>
    <w:p w14:paraId="0F031E13" w14:textId="3A12180D" w:rsidR="003E6785" w:rsidRPr="00CE7A4A" w:rsidRDefault="003E6785" w:rsidP="003E6785">
      <w:pPr>
        <w:pStyle w:val="ListParagraph"/>
        <w:numPr>
          <w:ilvl w:val="0"/>
          <w:numId w:val="5"/>
        </w:numPr>
        <w:spacing w:after="177" w:line="240" w:lineRule="auto"/>
        <w:rPr>
          <w:rStyle w:val="muitypography-root"/>
          <w:color w:val="252525"/>
          <w:szCs w:val="24"/>
          <w:shd w:val="clear" w:color="auto" w:fill="FFFFFF"/>
        </w:rPr>
      </w:pPr>
      <w:r w:rsidRPr="00CE7A4A">
        <w:rPr>
          <w:rStyle w:val="muitypography-root"/>
          <w:color w:val="252525"/>
          <w:szCs w:val="24"/>
          <w:shd w:val="clear" w:color="auto" w:fill="FFFFFF"/>
        </w:rPr>
        <w:t>Scanner</w:t>
      </w:r>
    </w:p>
    <w:p w14:paraId="0B59643E" w14:textId="371E3DE4" w:rsidR="003E6785" w:rsidRPr="00CE7A4A" w:rsidRDefault="003E6785" w:rsidP="003E6785">
      <w:pPr>
        <w:spacing w:after="177" w:line="240" w:lineRule="auto"/>
        <w:ind w:left="0" w:firstLine="0"/>
        <w:rPr>
          <w:szCs w:val="24"/>
        </w:rPr>
      </w:pPr>
    </w:p>
    <w:p w14:paraId="74A41158" w14:textId="23449F06" w:rsidR="003A260D" w:rsidRPr="00CE7A4A" w:rsidRDefault="003A260D" w:rsidP="003E6785">
      <w:pPr>
        <w:ind w:left="705" w:firstLine="0"/>
        <w:rPr>
          <w:szCs w:val="24"/>
        </w:rPr>
      </w:pPr>
    </w:p>
    <w:sectPr w:rsidR="003A260D" w:rsidRPr="00CE7A4A">
      <w:footerReference w:type="even" r:id="rId7"/>
      <w:footerReference w:type="default" r:id="rId8"/>
      <w:footerReference w:type="first" r:id="rId9"/>
      <w:pgSz w:w="12240" w:h="15840"/>
      <w:pgMar w:top="1450" w:right="1453" w:bottom="1532"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AE57B" w14:textId="77777777" w:rsidR="00630E01" w:rsidRDefault="00630E01">
      <w:pPr>
        <w:spacing w:after="0" w:line="240" w:lineRule="auto"/>
      </w:pPr>
      <w:r>
        <w:separator/>
      </w:r>
    </w:p>
  </w:endnote>
  <w:endnote w:type="continuationSeparator" w:id="0">
    <w:p w14:paraId="0C7860FD" w14:textId="77777777" w:rsidR="00630E01" w:rsidRDefault="00630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3F070" w14:textId="77777777" w:rsidR="003A260D" w:rsidRDefault="00000000">
    <w:pPr>
      <w:spacing w:after="0" w:line="229" w:lineRule="auto"/>
      <w:ind w:left="0" w:right="-14" w:firstLine="0"/>
      <w:jc w:val="both"/>
    </w:pPr>
    <w:r>
      <w:rPr>
        <w:rFonts w:ascii="Calibri" w:eastAsia="Calibri" w:hAnsi="Calibri" w:cs="Calibri"/>
        <w:color w:val="4472C4"/>
        <w:sz w:val="18"/>
      </w:rPr>
      <w:t xml:space="preserve">EMPLOYEE MANAGEMENT </w:t>
    </w:r>
    <w:proofErr w:type="gramStart"/>
    <w:r>
      <w:rPr>
        <w:rFonts w:ascii="Calibri" w:eastAsia="Calibri" w:hAnsi="Calibri" w:cs="Calibri"/>
        <w:color w:val="4472C4"/>
        <w:sz w:val="18"/>
      </w:rPr>
      <w:t>SYSTEM  RANATHUNGA</w:t>
    </w:r>
    <w:proofErr w:type="gramEnd"/>
    <w:r>
      <w:rPr>
        <w:rFonts w:ascii="Calibri" w:eastAsia="Calibri" w:hAnsi="Calibri" w:cs="Calibri"/>
        <w:color w:val="4472C4"/>
        <w:sz w:val="18"/>
      </w:rPr>
      <w:t xml:space="preserve"> S.W.H.D.D IT21247668 </w: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D59C3" w14:textId="77777777" w:rsidR="003A260D" w:rsidRDefault="00000000">
    <w:pPr>
      <w:spacing w:after="0" w:line="229" w:lineRule="auto"/>
      <w:ind w:left="0" w:right="-14" w:firstLine="0"/>
      <w:jc w:val="both"/>
    </w:pPr>
    <w:r>
      <w:rPr>
        <w:rFonts w:ascii="Calibri" w:eastAsia="Calibri" w:hAnsi="Calibri" w:cs="Calibri"/>
        <w:color w:val="4472C4"/>
        <w:sz w:val="18"/>
      </w:rPr>
      <w:t xml:space="preserve">EMPLOYEE MANAGEMENT </w:t>
    </w:r>
    <w:proofErr w:type="gramStart"/>
    <w:r>
      <w:rPr>
        <w:rFonts w:ascii="Calibri" w:eastAsia="Calibri" w:hAnsi="Calibri" w:cs="Calibri"/>
        <w:color w:val="4472C4"/>
        <w:sz w:val="18"/>
      </w:rPr>
      <w:t>SYSTEM  RANATHUNGA</w:t>
    </w:r>
    <w:proofErr w:type="gramEnd"/>
    <w:r>
      <w:rPr>
        <w:rFonts w:ascii="Calibri" w:eastAsia="Calibri" w:hAnsi="Calibri" w:cs="Calibri"/>
        <w:color w:val="4472C4"/>
        <w:sz w:val="18"/>
      </w:rPr>
      <w:t xml:space="preserve"> S.W.H.D.D IT21247668 </w:t>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DE949" w14:textId="77777777" w:rsidR="003A260D" w:rsidRDefault="00000000">
    <w:pPr>
      <w:spacing w:after="0" w:line="229" w:lineRule="auto"/>
      <w:ind w:left="0" w:right="-14" w:firstLine="0"/>
      <w:jc w:val="both"/>
    </w:pPr>
    <w:r>
      <w:rPr>
        <w:rFonts w:ascii="Calibri" w:eastAsia="Calibri" w:hAnsi="Calibri" w:cs="Calibri"/>
        <w:color w:val="4472C4"/>
        <w:sz w:val="18"/>
      </w:rPr>
      <w:t xml:space="preserve">EMPLOYEE MANAGEMENT </w:t>
    </w:r>
    <w:proofErr w:type="gramStart"/>
    <w:r>
      <w:rPr>
        <w:rFonts w:ascii="Calibri" w:eastAsia="Calibri" w:hAnsi="Calibri" w:cs="Calibri"/>
        <w:color w:val="4472C4"/>
        <w:sz w:val="18"/>
      </w:rPr>
      <w:t>SYSTEM  RANATHUNGA</w:t>
    </w:r>
    <w:proofErr w:type="gramEnd"/>
    <w:r>
      <w:rPr>
        <w:rFonts w:ascii="Calibri" w:eastAsia="Calibri" w:hAnsi="Calibri" w:cs="Calibri"/>
        <w:color w:val="4472C4"/>
        <w:sz w:val="18"/>
      </w:rPr>
      <w:t xml:space="preserve"> S.W.H.D.D IT21247668 </w:t>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08389" w14:textId="77777777" w:rsidR="00630E01" w:rsidRDefault="00630E01">
      <w:pPr>
        <w:spacing w:after="0" w:line="240" w:lineRule="auto"/>
      </w:pPr>
      <w:r>
        <w:separator/>
      </w:r>
    </w:p>
  </w:footnote>
  <w:footnote w:type="continuationSeparator" w:id="0">
    <w:p w14:paraId="59299E72" w14:textId="77777777" w:rsidR="00630E01" w:rsidRDefault="00630E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24BDC"/>
    <w:multiLevelType w:val="hybridMultilevel"/>
    <w:tmpl w:val="F73A2E2A"/>
    <w:lvl w:ilvl="0" w:tplc="5C129BC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DCB70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C270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BCC8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BA15B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6D2EEF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2B0B98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6E246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B2EF2E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0B81F29"/>
    <w:multiLevelType w:val="hybridMultilevel"/>
    <w:tmpl w:val="3E0236AA"/>
    <w:lvl w:ilvl="0" w:tplc="918C24F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B4C40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FE2F5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CE89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28A20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3E238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A20C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9AD6D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201E4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C8C6AC4"/>
    <w:multiLevelType w:val="hybridMultilevel"/>
    <w:tmpl w:val="3EB292BC"/>
    <w:lvl w:ilvl="0" w:tplc="ABD80AE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34C0A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7A010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F897C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50126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BC3DC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242DB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30DF3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01283D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36F1EB7"/>
    <w:multiLevelType w:val="hybridMultilevel"/>
    <w:tmpl w:val="FAD0C612"/>
    <w:lvl w:ilvl="0" w:tplc="ABD80AE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D73761"/>
    <w:multiLevelType w:val="hybridMultilevel"/>
    <w:tmpl w:val="9E30355E"/>
    <w:lvl w:ilvl="0" w:tplc="B72C87C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66265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B6A0D5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4E6B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EC2C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908B3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08DC0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FAAD6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CC4E7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640306722">
    <w:abstractNumId w:val="4"/>
  </w:num>
  <w:num w:numId="2" w16cid:durableId="432363655">
    <w:abstractNumId w:val="0"/>
  </w:num>
  <w:num w:numId="3" w16cid:durableId="746725398">
    <w:abstractNumId w:val="1"/>
  </w:num>
  <w:num w:numId="4" w16cid:durableId="987124941">
    <w:abstractNumId w:val="2"/>
  </w:num>
  <w:num w:numId="5" w16cid:durableId="10466800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60D"/>
    <w:rsid w:val="000D1464"/>
    <w:rsid w:val="000E2D7E"/>
    <w:rsid w:val="00247FB2"/>
    <w:rsid w:val="00374274"/>
    <w:rsid w:val="003A260D"/>
    <w:rsid w:val="003E6785"/>
    <w:rsid w:val="004A4E0A"/>
    <w:rsid w:val="00630E01"/>
    <w:rsid w:val="00792041"/>
    <w:rsid w:val="007A0219"/>
    <w:rsid w:val="00847F2D"/>
    <w:rsid w:val="00C5176B"/>
    <w:rsid w:val="00CE7A4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AED31"/>
  <w15:docId w15:val="{50AB54B8-1B4F-44A6-A757-6EB2F6ACC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7" w:lineRule="auto"/>
      <w:ind w:left="370" w:hanging="37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8"/>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4A4E0A"/>
    <w:pPr>
      <w:ind w:left="720"/>
      <w:contextualSpacing/>
    </w:pPr>
  </w:style>
  <w:style w:type="character" w:customStyle="1" w:styleId="muitypography-root">
    <w:name w:val="muitypography-root"/>
    <w:basedOn w:val="DefaultParagraphFont"/>
    <w:rsid w:val="003E6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Employee management System</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management System</dc:title>
  <dc:subject/>
  <dc:creator>Ranathunga S.W.H.D.D it21247668</dc:creator>
  <cp:keywords/>
  <cp:lastModifiedBy>Shabeer M S M it21304088</cp:lastModifiedBy>
  <cp:revision>3</cp:revision>
  <dcterms:created xsi:type="dcterms:W3CDTF">2023-02-23T20:08:00Z</dcterms:created>
  <dcterms:modified xsi:type="dcterms:W3CDTF">2023-02-23T23:08:00Z</dcterms:modified>
</cp:coreProperties>
</file>