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3755" w14:textId="27712BC8" w:rsidR="001C71F9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 w:rsidR="00CC4A7B">
        <w:rPr>
          <w:rFonts w:ascii="David" w:hAnsi="David" w:cs="David"/>
          <w:b/>
          <w:bCs/>
          <w:sz w:val="28"/>
          <w:szCs w:val="28"/>
          <w:u w:val="single"/>
        </w:rPr>
        <w:t>9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10F9F638" w14:textId="1668509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AE98C00" w14:textId="4D14722E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571432D5" w14:textId="455A61B6" w:rsidR="0082574F" w:rsidRDefault="0082574F" w:rsidP="0082574F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58484E"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3FB0D889" w14:textId="5EC95703" w:rsidR="000379A5" w:rsidRDefault="000379A5" w:rsidP="000379A5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שאלה 1 </w:t>
      </w:r>
      <w:r w:rsidRPr="00CC4A7B">
        <w:rPr>
          <w:rFonts w:ascii="David" w:hAnsi="David" w:cs="David" w:hint="cs"/>
          <w:sz w:val="28"/>
          <w:szCs w:val="28"/>
          <w:rtl/>
        </w:rPr>
        <w:t>:</w:t>
      </w:r>
    </w:p>
    <w:p w14:paraId="6D1BF9E9" w14:textId="7E0829C4" w:rsidR="00950479" w:rsidRPr="00950479" w:rsidRDefault="00950479" w:rsidP="00950479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A7B" w14:paraId="752E8393" w14:textId="77777777" w:rsidTr="00CC4A7B">
        <w:tc>
          <w:tcPr>
            <w:tcW w:w="4508" w:type="dxa"/>
          </w:tcPr>
          <w:p w14:paraId="429E9D5C" w14:textId="20079A51" w:rsidR="00CC4A7B" w:rsidRDefault="00CC4A7B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 = pd.read_csv('prices.csv' )</w:t>
            </w:r>
          </w:p>
        </w:tc>
        <w:tc>
          <w:tcPr>
            <w:tcW w:w="4508" w:type="dxa"/>
          </w:tcPr>
          <w:p w14:paraId="5A07B819" w14:textId="3BA50409" w:rsidR="00CC4A7B" w:rsidRPr="001D7362" w:rsidRDefault="00950479" w:rsidP="00950479">
            <w:pPr>
              <w:rPr>
                <w:rFonts w:ascii="David" w:hAnsi="David" w:cs="David"/>
                <w:sz w:val="28"/>
                <w:szCs w:val="28"/>
              </w:rPr>
            </w:pPr>
            <w:r w:rsidRPr="00950479">
              <w:rPr>
                <w:rFonts w:ascii="David" w:hAnsi="David" w:cs="David"/>
                <w:sz w:val="20"/>
                <w:szCs w:val="20"/>
              </w:rPr>
              <w:t>Creating a pandas dataframe from the prices csv file</w:t>
            </w:r>
            <w:r>
              <w:rPr>
                <w:rFonts w:ascii="David" w:hAnsi="David" w:cs="David"/>
                <w:sz w:val="20"/>
                <w:szCs w:val="20"/>
              </w:rPr>
              <w:t>.</w:t>
            </w:r>
          </w:p>
        </w:tc>
      </w:tr>
      <w:tr w:rsidR="00CC4A7B" w14:paraId="400EB292" w14:textId="77777777" w:rsidTr="00CC4A7B">
        <w:tc>
          <w:tcPr>
            <w:tcW w:w="4508" w:type="dxa"/>
          </w:tcPr>
          <w:p w14:paraId="147A9F35" w14:textId="481BDC10" w:rsidR="00CC4A7B" w:rsidRDefault="00950479" w:rsidP="00CC4A7B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df.head(5)</w:t>
            </w:r>
          </w:p>
        </w:tc>
        <w:tc>
          <w:tcPr>
            <w:tcW w:w="4508" w:type="dxa"/>
          </w:tcPr>
          <w:p w14:paraId="3F3A7105" w14:textId="106C2BA1" w:rsidR="00CC4A7B" w:rsidRPr="00950479" w:rsidRDefault="00950479" w:rsidP="00CC4A7B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Retrieving first 5 rows from the created dataframe.</w:t>
            </w:r>
          </w:p>
        </w:tc>
      </w:tr>
    </w:tbl>
    <w:p w14:paraId="15D091D0" w14:textId="1F36B658" w:rsidR="00950479" w:rsidRDefault="00950479" w:rsidP="0094548B">
      <w:pPr>
        <w:bidi/>
        <w:rPr>
          <w:rFonts w:ascii="David" w:hAnsi="David" w:cs="David"/>
          <w:sz w:val="28"/>
          <w:szCs w:val="28"/>
        </w:rPr>
      </w:pPr>
    </w:p>
    <w:p w14:paraId="10FE00A0" w14:textId="63153032" w:rsidR="0094548B" w:rsidRPr="0094548B" w:rsidRDefault="0094548B" w:rsidP="0094548B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0479" w14:paraId="18505964" w14:textId="77777777" w:rsidTr="00E50F73">
        <w:tc>
          <w:tcPr>
            <w:tcW w:w="4508" w:type="dxa"/>
          </w:tcPr>
          <w:p w14:paraId="7D76952D" w14:textId="193A2583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>
              <w:rPr>
                <w:rFonts w:ascii="F25" w:hAnsi="F25" w:cs="F25"/>
                <w:sz w:val="20"/>
                <w:szCs w:val="20"/>
              </w:rPr>
              <w:t>mask = df['date'].apply(lambda x : x [:4] == '2016' )</w:t>
            </w:r>
          </w:p>
        </w:tc>
        <w:tc>
          <w:tcPr>
            <w:tcW w:w="4508" w:type="dxa"/>
          </w:tcPr>
          <w:p w14:paraId="4945DD87" w14:textId="3EDC32D2" w:rsidR="00950479" w:rsidRPr="007B5436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Creating a mask for the dataframe for filtering only rows the their year is 2016.</w:t>
            </w:r>
          </w:p>
        </w:tc>
      </w:tr>
      <w:tr w:rsidR="00950479" w14:paraId="4C7AD4D9" w14:textId="77777777" w:rsidTr="00E50F73">
        <w:tc>
          <w:tcPr>
            <w:tcW w:w="4508" w:type="dxa"/>
          </w:tcPr>
          <w:p w14:paraId="5D820088" w14:textId="0B9FA868" w:rsidR="00950479" w:rsidRDefault="00950479" w:rsidP="00E50F73">
            <w:pPr>
              <w:rPr>
                <w:rFonts w:ascii="David" w:hAnsi="David" w:cs="David"/>
                <w:sz w:val="28"/>
                <w:szCs w:val="28"/>
                <w:u w:val="single"/>
              </w:rPr>
            </w:pPr>
            <w:r w:rsidRPr="00950479">
              <w:rPr>
                <w:rFonts w:ascii="F25" w:hAnsi="F25" w:cs="F25"/>
                <w:sz w:val="20"/>
                <w:szCs w:val="20"/>
              </w:rPr>
              <w:t>df=df[mask]</w:t>
            </w:r>
          </w:p>
        </w:tc>
        <w:tc>
          <w:tcPr>
            <w:tcW w:w="4508" w:type="dxa"/>
          </w:tcPr>
          <w:p w14:paraId="5F5B4BE1" w14:textId="15B43EDC" w:rsidR="00950479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 from the dataframe according to the mask.</w:t>
            </w:r>
          </w:p>
        </w:tc>
      </w:tr>
      <w:tr w:rsidR="0094548B" w14:paraId="63AA52AD" w14:textId="77777777" w:rsidTr="00E50F73">
        <w:tc>
          <w:tcPr>
            <w:tcW w:w="4508" w:type="dxa"/>
          </w:tcPr>
          <w:p w14:paraId="4E42897B" w14:textId="2D070762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df=df[df['symbol']=='AAPL'].reset_index()</w:t>
            </w:r>
          </w:p>
        </w:tc>
        <w:tc>
          <w:tcPr>
            <w:tcW w:w="4508" w:type="dxa"/>
          </w:tcPr>
          <w:p w14:paraId="69A114DD" w14:textId="4FBD2F33" w:rsidR="0094548B" w:rsidRPr="00950479" w:rsidRDefault="007B5436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Substracting the rows that their stock symbol is ‘AAPL’ and reseting the index(setting a new index from 0 to the df size)</w:t>
            </w:r>
          </w:p>
        </w:tc>
      </w:tr>
      <w:tr w:rsidR="0094548B" w14:paraId="4419C978" w14:textId="77777777" w:rsidTr="00E50F73">
        <w:tc>
          <w:tcPr>
            <w:tcW w:w="4508" w:type="dxa"/>
          </w:tcPr>
          <w:p w14:paraId="3693B542" w14:textId="0C602040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apple_close_prices=df.close</w:t>
            </w:r>
          </w:p>
        </w:tc>
        <w:tc>
          <w:tcPr>
            <w:tcW w:w="4508" w:type="dxa"/>
          </w:tcPr>
          <w:p w14:paraId="5B9D7EE4" w14:textId="70D532BD" w:rsidR="0094548B" w:rsidRPr="00950479" w:rsidRDefault="00CF2A84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Put column “close” values from dataframe df in the apple dataframe</w:t>
            </w:r>
          </w:p>
        </w:tc>
      </w:tr>
      <w:tr w:rsidR="0094548B" w14:paraId="7EE8064F" w14:textId="77777777" w:rsidTr="00E50F73">
        <w:tc>
          <w:tcPr>
            <w:tcW w:w="4508" w:type="dxa"/>
          </w:tcPr>
          <w:p w14:paraId="2B2FC5B3" w14:textId="48501A93" w:rsidR="0094548B" w:rsidRPr="00950479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apple_close_prices.plot()</w:t>
            </w:r>
          </w:p>
        </w:tc>
        <w:tc>
          <w:tcPr>
            <w:tcW w:w="4508" w:type="dxa"/>
          </w:tcPr>
          <w:p w14:paraId="62C01B66" w14:textId="2DFBFA13" w:rsidR="0094548B" w:rsidRPr="00950479" w:rsidRDefault="00AD71AF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Create a p</w:t>
            </w:r>
            <w:r w:rsidR="00CF2A84">
              <w:rPr>
                <w:rFonts w:ascii="David" w:hAnsi="David" w:cs="David"/>
                <w:sz w:val="20"/>
                <w:szCs w:val="20"/>
              </w:rPr>
              <w:t>lot</w:t>
            </w:r>
            <w:r>
              <w:rPr>
                <w:rFonts w:ascii="David" w:hAnsi="David" w:cs="David"/>
                <w:sz w:val="20"/>
                <w:szCs w:val="20"/>
              </w:rPr>
              <w:t xml:space="preserve"> with</w:t>
            </w:r>
            <w:r w:rsidR="00CF2A84">
              <w:rPr>
                <w:rFonts w:ascii="David" w:hAnsi="David" w:cs="David"/>
                <w:sz w:val="20"/>
                <w:szCs w:val="20"/>
              </w:rPr>
              <w:t xml:space="preserve"> the “close” values</w:t>
            </w:r>
          </w:p>
        </w:tc>
      </w:tr>
      <w:tr w:rsidR="0094548B" w14:paraId="27AB785D" w14:textId="77777777" w:rsidTr="00E50F73">
        <w:tc>
          <w:tcPr>
            <w:tcW w:w="4508" w:type="dxa"/>
          </w:tcPr>
          <w:p w14:paraId="5DFB77CC" w14:textId="1BB9CA45" w:rsidR="0094548B" w:rsidRPr="0094548B" w:rsidRDefault="0094548B" w:rsidP="00E50F73">
            <w:pPr>
              <w:rPr>
                <w:rFonts w:ascii="F25" w:hAnsi="F25" w:cs="F25"/>
                <w:sz w:val="20"/>
                <w:szCs w:val="20"/>
              </w:rPr>
            </w:pPr>
            <w:r w:rsidRPr="0094548B">
              <w:rPr>
                <w:rFonts w:ascii="F25" w:hAnsi="F25" w:cs="F25"/>
                <w:sz w:val="20"/>
                <w:szCs w:val="20"/>
              </w:rPr>
              <w:t>plt.show()</w:t>
            </w:r>
          </w:p>
        </w:tc>
        <w:tc>
          <w:tcPr>
            <w:tcW w:w="4508" w:type="dxa"/>
          </w:tcPr>
          <w:p w14:paraId="132FB124" w14:textId="7B5FC9BD" w:rsidR="0094548B" w:rsidRPr="00950479" w:rsidRDefault="00AD71AF" w:rsidP="00E50F73">
            <w:pPr>
              <w:rPr>
                <w:rFonts w:ascii="David" w:hAnsi="David" w:cs="David"/>
                <w:sz w:val="20"/>
                <w:szCs w:val="20"/>
              </w:rPr>
            </w:pPr>
            <w:r>
              <w:rPr>
                <w:rFonts w:ascii="David" w:hAnsi="David" w:cs="David"/>
                <w:sz w:val="20"/>
                <w:szCs w:val="20"/>
              </w:rPr>
              <w:t>Display the plot</w:t>
            </w:r>
          </w:p>
        </w:tc>
      </w:tr>
    </w:tbl>
    <w:p w14:paraId="1F446811" w14:textId="6F9FBD55" w:rsidR="00950479" w:rsidRDefault="007A5A76" w:rsidP="00950479">
      <w:pPr>
        <w:rPr>
          <w:rFonts w:ascii="David" w:hAnsi="David" w:cs="David"/>
          <w:sz w:val="28"/>
          <w:szCs w:val="28"/>
          <w:u w:val="single"/>
        </w:rPr>
      </w:pPr>
      <w:r w:rsidRPr="007A5A76">
        <w:rPr>
          <w:rFonts w:ascii="David" w:hAnsi="David" w:cs="David"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01B7E59D" wp14:editId="0F2660F2">
            <wp:simplePos x="0" y="0"/>
            <wp:positionH relativeFrom="margin">
              <wp:posOffset>769620</wp:posOffset>
            </wp:positionH>
            <wp:positionV relativeFrom="paragraph">
              <wp:posOffset>8890</wp:posOffset>
            </wp:positionV>
            <wp:extent cx="4198620" cy="3149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B3BB9" w14:textId="54EBA82E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66A2861" w14:textId="119C1112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2B478E5F" w14:textId="732D9A24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377F49CB" w14:textId="293ECE2F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978A7F4" w14:textId="54D0356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529D6A43" w14:textId="7C026EDE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04643563" w14:textId="1360B87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009141C4" w14:textId="5F94A6D6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4D14724" w14:textId="171B857B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15DC7BB4" w14:textId="70E3BA3C" w:rsidR="007A5A76" w:rsidRDefault="007A5A76" w:rsidP="00950479">
      <w:pPr>
        <w:rPr>
          <w:rFonts w:ascii="David" w:hAnsi="David" w:cs="David"/>
          <w:sz w:val="28"/>
          <w:szCs w:val="28"/>
          <w:u w:val="single"/>
        </w:rPr>
      </w:pPr>
    </w:p>
    <w:p w14:paraId="6B6C794B" w14:textId="19C71251" w:rsidR="007A5A76" w:rsidRPr="007A5A76" w:rsidRDefault="007A5A76" w:rsidP="007A5A76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  <w:u w:val="single"/>
          <w:rtl/>
        </w:rPr>
      </w:pPr>
    </w:p>
    <w:p w14:paraId="504C38EA" w14:textId="77777777" w:rsidR="007A5A76" w:rsidRPr="003506F2" w:rsidRDefault="007A5A76" w:rsidP="007A5A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506F2">
        <w:rPr>
          <w:rFonts w:ascii="Courier New" w:eastAsia="Times New Roman" w:hAnsi="Courier New" w:cs="Courier New"/>
          <w:color w:val="FFC66D"/>
          <w:sz w:val="16"/>
          <w:szCs w:val="16"/>
        </w:rPr>
        <w:t>load_shares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():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 Q1 C """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prices_data = pd.read_csv(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'prices.csv'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securities_data = pd.read_csv(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'securities.csv'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mask = prices_data[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'date'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].apply(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lambda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x: x[: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== 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'2016'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prices_2016 = prices_data[mask]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checkFullYear = prices_2016.groupby(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).count()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symbols = checkFullYear[checkFullYear[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'date'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== 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252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].index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symbolsDataFrame = symbols.to_frame(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index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sectors = pd.merge(symbolsDataFrame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securities_data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left_on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right_on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'Ticker 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how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"left"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)[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"GICS Sector"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dataOnlyFull2016 = pd.merge(symbolsDataFrame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prices_2016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on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'symbol'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how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"inner"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prices = [df_symbol[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'close'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symbol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df_symbol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dataOnlyFull2016.groupby(</w:t>
      </w:r>
      <w:r w:rsidRPr="003506F2">
        <w:rPr>
          <w:rFonts w:ascii="Courier New" w:eastAsia="Times New Roman" w:hAnsi="Courier New" w:cs="Courier New"/>
          <w:color w:val="6A8759"/>
          <w:sz w:val="16"/>
          <w:szCs w:val="16"/>
        </w:rPr>
        <w:t>"symbol"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symbols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pd.DataFrame(np.array(prices))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</w:p>
    <w:p w14:paraId="492E258B" w14:textId="77777777" w:rsidR="003506F2" w:rsidRDefault="003506F2" w:rsidP="003506F2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275D9B5A" w14:textId="1C0A10AB" w:rsidR="00CF2A84" w:rsidRDefault="003506F2" w:rsidP="003506F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קוד:</w:t>
      </w:r>
    </w:p>
    <w:p w14:paraId="4C15866B" w14:textId="77777777" w:rsidR="003506F2" w:rsidRPr="003506F2" w:rsidRDefault="003506F2" w:rsidP="00350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506F2">
        <w:rPr>
          <w:rFonts w:ascii="Courier New" w:eastAsia="Times New Roman" w:hAnsi="Courier New" w:cs="Courier New"/>
          <w:color w:val="FFC66D"/>
          <w:sz w:val="16"/>
          <w:szCs w:val="16"/>
        </w:rPr>
        <w:t>pca_project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k):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 Q1 D """</w:t>
      </w:r>
      <w:r w:rsidRPr="003506F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 = np.array(X)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X_centerd = X - np.mean(X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axis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XTX = np.dot(X_centerd.T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X_centerd)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eigen = eigs(XTX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k)[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].real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vectors = eigs(XTX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k)[</w:t>
      </w:r>
      <w:r w:rsidRPr="003506F2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].real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sortedEigenVectors = [x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_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3506F2">
        <w:rPr>
          <w:rFonts w:ascii="Courier New" w:eastAsia="Times New Roman" w:hAnsi="Courier New" w:cs="Courier New"/>
          <w:color w:val="8888C6"/>
          <w:sz w:val="16"/>
          <w:szCs w:val="16"/>
        </w:rPr>
        <w:t>sorted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3506F2">
        <w:rPr>
          <w:rFonts w:ascii="Courier New" w:eastAsia="Times New Roman" w:hAnsi="Courier New" w:cs="Courier New"/>
          <w:color w:val="8888C6"/>
          <w:sz w:val="16"/>
          <w:szCs w:val="16"/>
        </w:rPr>
        <w:t>zip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(eigen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vectors.T)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506F2">
        <w:rPr>
          <w:rFonts w:ascii="Courier New" w:eastAsia="Times New Roman" w:hAnsi="Courier New" w:cs="Courier New"/>
          <w:color w:val="AA4926"/>
          <w:sz w:val="16"/>
          <w:szCs w:val="16"/>
        </w:rPr>
        <w:t>reverse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)]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proj = (np.array(sortedEigenVectors).dot(X_centerd.T)).T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506F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3506F2">
        <w:rPr>
          <w:rFonts w:ascii="Courier New" w:eastAsia="Times New Roman" w:hAnsi="Courier New" w:cs="Courier New"/>
          <w:color w:val="A9B7C6"/>
          <w:sz w:val="16"/>
          <w:szCs w:val="16"/>
        </w:rPr>
        <w:t>proj</w:t>
      </w:r>
    </w:p>
    <w:p w14:paraId="05D9B262" w14:textId="77777777" w:rsidR="003506F2" w:rsidRPr="003506F2" w:rsidRDefault="003506F2" w:rsidP="003506F2">
      <w:pPr>
        <w:rPr>
          <w:rFonts w:ascii="David" w:hAnsi="David" w:cs="David"/>
          <w:sz w:val="28"/>
          <w:szCs w:val="28"/>
        </w:rPr>
      </w:pPr>
    </w:p>
    <w:p w14:paraId="595F6A7A" w14:textId="538198B2" w:rsidR="00CF2A84" w:rsidRDefault="00F144C8" w:rsidP="003506F2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קוד:</w:t>
      </w:r>
    </w:p>
    <w:p w14:paraId="59DF0081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def </w:t>
      </w:r>
      <w:r w:rsidRPr="00F144C8">
        <w:rPr>
          <w:rFonts w:ascii="Courier New" w:eastAsia="Times New Roman" w:hAnsi="Courier New" w:cs="Courier New"/>
          <w:color w:val="FFC66D"/>
          <w:sz w:val="17"/>
          <w:szCs w:val="17"/>
        </w:rPr>
        <w:t>plot_sectors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(proj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sectors_to_plot):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df = pd.concat([pd.DataFrame(proj)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axis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df = df.loc[df[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'GICS Sector'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].isin(sectors_to_plot)]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fig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ax = plt.subplots()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ax.margins(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0.05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for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name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group 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in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df.groupby(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'GICS Sector'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):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ax.plot(group[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group[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marker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'o'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linestyle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label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=name)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ax.legend()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plt.show()</w:t>
      </w:r>
    </w:p>
    <w:p w14:paraId="2DCBD475" w14:textId="77777777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05670295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""" Q1 E """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symbols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 = load_shares()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proj = pca_project(prices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'Energy'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</w:p>
    <w:p w14:paraId="2EDAE5F6" w14:textId="2F911D41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  <w:r w:rsidRPr="00F144C8">
        <w:rPr>
          <w:rFonts w:ascii="David" w:hAnsi="David" w:cs="David"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 wp14:anchorId="3AC49A07" wp14:editId="6AD0D6EA">
            <wp:simplePos x="0" y="0"/>
            <wp:positionH relativeFrom="margin">
              <wp:posOffset>-6350</wp:posOffset>
            </wp:positionH>
            <wp:positionV relativeFrom="paragraph">
              <wp:posOffset>193040</wp:posOffset>
            </wp:positionV>
            <wp:extent cx="3759200" cy="28486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5AB5" w14:textId="1BDE05CC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הגרף המתקבל:</w:t>
      </w:r>
      <w:r w:rsidRPr="00F144C8">
        <w:rPr>
          <w:noProof/>
        </w:rPr>
        <w:t xml:space="preserve"> </w:t>
      </w:r>
    </w:p>
    <w:p w14:paraId="126FF3E7" w14:textId="1354F84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6DA7F77C" w14:textId="498481C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04772C37" w14:textId="24F04C9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1B6238E" w14:textId="3B657BA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F449865" w14:textId="45972A6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3430889" w14:textId="4DAB5C6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20536E2" w14:textId="5D1756EA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36E2E8A" w14:textId="14FC54AE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F4943F2" w14:textId="28C05F40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712E6E6" w14:textId="105BEFF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21250C5" w14:textId="03B1653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784CC0B" w14:textId="4C948C66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9DB0D0D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CE12672" w14:textId="6499D3F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518EB8D1" w14:textId="52D1F549" w:rsidR="00F144C8" w:rsidRDefault="00F144C8" w:rsidP="00F144C8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קוד:</w:t>
      </w:r>
    </w:p>
    <w:p w14:paraId="7952DBA5" w14:textId="77777777" w:rsidR="00F144C8" w:rsidRPr="00F144C8" w:rsidRDefault="00F144C8" w:rsidP="00F14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""" Q1 F """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modifies_prices = np.copy(prices)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modifies_prices = pd.DataFrame(modifies_prices).apply(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lambda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x: ln_transformation(x)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A4926"/>
          <w:sz w:val="17"/>
          <w:szCs w:val="17"/>
        </w:rPr>
        <w:t>axis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=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).iloc[: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:-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1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proj_modified = pca_project(modifies_prices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plot_sectors(proj_modified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'Energy'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br/>
        <w:t>plot_sectors(proj_modified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sectors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[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'Financials'</w:t>
      </w:r>
      <w:r w:rsidRPr="00F144C8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F144C8">
        <w:rPr>
          <w:rFonts w:ascii="Courier New" w:eastAsia="Times New Roman" w:hAnsi="Courier New" w:cs="Courier New"/>
          <w:color w:val="6A8759"/>
          <w:sz w:val="17"/>
          <w:szCs w:val="17"/>
        </w:rPr>
        <w:t>'Information Technology'</w:t>
      </w:r>
      <w:r w:rsidRPr="00F144C8">
        <w:rPr>
          <w:rFonts w:ascii="Courier New" w:eastAsia="Times New Roman" w:hAnsi="Courier New" w:cs="Courier New"/>
          <w:color w:val="A9B7C6"/>
          <w:sz w:val="17"/>
          <w:szCs w:val="17"/>
        </w:rPr>
        <w:t>])</w:t>
      </w:r>
    </w:p>
    <w:p w14:paraId="365BF4F0" w14:textId="77777777" w:rsidR="00F144C8" w:rsidRP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73AA9D2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40E9580" w14:textId="70005792" w:rsidR="00CF2A84" w:rsidRDefault="00CF2A84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82C7A5E" w14:textId="3D5F56F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D983460" w14:textId="231DF6E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F95E651" w14:textId="44B1889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9D10607" w14:textId="6C652688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4C2CCA0" w14:textId="6F75C519" w:rsidR="00F144C8" w:rsidRDefault="00771B30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 w:rsidRPr="00771B30">
        <w:rPr>
          <w:rFonts w:ascii="David" w:hAnsi="David" w:cs="David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3E156E46" wp14:editId="515B1ED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36390" cy="30327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הגרף המתקבל:</w:t>
      </w:r>
    </w:p>
    <w:p w14:paraId="15D66A54" w14:textId="054F4811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E4644C1" w14:textId="71ECB582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B82F3C4" w14:textId="1AE8655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FE550C1" w14:textId="29F862E0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87A8C7A" w14:textId="106C0F3F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C919F28" w14:textId="19938F03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E21286" w14:textId="1417383C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9D51BDB" w14:textId="5F9A7407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36217B8" w14:textId="2534CC41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58CAE5B" w14:textId="3109C39C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EA1F689" w14:textId="067BCED3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6BA1B17" w14:textId="3CAE222A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F6172CE" w14:textId="587E48F6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FC1F695" w14:textId="4F1D9D93" w:rsidR="00771B30" w:rsidRDefault="00771B30" w:rsidP="00771B30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A108F46" w14:textId="0855276E" w:rsidR="00A7767F" w:rsidRDefault="00A7767F" w:rsidP="00A7767F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5D666E0" w14:textId="4D3576E4" w:rsidR="00A7767F" w:rsidRDefault="00A7767F" w:rsidP="00A7767F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71EE8AA" w14:textId="74B98C83" w:rsidR="00A7767F" w:rsidRDefault="00A7767F" w:rsidP="00A7767F">
      <w:pPr>
        <w:pStyle w:val="ListParagraph"/>
        <w:bidi/>
        <w:ind w:left="26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קוד לסעיפים ז,ח:</w:t>
      </w:r>
    </w:p>
    <w:p w14:paraId="242F0084" w14:textId="77777777" w:rsidR="00A7767F" w:rsidRPr="00A7767F" w:rsidRDefault="00A7767F" w:rsidP="00A776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""" Q1 G """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plot_sectors(proj_modified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'Energy'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'Information Technology'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'Real Estate'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""" Q1 H """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plot_sectors(proj_modified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sectors)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proj_data = pd.DataFrame(proj_modified)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proj_data_special = proj_data.loc[proj_data[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 &lt; -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special_stock_symbol = symbols[proj_data_special.index[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symbols_close_prices_data = pd.concat([pd.DataFrame(symbols)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prices]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axis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ICE_APPLE_close_prices = symbols_close_prices_data[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 symbols_close_prices_data[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"symbol"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].isin([special_stock_symbol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"AAPL"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])].T[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:]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plt.plot(np.array(ICE_APPLE_close_prices.T.iloc[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"AAPL Stock"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plt.plot(np.array(ICE_APPLE_close_prices.T.iloc[</w:t>
      </w:r>
      <w:r w:rsidRPr="00A7767F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A7767F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A7767F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A7767F">
        <w:rPr>
          <w:rFonts w:ascii="Courier New" w:eastAsia="Times New Roman" w:hAnsi="Courier New" w:cs="Courier New"/>
          <w:color w:val="6A8759"/>
          <w:sz w:val="16"/>
          <w:szCs w:val="16"/>
        </w:rPr>
        <w:t>"ICE Stock"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plt.legend()</w:t>
      </w:r>
      <w:r w:rsidRPr="00A7767F">
        <w:rPr>
          <w:rFonts w:ascii="Courier New" w:eastAsia="Times New Roman" w:hAnsi="Courier New" w:cs="Courier New"/>
          <w:color w:val="A9B7C6"/>
          <w:sz w:val="16"/>
          <w:szCs w:val="16"/>
        </w:rPr>
        <w:br/>
        <w:t>plt.show()</w:t>
      </w:r>
    </w:p>
    <w:p w14:paraId="1261DD09" w14:textId="77777777" w:rsidR="00F144C8" w:rsidRDefault="00F144C8" w:rsidP="00F144C8">
      <w:pPr>
        <w:pStyle w:val="ListParagraph"/>
        <w:bidi/>
        <w:rPr>
          <w:rFonts w:ascii="David" w:hAnsi="David" w:cs="David"/>
          <w:sz w:val="28"/>
          <w:szCs w:val="28"/>
        </w:rPr>
      </w:pPr>
    </w:p>
    <w:p w14:paraId="7BD8E028" w14:textId="119B3441" w:rsidR="00CF2A84" w:rsidRPr="00771B30" w:rsidRDefault="00F144C8" w:rsidP="00771B30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A867BA" wp14:editId="57EF74D7">
            <wp:simplePos x="0" y="0"/>
            <wp:positionH relativeFrom="page">
              <wp:posOffset>494665</wp:posOffset>
            </wp:positionH>
            <wp:positionV relativeFrom="paragraph">
              <wp:posOffset>0</wp:posOffset>
            </wp:positionV>
            <wp:extent cx="449707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502" y="21464"/>
                <wp:lineTo x="2150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A84" w:rsidRPr="00771B30">
        <w:rPr>
          <w:rFonts w:ascii="David" w:hAnsi="David" w:cs="David" w:hint="cs"/>
          <w:sz w:val="28"/>
          <w:szCs w:val="28"/>
          <w:rtl/>
        </w:rPr>
        <w:t>השקעה בטכנלוגיית מידע ו</w:t>
      </w:r>
      <w:r w:rsidR="002926B6" w:rsidRPr="00771B30">
        <w:rPr>
          <w:rFonts w:ascii="David" w:hAnsi="David" w:cs="David" w:hint="cs"/>
          <w:sz w:val="28"/>
          <w:szCs w:val="28"/>
          <w:rtl/>
        </w:rPr>
        <w:t>פיננסים מניבה את הגרף הבא :</w:t>
      </w:r>
      <w:r w:rsidR="002926B6" w:rsidRPr="002926B6">
        <w:rPr>
          <w:noProof/>
        </w:rPr>
        <w:t xml:space="preserve"> </w:t>
      </w:r>
    </w:p>
    <w:p w14:paraId="17520EBB" w14:textId="42BE061F" w:rsidR="00CF2A84" w:rsidRPr="002926B6" w:rsidRDefault="00CF2A84" w:rsidP="002926B6">
      <w:pPr>
        <w:bidi/>
        <w:rPr>
          <w:rFonts w:ascii="David" w:hAnsi="David" w:cs="David"/>
          <w:sz w:val="28"/>
          <w:szCs w:val="28"/>
          <w:rtl/>
        </w:rPr>
      </w:pPr>
    </w:p>
    <w:p w14:paraId="74AF6D9E" w14:textId="2848EEC0" w:rsidR="00CC4A7B" w:rsidRDefault="00CC4A7B" w:rsidP="00CC4A7B">
      <w:pPr>
        <w:rPr>
          <w:rFonts w:ascii="David" w:hAnsi="David" w:cs="David"/>
          <w:sz w:val="28"/>
          <w:szCs w:val="28"/>
          <w:u w:val="single"/>
        </w:rPr>
      </w:pPr>
    </w:p>
    <w:p w14:paraId="10FC13CB" w14:textId="319016A2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FC10E0E" w14:textId="7ACE42E1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21D7F1E" w14:textId="6081F005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73E1E154" w14:textId="3B8E5AD6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5F3F9F61" w14:textId="26D22BB3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67E3353C" w14:textId="77777777" w:rsidR="00F144C8" w:rsidRDefault="00F144C8" w:rsidP="00CC4A7B">
      <w:pPr>
        <w:rPr>
          <w:rFonts w:ascii="David" w:hAnsi="David" w:cs="David"/>
          <w:sz w:val="28"/>
          <w:szCs w:val="28"/>
          <w:u w:val="single"/>
        </w:rPr>
      </w:pPr>
    </w:p>
    <w:p w14:paraId="277CD070" w14:textId="65395C89" w:rsidR="002926B6" w:rsidRDefault="002926B6" w:rsidP="00CC4A7B">
      <w:pPr>
        <w:rPr>
          <w:rFonts w:ascii="David" w:hAnsi="David" w:cs="David"/>
          <w:sz w:val="28"/>
          <w:szCs w:val="28"/>
          <w:u w:val="single"/>
        </w:rPr>
      </w:pPr>
    </w:p>
    <w:p w14:paraId="2D24E8E5" w14:textId="7202B049" w:rsidR="002926B6" w:rsidRDefault="002926B6" w:rsidP="00CC4A7B">
      <w:pPr>
        <w:rPr>
          <w:rFonts w:ascii="David" w:hAnsi="David" w:cs="David"/>
          <w:sz w:val="28"/>
          <w:szCs w:val="28"/>
          <w:u w:val="single"/>
          <w:rtl/>
        </w:rPr>
      </w:pPr>
    </w:p>
    <w:p w14:paraId="6C31C359" w14:textId="77777777" w:rsidR="00771B30" w:rsidRDefault="00771B30" w:rsidP="00CC4A7B">
      <w:pPr>
        <w:rPr>
          <w:rFonts w:ascii="David" w:hAnsi="David" w:cs="David"/>
          <w:sz w:val="28"/>
          <w:szCs w:val="28"/>
          <w:u w:val="single"/>
        </w:rPr>
      </w:pPr>
    </w:p>
    <w:p w14:paraId="42F1E14E" w14:textId="020B8E3A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424C5B" wp14:editId="1FC527C7">
            <wp:simplePos x="0" y="0"/>
            <wp:positionH relativeFrom="margin">
              <wp:posOffset>318977</wp:posOffset>
            </wp:positionH>
            <wp:positionV relativeFrom="paragraph">
              <wp:posOffset>-267615</wp:posOffset>
            </wp:positionV>
            <wp:extent cx="3317240" cy="1808480"/>
            <wp:effectExtent l="0" t="0" r="0" b="1270"/>
            <wp:wrapThrough wrapText="bothSides">
              <wp:wrapPolygon edited="0">
                <wp:start x="0" y="0"/>
                <wp:lineTo x="0" y="21388"/>
                <wp:lineTo x="21459" y="21388"/>
                <wp:lineTo x="21459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נסתכל בזום</w:t>
      </w:r>
      <w:r w:rsidR="00F144C8">
        <w:rPr>
          <w:rFonts w:ascii="David" w:hAnsi="David" w:cs="David" w:hint="cs"/>
          <w:sz w:val="28"/>
          <w:szCs w:val="28"/>
          <w:rtl/>
        </w:rPr>
        <w:t>-</w:t>
      </w:r>
      <w:r>
        <w:rPr>
          <w:rFonts w:ascii="David" w:hAnsi="David" w:cs="David" w:hint="cs"/>
          <w:sz w:val="28"/>
          <w:szCs w:val="28"/>
          <w:rtl/>
        </w:rPr>
        <w:t xml:space="preserve">אין ונראה את הגרף: </w:t>
      </w:r>
    </w:p>
    <w:p w14:paraId="525553F8" w14:textId="2264AF8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שני המגזרים מתנהגים</w:t>
      </w:r>
      <w:r w:rsidR="00771B30">
        <w:rPr>
          <w:rFonts w:ascii="David" w:hAnsi="David" w:cs="David" w:hint="cs"/>
          <w:sz w:val="28"/>
          <w:szCs w:val="28"/>
          <w:rtl/>
        </w:rPr>
        <w:t xml:space="preserve"> יחסית </w:t>
      </w:r>
      <w:r>
        <w:rPr>
          <w:rFonts w:ascii="David" w:hAnsi="David" w:cs="David" w:hint="cs"/>
          <w:sz w:val="28"/>
          <w:szCs w:val="28"/>
          <w:rtl/>
        </w:rPr>
        <w:t>באופן דומה, לכן, לא נמליץ להשקיע בשניהם.</w:t>
      </w:r>
    </w:p>
    <w:p w14:paraId="34AA43A6" w14:textId="02F21425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777EBEE" w14:textId="77777777" w:rsidR="00F144C8" w:rsidRDefault="00F144C8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4709245" w14:textId="59E0881A" w:rsidR="00F144C8" w:rsidRDefault="009D531F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A0774" wp14:editId="6AC564E8">
            <wp:simplePos x="0" y="0"/>
            <wp:positionH relativeFrom="page">
              <wp:posOffset>215900</wp:posOffset>
            </wp:positionH>
            <wp:positionV relativeFrom="paragraph">
              <wp:posOffset>299085</wp:posOffset>
            </wp:positionV>
            <wp:extent cx="4381500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06" y="21481"/>
                <wp:lineTo x="21506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8186F" w14:textId="6C783044" w:rsidR="002926B6" w:rsidRPr="00A7767F" w:rsidRDefault="002926B6" w:rsidP="00A7767F">
      <w:pPr>
        <w:bidi/>
        <w:rPr>
          <w:rFonts w:ascii="David" w:hAnsi="David" w:cs="David"/>
          <w:sz w:val="28"/>
          <w:szCs w:val="28"/>
          <w:rtl/>
        </w:rPr>
      </w:pPr>
      <w:r w:rsidRPr="00A7767F">
        <w:rPr>
          <w:rFonts w:ascii="David" w:hAnsi="David" w:cs="David" w:hint="cs"/>
          <w:sz w:val="28"/>
          <w:szCs w:val="28"/>
          <w:rtl/>
        </w:rPr>
        <w:t xml:space="preserve">השקעה באנרגיה, טכנולוגית מידע ונדל"ן מניבה את הגרף הבא: </w:t>
      </w:r>
    </w:p>
    <w:p w14:paraId="05DABC07" w14:textId="64F840CB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ניתן לראות כי המגזרים מתנהגים באופן יחסית מפוזר ושונה, לכן, ניתן להמליץ להשקעה במגזרים אלו.</w:t>
      </w:r>
    </w:p>
    <w:p w14:paraId="22DAA6B5" w14:textId="393A240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06840153" w14:textId="11338128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7FEE9140" w14:textId="7E474D84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1075B82B" w14:textId="0F26FCCD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65BCFA45" w14:textId="1DDA12F1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2157447" w14:textId="1C1AA1A2" w:rsidR="002926B6" w:rsidRDefault="002926B6" w:rsidP="002926B6">
      <w:pPr>
        <w:jc w:val="right"/>
        <w:rPr>
          <w:rFonts w:ascii="David" w:hAnsi="David" w:cs="David"/>
          <w:sz w:val="28"/>
          <w:szCs w:val="28"/>
          <w:rtl/>
        </w:rPr>
      </w:pPr>
    </w:p>
    <w:p w14:paraId="5EBC19E4" w14:textId="6220CFD8" w:rsidR="002926B6" w:rsidRDefault="002926B6" w:rsidP="002926B6">
      <w:pPr>
        <w:pStyle w:val="ListParagraph"/>
        <w:numPr>
          <w:ilvl w:val="0"/>
          <w:numId w:val="40"/>
        </w:num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4FB66B" wp14:editId="1FD26BFC">
            <wp:simplePos x="0" y="0"/>
            <wp:positionH relativeFrom="page">
              <wp:align>left</wp:align>
            </wp:positionH>
            <wp:positionV relativeFrom="paragraph">
              <wp:posOffset>294817</wp:posOffset>
            </wp:positionV>
            <wp:extent cx="5457825" cy="3914775"/>
            <wp:effectExtent l="0" t="0" r="9525" b="9525"/>
            <wp:wrapThrough wrapText="bothSides">
              <wp:wrapPolygon edited="0">
                <wp:start x="0" y="0"/>
                <wp:lineTo x="0" y="21547"/>
                <wp:lineTo x="21562" y="21547"/>
                <wp:lineTo x="2156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8"/>
          <w:szCs w:val="28"/>
          <w:rtl/>
        </w:rPr>
        <w:t xml:space="preserve">גרף של כל המניות : </w:t>
      </w:r>
    </w:p>
    <w:p w14:paraId="6B28E47A" w14:textId="668571AB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866A622" w14:textId="0B73710A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6C447D3" w14:textId="13045687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8782999" w14:textId="24E0A10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88E9090" w14:textId="704CCA4A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F95AE3" w14:textId="1520A6C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0AB2B36" w14:textId="61A58750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644F9F5" w14:textId="3F35E31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1553D27" w14:textId="0E17AE3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D82BABC" w14:textId="5B42A0D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620B963" w14:textId="5074D2AC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CC2E3CE" w14:textId="4BAA2F13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DCD28E" w14:textId="64866594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2F3D05C" w14:textId="2E8D1AFC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6510CE9" w14:textId="1E693EE8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69F124A" w14:textId="5F8D69B6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F1D5A3C" w14:textId="341B97F3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1A10B30" w14:textId="3A36F5F9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9871A83" w14:textId="7F10F13F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8040009" w14:textId="5C8246BD" w:rsidR="002926B6" w:rsidRDefault="002926B6" w:rsidP="002926B6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11E4F6B" w14:textId="136D0F0F" w:rsidR="002926B6" w:rsidRDefault="002926B6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 xml:space="preserve">שם המניה הבולטת הוא </w:t>
      </w:r>
      <m:oMath>
        <m:r>
          <w:rPr>
            <w:rFonts w:ascii="Cambria Math" w:hAnsi="Cambria Math" w:cs="David"/>
            <w:sz w:val="28"/>
            <w:szCs w:val="28"/>
          </w:rPr>
          <m:t>"ICE"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1745B48E" w14:textId="682C740A" w:rsidR="002926B6" w:rsidRDefault="002926B6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</w:p>
    <w:p w14:paraId="0C6C9647" w14:textId="300BD8E7" w:rsidR="002926B6" w:rsidRDefault="0067480E" w:rsidP="002926B6">
      <w:pPr>
        <w:pStyle w:val="ListParagraph"/>
        <w:bidi/>
        <w:rPr>
          <w:rFonts w:ascii="David" w:eastAsiaTheme="minorEastAsia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להלן גרף של המניה ביחד עם המניה של </w:t>
      </w:r>
      <m:oMath>
        <m:r>
          <w:rPr>
            <w:rFonts w:ascii="Cambria Math" w:hAnsi="Cambria Math" w:cs="David"/>
            <w:sz w:val="28"/>
            <w:szCs w:val="28"/>
          </w:rPr>
          <m:t>APPLE</m:t>
        </m:r>
      </m:oMath>
      <w:r>
        <w:rPr>
          <w:rFonts w:ascii="David" w:eastAsiaTheme="minorEastAsia" w:hAnsi="David" w:cs="David" w:hint="cs"/>
          <w:sz w:val="28"/>
          <w:szCs w:val="28"/>
          <w:rtl/>
        </w:rPr>
        <w:t>.</w:t>
      </w:r>
    </w:p>
    <w:p w14:paraId="090E6153" w14:textId="518CE7E4" w:rsidR="0067480E" w:rsidRDefault="004963E3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0EA5D6" wp14:editId="2091C928">
            <wp:simplePos x="0" y="0"/>
            <wp:positionH relativeFrom="page">
              <wp:posOffset>508000</wp:posOffset>
            </wp:positionH>
            <wp:positionV relativeFrom="paragraph">
              <wp:posOffset>139065</wp:posOffset>
            </wp:positionV>
            <wp:extent cx="5438775" cy="4095750"/>
            <wp:effectExtent l="0" t="0" r="9525" b="0"/>
            <wp:wrapThrough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3FC7F" w14:textId="13EA370E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B4EE04B" w14:textId="3BFF51CF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CF24901" w14:textId="05E78295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D895217" w14:textId="381F0C88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1A307E86" w14:textId="5172883C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1E1506C" w14:textId="2BD704E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72E4825C" w14:textId="4369FF34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4704A6D" w14:textId="72E41DF2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45DD1C3" w14:textId="0E4501A1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85C4486" w14:textId="56BD83A6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F704F45" w14:textId="529DED58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FA73CA9" w14:textId="1DCEE442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51768AF" w14:textId="0E17B79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EEB40FF" w14:textId="62295D5D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7EF93BF" w14:textId="6D03F3D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4BAF00DC" w14:textId="13C0CBC5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665601DB" w14:textId="0C921EB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CB19C30" w14:textId="24C1B661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367E7205" w14:textId="2BE8E7EF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116858E" w14:textId="780E683B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BC1A2DB" w14:textId="2E919C7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32CC3E5" w14:textId="0763FE4A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221F050C" w14:textId="1B115EA0" w:rsidR="0067480E" w:rsidRDefault="0067480E" w:rsidP="0067480E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3DFA14C" w14:textId="37E997D2" w:rsidR="00DA73E5" w:rsidRDefault="0067480E" w:rsidP="00DA73E5">
      <w:pPr>
        <w:pStyle w:val="ListParagraph"/>
        <w:numPr>
          <w:ilvl w:val="0"/>
          <w:numId w:val="41"/>
        </w:numPr>
        <w:tabs>
          <w:tab w:val="right" w:pos="5340"/>
        </w:tabs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הערה: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הסיבה לירידה החדה במחיר המניה </w:t>
      </w:r>
      <w:r>
        <w:rPr>
          <w:rFonts w:ascii="David" w:hAnsi="David" w:cs="David" w:hint="cs"/>
          <w:sz w:val="28"/>
          <w:szCs w:val="28"/>
        </w:rPr>
        <w:t>ICE</w:t>
      </w:r>
      <w:r>
        <w:rPr>
          <w:rFonts w:ascii="David" w:hAnsi="David" w:cs="David" w:hint="cs"/>
          <w:sz w:val="28"/>
          <w:szCs w:val="28"/>
          <w:rtl/>
        </w:rPr>
        <w:t xml:space="preserve"> היא מכיוון שהם ביצעו פיצול מניות בשנת 2016, כל מניה הפכה ל-4 ובכך המחיר של כל מניה ירד פי 4.</w:t>
      </w:r>
    </w:p>
    <w:p w14:paraId="1772299C" w14:textId="5FF9F93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3DA50BB" w14:textId="3957CDAE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87A6B71" w14:textId="0B78C9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33C70E5C" w14:textId="767EB031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53A40A8" w14:textId="56CF6CC8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8D2951" w14:textId="38770183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881C672" w14:textId="35A6E4AC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5E9F6B7B" w14:textId="24EB3516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6E6059F1" w14:textId="0167614D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760C6611" w14:textId="54B482A0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C042172" w14:textId="3583ECC7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211F6A62" w14:textId="4D40EE25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4EFCD24A" w14:textId="541C3A59" w:rsid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p w14:paraId="1EC2252E" w14:textId="77777777" w:rsidR="00DA73E5" w:rsidRPr="00DA73E5" w:rsidRDefault="00DA73E5" w:rsidP="00DA73E5">
      <w:pPr>
        <w:bidi/>
        <w:rPr>
          <w:rFonts w:ascii="David" w:eastAsiaTheme="minorEastAsia" w:hAnsi="David" w:cs="David"/>
          <w:b/>
          <w:bCs/>
          <w:i/>
          <w:sz w:val="32"/>
          <w:szCs w:val="32"/>
          <w:u w:val="single"/>
          <w:rtl/>
        </w:rPr>
      </w:pPr>
      <w:r w:rsidRPr="00DA73E5">
        <w:rPr>
          <w:rFonts w:ascii="David" w:eastAsiaTheme="minorEastAsia" w:hAnsi="David" w:cs="David" w:hint="cs"/>
          <w:b/>
          <w:bCs/>
          <w:i/>
          <w:sz w:val="32"/>
          <w:szCs w:val="32"/>
          <w:u w:val="single"/>
          <w:rtl/>
        </w:rPr>
        <w:lastRenderedPageBreak/>
        <w:t>שאלה 2 :</w:t>
      </w:r>
    </w:p>
    <w:p w14:paraId="19192177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תהי נקודה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ויהי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r&gt;0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</w:t>
      </w:r>
      <w:r>
        <w:rPr>
          <w:rFonts w:ascii="David" w:eastAsiaTheme="minorEastAsia" w:hAnsi="David" w:cs="David"/>
          <w:i/>
          <w:sz w:val="24"/>
          <w:szCs w:val="24"/>
          <w:rtl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נגדיר את הקבוצה :</w:t>
      </w:r>
    </w:p>
    <w:p w14:paraId="74259E34" w14:textId="77777777" w:rsidR="00DA73E5" w:rsidRPr="003D03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 xml:space="preserve"> :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≤r</m:t>
              </m:r>
            </m:e>
          </m:d>
        </m:oMath>
      </m:oMathPara>
    </w:p>
    <w:p w14:paraId="6233382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נוכיח את קמירות הקבוצה, על מנת שהקבוצה תהיה קמורה צריך להתקיים:</w:t>
      </w:r>
    </w:p>
    <w:p w14:paraId="61FD6B4F" w14:textId="77777777" w:rsidR="00DA73E5" w:rsidRPr="00780A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λx+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0,1</m:t>
              </m:r>
            </m:e>
          </m:d>
        </m:oMath>
      </m:oMathPara>
    </w:p>
    <w:p w14:paraId="520A924F" w14:textId="77777777" w:rsidR="00DA73E5" w:rsidRPr="00B42A73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λ(x-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d>
          <m:r>
            <w:rPr>
              <w:rFonts w:ascii="Cambria Math" w:eastAsiaTheme="minorEastAsia" w:hAnsi="Cambria Math" w:cs="David"/>
            </w:rPr>
            <m:t>≤λ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</w:rPr>
            <m:t>≤λr+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r=r→</m:t>
          </m:r>
          <m:r>
            <w:rPr>
              <w:rFonts w:ascii="Cambria Math" w:eastAsiaTheme="minorEastAsia" w:hAnsi="Cambria Math" w:cs="David"/>
              <w:sz w:val="20"/>
              <w:szCs w:val="20"/>
            </w:rPr>
            <m:t>λx</m:t>
          </m:r>
          <m:r>
            <w:rPr>
              <w:rFonts w:ascii="Cambria Math" w:eastAsiaTheme="minorEastAsia" w:hAnsi="Cambria Math" w:cs="David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</w:rPr>
            <m:t>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∀x,y∈B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</w:rPr>
            <m:t xml:space="preserve"> , λ∈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0,1</m:t>
              </m:r>
            </m:e>
          </m:d>
        </m:oMath>
      </m:oMathPara>
    </w:p>
    <w:p w14:paraId="7A9BCE0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מש"ל.</w:t>
      </w:r>
    </w:p>
    <w:p w14:paraId="463B702E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מכיוון שהכדור מכיל את השפה שלו, אזי הוא קבוצה סגורה.</w:t>
      </w:r>
    </w:p>
    <w:p w14:paraId="714B70F2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על מנת למצוא את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,r</m:t>
                </m:r>
              </m:e>
            </m:d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יש לפתור את הבעיה :</w:t>
      </w:r>
    </w:p>
    <w:p w14:paraId="7638E4C1" w14:textId="77777777" w:rsidR="00DA73E5" w:rsidRPr="009F69C1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</m:func>
        </m:oMath>
      </m:oMathPara>
    </w:p>
    <w:p w14:paraId="7FACAF3A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1ECB52A9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≤r</m:t>
          </m:r>
        </m:oMath>
      </m:oMathPara>
    </w:p>
    <w:p w14:paraId="792EEA58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נשים לב כי בעיה שקולה היא :</w:t>
      </w:r>
    </w:p>
    <w:p w14:paraId="17E120B7" w14:textId="77777777" w:rsidR="00DA73E5" w:rsidRPr="00C852ED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32B0D1F1" w14:textId="77777777" w:rsidR="00DA73E5" w:rsidRPr="009F69C1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s.t</m:t>
          </m:r>
        </m:oMath>
      </m:oMathPara>
    </w:p>
    <w:p w14:paraId="4472CCA3" w14:textId="77777777" w:rsidR="00DA73E5" w:rsidRPr="00C852ED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x∈B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,r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→: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03216B00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הבעיה קמורה, לכן, כל נקודת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תהיה נקודת מינימום גלובלי.</w:t>
      </w:r>
    </w:p>
    <w:p w14:paraId="3412940D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לכן, נמצא נקודות </w:t>
      </w:r>
      <w:r>
        <w:rPr>
          <w:rFonts w:ascii="David" w:eastAsiaTheme="minorEastAsia" w:hAnsi="David" w:cs="David" w:hint="cs"/>
          <w:i/>
          <w:sz w:val="24"/>
          <w:szCs w:val="24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, בהן מתקיים:</w:t>
      </w:r>
    </w:p>
    <w:p w14:paraId="47C68147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=0∧λg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=0</m:t>
          </m:r>
        </m:oMath>
      </m:oMathPara>
    </w:p>
    <w:p w14:paraId="255A675F" w14:textId="77777777" w:rsidR="00DA73E5" w:rsidRPr="002C2C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x,λ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x-z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83C748A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נקבל כי :</w:t>
      </w:r>
    </w:p>
    <w:p w14:paraId="624FA17B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x-z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+2λ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23F2D33D" w14:textId="77777777" w:rsidR="00DA73E5" w:rsidRPr="00014D2A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sup>
              </m:sSup>
            </m:e>
          </m:d>
          <m:limUpp>
            <m:limUp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!</m:t>
              </m:r>
            </m:lim>
          </m:limUpp>
          <m:r>
            <w:rPr>
              <w:rFonts w:ascii="Cambria Math" w:eastAsiaTheme="minorEastAsia" w:hAnsi="Cambria Math" w:cs="David"/>
              <w:sz w:val="24"/>
              <w:szCs w:val="24"/>
            </w:rPr>
            <m:t>0</m:t>
          </m:r>
        </m:oMath>
      </m:oMathPara>
    </w:p>
    <w:p w14:paraId="359E7FB0" w14:textId="77777777" w:rsidR="00DA73E5" w:rsidRPr="00014D2A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≤0</m:t>
          </m:r>
        </m:oMath>
      </m:oMathPara>
    </w:p>
    <w:p w14:paraId="1C954314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λ≥0</m:t>
          </m:r>
        </m:oMath>
      </m:oMathPara>
    </w:p>
    <w:p w14:paraId="253B1C53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1 -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λ=0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7BA6F9F" w14:textId="77777777" w:rsidR="00DA73E5" w:rsidRPr="003D29D0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x=z</m:t>
          </m:r>
        </m:oMath>
      </m:oMathPara>
    </w:p>
    <w:p w14:paraId="76590DEF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ששייכת לכדור, נקבל כי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z=x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היא ההטלה.</w:t>
      </w:r>
    </w:p>
    <w:p w14:paraId="51788E9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שאינו שייך לכדור, הנקודה אינה פיזיבילית.</w:t>
      </w:r>
    </w:p>
    <w:p w14:paraId="1903585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מקרה 2 -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λ&gt;0</m:t>
        </m:r>
      </m:oMath>
    </w:p>
    <w:p w14:paraId="306052B4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נקבל כי </w:t>
      </w:r>
    </w:p>
    <w:p w14:paraId="7A51821A" w14:textId="77777777" w:rsidR="00DA73E5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</m:oMath>
      </m:oMathPara>
    </w:p>
    <w:p w14:paraId="23F920EC" w14:textId="77777777" w:rsidR="00DA73E5" w:rsidRPr="00CE238F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w:lastRenderedPageBreak/>
            <m:t>x-z=λ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→x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+z→x=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λ+1</m:t>
              </m:r>
            </m:den>
          </m:f>
        </m:oMath>
      </m:oMathPara>
    </w:p>
    <w:p w14:paraId="2770D2C8" w14:textId="74C73B39" w:rsidR="00DA73E5" w:rsidRPr="005F6E03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+z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λ+1</m:t>
                      </m:r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</w:rPr>
            <m:t>→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=λr+r</m:t>
          </m:r>
        </m:oMath>
      </m:oMathPara>
    </w:p>
    <w:p w14:paraId="2E52FC5A" w14:textId="36564BB2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-r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</m:den>
          </m:f>
        </m:oMath>
      </m:oMathPara>
    </w:p>
    <w:p w14:paraId="40A7DD4A" w14:textId="0AD3F308" w:rsidR="00DA73E5" w:rsidRPr="005F6E0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→x=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-r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-r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-r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+zr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</m:oMath>
      </m:oMathPara>
    </w:p>
    <w:p w14:paraId="02E13C80" w14:textId="0065B16C" w:rsidR="00DA73E5" w:rsidRPr="00397F13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5DA9B19" w14:textId="77777777" w:rsidR="00DA73E5" w:rsidRDefault="00DA73E5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לסיכום ההטלה תהיה :</w:t>
      </w:r>
    </w:p>
    <w:p w14:paraId="7E7CC215" w14:textId="57CE3E53" w:rsidR="00DA73E5" w:rsidRPr="005F6E03" w:rsidRDefault="00D251AA" w:rsidP="00DA73E5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,r</m:t>
                  </m:r>
                </m:e>
              </m:d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z            ,  &amp;z∈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,r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 xml:space="preserve"> ,  &amp;Otherwise</m:t>
                  </m:r>
                </m:e>
              </m:eqArr>
            </m:e>
          </m:d>
        </m:oMath>
      </m:oMathPara>
    </w:p>
    <w:p w14:paraId="7DE6EA94" w14:textId="77777777" w:rsidR="00DA73E5" w:rsidRPr="00DA73E5" w:rsidRDefault="00DA73E5" w:rsidP="00DA73E5">
      <w:pPr>
        <w:tabs>
          <w:tab w:val="right" w:pos="5340"/>
        </w:tabs>
        <w:bidi/>
        <w:rPr>
          <w:rFonts w:ascii="David" w:hAnsi="David" w:cs="David"/>
          <w:sz w:val="28"/>
          <w:szCs w:val="28"/>
          <w:rtl/>
        </w:rPr>
      </w:pPr>
    </w:p>
    <w:sectPr w:rsidR="00DA73E5" w:rsidRPr="00DA73E5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05F2" w14:textId="77777777" w:rsidR="00D251AA" w:rsidRDefault="00D251AA" w:rsidP="00DA73E5">
      <w:pPr>
        <w:spacing w:after="0" w:line="240" w:lineRule="auto"/>
      </w:pPr>
      <w:r>
        <w:separator/>
      </w:r>
    </w:p>
  </w:endnote>
  <w:endnote w:type="continuationSeparator" w:id="0">
    <w:p w14:paraId="253F9332" w14:textId="77777777" w:rsidR="00D251AA" w:rsidRDefault="00D251AA" w:rsidP="00DA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C965" w14:textId="77777777" w:rsidR="00D251AA" w:rsidRDefault="00D251AA" w:rsidP="00DA73E5">
      <w:pPr>
        <w:spacing w:after="0" w:line="240" w:lineRule="auto"/>
      </w:pPr>
      <w:r>
        <w:separator/>
      </w:r>
    </w:p>
  </w:footnote>
  <w:footnote w:type="continuationSeparator" w:id="0">
    <w:p w14:paraId="49F9B87C" w14:textId="77777777" w:rsidR="00D251AA" w:rsidRDefault="00D251AA" w:rsidP="00DA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81C"/>
    <w:multiLevelType w:val="hybridMultilevel"/>
    <w:tmpl w:val="2416D4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029"/>
    <w:multiLevelType w:val="hybridMultilevel"/>
    <w:tmpl w:val="0664725C"/>
    <w:lvl w:ilvl="0" w:tplc="3E1622F2">
      <w:start w:val="1"/>
      <w:numFmt w:val="decimal"/>
      <w:lvlText w:val="(%1)"/>
      <w:lvlJc w:val="left"/>
      <w:pPr>
        <w:ind w:left="720" w:hanging="360"/>
      </w:pPr>
      <w:rPr>
        <w:rFonts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F1E"/>
    <w:multiLevelType w:val="hybridMultilevel"/>
    <w:tmpl w:val="B1F6C9AA"/>
    <w:lvl w:ilvl="0" w:tplc="68725F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121AEE"/>
    <w:multiLevelType w:val="hybridMultilevel"/>
    <w:tmpl w:val="541AD066"/>
    <w:lvl w:ilvl="0" w:tplc="91224F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59A7"/>
    <w:multiLevelType w:val="hybridMultilevel"/>
    <w:tmpl w:val="840E9980"/>
    <w:lvl w:ilvl="0" w:tplc="3392B9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843B6"/>
    <w:multiLevelType w:val="hybridMultilevel"/>
    <w:tmpl w:val="C9CC549C"/>
    <w:lvl w:ilvl="0" w:tplc="AD0C2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F245B"/>
    <w:multiLevelType w:val="hybridMultilevel"/>
    <w:tmpl w:val="B1886648"/>
    <w:lvl w:ilvl="0" w:tplc="40926C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65217"/>
    <w:multiLevelType w:val="hybridMultilevel"/>
    <w:tmpl w:val="70F84722"/>
    <w:lvl w:ilvl="0" w:tplc="DBAAA9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D256F"/>
    <w:multiLevelType w:val="hybridMultilevel"/>
    <w:tmpl w:val="5D980C2E"/>
    <w:lvl w:ilvl="0" w:tplc="AA0C1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03E51"/>
    <w:multiLevelType w:val="hybridMultilevel"/>
    <w:tmpl w:val="2382AFAC"/>
    <w:lvl w:ilvl="0" w:tplc="6114C9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809DA"/>
    <w:multiLevelType w:val="hybridMultilevel"/>
    <w:tmpl w:val="1762528E"/>
    <w:lvl w:ilvl="0" w:tplc="8D0697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90EA8"/>
    <w:multiLevelType w:val="hybridMultilevel"/>
    <w:tmpl w:val="018A5E92"/>
    <w:lvl w:ilvl="0" w:tplc="BF640C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B4402"/>
    <w:multiLevelType w:val="hybridMultilevel"/>
    <w:tmpl w:val="39BEA600"/>
    <w:lvl w:ilvl="0" w:tplc="50622D3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63659"/>
    <w:multiLevelType w:val="hybridMultilevel"/>
    <w:tmpl w:val="79E2739C"/>
    <w:lvl w:ilvl="0" w:tplc="6CC05F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D6743"/>
    <w:multiLevelType w:val="hybridMultilevel"/>
    <w:tmpl w:val="81E6B306"/>
    <w:lvl w:ilvl="0" w:tplc="E326B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6224D6"/>
    <w:multiLevelType w:val="hybridMultilevel"/>
    <w:tmpl w:val="0D3620C0"/>
    <w:lvl w:ilvl="0" w:tplc="6A54B96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B4383C"/>
    <w:multiLevelType w:val="hybridMultilevel"/>
    <w:tmpl w:val="912CDE06"/>
    <w:lvl w:ilvl="0" w:tplc="93D4B5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A1D76"/>
    <w:multiLevelType w:val="hybridMultilevel"/>
    <w:tmpl w:val="6054E1CE"/>
    <w:lvl w:ilvl="0" w:tplc="5C8CE0B0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8152B"/>
    <w:multiLevelType w:val="hybridMultilevel"/>
    <w:tmpl w:val="47667D84"/>
    <w:lvl w:ilvl="0" w:tplc="F7C85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37E25"/>
    <w:multiLevelType w:val="hybridMultilevel"/>
    <w:tmpl w:val="AD52BCBC"/>
    <w:lvl w:ilvl="0" w:tplc="B13CF9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247A9"/>
    <w:multiLevelType w:val="hybridMultilevel"/>
    <w:tmpl w:val="A78628F2"/>
    <w:lvl w:ilvl="0" w:tplc="CFAA48E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D0599"/>
    <w:multiLevelType w:val="hybridMultilevel"/>
    <w:tmpl w:val="2ADA6CC8"/>
    <w:lvl w:ilvl="0" w:tplc="8D9ABA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3535B"/>
    <w:multiLevelType w:val="hybridMultilevel"/>
    <w:tmpl w:val="4B64A0E6"/>
    <w:lvl w:ilvl="0" w:tplc="8DB84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395EE5"/>
    <w:multiLevelType w:val="hybridMultilevel"/>
    <w:tmpl w:val="829E88AA"/>
    <w:lvl w:ilvl="0" w:tplc="ACB635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6E4679"/>
    <w:multiLevelType w:val="hybridMultilevel"/>
    <w:tmpl w:val="CD5CC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BF1759"/>
    <w:multiLevelType w:val="hybridMultilevel"/>
    <w:tmpl w:val="EAD80096"/>
    <w:lvl w:ilvl="0" w:tplc="44B8C4D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21D6B"/>
    <w:multiLevelType w:val="hybridMultilevel"/>
    <w:tmpl w:val="EC9A6CCE"/>
    <w:lvl w:ilvl="0" w:tplc="A29CA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874A4"/>
    <w:multiLevelType w:val="hybridMultilevel"/>
    <w:tmpl w:val="F98E74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E4C87"/>
    <w:multiLevelType w:val="hybridMultilevel"/>
    <w:tmpl w:val="9D0C3C92"/>
    <w:lvl w:ilvl="0" w:tplc="B5143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5D41D7"/>
    <w:multiLevelType w:val="hybridMultilevel"/>
    <w:tmpl w:val="33C09D48"/>
    <w:lvl w:ilvl="0" w:tplc="64B4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C6059"/>
    <w:multiLevelType w:val="hybridMultilevel"/>
    <w:tmpl w:val="FFB0CA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1AA7"/>
    <w:multiLevelType w:val="hybridMultilevel"/>
    <w:tmpl w:val="83A83ABE"/>
    <w:lvl w:ilvl="0" w:tplc="D54A14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647B96"/>
    <w:multiLevelType w:val="hybridMultilevel"/>
    <w:tmpl w:val="0950C3FA"/>
    <w:lvl w:ilvl="0" w:tplc="4454B8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E0C94"/>
    <w:multiLevelType w:val="hybridMultilevel"/>
    <w:tmpl w:val="5A2E2E5A"/>
    <w:lvl w:ilvl="0" w:tplc="2B3AD2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4604C"/>
    <w:multiLevelType w:val="hybridMultilevel"/>
    <w:tmpl w:val="73BA1436"/>
    <w:lvl w:ilvl="0" w:tplc="2CD8B6E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60A05"/>
    <w:multiLevelType w:val="hybridMultilevel"/>
    <w:tmpl w:val="EA38E74E"/>
    <w:lvl w:ilvl="0" w:tplc="660C5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77D14"/>
    <w:multiLevelType w:val="hybridMultilevel"/>
    <w:tmpl w:val="BA8651E6"/>
    <w:lvl w:ilvl="0" w:tplc="52087BB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275DC0"/>
    <w:multiLevelType w:val="hybridMultilevel"/>
    <w:tmpl w:val="D868CE80"/>
    <w:lvl w:ilvl="0" w:tplc="E94E15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5441"/>
    <w:multiLevelType w:val="hybridMultilevel"/>
    <w:tmpl w:val="480A143E"/>
    <w:lvl w:ilvl="0" w:tplc="BA7824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C3B3E"/>
    <w:multiLevelType w:val="hybridMultilevel"/>
    <w:tmpl w:val="50BA4006"/>
    <w:lvl w:ilvl="0" w:tplc="18BE7BDE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4975C6"/>
    <w:multiLevelType w:val="hybridMultilevel"/>
    <w:tmpl w:val="0CEAC268"/>
    <w:lvl w:ilvl="0" w:tplc="8B0E3554">
      <w:start w:val="1"/>
      <w:numFmt w:val="hebrew1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9"/>
  </w:num>
  <w:num w:numId="4">
    <w:abstractNumId w:val="31"/>
  </w:num>
  <w:num w:numId="5">
    <w:abstractNumId w:val="0"/>
  </w:num>
  <w:num w:numId="6">
    <w:abstractNumId w:val="26"/>
  </w:num>
  <w:num w:numId="7">
    <w:abstractNumId w:val="36"/>
  </w:num>
  <w:num w:numId="8">
    <w:abstractNumId w:val="5"/>
  </w:num>
  <w:num w:numId="9">
    <w:abstractNumId w:val="40"/>
  </w:num>
  <w:num w:numId="10">
    <w:abstractNumId w:val="3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22"/>
  </w:num>
  <w:num w:numId="14">
    <w:abstractNumId w:val="10"/>
  </w:num>
  <w:num w:numId="15">
    <w:abstractNumId w:val="29"/>
  </w:num>
  <w:num w:numId="16">
    <w:abstractNumId w:val="6"/>
  </w:num>
  <w:num w:numId="17">
    <w:abstractNumId w:val="27"/>
  </w:num>
  <w:num w:numId="18">
    <w:abstractNumId w:val="4"/>
  </w:num>
  <w:num w:numId="19">
    <w:abstractNumId w:val="9"/>
  </w:num>
  <w:num w:numId="20">
    <w:abstractNumId w:val="30"/>
  </w:num>
  <w:num w:numId="21">
    <w:abstractNumId w:val="3"/>
  </w:num>
  <w:num w:numId="22">
    <w:abstractNumId w:val="28"/>
  </w:num>
  <w:num w:numId="23">
    <w:abstractNumId w:val="13"/>
  </w:num>
  <w:num w:numId="24">
    <w:abstractNumId w:val="16"/>
  </w:num>
  <w:num w:numId="25">
    <w:abstractNumId w:val="37"/>
  </w:num>
  <w:num w:numId="26">
    <w:abstractNumId w:val="33"/>
  </w:num>
  <w:num w:numId="27">
    <w:abstractNumId w:val="12"/>
  </w:num>
  <w:num w:numId="28">
    <w:abstractNumId w:val="21"/>
  </w:num>
  <w:num w:numId="29">
    <w:abstractNumId w:val="24"/>
  </w:num>
  <w:num w:numId="30">
    <w:abstractNumId w:val="18"/>
  </w:num>
  <w:num w:numId="31">
    <w:abstractNumId w:val="2"/>
  </w:num>
  <w:num w:numId="32">
    <w:abstractNumId w:val="20"/>
  </w:num>
  <w:num w:numId="33">
    <w:abstractNumId w:val="11"/>
  </w:num>
  <w:num w:numId="34">
    <w:abstractNumId w:val="17"/>
  </w:num>
  <w:num w:numId="35">
    <w:abstractNumId w:val="35"/>
  </w:num>
  <w:num w:numId="36">
    <w:abstractNumId w:val="14"/>
  </w:num>
  <w:num w:numId="37">
    <w:abstractNumId w:val="15"/>
  </w:num>
  <w:num w:numId="38">
    <w:abstractNumId w:val="23"/>
  </w:num>
  <w:num w:numId="39">
    <w:abstractNumId w:val="25"/>
  </w:num>
  <w:num w:numId="40">
    <w:abstractNumId w:val="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6233"/>
    <w:rsid w:val="000237A5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47DEF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E4C"/>
    <w:rsid w:val="000E1766"/>
    <w:rsid w:val="000E18F9"/>
    <w:rsid w:val="000E1BAA"/>
    <w:rsid w:val="000E20D3"/>
    <w:rsid w:val="000E3780"/>
    <w:rsid w:val="000E7771"/>
    <w:rsid w:val="000F0AFF"/>
    <w:rsid w:val="000F1014"/>
    <w:rsid w:val="000F4EDC"/>
    <w:rsid w:val="000F5356"/>
    <w:rsid w:val="000F756E"/>
    <w:rsid w:val="000F7C13"/>
    <w:rsid w:val="000F7E7D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D7362"/>
    <w:rsid w:val="001E35D4"/>
    <w:rsid w:val="001E44BC"/>
    <w:rsid w:val="001E4A24"/>
    <w:rsid w:val="001E5F64"/>
    <w:rsid w:val="001F1411"/>
    <w:rsid w:val="001F2A16"/>
    <w:rsid w:val="001F3803"/>
    <w:rsid w:val="001F44C5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BD5"/>
    <w:rsid w:val="002606B2"/>
    <w:rsid w:val="00260DA7"/>
    <w:rsid w:val="00261946"/>
    <w:rsid w:val="00263106"/>
    <w:rsid w:val="00267301"/>
    <w:rsid w:val="00274B08"/>
    <w:rsid w:val="00284941"/>
    <w:rsid w:val="002926B6"/>
    <w:rsid w:val="002944E9"/>
    <w:rsid w:val="002946F5"/>
    <w:rsid w:val="00294A70"/>
    <w:rsid w:val="002957AA"/>
    <w:rsid w:val="002957F2"/>
    <w:rsid w:val="002A0B86"/>
    <w:rsid w:val="002A13F0"/>
    <w:rsid w:val="002A216C"/>
    <w:rsid w:val="002B0615"/>
    <w:rsid w:val="002B06AC"/>
    <w:rsid w:val="002B7312"/>
    <w:rsid w:val="002B7A8B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06F2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72B0"/>
    <w:rsid w:val="0039491B"/>
    <w:rsid w:val="00395C3A"/>
    <w:rsid w:val="00395F22"/>
    <w:rsid w:val="003A0A0D"/>
    <w:rsid w:val="003A1C17"/>
    <w:rsid w:val="003B19E3"/>
    <w:rsid w:val="003B40F0"/>
    <w:rsid w:val="003B6DAD"/>
    <w:rsid w:val="003C1AB9"/>
    <w:rsid w:val="003C3D2B"/>
    <w:rsid w:val="003C6A32"/>
    <w:rsid w:val="003C79E2"/>
    <w:rsid w:val="003D068D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B48"/>
    <w:rsid w:val="00475972"/>
    <w:rsid w:val="00476BEF"/>
    <w:rsid w:val="00490599"/>
    <w:rsid w:val="00492C49"/>
    <w:rsid w:val="004963E3"/>
    <w:rsid w:val="00496E2F"/>
    <w:rsid w:val="004977B5"/>
    <w:rsid w:val="00497BB6"/>
    <w:rsid w:val="004A5306"/>
    <w:rsid w:val="004A5549"/>
    <w:rsid w:val="004A6832"/>
    <w:rsid w:val="004B12B2"/>
    <w:rsid w:val="004B1E7C"/>
    <w:rsid w:val="004B5DE4"/>
    <w:rsid w:val="004C1683"/>
    <w:rsid w:val="004C337A"/>
    <w:rsid w:val="004C5345"/>
    <w:rsid w:val="004C75D3"/>
    <w:rsid w:val="004D05E0"/>
    <w:rsid w:val="004D419B"/>
    <w:rsid w:val="004D43CD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35FF9"/>
    <w:rsid w:val="0054300C"/>
    <w:rsid w:val="00544312"/>
    <w:rsid w:val="00551E23"/>
    <w:rsid w:val="00552017"/>
    <w:rsid w:val="00553488"/>
    <w:rsid w:val="00553666"/>
    <w:rsid w:val="00554477"/>
    <w:rsid w:val="00556EB0"/>
    <w:rsid w:val="0055702E"/>
    <w:rsid w:val="00557613"/>
    <w:rsid w:val="00562128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7480E"/>
    <w:rsid w:val="006841B7"/>
    <w:rsid w:val="0069054A"/>
    <w:rsid w:val="00694645"/>
    <w:rsid w:val="00694945"/>
    <w:rsid w:val="00694B81"/>
    <w:rsid w:val="006A0D71"/>
    <w:rsid w:val="006A2553"/>
    <w:rsid w:val="006A2B17"/>
    <w:rsid w:val="006A4F44"/>
    <w:rsid w:val="006B0080"/>
    <w:rsid w:val="006B090F"/>
    <w:rsid w:val="006B54EA"/>
    <w:rsid w:val="006B5B8B"/>
    <w:rsid w:val="006B7A7A"/>
    <w:rsid w:val="006C2F32"/>
    <w:rsid w:val="006C75A4"/>
    <w:rsid w:val="006C796A"/>
    <w:rsid w:val="006D258F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30D1B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1B30"/>
    <w:rsid w:val="00772A5B"/>
    <w:rsid w:val="00774299"/>
    <w:rsid w:val="00774D1B"/>
    <w:rsid w:val="007753A4"/>
    <w:rsid w:val="00776EC5"/>
    <w:rsid w:val="007806B1"/>
    <w:rsid w:val="00781050"/>
    <w:rsid w:val="00781E19"/>
    <w:rsid w:val="00784F7E"/>
    <w:rsid w:val="007906A2"/>
    <w:rsid w:val="00793B88"/>
    <w:rsid w:val="00794467"/>
    <w:rsid w:val="007A42E9"/>
    <w:rsid w:val="007A5A76"/>
    <w:rsid w:val="007A61EF"/>
    <w:rsid w:val="007B5436"/>
    <w:rsid w:val="007B568A"/>
    <w:rsid w:val="007B5890"/>
    <w:rsid w:val="007C1052"/>
    <w:rsid w:val="007C1827"/>
    <w:rsid w:val="007C4107"/>
    <w:rsid w:val="007D00C9"/>
    <w:rsid w:val="007D287A"/>
    <w:rsid w:val="007D3056"/>
    <w:rsid w:val="007D7E28"/>
    <w:rsid w:val="007E16BF"/>
    <w:rsid w:val="007E2FAA"/>
    <w:rsid w:val="007E430F"/>
    <w:rsid w:val="007E6E0E"/>
    <w:rsid w:val="007F12A1"/>
    <w:rsid w:val="007F4876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2D28"/>
    <w:rsid w:val="008E3AAE"/>
    <w:rsid w:val="008E62D8"/>
    <w:rsid w:val="008E692B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4548B"/>
    <w:rsid w:val="00950451"/>
    <w:rsid w:val="00950479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48EA"/>
    <w:rsid w:val="009767B4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8AF"/>
    <w:rsid w:val="009B68CF"/>
    <w:rsid w:val="009C087E"/>
    <w:rsid w:val="009C22C2"/>
    <w:rsid w:val="009D1D5F"/>
    <w:rsid w:val="009D531F"/>
    <w:rsid w:val="009D564C"/>
    <w:rsid w:val="009D6B22"/>
    <w:rsid w:val="009E0AEC"/>
    <w:rsid w:val="009E1996"/>
    <w:rsid w:val="009E39E9"/>
    <w:rsid w:val="009E5418"/>
    <w:rsid w:val="00A051B3"/>
    <w:rsid w:val="00A05249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7767F"/>
    <w:rsid w:val="00A809CA"/>
    <w:rsid w:val="00A86A62"/>
    <w:rsid w:val="00AA56ED"/>
    <w:rsid w:val="00AA5D49"/>
    <w:rsid w:val="00AB0C0B"/>
    <w:rsid w:val="00AB1405"/>
    <w:rsid w:val="00AB7212"/>
    <w:rsid w:val="00AD0BE7"/>
    <w:rsid w:val="00AD11E8"/>
    <w:rsid w:val="00AD1468"/>
    <w:rsid w:val="00AD230D"/>
    <w:rsid w:val="00AD6725"/>
    <w:rsid w:val="00AD71AF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39DC"/>
    <w:rsid w:val="00B4790A"/>
    <w:rsid w:val="00B541C3"/>
    <w:rsid w:val="00B5498E"/>
    <w:rsid w:val="00B57AE8"/>
    <w:rsid w:val="00B60463"/>
    <w:rsid w:val="00B71397"/>
    <w:rsid w:val="00B72A4A"/>
    <w:rsid w:val="00B72B90"/>
    <w:rsid w:val="00B74E27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49E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63BED"/>
    <w:rsid w:val="00C63C16"/>
    <w:rsid w:val="00C67D05"/>
    <w:rsid w:val="00C7662F"/>
    <w:rsid w:val="00C8097C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22A9"/>
    <w:rsid w:val="00CB4494"/>
    <w:rsid w:val="00CB512A"/>
    <w:rsid w:val="00CB7F11"/>
    <w:rsid w:val="00CC2F2F"/>
    <w:rsid w:val="00CC4A7B"/>
    <w:rsid w:val="00CC5985"/>
    <w:rsid w:val="00CC6782"/>
    <w:rsid w:val="00CD2A28"/>
    <w:rsid w:val="00CD3DC8"/>
    <w:rsid w:val="00CD46CA"/>
    <w:rsid w:val="00CD74A3"/>
    <w:rsid w:val="00CE00F1"/>
    <w:rsid w:val="00CE0707"/>
    <w:rsid w:val="00CE1254"/>
    <w:rsid w:val="00CE5B92"/>
    <w:rsid w:val="00CE5E8A"/>
    <w:rsid w:val="00CE6D52"/>
    <w:rsid w:val="00CF0EFB"/>
    <w:rsid w:val="00CF2A84"/>
    <w:rsid w:val="00CF75F5"/>
    <w:rsid w:val="00D00FBB"/>
    <w:rsid w:val="00D01AE1"/>
    <w:rsid w:val="00D02FEF"/>
    <w:rsid w:val="00D03CA2"/>
    <w:rsid w:val="00D045B8"/>
    <w:rsid w:val="00D048E4"/>
    <w:rsid w:val="00D05E2F"/>
    <w:rsid w:val="00D06583"/>
    <w:rsid w:val="00D10990"/>
    <w:rsid w:val="00D113E0"/>
    <w:rsid w:val="00D15779"/>
    <w:rsid w:val="00D17609"/>
    <w:rsid w:val="00D21085"/>
    <w:rsid w:val="00D23C0E"/>
    <w:rsid w:val="00D251AA"/>
    <w:rsid w:val="00D27F04"/>
    <w:rsid w:val="00D31809"/>
    <w:rsid w:val="00D445CB"/>
    <w:rsid w:val="00D47AF7"/>
    <w:rsid w:val="00D611BD"/>
    <w:rsid w:val="00D61FF5"/>
    <w:rsid w:val="00D63091"/>
    <w:rsid w:val="00D70EDD"/>
    <w:rsid w:val="00D71F4D"/>
    <w:rsid w:val="00D7241D"/>
    <w:rsid w:val="00D75016"/>
    <w:rsid w:val="00D76386"/>
    <w:rsid w:val="00D816C0"/>
    <w:rsid w:val="00D8177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3E5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3519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7CDD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D1E79"/>
    <w:rsid w:val="00ED2633"/>
    <w:rsid w:val="00ED4DE1"/>
    <w:rsid w:val="00EE03A0"/>
    <w:rsid w:val="00EE159C"/>
    <w:rsid w:val="00EE2074"/>
    <w:rsid w:val="00EE402B"/>
    <w:rsid w:val="00EE46B9"/>
    <w:rsid w:val="00EE5D85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44C8"/>
    <w:rsid w:val="00F21BFC"/>
    <w:rsid w:val="00F223DA"/>
    <w:rsid w:val="00F2329E"/>
    <w:rsid w:val="00F23902"/>
    <w:rsid w:val="00F32BD1"/>
    <w:rsid w:val="00F32F9A"/>
    <w:rsid w:val="00F36295"/>
    <w:rsid w:val="00F368F3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C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E5"/>
  </w:style>
  <w:style w:type="paragraph" w:styleId="Footer">
    <w:name w:val="footer"/>
    <w:basedOn w:val="Normal"/>
    <w:link w:val="FooterChar"/>
    <w:uiPriority w:val="99"/>
    <w:unhideWhenUsed/>
    <w:rsid w:val="00DA73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F642-30D9-4A65-8C4B-47A09FEE8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12</cp:revision>
  <cp:lastPrinted>2021-05-21T15:12:00Z</cp:lastPrinted>
  <dcterms:created xsi:type="dcterms:W3CDTF">2021-06-08T17:23:00Z</dcterms:created>
  <dcterms:modified xsi:type="dcterms:W3CDTF">2021-06-09T07:35:00Z</dcterms:modified>
</cp:coreProperties>
</file>