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2E4B89" w14:textId="77777777" w:rsidR="002718C4" w:rsidRDefault="002718C4" w:rsidP="00CB6B42">
      <w:pPr>
        <w:tabs>
          <w:tab w:val="center" w:pos="4680"/>
        </w:tabs>
        <w:jc w:val="center"/>
        <w:rPr>
          <w:b/>
          <w:bCs/>
          <w:smallCaps/>
        </w:rPr>
      </w:pPr>
      <w:r>
        <w:rPr>
          <w:rFonts w:ascii="Garamond" w:hAnsi="Garamond"/>
          <w:noProof/>
          <w:sz w:val="48"/>
          <w:szCs w:val="48"/>
        </w:rPr>
        <w:drawing>
          <wp:inline distT="0" distB="0" distL="0" distR="0" wp14:anchorId="514B516D" wp14:editId="5A6E0B09">
            <wp:extent cx="1183341" cy="1183341"/>
            <wp:effectExtent l="0" t="0" r="10795"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3341" cy="1183341"/>
                    </a:xfrm>
                    <a:prstGeom prst="rect">
                      <a:avLst/>
                    </a:prstGeom>
                    <a:noFill/>
                    <a:ln>
                      <a:noFill/>
                    </a:ln>
                  </pic:spPr>
                </pic:pic>
              </a:graphicData>
            </a:graphic>
          </wp:inline>
        </w:drawing>
      </w:r>
    </w:p>
    <w:p w14:paraId="4C4641AD" w14:textId="77777777" w:rsidR="002718C4" w:rsidRDefault="002718C4" w:rsidP="00CB6B42">
      <w:pPr>
        <w:tabs>
          <w:tab w:val="center" w:pos="4680"/>
        </w:tabs>
        <w:jc w:val="center"/>
        <w:rPr>
          <w:b/>
          <w:bCs/>
          <w:smallCaps/>
        </w:rPr>
      </w:pPr>
    </w:p>
    <w:p w14:paraId="4295B90F" w14:textId="546ED045" w:rsidR="00F802C2" w:rsidRPr="006678AB" w:rsidRDefault="00F802C2" w:rsidP="00C9303D">
      <w:pPr>
        <w:tabs>
          <w:tab w:val="center" w:pos="4680"/>
        </w:tabs>
        <w:jc w:val="center"/>
        <w:outlineLvl w:val="0"/>
        <w:rPr>
          <w:b/>
          <w:bCs/>
          <w:smallCaps/>
        </w:rPr>
      </w:pPr>
      <w:r w:rsidRPr="006678AB">
        <w:rPr>
          <w:b/>
          <w:bCs/>
          <w:smallCaps/>
        </w:rPr>
        <w:t>Criminal Law</w:t>
      </w:r>
      <w:r w:rsidR="001F6A35">
        <w:rPr>
          <w:b/>
          <w:bCs/>
          <w:smallCaps/>
        </w:rPr>
        <w:t xml:space="preserve"> – Spring 202</w:t>
      </w:r>
      <w:r w:rsidR="00F73FA9">
        <w:rPr>
          <w:b/>
          <w:bCs/>
          <w:smallCaps/>
        </w:rPr>
        <w:t>1</w:t>
      </w:r>
    </w:p>
    <w:p w14:paraId="034DF700" w14:textId="77777777" w:rsidR="00F802C2" w:rsidRPr="006678AB" w:rsidRDefault="00F802C2" w:rsidP="00F802C2">
      <w:pPr>
        <w:tabs>
          <w:tab w:val="center" w:pos="4680"/>
        </w:tabs>
        <w:jc w:val="center"/>
        <w:rPr>
          <w:b/>
          <w:bCs/>
          <w:smallCaps/>
        </w:rPr>
      </w:pPr>
      <w:r w:rsidRPr="006678AB">
        <w:rPr>
          <w:b/>
          <w:bCs/>
          <w:smallCaps/>
        </w:rPr>
        <w:t xml:space="preserve">Professor </w:t>
      </w:r>
      <w:r w:rsidR="00C94409" w:rsidRPr="006678AB">
        <w:rPr>
          <w:b/>
          <w:bCs/>
          <w:smallCaps/>
        </w:rPr>
        <w:t xml:space="preserve">Bernard E. </w:t>
      </w:r>
      <w:r w:rsidRPr="006678AB">
        <w:rPr>
          <w:b/>
          <w:bCs/>
          <w:smallCaps/>
        </w:rPr>
        <w:t>Harcourt</w:t>
      </w:r>
    </w:p>
    <w:p w14:paraId="02DA0F76" w14:textId="77777777" w:rsidR="00F802C2" w:rsidRPr="006678AB" w:rsidRDefault="00F802C2" w:rsidP="003444DE">
      <w:pPr>
        <w:tabs>
          <w:tab w:val="center" w:pos="4680"/>
        </w:tabs>
        <w:spacing w:line="276" w:lineRule="auto"/>
        <w:jc w:val="center"/>
        <w:rPr>
          <w:bCs/>
        </w:rPr>
      </w:pPr>
      <w:r w:rsidRPr="006678AB">
        <w:rPr>
          <w:bCs/>
          <w:u w:val="single"/>
        </w:rPr>
        <w:t>Final Examination</w:t>
      </w:r>
    </w:p>
    <w:p w14:paraId="608E5E72" w14:textId="0BF56C08" w:rsidR="00CB6B42" w:rsidRPr="006678AB" w:rsidRDefault="00F802C2" w:rsidP="003444DE">
      <w:pPr>
        <w:spacing w:line="276" w:lineRule="auto"/>
        <w:rPr>
          <w:bCs/>
        </w:rPr>
      </w:pPr>
      <w:r w:rsidRPr="006678AB">
        <w:rPr>
          <w:bCs/>
        </w:rPr>
        <w:t>This is an open-book, three</w:t>
      </w:r>
      <w:r w:rsidR="00136347" w:rsidRPr="006678AB">
        <w:rPr>
          <w:bCs/>
        </w:rPr>
        <w:t xml:space="preserve"> (3) </w:t>
      </w:r>
      <w:r w:rsidR="00CB6B42" w:rsidRPr="006678AB">
        <w:rPr>
          <w:bCs/>
        </w:rPr>
        <w:t>hour</w:t>
      </w:r>
      <w:r w:rsidRPr="006678AB">
        <w:rPr>
          <w:bCs/>
        </w:rPr>
        <w:t xml:space="preserve">, </w:t>
      </w:r>
      <w:r w:rsidR="00C30D0A">
        <w:rPr>
          <w:bCs/>
        </w:rPr>
        <w:t xml:space="preserve">Electronic Blue Book </w:t>
      </w:r>
      <w:r w:rsidR="00DE7F78">
        <w:rPr>
          <w:bCs/>
        </w:rPr>
        <w:t>(</w:t>
      </w:r>
      <w:r w:rsidR="00023F70">
        <w:rPr>
          <w:bCs/>
        </w:rPr>
        <w:t>“</w:t>
      </w:r>
      <w:r w:rsidR="003D26E2">
        <w:rPr>
          <w:bCs/>
        </w:rPr>
        <w:t>EBB</w:t>
      </w:r>
      <w:r w:rsidR="00023F70">
        <w:rPr>
          <w:bCs/>
        </w:rPr>
        <w:t>”</w:t>
      </w:r>
      <w:r w:rsidR="00DE7F78">
        <w:rPr>
          <w:bCs/>
        </w:rPr>
        <w:t>)</w:t>
      </w:r>
      <w:r w:rsidRPr="006678AB">
        <w:rPr>
          <w:bCs/>
        </w:rPr>
        <w:t xml:space="preserve"> examination. </w:t>
      </w:r>
      <w:r w:rsidR="003444DE" w:rsidRPr="006678AB">
        <w:rPr>
          <w:bCs/>
        </w:rPr>
        <w:t xml:space="preserve">It is open </w:t>
      </w:r>
      <w:r w:rsidR="00DA73C7">
        <w:rPr>
          <w:bCs/>
        </w:rPr>
        <w:t>resource</w:t>
      </w:r>
      <w:r w:rsidR="003444DE" w:rsidRPr="006678AB">
        <w:rPr>
          <w:bCs/>
        </w:rPr>
        <w:t xml:space="preserve"> so you may refer to any materials</w:t>
      </w:r>
      <w:r w:rsidR="00DA73C7">
        <w:rPr>
          <w:bCs/>
        </w:rPr>
        <w:t xml:space="preserve">. This year you may use any materials you like, whether they are published or </w:t>
      </w:r>
      <w:r w:rsidR="00D17210">
        <w:rPr>
          <w:bCs/>
        </w:rPr>
        <w:t>on-line</w:t>
      </w:r>
      <w:r w:rsidR="00DA73C7">
        <w:rPr>
          <w:bCs/>
        </w:rPr>
        <w:t>. B</w:t>
      </w:r>
      <w:r w:rsidR="003444DE" w:rsidRPr="006678AB">
        <w:rPr>
          <w:bCs/>
        </w:rPr>
        <w:t xml:space="preserve">ut you should not </w:t>
      </w:r>
      <w:r w:rsidRPr="006678AB">
        <w:rPr>
          <w:bCs/>
        </w:rPr>
        <w:t xml:space="preserve">talk to or confer with anyone else. </w:t>
      </w:r>
      <w:r w:rsidR="003444DE" w:rsidRPr="006678AB">
        <w:rPr>
          <w:bCs/>
        </w:rPr>
        <w:t>To repeat, y</w:t>
      </w:r>
      <w:r w:rsidRPr="006678AB">
        <w:rPr>
          <w:bCs/>
        </w:rPr>
        <w:t xml:space="preserve">ou may not speak or consult in any way with any other </w:t>
      </w:r>
      <w:r w:rsidR="00DA73C7">
        <w:rPr>
          <w:bCs/>
        </w:rPr>
        <w:t>human being</w:t>
      </w:r>
      <w:r w:rsidRPr="006678AB">
        <w:rPr>
          <w:bCs/>
        </w:rPr>
        <w:t xml:space="preserve"> during the exam</w:t>
      </w:r>
      <w:r w:rsidR="00136347" w:rsidRPr="006678AB">
        <w:rPr>
          <w:bCs/>
        </w:rPr>
        <w:t xml:space="preserve"> and you are asked not to discuss the exam </w:t>
      </w:r>
      <w:r w:rsidR="0056090E" w:rsidRPr="006678AB">
        <w:rPr>
          <w:bCs/>
        </w:rPr>
        <w:t>with anyone who has not taken it.</w:t>
      </w:r>
      <w:r w:rsidR="008809E0" w:rsidRPr="006678AB">
        <w:rPr>
          <w:bCs/>
        </w:rPr>
        <w:t xml:space="preserve"> </w:t>
      </w:r>
    </w:p>
    <w:p w14:paraId="778C1503" w14:textId="00C84292" w:rsidR="002A2313" w:rsidRPr="006678AB" w:rsidRDefault="00CB6B42" w:rsidP="003444DE">
      <w:pPr>
        <w:spacing w:line="276" w:lineRule="auto"/>
        <w:rPr>
          <w:bCs/>
        </w:rPr>
      </w:pPr>
      <w:r w:rsidRPr="006678AB">
        <w:rPr>
          <w:bCs/>
        </w:rPr>
        <w:t xml:space="preserve">This examination consists of </w:t>
      </w:r>
      <w:r w:rsidR="00E803E1">
        <w:rPr>
          <w:bCs/>
        </w:rPr>
        <w:t xml:space="preserve">10 </w:t>
      </w:r>
      <w:r w:rsidRPr="006678AB">
        <w:rPr>
          <w:bCs/>
        </w:rPr>
        <w:t>pages total (including the cover sheet).</w:t>
      </w:r>
      <w:r w:rsidR="008809E0" w:rsidRPr="006678AB">
        <w:rPr>
          <w:bCs/>
        </w:rPr>
        <w:t xml:space="preserve"> </w:t>
      </w:r>
    </w:p>
    <w:p w14:paraId="60C11C0B" w14:textId="77777777" w:rsidR="00F802C2" w:rsidRPr="006678AB" w:rsidRDefault="00F802C2" w:rsidP="003444DE">
      <w:pPr>
        <w:spacing w:line="276" w:lineRule="auto"/>
        <w:rPr>
          <w:bCs/>
        </w:rPr>
      </w:pPr>
      <w:r w:rsidRPr="006678AB">
        <w:rPr>
          <w:bCs/>
        </w:rPr>
        <w:t>Th</w:t>
      </w:r>
      <w:r w:rsidR="002A2313" w:rsidRPr="006678AB">
        <w:rPr>
          <w:bCs/>
        </w:rPr>
        <w:t xml:space="preserve">is examination consists of two </w:t>
      </w:r>
      <w:r w:rsidR="005C4497" w:rsidRPr="006678AB">
        <w:rPr>
          <w:bCs/>
        </w:rPr>
        <w:t xml:space="preserve">questions </w:t>
      </w:r>
      <w:r w:rsidR="002A2313" w:rsidRPr="006678AB">
        <w:rPr>
          <w:bCs/>
        </w:rPr>
        <w:t xml:space="preserve">that will be graded evenly (50% and 50%). You should spend 90 minutes on each </w:t>
      </w:r>
      <w:r w:rsidR="005C4497" w:rsidRPr="006678AB">
        <w:rPr>
          <w:bCs/>
        </w:rPr>
        <w:t xml:space="preserve">question </w:t>
      </w:r>
      <w:r w:rsidR="002A2313" w:rsidRPr="006678AB">
        <w:rPr>
          <w:bCs/>
        </w:rPr>
        <w:t>since they will be weighed equally toward the final grade.</w:t>
      </w:r>
      <w:r w:rsidR="008809E0" w:rsidRPr="006678AB">
        <w:rPr>
          <w:bCs/>
        </w:rPr>
        <w:t xml:space="preserve"> </w:t>
      </w:r>
    </w:p>
    <w:p w14:paraId="078CB4C4" w14:textId="7843FF68" w:rsidR="003444DE" w:rsidRPr="006678AB" w:rsidRDefault="003444DE" w:rsidP="003444DE">
      <w:pPr>
        <w:spacing w:line="276" w:lineRule="auto"/>
        <w:rPr>
          <w:bCs/>
        </w:rPr>
      </w:pPr>
      <w:r w:rsidRPr="006678AB">
        <w:rPr>
          <w:bCs/>
        </w:rPr>
        <w:t>It is anticipated that you can respond to each question with no more than 1,</w:t>
      </w:r>
      <w:r w:rsidR="005C4497" w:rsidRPr="006678AB">
        <w:rPr>
          <w:bCs/>
        </w:rPr>
        <w:t>25</w:t>
      </w:r>
      <w:r w:rsidRPr="006678AB">
        <w:rPr>
          <w:bCs/>
        </w:rPr>
        <w:t xml:space="preserve">0 words, </w:t>
      </w:r>
      <w:r w:rsidR="00686BE3">
        <w:rPr>
          <w:bCs/>
        </w:rPr>
        <w:t xml:space="preserve">for a total of 2,500 words on the exam.  You may not exceed </w:t>
      </w:r>
      <w:r w:rsidR="002718C4">
        <w:rPr>
          <w:bCs/>
        </w:rPr>
        <w:t>2,5</w:t>
      </w:r>
      <w:r w:rsidR="00FA1D27">
        <w:rPr>
          <w:bCs/>
        </w:rPr>
        <w:t xml:space="preserve">00 words for the total exam.  </w:t>
      </w:r>
      <w:r w:rsidR="00FA1D27" w:rsidRPr="00FA1D27">
        <w:rPr>
          <w:b/>
          <w:bCs/>
        </w:rPr>
        <w:t>Please include a word count at the end of your exam.</w:t>
      </w:r>
    </w:p>
    <w:p w14:paraId="52E03E3A" w14:textId="01417446" w:rsidR="00F802C2" w:rsidRPr="006678AB" w:rsidRDefault="00F802C2" w:rsidP="003444DE">
      <w:pPr>
        <w:spacing w:line="276" w:lineRule="auto"/>
        <w:rPr>
          <w:b/>
          <w:bCs/>
          <w:color w:val="FF0000"/>
        </w:rPr>
      </w:pPr>
      <w:r w:rsidRPr="006678AB">
        <w:rPr>
          <w:bCs/>
        </w:rPr>
        <w:t>You may answer the questions in any order that suits you.</w:t>
      </w:r>
      <w:r w:rsidR="008809E0" w:rsidRPr="006678AB">
        <w:rPr>
          <w:bCs/>
        </w:rPr>
        <w:t xml:space="preserve"> </w:t>
      </w:r>
      <w:r w:rsidRPr="006678AB">
        <w:rPr>
          <w:bCs/>
        </w:rPr>
        <w:t>Please not</w:t>
      </w:r>
      <w:r w:rsidR="00136347" w:rsidRPr="006678AB">
        <w:rPr>
          <w:bCs/>
        </w:rPr>
        <w:t>e</w:t>
      </w:r>
      <w:r w:rsidRPr="006678AB">
        <w:rPr>
          <w:bCs/>
        </w:rPr>
        <w:t xml:space="preserve"> clearly the question that you are responding to</w:t>
      </w:r>
      <w:r w:rsidR="00136347" w:rsidRPr="006678AB">
        <w:rPr>
          <w:bCs/>
        </w:rPr>
        <w:t xml:space="preserve"> and leave </w:t>
      </w:r>
      <w:r w:rsidR="0056090E" w:rsidRPr="006678AB">
        <w:rPr>
          <w:bCs/>
        </w:rPr>
        <w:t xml:space="preserve">several </w:t>
      </w:r>
      <w:r w:rsidR="00136347" w:rsidRPr="006678AB">
        <w:rPr>
          <w:bCs/>
        </w:rPr>
        <w:t xml:space="preserve">carriage spaces between </w:t>
      </w:r>
      <w:r w:rsidR="0056090E" w:rsidRPr="006678AB">
        <w:rPr>
          <w:bCs/>
        </w:rPr>
        <w:t xml:space="preserve">your </w:t>
      </w:r>
      <w:r w:rsidR="00136347" w:rsidRPr="006678AB">
        <w:rPr>
          <w:bCs/>
        </w:rPr>
        <w:t xml:space="preserve">answers. If you are writing your exam answers by hand, please write in ink on only one side of the page, skip lines, and number your exam answer booklets in the format of </w:t>
      </w:r>
      <w:r w:rsidR="00023F70">
        <w:rPr>
          <w:bCs/>
        </w:rPr>
        <w:t>“</w:t>
      </w:r>
      <w:r w:rsidR="00136347" w:rsidRPr="006678AB">
        <w:rPr>
          <w:bCs/>
        </w:rPr>
        <w:t>Book 1/3; Book 2/3, etc.</w:t>
      </w:r>
      <w:r w:rsidR="00023F70">
        <w:rPr>
          <w:bCs/>
        </w:rPr>
        <w:t>”</w:t>
      </w:r>
    </w:p>
    <w:p w14:paraId="0707C44D" w14:textId="77777777" w:rsidR="00F802C2" w:rsidRPr="006678AB" w:rsidRDefault="00F802C2" w:rsidP="003444DE">
      <w:pPr>
        <w:spacing w:line="276" w:lineRule="auto"/>
        <w:rPr>
          <w:bCs/>
        </w:rPr>
      </w:pPr>
      <w:r w:rsidRPr="006678AB">
        <w:rPr>
          <w:bCs/>
        </w:rPr>
        <w:t>Good luck on the exam and have a great summer when you are done with exams.</w:t>
      </w:r>
    </w:p>
    <w:p w14:paraId="50027E09" w14:textId="77777777" w:rsidR="00136347" w:rsidRPr="006678AB" w:rsidRDefault="00136347" w:rsidP="005C4497">
      <w:pPr>
        <w:spacing w:line="276" w:lineRule="auto"/>
        <w:rPr>
          <w:bCs/>
        </w:rPr>
      </w:pPr>
    </w:p>
    <w:p w14:paraId="0AAA04BA" w14:textId="4126CF35" w:rsidR="00170801" w:rsidRDefault="00C94409" w:rsidP="00C9303D">
      <w:pPr>
        <w:spacing w:line="276" w:lineRule="auto"/>
        <w:outlineLvl w:val="0"/>
        <w:rPr>
          <w:bCs/>
        </w:rPr>
      </w:pPr>
      <w:r w:rsidRPr="006678AB">
        <w:rPr>
          <w:bCs/>
        </w:rPr>
        <w:tab/>
      </w:r>
      <w:r w:rsidRPr="006678AB">
        <w:rPr>
          <w:bCs/>
        </w:rPr>
        <w:tab/>
      </w:r>
      <w:r w:rsidRPr="006678AB">
        <w:rPr>
          <w:bCs/>
        </w:rPr>
        <w:tab/>
      </w:r>
      <w:r w:rsidRPr="006678AB">
        <w:rPr>
          <w:bCs/>
        </w:rPr>
        <w:tab/>
      </w:r>
      <w:r w:rsidR="00184BEE" w:rsidRPr="006678AB">
        <w:rPr>
          <w:bCs/>
        </w:rPr>
        <w:tab/>
      </w:r>
      <w:r w:rsidR="00184BEE" w:rsidRPr="006678AB">
        <w:rPr>
          <w:bCs/>
        </w:rPr>
        <w:tab/>
      </w:r>
      <w:r w:rsidR="005C4497" w:rsidRPr="006678AB">
        <w:rPr>
          <w:bCs/>
        </w:rPr>
        <w:t>Bernard E. Harcourt</w:t>
      </w:r>
    </w:p>
    <w:p w14:paraId="08E80298" w14:textId="77777777" w:rsidR="00170801" w:rsidRDefault="00170801">
      <w:pPr>
        <w:spacing w:after="0"/>
        <w:ind w:firstLine="0"/>
        <w:jc w:val="left"/>
        <w:rPr>
          <w:bCs/>
        </w:rPr>
      </w:pPr>
      <w:r>
        <w:rPr>
          <w:bCs/>
        </w:rPr>
        <w:br w:type="page"/>
      </w:r>
    </w:p>
    <w:p w14:paraId="5EB8ECE9" w14:textId="4AAA3E3F" w:rsidR="003444DE" w:rsidRPr="006678AB" w:rsidRDefault="00F967AF" w:rsidP="00C9303D">
      <w:pPr>
        <w:spacing w:line="276" w:lineRule="auto"/>
        <w:jc w:val="center"/>
        <w:outlineLvl w:val="0"/>
        <w:rPr>
          <w:rFonts w:eastAsia="Calibri"/>
          <w:u w:val="single"/>
        </w:rPr>
      </w:pPr>
      <w:r w:rsidRPr="006678AB">
        <w:rPr>
          <w:rFonts w:eastAsia="Calibri"/>
          <w:u w:val="single"/>
        </w:rPr>
        <w:lastRenderedPageBreak/>
        <w:t>Question 1</w:t>
      </w:r>
    </w:p>
    <w:p w14:paraId="77658893" w14:textId="77777777" w:rsidR="001D6E97" w:rsidRDefault="001D6E97" w:rsidP="001D6E97">
      <w:pPr>
        <w:widowControl w:val="0"/>
        <w:autoSpaceDE w:val="0"/>
        <w:autoSpaceDN w:val="0"/>
        <w:adjustRightInd w:val="0"/>
        <w:rPr>
          <w:rFonts w:eastAsia="Calibri"/>
        </w:rPr>
      </w:pPr>
    </w:p>
    <w:p w14:paraId="3C181C85" w14:textId="02B4BC2E" w:rsidR="00437166" w:rsidRDefault="00A26025" w:rsidP="00023F70">
      <w:pPr>
        <w:widowControl w:val="0"/>
        <w:autoSpaceDE w:val="0"/>
        <w:autoSpaceDN w:val="0"/>
        <w:adjustRightInd w:val="0"/>
        <w:spacing w:line="276" w:lineRule="auto"/>
        <w:rPr>
          <w:rFonts w:eastAsia="Calibri"/>
        </w:rPr>
      </w:pPr>
      <w:r>
        <w:rPr>
          <w:rFonts w:eastAsia="Calibri"/>
        </w:rPr>
        <w:t xml:space="preserve">You are a clerk to </w:t>
      </w:r>
      <w:r w:rsidR="005E4079">
        <w:rPr>
          <w:rFonts w:eastAsia="Calibri"/>
        </w:rPr>
        <w:t xml:space="preserve">the </w:t>
      </w:r>
      <w:r w:rsidR="00244E2E">
        <w:rPr>
          <w:rFonts w:eastAsia="Calibri"/>
        </w:rPr>
        <w:t>judge who has just been assigned th</w:t>
      </w:r>
      <w:r w:rsidR="00ED0E54">
        <w:rPr>
          <w:rFonts w:eastAsia="Calibri"/>
        </w:rPr>
        <w:t xml:space="preserve">e criminal complaint in the case of </w:t>
      </w:r>
      <w:r w:rsidR="00E803E1">
        <w:rPr>
          <w:rFonts w:eastAsia="Calibri"/>
          <w:i/>
          <w:iCs/>
        </w:rPr>
        <w:t>People</w:t>
      </w:r>
      <w:r w:rsidR="00ED0E54" w:rsidRPr="00ED0E54">
        <w:rPr>
          <w:rFonts w:eastAsia="Calibri"/>
          <w:i/>
          <w:iCs/>
        </w:rPr>
        <w:t xml:space="preserve"> v. Julian Elie </w:t>
      </w:r>
      <w:proofErr w:type="spellStart"/>
      <w:r w:rsidR="00ED0E54" w:rsidRPr="00ED0E54">
        <w:rPr>
          <w:rFonts w:eastAsia="Calibri"/>
          <w:i/>
          <w:iCs/>
        </w:rPr>
        <w:t>Khater</w:t>
      </w:r>
      <w:proofErr w:type="spellEnd"/>
      <w:r w:rsidR="00ED0E54" w:rsidRPr="00ED0E54">
        <w:rPr>
          <w:rFonts w:eastAsia="Calibri"/>
          <w:i/>
          <w:iCs/>
        </w:rPr>
        <w:t xml:space="preserve"> and George Pierre </w:t>
      </w:r>
      <w:proofErr w:type="spellStart"/>
      <w:r w:rsidR="00ED0E54" w:rsidRPr="00ED0E54">
        <w:rPr>
          <w:rFonts w:eastAsia="Calibri"/>
          <w:i/>
          <w:iCs/>
        </w:rPr>
        <w:t>Tanios</w:t>
      </w:r>
      <w:proofErr w:type="spellEnd"/>
      <w:r w:rsidR="00ED0E54">
        <w:rPr>
          <w:rFonts w:eastAsia="Calibri"/>
        </w:rPr>
        <w:t xml:space="preserve">. The case involves the January 2020 insurrection and siege of the U.S. Capitol, and the death of officer Brian </w:t>
      </w:r>
      <w:proofErr w:type="spellStart"/>
      <w:r w:rsidR="00ED0E54">
        <w:rPr>
          <w:rFonts w:eastAsia="Calibri"/>
        </w:rPr>
        <w:t>Sicknick</w:t>
      </w:r>
      <w:proofErr w:type="spellEnd"/>
      <w:r w:rsidR="002A54C8">
        <w:rPr>
          <w:rFonts w:eastAsia="Calibri"/>
        </w:rPr>
        <w:t xml:space="preserve"> on January 7, 2021</w:t>
      </w:r>
      <w:r w:rsidR="00ED0E54">
        <w:rPr>
          <w:rFonts w:eastAsia="Calibri"/>
        </w:rPr>
        <w:t>.</w:t>
      </w:r>
      <w:r w:rsidR="00023F70">
        <w:rPr>
          <w:rFonts w:eastAsia="Calibri"/>
        </w:rPr>
        <w:t xml:space="preserve"> The criminal complaint includes the following statement of facts:</w:t>
      </w:r>
    </w:p>
    <w:p w14:paraId="38B54D43" w14:textId="142363B1" w:rsidR="00437166" w:rsidRPr="00437166" w:rsidRDefault="00437166" w:rsidP="00437166">
      <w:pPr>
        <w:widowControl w:val="0"/>
        <w:autoSpaceDE w:val="0"/>
        <w:autoSpaceDN w:val="0"/>
        <w:adjustRightInd w:val="0"/>
        <w:spacing w:line="276" w:lineRule="auto"/>
        <w:ind w:left="720" w:firstLine="0"/>
        <w:rPr>
          <w:rFonts w:eastAsia="Calibri"/>
        </w:rPr>
      </w:pPr>
      <w:r w:rsidRPr="00437166">
        <w:rPr>
          <w:rFonts w:eastAsia="Calibri"/>
        </w:rPr>
        <w:t>At approximately 1:00 p.m., a crowd of violent rioters had assembled on the Lower West</w:t>
      </w:r>
      <w:r>
        <w:rPr>
          <w:rFonts w:eastAsia="Calibri"/>
        </w:rPr>
        <w:t xml:space="preserve"> </w:t>
      </w:r>
      <w:r w:rsidRPr="00437166">
        <w:rPr>
          <w:rFonts w:eastAsia="Calibri"/>
        </w:rPr>
        <w:t>Terrace. U.S. Capitol Police had formed a line of bike racks extending from the North end of the</w:t>
      </w:r>
      <w:r>
        <w:rPr>
          <w:rFonts w:eastAsia="Calibri"/>
        </w:rPr>
        <w:t xml:space="preserve"> </w:t>
      </w:r>
      <w:r w:rsidRPr="00437166">
        <w:rPr>
          <w:rFonts w:eastAsia="Calibri"/>
        </w:rPr>
        <w:t>Lower West Terrace to the South end, to act as a barrier against the crowd. Officers were standing</w:t>
      </w:r>
      <w:r>
        <w:rPr>
          <w:rFonts w:eastAsia="Calibri"/>
        </w:rPr>
        <w:t xml:space="preserve"> </w:t>
      </w:r>
      <w:r w:rsidRPr="00437166">
        <w:rPr>
          <w:rFonts w:eastAsia="Calibri"/>
        </w:rPr>
        <w:t>watch behind this line and fending off repeated attempts by the rioters to pull on the bike racks,</w:t>
      </w:r>
      <w:r>
        <w:rPr>
          <w:rFonts w:eastAsia="Calibri"/>
        </w:rPr>
        <w:t xml:space="preserve"> </w:t>
      </w:r>
      <w:r w:rsidRPr="00437166">
        <w:rPr>
          <w:rFonts w:eastAsia="Calibri"/>
        </w:rPr>
        <w:t>either with their hands or with ropes and straps.</w:t>
      </w:r>
    </w:p>
    <w:p w14:paraId="12396FF9" w14:textId="6AA3D859" w:rsidR="00437166" w:rsidRPr="00437166" w:rsidRDefault="00437166" w:rsidP="00437166">
      <w:pPr>
        <w:widowControl w:val="0"/>
        <w:autoSpaceDE w:val="0"/>
        <w:autoSpaceDN w:val="0"/>
        <w:adjustRightInd w:val="0"/>
        <w:spacing w:line="276" w:lineRule="auto"/>
        <w:ind w:left="720" w:firstLine="0"/>
        <w:rPr>
          <w:rFonts w:eastAsia="Calibri"/>
        </w:rPr>
      </w:pPr>
      <w:r w:rsidRPr="00437166">
        <w:rPr>
          <w:rFonts w:eastAsia="Calibri"/>
        </w:rPr>
        <w:t>In reviewing surveillance footage of this incident, affiant observed the defendants,</w:t>
      </w:r>
      <w:r>
        <w:rPr>
          <w:rFonts w:eastAsia="Calibri"/>
        </w:rPr>
        <w:t xml:space="preserve"> </w:t>
      </w:r>
      <w:r w:rsidRPr="00437166">
        <w:rPr>
          <w:rFonts w:eastAsia="Calibri"/>
        </w:rPr>
        <w:t>JULIAN ELIE KHATER and GEORGE PIERRE TANIOS, working together to assault law</w:t>
      </w:r>
      <w:r>
        <w:rPr>
          <w:rFonts w:eastAsia="Calibri"/>
        </w:rPr>
        <w:t xml:space="preserve"> </w:t>
      </w:r>
      <w:r w:rsidRPr="00437166">
        <w:rPr>
          <w:rFonts w:eastAsia="Calibri"/>
        </w:rPr>
        <w:t>enforcement officers with an unknown chemical substance by spraying officers directly in the face</w:t>
      </w:r>
      <w:r>
        <w:rPr>
          <w:rFonts w:eastAsia="Calibri"/>
        </w:rPr>
        <w:t xml:space="preserve"> </w:t>
      </w:r>
      <w:r w:rsidRPr="00437166">
        <w:rPr>
          <w:rFonts w:eastAsia="Calibri"/>
        </w:rPr>
        <w:t>and eyes. Your affiant further observed these defendants appear to time the deployment of</w:t>
      </w:r>
      <w:r>
        <w:rPr>
          <w:rFonts w:eastAsia="Calibri"/>
        </w:rPr>
        <w:t xml:space="preserve"> </w:t>
      </w:r>
      <w:r w:rsidRPr="00437166">
        <w:rPr>
          <w:rFonts w:eastAsia="Calibri"/>
        </w:rPr>
        <w:t>chemical substances to coincide with other rioters</w:t>
      </w:r>
      <w:r w:rsidR="00023F70">
        <w:rPr>
          <w:rFonts w:eastAsia="Calibri"/>
        </w:rPr>
        <w:t>’</w:t>
      </w:r>
      <w:r w:rsidRPr="00437166">
        <w:rPr>
          <w:rFonts w:eastAsia="Calibri"/>
        </w:rPr>
        <w:t xml:space="preserve"> efforts to forcibly remove the bike rack barriers</w:t>
      </w:r>
      <w:r>
        <w:rPr>
          <w:rFonts w:eastAsia="Calibri"/>
        </w:rPr>
        <w:t xml:space="preserve"> </w:t>
      </w:r>
      <w:r w:rsidRPr="00437166">
        <w:rPr>
          <w:rFonts w:eastAsia="Calibri"/>
        </w:rPr>
        <w:t>that were preventing the rioters from moving closer to the Capitol building.</w:t>
      </w:r>
    </w:p>
    <w:p w14:paraId="2DB58145" w14:textId="15895C22" w:rsidR="00437166" w:rsidRPr="00437166" w:rsidRDefault="00437166" w:rsidP="00437166">
      <w:pPr>
        <w:widowControl w:val="0"/>
        <w:autoSpaceDE w:val="0"/>
        <w:autoSpaceDN w:val="0"/>
        <w:adjustRightInd w:val="0"/>
        <w:spacing w:line="276" w:lineRule="auto"/>
        <w:ind w:left="720" w:firstLine="0"/>
        <w:rPr>
          <w:rFonts w:eastAsia="Calibri"/>
        </w:rPr>
      </w:pPr>
      <w:r w:rsidRPr="00437166">
        <w:rPr>
          <w:rFonts w:eastAsia="Calibri"/>
        </w:rPr>
        <w:t>Surveillance footage shows that at 2:09 p.m., TANIOS can be seen walking from the south</w:t>
      </w:r>
      <w:r>
        <w:rPr>
          <w:rFonts w:eastAsia="Calibri"/>
        </w:rPr>
        <w:t xml:space="preserve"> </w:t>
      </w:r>
      <w:r w:rsidRPr="00437166">
        <w:rPr>
          <w:rFonts w:eastAsia="Calibri"/>
        </w:rPr>
        <w:t>grassy area toward the Lower West Terrace. KHATER can be seen walking behind TANIOS.</w:t>
      </w:r>
      <w:r>
        <w:rPr>
          <w:rFonts w:eastAsia="Calibri"/>
        </w:rPr>
        <w:t xml:space="preserve"> </w:t>
      </w:r>
      <w:r w:rsidRPr="00437166">
        <w:rPr>
          <w:rFonts w:eastAsia="Calibri"/>
        </w:rPr>
        <w:t>KHATER is wearing a beanie with a po</w:t>
      </w:r>
      <w:r w:rsidR="00023F70">
        <w:rPr>
          <w:rFonts w:eastAsia="Calibri"/>
        </w:rPr>
        <w:t>m</w:t>
      </w:r>
      <w:r w:rsidRPr="00437166">
        <w:rPr>
          <w:rFonts w:eastAsia="Calibri"/>
        </w:rPr>
        <w:t>-p</w:t>
      </w:r>
      <w:r w:rsidR="00023F70">
        <w:rPr>
          <w:rFonts w:eastAsia="Calibri"/>
        </w:rPr>
        <w:t>om</w:t>
      </w:r>
      <w:r w:rsidRPr="00437166">
        <w:rPr>
          <w:rFonts w:eastAsia="Calibri"/>
        </w:rPr>
        <w:t xml:space="preserve"> on top, a dark jacket, and has a beard. TANIOS is</w:t>
      </w:r>
      <w:r>
        <w:rPr>
          <w:rFonts w:eastAsia="Calibri"/>
        </w:rPr>
        <w:t xml:space="preserve"> </w:t>
      </w:r>
      <w:r w:rsidRPr="00437166">
        <w:rPr>
          <w:rFonts w:eastAsia="Calibri"/>
        </w:rPr>
        <w:t>wearing a red hat, black backpack, dark hooded sweatshirt, and has a beard. At 2:14 p.m., TANIOS</w:t>
      </w:r>
      <w:r>
        <w:rPr>
          <w:rFonts w:eastAsia="Calibri"/>
        </w:rPr>
        <w:t xml:space="preserve"> </w:t>
      </w:r>
      <w:r w:rsidRPr="00437166">
        <w:rPr>
          <w:rFonts w:eastAsia="Calibri"/>
        </w:rPr>
        <w:t>and KHATER can be seen engaging each other in animated conversation while they are standing</w:t>
      </w:r>
      <w:r>
        <w:rPr>
          <w:rFonts w:eastAsia="Calibri"/>
        </w:rPr>
        <w:t xml:space="preserve"> </w:t>
      </w:r>
      <w:r w:rsidRPr="00437166">
        <w:rPr>
          <w:rFonts w:eastAsia="Calibri"/>
        </w:rPr>
        <w:t>together.</w:t>
      </w:r>
    </w:p>
    <w:p w14:paraId="33737223" w14:textId="21636977" w:rsidR="00437166" w:rsidRDefault="00437166" w:rsidP="00437166">
      <w:pPr>
        <w:widowControl w:val="0"/>
        <w:autoSpaceDE w:val="0"/>
        <w:autoSpaceDN w:val="0"/>
        <w:adjustRightInd w:val="0"/>
        <w:spacing w:line="276" w:lineRule="auto"/>
        <w:ind w:left="720" w:firstLine="0"/>
        <w:rPr>
          <w:rFonts w:eastAsia="Calibri"/>
        </w:rPr>
      </w:pPr>
      <w:r w:rsidRPr="00437166">
        <w:rPr>
          <w:rFonts w:eastAsia="Calibri"/>
        </w:rPr>
        <w:t xml:space="preserve">During the investigation, law enforcement discovered </w:t>
      </w:r>
      <w:proofErr w:type="gramStart"/>
      <w:r w:rsidRPr="00437166">
        <w:rPr>
          <w:rFonts w:eastAsia="Calibri"/>
        </w:rPr>
        <w:t>open source</w:t>
      </w:r>
      <w:proofErr w:type="gramEnd"/>
      <w:r w:rsidRPr="00437166">
        <w:rPr>
          <w:rFonts w:eastAsia="Calibri"/>
        </w:rPr>
        <w:t xml:space="preserve"> media video of the</w:t>
      </w:r>
      <w:r>
        <w:rPr>
          <w:rFonts w:eastAsia="Calibri"/>
        </w:rPr>
        <w:t xml:space="preserve"> </w:t>
      </w:r>
      <w:r w:rsidRPr="00437166">
        <w:rPr>
          <w:rFonts w:eastAsia="Calibri"/>
        </w:rPr>
        <w:t>incident from January 6, 2021. On the video, KHATER is seen making his way towards TANIOS.</w:t>
      </w:r>
      <w:r>
        <w:rPr>
          <w:rFonts w:eastAsia="Calibri"/>
        </w:rPr>
        <w:t xml:space="preserve"> </w:t>
      </w:r>
      <w:r w:rsidRPr="00437166">
        <w:rPr>
          <w:rFonts w:eastAsia="Calibri"/>
        </w:rPr>
        <w:t xml:space="preserve">KHATER then states, </w:t>
      </w:r>
      <w:r w:rsidR="00023F70">
        <w:rPr>
          <w:rFonts w:eastAsia="Calibri"/>
        </w:rPr>
        <w:t>“</w:t>
      </w:r>
      <w:r w:rsidRPr="00437166">
        <w:rPr>
          <w:rFonts w:eastAsia="Calibri"/>
        </w:rPr>
        <w:t>Give me that bear shit,</w:t>
      </w:r>
      <w:r w:rsidR="00023F70">
        <w:rPr>
          <w:rFonts w:eastAsia="Calibri"/>
        </w:rPr>
        <w:t>”</w:t>
      </w:r>
      <w:r w:rsidRPr="00437166">
        <w:rPr>
          <w:rFonts w:eastAsia="Calibri"/>
        </w:rPr>
        <w:t xml:space="preserve"> and reaches into the backpack on TANIOS</w:t>
      </w:r>
      <w:r w:rsidR="00023F70">
        <w:rPr>
          <w:rFonts w:eastAsia="Calibri"/>
        </w:rPr>
        <w:t>’</w:t>
      </w:r>
      <w:r w:rsidRPr="00437166">
        <w:rPr>
          <w:rFonts w:eastAsia="Calibri"/>
        </w:rPr>
        <w:t xml:space="preserve"> back.</w:t>
      </w:r>
      <w:r>
        <w:rPr>
          <w:rFonts w:eastAsia="Calibri"/>
        </w:rPr>
        <w:t xml:space="preserve"> </w:t>
      </w:r>
      <w:r w:rsidRPr="00437166">
        <w:rPr>
          <w:rFonts w:eastAsia="Calibri"/>
        </w:rPr>
        <w:t xml:space="preserve">TANIOS then states, </w:t>
      </w:r>
      <w:r w:rsidR="00023F70">
        <w:rPr>
          <w:rFonts w:eastAsia="Calibri"/>
        </w:rPr>
        <w:t>“</w:t>
      </w:r>
      <w:r w:rsidRPr="00437166">
        <w:rPr>
          <w:rFonts w:eastAsia="Calibri"/>
        </w:rPr>
        <w:t xml:space="preserve">Hold on, hold on, not yet, not yet... </w:t>
      </w:r>
      <w:proofErr w:type="spellStart"/>
      <w:r w:rsidRPr="00437166">
        <w:rPr>
          <w:rFonts w:eastAsia="Calibri"/>
        </w:rPr>
        <w:t>its</w:t>
      </w:r>
      <w:proofErr w:type="spellEnd"/>
      <w:r w:rsidRPr="00437166">
        <w:rPr>
          <w:rFonts w:eastAsia="Calibri"/>
        </w:rPr>
        <w:t xml:space="preserve"> still early.</w:t>
      </w:r>
      <w:r w:rsidR="00023F70">
        <w:rPr>
          <w:rFonts w:eastAsia="Calibri"/>
        </w:rPr>
        <w:t>”</w:t>
      </w:r>
      <w:r w:rsidRPr="00437166">
        <w:rPr>
          <w:rFonts w:eastAsia="Calibri"/>
        </w:rPr>
        <w:t xml:space="preserve"> KHATER is then seen</w:t>
      </w:r>
      <w:r>
        <w:rPr>
          <w:rFonts w:eastAsia="Calibri"/>
        </w:rPr>
        <w:t xml:space="preserve"> </w:t>
      </w:r>
      <w:r w:rsidRPr="00437166">
        <w:rPr>
          <w:rFonts w:eastAsia="Calibri"/>
        </w:rPr>
        <w:t xml:space="preserve">emphatically telling TANIOS, </w:t>
      </w:r>
      <w:r w:rsidR="00023F70">
        <w:rPr>
          <w:rFonts w:eastAsia="Calibri"/>
        </w:rPr>
        <w:t>“</w:t>
      </w:r>
      <w:r w:rsidRPr="00437166">
        <w:rPr>
          <w:rFonts w:eastAsia="Calibri"/>
        </w:rPr>
        <w:t>They just fucking sprayed me,</w:t>
      </w:r>
      <w:r w:rsidR="00023F70">
        <w:rPr>
          <w:rFonts w:eastAsia="Calibri"/>
        </w:rPr>
        <w:t>”</w:t>
      </w:r>
      <w:r w:rsidRPr="00437166">
        <w:rPr>
          <w:rFonts w:eastAsia="Calibri"/>
        </w:rPr>
        <w:t xml:space="preserve"> and KHATER is seen holding a</w:t>
      </w:r>
      <w:r>
        <w:rPr>
          <w:rFonts w:eastAsia="Calibri"/>
        </w:rPr>
        <w:t xml:space="preserve"> </w:t>
      </w:r>
      <w:r w:rsidRPr="00437166">
        <w:rPr>
          <w:rFonts w:eastAsia="Calibri"/>
        </w:rPr>
        <w:t>white can with a black top that appears to be a can of chemical spray</w:t>
      </w:r>
      <w:r w:rsidR="00023F70">
        <w:rPr>
          <w:rFonts w:eastAsia="Calibri"/>
        </w:rPr>
        <w:t>, possibly bear repellent</w:t>
      </w:r>
      <w:r w:rsidRPr="00437166">
        <w:rPr>
          <w:rFonts w:eastAsia="Calibri"/>
        </w:rPr>
        <w:t>.</w:t>
      </w:r>
    </w:p>
    <w:p w14:paraId="08E530CC" w14:textId="6887DE0F" w:rsidR="00437166" w:rsidRDefault="00437166" w:rsidP="00437166">
      <w:pPr>
        <w:widowControl w:val="0"/>
        <w:autoSpaceDE w:val="0"/>
        <w:autoSpaceDN w:val="0"/>
        <w:adjustRightInd w:val="0"/>
        <w:spacing w:line="276" w:lineRule="auto"/>
        <w:ind w:left="720" w:firstLine="0"/>
        <w:rPr>
          <w:rFonts w:eastAsia="Calibri"/>
        </w:rPr>
      </w:pPr>
    </w:p>
    <w:p w14:paraId="502CECB6" w14:textId="133001DF" w:rsidR="00437166" w:rsidRPr="00437166" w:rsidRDefault="00437166" w:rsidP="00437166">
      <w:pPr>
        <w:widowControl w:val="0"/>
        <w:autoSpaceDE w:val="0"/>
        <w:autoSpaceDN w:val="0"/>
        <w:adjustRightInd w:val="0"/>
        <w:spacing w:line="276" w:lineRule="auto"/>
        <w:ind w:left="720" w:firstLine="0"/>
        <w:rPr>
          <w:rFonts w:eastAsia="Calibri"/>
        </w:rPr>
      </w:pPr>
      <w:r w:rsidRPr="00437166">
        <w:rPr>
          <w:rFonts w:eastAsia="Calibri"/>
        </w:rPr>
        <w:t>On the video, KHATER continues to talk animatedly with TANIOS. At approximately</w:t>
      </w:r>
      <w:r>
        <w:rPr>
          <w:rFonts w:eastAsia="Calibri"/>
        </w:rPr>
        <w:t xml:space="preserve"> </w:t>
      </w:r>
      <w:r w:rsidRPr="00437166">
        <w:rPr>
          <w:rFonts w:eastAsia="Calibri"/>
        </w:rPr>
        <w:t>2:20 p.m., KHATER walks through the crowd to within a few steps of the bike rack barrier.</w:t>
      </w:r>
      <w:r>
        <w:rPr>
          <w:rFonts w:eastAsia="Calibri"/>
        </w:rPr>
        <w:t xml:space="preserve"> </w:t>
      </w:r>
      <w:r w:rsidRPr="00437166">
        <w:rPr>
          <w:rFonts w:eastAsia="Calibri"/>
        </w:rPr>
        <w:t>KHATER is standing directly across from a line of law enforcement officers to include U.S.</w:t>
      </w:r>
      <w:r>
        <w:rPr>
          <w:rFonts w:eastAsia="Calibri"/>
        </w:rPr>
        <w:t xml:space="preserve"> </w:t>
      </w:r>
      <w:r w:rsidRPr="00437166">
        <w:rPr>
          <w:rFonts w:eastAsia="Calibri"/>
        </w:rPr>
        <w:t>Capitol Police (</w:t>
      </w:r>
      <w:r w:rsidR="00023F70">
        <w:rPr>
          <w:rFonts w:eastAsia="Calibri"/>
        </w:rPr>
        <w:t>“</w:t>
      </w:r>
      <w:r w:rsidRPr="00437166">
        <w:rPr>
          <w:rFonts w:eastAsia="Calibri"/>
        </w:rPr>
        <w:t>USCP</w:t>
      </w:r>
      <w:r w:rsidR="00023F70">
        <w:rPr>
          <w:rFonts w:eastAsia="Calibri"/>
        </w:rPr>
        <w:t>”</w:t>
      </w:r>
      <w:r w:rsidRPr="00437166">
        <w:rPr>
          <w:rFonts w:eastAsia="Calibri"/>
        </w:rPr>
        <w:t xml:space="preserve">) Officers B. </w:t>
      </w:r>
      <w:proofErr w:type="spellStart"/>
      <w:r w:rsidRPr="00437166">
        <w:rPr>
          <w:rFonts w:eastAsia="Calibri"/>
        </w:rPr>
        <w:t>Sicknick</w:t>
      </w:r>
      <w:proofErr w:type="spellEnd"/>
      <w:r w:rsidRPr="00437166">
        <w:rPr>
          <w:rFonts w:eastAsia="Calibri"/>
        </w:rPr>
        <w:t xml:space="preserve"> and C. Edwards, and Metropolitan Police</w:t>
      </w:r>
      <w:r>
        <w:rPr>
          <w:rFonts w:eastAsia="Calibri"/>
        </w:rPr>
        <w:t xml:space="preserve"> </w:t>
      </w:r>
      <w:r w:rsidRPr="00437166">
        <w:rPr>
          <w:rFonts w:eastAsia="Calibri"/>
        </w:rPr>
        <w:t>Department (</w:t>
      </w:r>
      <w:r w:rsidR="00023F70">
        <w:rPr>
          <w:rFonts w:eastAsia="Calibri"/>
        </w:rPr>
        <w:t>“</w:t>
      </w:r>
      <w:r w:rsidRPr="00437166">
        <w:rPr>
          <w:rFonts w:eastAsia="Calibri"/>
        </w:rPr>
        <w:t>MPD</w:t>
      </w:r>
      <w:r w:rsidR="00023F70">
        <w:rPr>
          <w:rFonts w:eastAsia="Calibri"/>
        </w:rPr>
        <w:t>”</w:t>
      </w:r>
      <w:r w:rsidRPr="00437166">
        <w:rPr>
          <w:rFonts w:eastAsia="Calibri"/>
        </w:rPr>
        <w:t>) Officer D. Chapman, who was equipped with a functioning body worn</w:t>
      </w:r>
      <w:r>
        <w:rPr>
          <w:rFonts w:eastAsia="Calibri"/>
        </w:rPr>
        <w:t xml:space="preserve"> </w:t>
      </w:r>
      <w:r w:rsidRPr="00437166">
        <w:rPr>
          <w:rFonts w:eastAsia="Calibri"/>
        </w:rPr>
        <w:t>camera (</w:t>
      </w:r>
      <w:r w:rsidR="00023F70">
        <w:rPr>
          <w:rFonts w:eastAsia="Calibri"/>
        </w:rPr>
        <w:t>“</w:t>
      </w:r>
      <w:r w:rsidRPr="00437166">
        <w:rPr>
          <w:rFonts w:eastAsia="Calibri"/>
        </w:rPr>
        <w:t>BWC</w:t>
      </w:r>
      <w:r w:rsidR="00023F70">
        <w:rPr>
          <w:rFonts w:eastAsia="Calibri"/>
        </w:rPr>
        <w:t>”</w:t>
      </w:r>
      <w:r w:rsidRPr="00437166">
        <w:rPr>
          <w:rFonts w:eastAsia="Calibri"/>
        </w:rPr>
        <w:t>) device.</w:t>
      </w:r>
    </w:p>
    <w:p w14:paraId="3F5EC85B" w14:textId="4BF8C083" w:rsidR="00437166" w:rsidRDefault="00437166" w:rsidP="00023F70">
      <w:pPr>
        <w:widowControl w:val="0"/>
        <w:autoSpaceDE w:val="0"/>
        <w:autoSpaceDN w:val="0"/>
        <w:adjustRightInd w:val="0"/>
        <w:spacing w:line="276" w:lineRule="auto"/>
        <w:ind w:left="720" w:firstLine="0"/>
        <w:rPr>
          <w:rFonts w:eastAsia="Calibri"/>
        </w:rPr>
      </w:pPr>
      <w:r w:rsidRPr="00437166">
        <w:rPr>
          <w:rFonts w:eastAsia="Calibri"/>
        </w:rPr>
        <w:t>Officer Chapman</w:t>
      </w:r>
      <w:r w:rsidR="00023F70">
        <w:rPr>
          <w:rFonts w:eastAsia="Calibri"/>
        </w:rPr>
        <w:t>’</w:t>
      </w:r>
      <w:r w:rsidRPr="00437166">
        <w:rPr>
          <w:rFonts w:eastAsia="Calibri"/>
        </w:rPr>
        <w:t>s BWC shows that at 2:23 p.m., the rioters begin pulling on a bike rack</w:t>
      </w:r>
      <w:r>
        <w:rPr>
          <w:rFonts w:eastAsia="Calibri"/>
        </w:rPr>
        <w:t xml:space="preserve"> </w:t>
      </w:r>
      <w:r w:rsidRPr="00437166">
        <w:rPr>
          <w:rFonts w:eastAsia="Calibri"/>
        </w:rPr>
        <w:t>to Chapman</w:t>
      </w:r>
      <w:r w:rsidR="00023F70">
        <w:rPr>
          <w:rFonts w:eastAsia="Calibri"/>
        </w:rPr>
        <w:t>’</w:t>
      </w:r>
      <w:r w:rsidRPr="00437166">
        <w:rPr>
          <w:rFonts w:eastAsia="Calibri"/>
        </w:rPr>
        <w:t>s left, using ropes and their hands to pull the rack away</w:t>
      </w:r>
      <w:r w:rsidR="00023F70">
        <w:rPr>
          <w:rFonts w:eastAsia="Calibri"/>
        </w:rPr>
        <w:t>.</w:t>
      </w:r>
      <w:r w:rsidRPr="00437166">
        <w:rPr>
          <w:rFonts w:eastAsia="Calibri"/>
        </w:rPr>
        <w:t xml:space="preserve"> Seconds later, KHATER is</w:t>
      </w:r>
      <w:r>
        <w:rPr>
          <w:rFonts w:eastAsia="Calibri"/>
        </w:rPr>
        <w:t xml:space="preserve"> </w:t>
      </w:r>
      <w:r w:rsidRPr="00437166">
        <w:rPr>
          <w:rFonts w:eastAsia="Calibri"/>
        </w:rPr>
        <w:t>observed with his right arm up high in the air, appearing to be holding a canister in his right hand</w:t>
      </w:r>
      <w:r>
        <w:rPr>
          <w:rFonts w:eastAsia="Calibri"/>
        </w:rPr>
        <w:t xml:space="preserve"> </w:t>
      </w:r>
      <w:r w:rsidRPr="00437166">
        <w:rPr>
          <w:rFonts w:eastAsia="Calibri"/>
        </w:rPr>
        <w:t>and aiming it in the officers</w:t>
      </w:r>
      <w:r w:rsidR="00023F70">
        <w:rPr>
          <w:rFonts w:eastAsia="Calibri"/>
        </w:rPr>
        <w:t>’</w:t>
      </w:r>
      <w:r w:rsidRPr="00437166">
        <w:rPr>
          <w:rFonts w:eastAsia="Calibri"/>
        </w:rPr>
        <w:t xml:space="preserve"> direction while moving his right arm from side to side. Officer</w:t>
      </w:r>
      <w:r>
        <w:rPr>
          <w:rFonts w:eastAsia="Calibri"/>
        </w:rPr>
        <w:t xml:space="preserve"> </w:t>
      </w:r>
      <w:r w:rsidRPr="00437166">
        <w:rPr>
          <w:rFonts w:eastAsia="Calibri"/>
        </w:rPr>
        <w:t>Chapman</w:t>
      </w:r>
      <w:r w:rsidR="00023F70">
        <w:rPr>
          <w:rFonts w:eastAsia="Calibri"/>
        </w:rPr>
        <w:t>’</w:t>
      </w:r>
      <w:r w:rsidRPr="00437166">
        <w:rPr>
          <w:rFonts w:eastAsia="Calibri"/>
        </w:rPr>
        <w:t>s BWC confirms that KHATER was standing only five to eight feet away from the</w:t>
      </w:r>
      <w:r>
        <w:rPr>
          <w:rFonts w:eastAsia="Calibri"/>
        </w:rPr>
        <w:t xml:space="preserve"> </w:t>
      </w:r>
      <w:r w:rsidRPr="00437166">
        <w:rPr>
          <w:rFonts w:eastAsia="Calibri"/>
        </w:rPr>
        <w:t>officers. See Figure below.</w:t>
      </w:r>
    </w:p>
    <w:p w14:paraId="20FE2F5E" w14:textId="3D5582DF" w:rsidR="00023F70" w:rsidRDefault="00023F70" w:rsidP="00023F70">
      <w:pPr>
        <w:widowControl w:val="0"/>
        <w:autoSpaceDE w:val="0"/>
        <w:autoSpaceDN w:val="0"/>
        <w:adjustRightInd w:val="0"/>
        <w:spacing w:line="276" w:lineRule="auto"/>
        <w:ind w:left="720" w:firstLine="0"/>
        <w:rPr>
          <w:rFonts w:eastAsia="Calibri"/>
        </w:rPr>
      </w:pPr>
      <w:r>
        <w:rPr>
          <w:rFonts w:eastAsia="Calibri"/>
          <w:noProof/>
        </w:rPr>
        <w:drawing>
          <wp:inline distT="0" distB="0" distL="0" distR="0" wp14:anchorId="148A66CD" wp14:editId="71AECA93">
            <wp:extent cx="5038875" cy="2626395"/>
            <wp:effectExtent l="0" t="0" r="317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5049233" cy="2631794"/>
                    </a:xfrm>
                    <a:prstGeom prst="rect">
                      <a:avLst/>
                    </a:prstGeom>
                  </pic:spPr>
                </pic:pic>
              </a:graphicData>
            </a:graphic>
          </wp:inline>
        </w:drawing>
      </w:r>
    </w:p>
    <w:p w14:paraId="121AD3D9" w14:textId="171FC517" w:rsidR="00023F70" w:rsidRDefault="00023F70" w:rsidP="00023F70">
      <w:pPr>
        <w:widowControl w:val="0"/>
        <w:autoSpaceDE w:val="0"/>
        <w:autoSpaceDN w:val="0"/>
        <w:adjustRightInd w:val="0"/>
        <w:spacing w:line="276" w:lineRule="auto"/>
        <w:ind w:left="720" w:firstLine="0"/>
        <w:rPr>
          <w:rFonts w:eastAsia="Calibri"/>
        </w:rPr>
      </w:pPr>
    </w:p>
    <w:p w14:paraId="48618C8A" w14:textId="270E53DC" w:rsidR="00437166" w:rsidRDefault="00437166" w:rsidP="00437166">
      <w:pPr>
        <w:widowControl w:val="0"/>
        <w:autoSpaceDE w:val="0"/>
        <w:autoSpaceDN w:val="0"/>
        <w:adjustRightInd w:val="0"/>
        <w:spacing w:line="276" w:lineRule="auto"/>
        <w:ind w:left="720" w:firstLine="0"/>
        <w:rPr>
          <w:rFonts w:eastAsia="Calibri"/>
        </w:rPr>
      </w:pPr>
      <w:r w:rsidRPr="00437166">
        <w:rPr>
          <w:rFonts w:eastAsia="Calibri"/>
        </w:rPr>
        <w:t>In reviewing the surveillance footage and BWC video, your affiant observes that Officers</w:t>
      </w:r>
      <w:r>
        <w:rPr>
          <w:rFonts w:eastAsia="Calibri"/>
        </w:rPr>
        <w:t xml:space="preserve"> </w:t>
      </w:r>
      <w:proofErr w:type="spellStart"/>
      <w:r w:rsidRPr="00437166">
        <w:rPr>
          <w:rFonts w:eastAsia="Calibri"/>
        </w:rPr>
        <w:t>Sicknick</w:t>
      </w:r>
      <w:proofErr w:type="spellEnd"/>
      <w:r w:rsidRPr="00437166">
        <w:rPr>
          <w:rFonts w:eastAsia="Calibri"/>
        </w:rPr>
        <w:t>, Edwards and Chapman, who are standing within a few feet of KHATER, all react, one</w:t>
      </w:r>
      <w:r>
        <w:rPr>
          <w:rFonts w:eastAsia="Calibri"/>
        </w:rPr>
        <w:t xml:space="preserve"> </w:t>
      </w:r>
      <w:r w:rsidRPr="00437166">
        <w:rPr>
          <w:rFonts w:eastAsia="Calibri"/>
        </w:rPr>
        <w:t>by one, to something striking them in the face. The officers immediately retreat from the line, bring</w:t>
      </w:r>
      <w:r>
        <w:rPr>
          <w:rFonts w:eastAsia="Calibri"/>
        </w:rPr>
        <w:t xml:space="preserve"> </w:t>
      </w:r>
      <w:r w:rsidRPr="00437166">
        <w:rPr>
          <w:rFonts w:eastAsia="Calibri"/>
        </w:rPr>
        <w:t>their hands to their faces and rush to find water to wash out their eyes</w:t>
      </w:r>
      <w:r w:rsidR="00471316">
        <w:rPr>
          <w:rFonts w:eastAsia="Calibri"/>
        </w:rPr>
        <w:t>.</w:t>
      </w:r>
    </w:p>
    <w:p w14:paraId="3D295B75" w14:textId="2CC9C48B" w:rsidR="00437166" w:rsidRDefault="00437166" w:rsidP="00B6564C">
      <w:pPr>
        <w:widowControl w:val="0"/>
        <w:autoSpaceDE w:val="0"/>
        <w:autoSpaceDN w:val="0"/>
        <w:adjustRightInd w:val="0"/>
        <w:spacing w:line="276" w:lineRule="auto"/>
        <w:rPr>
          <w:rFonts w:eastAsia="Calibri"/>
        </w:rPr>
      </w:pPr>
    </w:p>
    <w:p w14:paraId="5385D2F9" w14:textId="19529C87" w:rsidR="00437166" w:rsidRDefault="00437166" w:rsidP="00437166">
      <w:pPr>
        <w:widowControl w:val="0"/>
        <w:autoSpaceDE w:val="0"/>
        <w:autoSpaceDN w:val="0"/>
        <w:adjustRightInd w:val="0"/>
        <w:spacing w:line="276" w:lineRule="auto"/>
        <w:ind w:left="720" w:firstLine="0"/>
        <w:rPr>
          <w:rFonts w:eastAsia="Calibri"/>
        </w:rPr>
      </w:pPr>
      <w:r w:rsidRPr="00437166">
        <w:rPr>
          <w:rFonts w:eastAsia="Calibri"/>
        </w:rPr>
        <w:t>At 2:23 p.m., on the surveillance footage, KHATER is again observed raising his arm and</w:t>
      </w:r>
      <w:r>
        <w:rPr>
          <w:rFonts w:eastAsia="Calibri"/>
        </w:rPr>
        <w:t xml:space="preserve"> </w:t>
      </w:r>
      <w:r w:rsidRPr="00437166">
        <w:rPr>
          <w:rFonts w:eastAsia="Calibri"/>
        </w:rPr>
        <w:t>continues to spray in the direction of law enforcement officers. MPD Lt. Bagshaw notices these</w:t>
      </w:r>
      <w:r>
        <w:rPr>
          <w:rFonts w:eastAsia="Calibri"/>
        </w:rPr>
        <w:t xml:space="preserve"> </w:t>
      </w:r>
      <w:r w:rsidRPr="00437166">
        <w:rPr>
          <w:rFonts w:eastAsia="Calibri"/>
        </w:rPr>
        <w:t>actions and approaches KHATER. At 2:23 p.m., Lt. Bagshaw then sprays KHATER, as observed</w:t>
      </w:r>
      <w:r>
        <w:rPr>
          <w:rFonts w:eastAsia="Calibri"/>
        </w:rPr>
        <w:t xml:space="preserve"> </w:t>
      </w:r>
      <w:r w:rsidRPr="00437166">
        <w:rPr>
          <w:rFonts w:eastAsia="Calibri"/>
        </w:rPr>
        <w:t>on Lt. Bagshaw</w:t>
      </w:r>
      <w:r w:rsidR="00023F70">
        <w:rPr>
          <w:rFonts w:eastAsia="Calibri"/>
        </w:rPr>
        <w:t>’</w:t>
      </w:r>
      <w:r w:rsidRPr="00437166">
        <w:rPr>
          <w:rFonts w:eastAsia="Calibri"/>
        </w:rPr>
        <w:t xml:space="preserve">s BWC. </w:t>
      </w:r>
    </w:p>
    <w:p w14:paraId="6161CBB6" w14:textId="7FD0FD86" w:rsidR="00437166" w:rsidRDefault="00437166" w:rsidP="00437166">
      <w:pPr>
        <w:widowControl w:val="0"/>
        <w:autoSpaceDE w:val="0"/>
        <w:autoSpaceDN w:val="0"/>
        <w:adjustRightInd w:val="0"/>
        <w:spacing w:line="276" w:lineRule="auto"/>
        <w:ind w:left="720" w:firstLine="0"/>
        <w:rPr>
          <w:rFonts w:eastAsia="Calibri"/>
        </w:rPr>
      </w:pPr>
    </w:p>
    <w:p w14:paraId="4CE01A15" w14:textId="3AED3D9D" w:rsidR="00ED0E54" w:rsidRDefault="00ED0E54" w:rsidP="00D71959">
      <w:pPr>
        <w:widowControl w:val="0"/>
        <w:autoSpaceDE w:val="0"/>
        <w:autoSpaceDN w:val="0"/>
        <w:adjustRightInd w:val="0"/>
        <w:spacing w:line="276" w:lineRule="auto"/>
        <w:rPr>
          <w:rFonts w:eastAsia="Calibri"/>
        </w:rPr>
      </w:pPr>
      <w:r>
        <w:rPr>
          <w:rFonts w:eastAsia="Calibri"/>
        </w:rPr>
        <w:t xml:space="preserve">Your judge informs you that she has just received confidential information that the forthcoming autopsy report concerning the deceased officer, Brian </w:t>
      </w:r>
      <w:proofErr w:type="spellStart"/>
      <w:r w:rsidRPr="003E2B64">
        <w:rPr>
          <w:rFonts w:eastAsia="Calibri"/>
        </w:rPr>
        <w:t>Sicknick</w:t>
      </w:r>
      <w:proofErr w:type="spellEnd"/>
      <w:r>
        <w:rPr>
          <w:rFonts w:eastAsia="Calibri"/>
        </w:rPr>
        <w:t>, will reveal that there were no blunt trauma injuries</w:t>
      </w:r>
      <w:r w:rsidR="005F336D">
        <w:rPr>
          <w:rFonts w:eastAsia="Calibri"/>
        </w:rPr>
        <w:t>, no preexisting health conditions,</w:t>
      </w:r>
      <w:r>
        <w:rPr>
          <w:rFonts w:eastAsia="Calibri"/>
        </w:rPr>
        <w:t xml:space="preserve"> and that a toxic substance contributed to </w:t>
      </w:r>
      <w:proofErr w:type="spellStart"/>
      <w:r>
        <w:rPr>
          <w:rFonts w:eastAsia="Calibri"/>
        </w:rPr>
        <w:t>Sicknick</w:t>
      </w:r>
      <w:r w:rsidR="00023F70">
        <w:rPr>
          <w:rFonts w:eastAsia="Calibri"/>
        </w:rPr>
        <w:t>’</w:t>
      </w:r>
      <w:r>
        <w:rPr>
          <w:rFonts w:eastAsia="Calibri"/>
        </w:rPr>
        <w:t>s</w:t>
      </w:r>
      <w:proofErr w:type="spellEnd"/>
      <w:r>
        <w:rPr>
          <w:rFonts w:eastAsia="Calibri"/>
        </w:rPr>
        <w:t xml:space="preserve"> death. </w:t>
      </w:r>
    </w:p>
    <w:p w14:paraId="5754473A" w14:textId="063199C5" w:rsidR="006917A4" w:rsidRDefault="002917D8" w:rsidP="00D71959">
      <w:pPr>
        <w:spacing w:line="276" w:lineRule="auto"/>
        <w:rPr>
          <w:rFonts w:eastAsia="Calibri"/>
        </w:rPr>
      </w:pPr>
      <w:r>
        <w:rPr>
          <w:rFonts w:eastAsia="Calibri"/>
        </w:rPr>
        <w:t xml:space="preserve">Your judge informs you that there is also forthcoming </w:t>
      </w:r>
      <w:r w:rsidR="00A477DE" w:rsidRPr="00A477DE">
        <w:rPr>
          <w:rFonts w:eastAsia="Calibri"/>
        </w:rPr>
        <w:t xml:space="preserve">evidence that there was a third suspect who was involved with </w:t>
      </w:r>
      <w:proofErr w:type="spellStart"/>
      <w:r w:rsidR="00A477DE" w:rsidRPr="00A477DE">
        <w:rPr>
          <w:rFonts w:eastAsia="Calibri"/>
        </w:rPr>
        <w:t>Khater</w:t>
      </w:r>
      <w:proofErr w:type="spellEnd"/>
      <w:r w:rsidR="00A477DE" w:rsidRPr="00A477DE">
        <w:rPr>
          <w:rFonts w:eastAsia="Calibri"/>
        </w:rPr>
        <w:t xml:space="preserve"> and </w:t>
      </w:r>
      <w:proofErr w:type="spellStart"/>
      <w:r w:rsidR="00A477DE" w:rsidRPr="00A477DE">
        <w:rPr>
          <w:rFonts w:eastAsia="Calibri"/>
        </w:rPr>
        <w:t>Tanios</w:t>
      </w:r>
      <w:proofErr w:type="spellEnd"/>
      <w:r w:rsidR="00A477DE" w:rsidRPr="00A477DE">
        <w:rPr>
          <w:rFonts w:eastAsia="Calibri"/>
        </w:rPr>
        <w:t xml:space="preserve">. Several days following the siege, police investigators sent geofence search warrants to Google, asking for the account information of any smartphone Google had detected on January 6 inside the Capitol via GPS satellites, Bluetooth beacons, and </w:t>
      </w:r>
      <w:proofErr w:type="spellStart"/>
      <w:r w:rsidR="00A477DE" w:rsidRPr="00A477DE">
        <w:rPr>
          <w:rFonts w:eastAsia="Calibri"/>
        </w:rPr>
        <w:t>WiFi</w:t>
      </w:r>
      <w:proofErr w:type="spellEnd"/>
      <w:r w:rsidR="00A477DE" w:rsidRPr="00A477DE">
        <w:rPr>
          <w:rFonts w:eastAsia="Calibri"/>
        </w:rPr>
        <w:t xml:space="preserve"> access points. Investigators filed similar search warrants to Facebook, demanding the account information </w:t>
      </w:r>
      <w:r w:rsidR="005F336D">
        <w:rPr>
          <w:rFonts w:eastAsia="Calibri"/>
        </w:rPr>
        <w:t xml:space="preserve">and all data </w:t>
      </w:r>
      <w:r w:rsidR="00A477DE" w:rsidRPr="00A477DE">
        <w:rPr>
          <w:rFonts w:eastAsia="Calibri"/>
        </w:rPr>
        <w:t xml:space="preserve">associated with every live stream that day from inside the </w:t>
      </w:r>
      <w:r w:rsidR="005F336D">
        <w:rPr>
          <w:rFonts w:eastAsia="Calibri"/>
        </w:rPr>
        <w:t>Capitol</w:t>
      </w:r>
      <w:r w:rsidR="00A477DE" w:rsidRPr="00A477DE">
        <w:rPr>
          <w:rFonts w:eastAsia="Calibri"/>
        </w:rPr>
        <w:t>.</w:t>
      </w:r>
      <w:r w:rsidR="00A477DE">
        <w:rPr>
          <w:rFonts w:eastAsia="Calibri"/>
        </w:rPr>
        <w:t xml:space="preserve"> </w:t>
      </w:r>
      <w:r w:rsidR="00242D85">
        <w:rPr>
          <w:rFonts w:eastAsia="Calibri"/>
        </w:rPr>
        <w:t xml:space="preserve">Investigators received information regarding a suspect called </w:t>
      </w:r>
      <w:r w:rsidR="00552EA9" w:rsidRPr="00552EA9">
        <w:rPr>
          <w:rFonts w:eastAsia="Calibri"/>
        </w:rPr>
        <w:t>Brandon M</w:t>
      </w:r>
      <w:r w:rsidR="00A477DE">
        <w:rPr>
          <w:rFonts w:eastAsia="Calibri"/>
        </w:rPr>
        <w:t>ull</w:t>
      </w:r>
      <w:r w:rsidR="00552EA9" w:rsidRPr="00552EA9">
        <w:rPr>
          <w:rFonts w:eastAsia="Calibri"/>
        </w:rPr>
        <w:t xml:space="preserve">er, an Ohio man who wrote on Facebook that he had traveled to Washington to </w:t>
      </w:r>
      <w:r w:rsidR="00023F70">
        <w:rPr>
          <w:rFonts w:eastAsia="Calibri"/>
        </w:rPr>
        <w:t>“</w:t>
      </w:r>
      <w:r w:rsidR="00552EA9" w:rsidRPr="00552EA9">
        <w:rPr>
          <w:rFonts w:eastAsia="Calibri"/>
        </w:rPr>
        <w:t>witness history</w:t>
      </w:r>
      <w:r w:rsidR="00242D85">
        <w:rPr>
          <w:rFonts w:eastAsia="Calibri"/>
        </w:rPr>
        <w:t>.</w:t>
      </w:r>
      <w:r w:rsidR="00023F70">
        <w:rPr>
          <w:rFonts w:eastAsia="Calibri"/>
        </w:rPr>
        <w:t>”</w:t>
      </w:r>
      <w:r w:rsidR="00242D85">
        <w:rPr>
          <w:rFonts w:eastAsia="Calibri"/>
        </w:rPr>
        <w:t xml:space="preserve"> The search warrant</w:t>
      </w:r>
      <w:r w:rsidR="00552EA9" w:rsidRPr="00552EA9">
        <w:rPr>
          <w:rFonts w:eastAsia="Calibri"/>
        </w:rPr>
        <w:t xml:space="preserve"> yielded his Facebook posts, credit card information, phone number and home Zip code, </w:t>
      </w:r>
      <w:r w:rsidR="002A54C8">
        <w:rPr>
          <w:rFonts w:eastAsia="Calibri"/>
        </w:rPr>
        <w:t xml:space="preserve">and direct messages. One of those direct messages, time-stamped 2:25 p.m., was written to </w:t>
      </w:r>
      <w:proofErr w:type="spellStart"/>
      <w:r w:rsidR="002A54C8">
        <w:rPr>
          <w:rFonts w:eastAsia="Calibri"/>
        </w:rPr>
        <w:t>Tanios</w:t>
      </w:r>
      <w:proofErr w:type="spellEnd"/>
      <w:r w:rsidR="002A54C8">
        <w:rPr>
          <w:rFonts w:eastAsia="Calibri"/>
        </w:rPr>
        <w:t xml:space="preserve">, and, in it, Muller wrote “Right on target!” </w:t>
      </w:r>
      <w:r w:rsidR="00A477DE">
        <w:rPr>
          <w:rFonts w:eastAsia="Calibri"/>
        </w:rPr>
        <w:t>Using surveillance cameras and GPS tracking, the police investigators have been able to determine that Muller wa</w:t>
      </w:r>
      <w:r w:rsidR="002A54C8">
        <w:rPr>
          <w:rFonts w:eastAsia="Calibri"/>
        </w:rPr>
        <w:t>lked</w:t>
      </w:r>
      <w:r w:rsidR="00A477DE">
        <w:rPr>
          <w:rFonts w:eastAsia="Calibri"/>
        </w:rPr>
        <w:t xml:space="preserve"> alongside </w:t>
      </w:r>
      <w:proofErr w:type="spellStart"/>
      <w:r w:rsidR="00A477DE">
        <w:rPr>
          <w:rFonts w:eastAsia="Calibri"/>
        </w:rPr>
        <w:t>Khater</w:t>
      </w:r>
      <w:proofErr w:type="spellEnd"/>
      <w:r w:rsidR="00A477DE">
        <w:rPr>
          <w:rFonts w:eastAsia="Calibri"/>
        </w:rPr>
        <w:t xml:space="preserve"> and </w:t>
      </w:r>
      <w:proofErr w:type="spellStart"/>
      <w:r w:rsidR="00A477DE">
        <w:rPr>
          <w:rFonts w:eastAsia="Calibri"/>
        </w:rPr>
        <w:t>Tanios</w:t>
      </w:r>
      <w:proofErr w:type="spellEnd"/>
      <w:r w:rsidR="00A477DE">
        <w:rPr>
          <w:rFonts w:eastAsia="Calibri"/>
        </w:rPr>
        <w:t xml:space="preserve"> when the three of them left the areas surrounding </w:t>
      </w:r>
      <w:r w:rsidR="00A477DE" w:rsidRPr="002A54C8">
        <w:rPr>
          <w:rFonts w:eastAsia="Calibri"/>
        </w:rPr>
        <w:t>Lower</w:t>
      </w:r>
      <w:r w:rsidR="00A477DE">
        <w:rPr>
          <w:rFonts w:eastAsia="Calibri"/>
        </w:rPr>
        <w:t xml:space="preserve"> West Terrace and entered the Capitol building.</w:t>
      </w:r>
      <w:r w:rsidR="002A54C8">
        <w:rPr>
          <w:rFonts w:eastAsia="Calibri"/>
        </w:rPr>
        <w:t xml:space="preserve"> The three were tracked side-by-side during their entire time in the Capitol. </w:t>
      </w:r>
      <w:r w:rsidR="00A477DE">
        <w:rPr>
          <w:rFonts w:eastAsia="Calibri"/>
        </w:rPr>
        <w:t xml:space="preserve"> </w:t>
      </w:r>
    </w:p>
    <w:p w14:paraId="46B3CE7B" w14:textId="77777777" w:rsidR="00443C0A" w:rsidRDefault="00443C0A" w:rsidP="001D6E97">
      <w:pPr>
        <w:widowControl w:val="0"/>
        <w:autoSpaceDE w:val="0"/>
        <w:autoSpaceDN w:val="0"/>
        <w:adjustRightInd w:val="0"/>
        <w:rPr>
          <w:rFonts w:eastAsia="Calibri"/>
        </w:rPr>
      </w:pPr>
    </w:p>
    <w:p w14:paraId="21AFF22A" w14:textId="77777777" w:rsidR="0004650A" w:rsidRPr="006678AB" w:rsidRDefault="005B00B6" w:rsidP="005B00B6">
      <w:pPr>
        <w:spacing w:after="200" w:line="276" w:lineRule="auto"/>
        <w:jc w:val="center"/>
        <w:rPr>
          <w:rFonts w:eastAsia="Calibri"/>
        </w:rPr>
      </w:pPr>
      <w:r>
        <w:rPr>
          <w:rFonts w:eastAsia="Calibri"/>
        </w:rPr>
        <w:t>***</w:t>
      </w:r>
    </w:p>
    <w:p w14:paraId="324E0C06" w14:textId="7BCB3749" w:rsidR="00836BCB" w:rsidRDefault="0056200A" w:rsidP="00D71959">
      <w:pPr>
        <w:spacing w:line="276" w:lineRule="auto"/>
        <w:rPr>
          <w:rFonts w:eastAsia="Calibri"/>
        </w:rPr>
      </w:pPr>
      <w:r>
        <w:t>Your judge</w:t>
      </w:r>
      <w:r w:rsidR="00F368CB">
        <w:t xml:space="preserve"> has asked you</w:t>
      </w:r>
      <w:r>
        <w:t xml:space="preserve"> </w:t>
      </w:r>
      <w:r w:rsidR="001F699D">
        <w:t>to determine, based on the</w:t>
      </w:r>
      <w:r w:rsidR="00F368CB">
        <w:t xml:space="preserve"> facts</w:t>
      </w:r>
      <w:r w:rsidR="005B00B6">
        <w:t xml:space="preserve"> you </w:t>
      </w:r>
      <w:r w:rsidR="00A477DE">
        <w:t>have before you</w:t>
      </w:r>
      <w:r w:rsidR="00F368CB">
        <w:t>, w</w:t>
      </w:r>
      <w:r w:rsidR="005B00B6">
        <w:t>h</w:t>
      </w:r>
      <w:r w:rsidR="00A477DE">
        <w:t xml:space="preserve">ether there are likely to be any homicide charges and </w:t>
      </w:r>
      <w:r w:rsidR="001067AE">
        <w:t xml:space="preserve">how the defense would respond—and, if so, </w:t>
      </w:r>
      <w:r w:rsidR="005B00B6">
        <w:t>w</w:t>
      </w:r>
      <w:r w:rsidR="00F368CB">
        <w:t xml:space="preserve">hat is the proper level of </w:t>
      </w:r>
      <w:r w:rsidR="002B7223">
        <w:t>criminal responsibility</w:t>
      </w:r>
      <w:r w:rsidR="008D5B06">
        <w:t xml:space="preserve"> and how to proceed</w:t>
      </w:r>
      <w:r w:rsidR="00F368CB">
        <w:t xml:space="preserve">. </w:t>
      </w:r>
      <w:r>
        <w:t xml:space="preserve">The judge </w:t>
      </w:r>
      <w:r w:rsidR="00F368CB">
        <w:t xml:space="preserve">has asked you to </w:t>
      </w:r>
      <w:r w:rsidR="00460A10" w:rsidRPr="006678AB">
        <w:rPr>
          <w:rFonts w:eastAsia="Calibri"/>
        </w:rPr>
        <w:t xml:space="preserve">write a memo </w:t>
      </w:r>
      <w:r w:rsidR="00D94D39">
        <w:rPr>
          <w:rFonts w:eastAsia="Calibri"/>
        </w:rPr>
        <w:t xml:space="preserve">discussing the most important points. Please make sure, as you present the situation to the judge, that you cover the strongest arguments for both sides and that you indicate how you think the judge </w:t>
      </w:r>
      <w:r w:rsidR="005F336D">
        <w:rPr>
          <w:rFonts w:eastAsia="Calibri"/>
        </w:rPr>
        <w:t>will likely want to</w:t>
      </w:r>
      <w:r w:rsidR="00D94D39">
        <w:rPr>
          <w:rFonts w:eastAsia="Calibri"/>
        </w:rPr>
        <w:t xml:space="preserve"> </w:t>
      </w:r>
      <w:r w:rsidR="00575829">
        <w:rPr>
          <w:rFonts w:eastAsia="Calibri"/>
        </w:rPr>
        <w:t>proceed with</w:t>
      </w:r>
      <w:r w:rsidR="00D94D39">
        <w:rPr>
          <w:rFonts w:eastAsia="Calibri"/>
        </w:rPr>
        <w:t xml:space="preserve"> the case. </w:t>
      </w:r>
    </w:p>
    <w:p w14:paraId="77301EB7" w14:textId="3E14D2EC" w:rsidR="00460A10" w:rsidRDefault="002D2344" w:rsidP="00FF30D6">
      <w:pPr>
        <w:spacing w:after="200" w:line="276" w:lineRule="auto"/>
        <w:rPr>
          <w:rFonts w:eastAsia="Calibri"/>
        </w:rPr>
      </w:pPr>
      <w:r>
        <w:rPr>
          <w:rFonts w:eastAsia="Calibri"/>
        </w:rPr>
        <w:lastRenderedPageBreak/>
        <w:t xml:space="preserve">For purposes of the applicable law, please use (1) the </w:t>
      </w:r>
      <w:r w:rsidR="00DB2D0D" w:rsidRPr="006678AB">
        <w:rPr>
          <w:rFonts w:eastAsia="Calibri"/>
        </w:rPr>
        <w:t xml:space="preserve">homicide provision </w:t>
      </w:r>
      <w:r w:rsidR="00FF30D6" w:rsidRPr="006678AB">
        <w:rPr>
          <w:rFonts w:eastAsia="Calibri"/>
        </w:rPr>
        <w:t>attached as an Appendix</w:t>
      </w:r>
      <w:r>
        <w:rPr>
          <w:rFonts w:eastAsia="Calibri"/>
        </w:rPr>
        <w:t xml:space="preserve"> to this exam as Appendix A</w:t>
      </w:r>
      <w:r w:rsidR="0062180B">
        <w:rPr>
          <w:rFonts w:eastAsia="Calibri"/>
        </w:rPr>
        <w:t xml:space="preserve"> (</w:t>
      </w:r>
      <w:r w:rsidR="00675739">
        <w:rPr>
          <w:rFonts w:eastAsia="Calibri"/>
        </w:rPr>
        <w:t xml:space="preserve">directly replacing </w:t>
      </w:r>
      <w:r w:rsidR="0062180B">
        <w:rPr>
          <w:rFonts w:eastAsia="Calibri"/>
        </w:rPr>
        <w:t>MPC §210 et seq.)</w:t>
      </w:r>
      <w:r>
        <w:rPr>
          <w:rFonts w:eastAsia="Calibri"/>
        </w:rPr>
        <w:t xml:space="preserve">; </w:t>
      </w:r>
      <w:r w:rsidR="00CD145D">
        <w:rPr>
          <w:rFonts w:eastAsia="Calibri"/>
        </w:rPr>
        <w:t xml:space="preserve">and </w:t>
      </w:r>
      <w:r>
        <w:rPr>
          <w:rFonts w:eastAsia="Calibri"/>
        </w:rPr>
        <w:t>(2) the Model Penal Code</w:t>
      </w:r>
      <w:r w:rsidR="008D5B06">
        <w:rPr>
          <w:rFonts w:eastAsia="Calibri"/>
        </w:rPr>
        <w:t xml:space="preserve"> with regard to every other provision except the attached revised §§ 210 in the appendi</w:t>
      </w:r>
      <w:r w:rsidR="00CD145D">
        <w:rPr>
          <w:rFonts w:eastAsia="Calibri"/>
        </w:rPr>
        <w:t>x</w:t>
      </w:r>
      <w:r>
        <w:rPr>
          <w:rFonts w:eastAsia="Calibri"/>
        </w:rPr>
        <w:t>.</w:t>
      </w:r>
      <w:r w:rsidR="008D6E9E" w:rsidRPr="006678AB">
        <w:rPr>
          <w:rFonts w:eastAsia="Calibri"/>
        </w:rPr>
        <w:t xml:space="preserve"> </w:t>
      </w:r>
    </w:p>
    <w:p w14:paraId="53754B2C" w14:textId="77777777" w:rsidR="008D5B06" w:rsidRDefault="008D5B06" w:rsidP="00F967AF">
      <w:pPr>
        <w:spacing w:after="200" w:line="276" w:lineRule="auto"/>
        <w:jc w:val="center"/>
        <w:rPr>
          <w:rFonts w:eastAsia="Calibri"/>
          <w:u w:val="single"/>
        </w:rPr>
      </w:pPr>
    </w:p>
    <w:p w14:paraId="0C1738D6" w14:textId="77777777" w:rsidR="00F967AF" w:rsidRPr="006678AB" w:rsidRDefault="008D6E9E" w:rsidP="00C9303D">
      <w:pPr>
        <w:spacing w:after="200" w:line="276" w:lineRule="auto"/>
        <w:jc w:val="center"/>
        <w:outlineLvl w:val="0"/>
        <w:rPr>
          <w:rFonts w:eastAsia="Calibri"/>
        </w:rPr>
      </w:pPr>
      <w:r w:rsidRPr="006678AB">
        <w:rPr>
          <w:rFonts w:eastAsia="Calibri"/>
          <w:u w:val="single"/>
        </w:rPr>
        <w:br w:type="page"/>
      </w:r>
      <w:r w:rsidR="00F967AF" w:rsidRPr="006678AB">
        <w:rPr>
          <w:rFonts w:eastAsia="Calibri"/>
          <w:u w:val="single"/>
        </w:rPr>
        <w:lastRenderedPageBreak/>
        <w:t>Question 2</w:t>
      </w:r>
    </w:p>
    <w:p w14:paraId="6D454C51" w14:textId="77777777" w:rsidR="005F336D" w:rsidRDefault="00C816C3" w:rsidP="00D71959">
      <w:pPr>
        <w:widowControl w:val="0"/>
        <w:autoSpaceDE w:val="0"/>
        <w:autoSpaceDN w:val="0"/>
        <w:adjustRightInd w:val="0"/>
        <w:spacing w:line="276" w:lineRule="auto"/>
        <w:rPr>
          <w:rFonts w:eastAsia="Calibri"/>
        </w:rPr>
      </w:pPr>
      <w:r>
        <w:rPr>
          <w:rFonts w:eastAsia="Calibri"/>
        </w:rPr>
        <w:t xml:space="preserve">On January 26, 2021, just days after his inauguration, </w:t>
      </w:r>
      <w:r w:rsidRPr="00C816C3">
        <w:rPr>
          <w:rFonts w:eastAsia="Calibri"/>
        </w:rPr>
        <w:t xml:space="preserve">President </w:t>
      </w:r>
      <w:r>
        <w:rPr>
          <w:rFonts w:eastAsia="Calibri"/>
        </w:rPr>
        <w:t xml:space="preserve">Joe </w:t>
      </w:r>
      <w:r w:rsidRPr="00C816C3">
        <w:rPr>
          <w:rFonts w:eastAsia="Calibri"/>
        </w:rPr>
        <w:t xml:space="preserve">Biden signed four executive </w:t>
      </w:r>
      <w:r>
        <w:rPr>
          <w:rFonts w:eastAsia="Calibri"/>
        </w:rPr>
        <w:t xml:space="preserve">orders </w:t>
      </w:r>
      <w:r w:rsidRPr="00C816C3">
        <w:rPr>
          <w:rFonts w:eastAsia="Calibri"/>
        </w:rPr>
        <w:t>aimed at advancing racial equity for Americans</w:t>
      </w:r>
      <w:r>
        <w:rPr>
          <w:rFonts w:eastAsia="Calibri"/>
        </w:rPr>
        <w:t xml:space="preserve">. In signing the orders, President </w:t>
      </w:r>
      <w:r w:rsidRPr="00C816C3">
        <w:rPr>
          <w:rFonts w:eastAsia="Calibri"/>
        </w:rPr>
        <w:t>Biden</w:t>
      </w:r>
      <w:r>
        <w:rPr>
          <w:rFonts w:eastAsia="Calibri"/>
        </w:rPr>
        <w:t xml:space="preserve"> stated that </w:t>
      </w:r>
      <w:r w:rsidR="00023F70">
        <w:rPr>
          <w:rFonts w:eastAsia="Calibri"/>
        </w:rPr>
        <w:t>“</w:t>
      </w:r>
      <w:r w:rsidRPr="00C816C3">
        <w:rPr>
          <w:rFonts w:eastAsia="Calibri"/>
        </w:rPr>
        <w:t>Systemic racism is corrosive, destructive and costly</w:t>
      </w:r>
      <w:r>
        <w:rPr>
          <w:rFonts w:eastAsia="Calibri"/>
        </w:rPr>
        <w:t>.</w:t>
      </w:r>
      <w:r w:rsidR="00023F70">
        <w:rPr>
          <w:rFonts w:eastAsia="Calibri"/>
        </w:rPr>
        <w:t>”</w:t>
      </w:r>
      <w:r>
        <w:rPr>
          <w:rFonts w:eastAsia="Calibri"/>
        </w:rPr>
        <w:t xml:space="preserve"> Biden indicated that </w:t>
      </w:r>
      <w:r w:rsidRPr="00C816C3">
        <w:rPr>
          <w:rFonts w:eastAsia="Calibri"/>
        </w:rPr>
        <w:t>eliminating racism wouldn</w:t>
      </w:r>
      <w:r w:rsidR="00023F70">
        <w:rPr>
          <w:rFonts w:eastAsia="Calibri"/>
        </w:rPr>
        <w:t>’</w:t>
      </w:r>
      <w:r w:rsidRPr="00C816C3">
        <w:rPr>
          <w:rFonts w:eastAsia="Calibri"/>
        </w:rPr>
        <w:t xml:space="preserve">t happen overnight, but </w:t>
      </w:r>
      <w:r>
        <w:rPr>
          <w:rFonts w:eastAsia="Calibri"/>
        </w:rPr>
        <w:t xml:space="preserve">that </w:t>
      </w:r>
      <w:r w:rsidRPr="00C816C3">
        <w:rPr>
          <w:rFonts w:eastAsia="Calibri"/>
        </w:rPr>
        <w:t xml:space="preserve">the country was </w:t>
      </w:r>
      <w:r w:rsidR="00023F70">
        <w:rPr>
          <w:rFonts w:eastAsia="Calibri"/>
        </w:rPr>
        <w:t>“</w:t>
      </w:r>
      <w:r w:rsidRPr="00C816C3">
        <w:rPr>
          <w:rFonts w:eastAsia="Calibri"/>
        </w:rPr>
        <w:t>less prosperous, less successful and less secure</w:t>
      </w:r>
      <w:r w:rsidR="00023F70">
        <w:rPr>
          <w:rFonts w:eastAsia="Calibri"/>
        </w:rPr>
        <w:t>”</w:t>
      </w:r>
      <w:r w:rsidRPr="00C816C3">
        <w:rPr>
          <w:rFonts w:eastAsia="Calibri"/>
        </w:rPr>
        <w:t xml:space="preserve"> because of it.</w:t>
      </w:r>
      <w:r>
        <w:rPr>
          <w:rFonts w:eastAsia="Calibri"/>
        </w:rPr>
        <w:t xml:space="preserve"> Biden </w:t>
      </w:r>
      <w:r w:rsidRPr="00C816C3">
        <w:rPr>
          <w:rFonts w:eastAsia="Calibri"/>
        </w:rPr>
        <w:t xml:space="preserve">said that the measures follow one of his core </w:t>
      </w:r>
      <w:proofErr w:type="gramStart"/>
      <w:r w:rsidRPr="00C816C3">
        <w:rPr>
          <w:rFonts w:eastAsia="Calibri"/>
        </w:rPr>
        <w:t>campaign</w:t>
      </w:r>
      <w:proofErr w:type="gramEnd"/>
      <w:r w:rsidRPr="00C816C3">
        <w:rPr>
          <w:rFonts w:eastAsia="Calibri"/>
        </w:rPr>
        <w:t xml:space="preserve"> promises: to restore </w:t>
      </w:r>
      <w:r w:rsidR="00023F70">
        <w:rPr>
          <w:rFonts w:eastAsia="Calibri"/>
        </w:rPr>
        <w:t>“</w:t>
      </w:r>
      <w:r w:rsidRPr="00C816C3">
        <w:rPr>
          <w:rFonts w:eastAsia="Calibri"/>
        </w:rPr>
        <w:t>the soul of the nation</w:t>
      </w:r>
      <w:r>
        <w:rPr>
          <w:rFonts w:eastAsia="Calibri"/>
        </w:rPr>
        <w:t>.</w:t>
      </w:r>
      <w:r w:rsidR="00023F70">
        <w:rPr>
          <w:rFonts w:eastAsia="Calibri"/>
        </w:rPr>
        <w:t>”</w:t>
      </w:r>
      <w:r>
        <w:rPr>
          <w:rFonts w:eastAsia="Calibri"/>
        </w:rPr>
        <w:t xml:space="preserve"> </w:t>
      </w:r>
      <w:r w:rsidR="00023F70">
        <w:rPr>
          <w:rFonts w:eastAsia="Calibri"/>
        </w:rPr>
        <w:t>“</w:t>
      </w:r>
      <w:r w:rsidRPr="00C816C3">
        <w:rPr>
          <w:rFonts w:eastAsia="Calibri"/>
        </w:rPr>
        <w:t>Our soul will be troubled,</w:t>
      </w:r>
      <w:r w:rsidR="00023F70">
        <w:rPr>
          <w:rFonts w:eastAsia="Calibri"/>
        </w:rPr>
        <w:t>”</w:t>
      </w:r>
      <w:r w:rsidRPr="00C816C3">
        <w:rPr>
          <w:rFonts w:eastAsia="Calibri"/>
        </w:rPr>
        <w:t xml:space="preserve"> he said, </w:t>
      </w:r>
      <w:r w:rsidR="00023F70">
        <w:rPr>
          <w:rFonts w:eastAsia="Calibri"/>
        </w:rPr>
        <w:t>“</w:t>
      </w:r>
      <w:r w:rsidRPr="00C816C3">
        <w:rPr>
          <w:rFonts w:eastAsia="Calibri"/>
        </w:rPr>
        <w:t>as long as systemic racism is allowed to exist.</w:t>
      </w:r>
      <w:r w:rsidR="00023F70">
        <w:rPr>
          <w:rFonts w:eastAsia="Calibri"/>
        </w:rPr>
        <w:t>”</w:t>
      </w:r>
      <w:r w:rsidR="007D2D63">
        <w:rPr>
          <w:rFonts w:eastAsia="Calibri"/>
        </w:rPr>
        <w:t xml:space="preserve"> </w:t>
      </w:r>
    </w:p>
    <w:p w14:paraId="6B42B6CE" w14:textId="7233278D" w:rsidR="00C816C3" w:rsidRPr="00C816C3" w:rsidRDefault="00D22FCB" w:rsidP="00D71959">
      <w:pPr>
        <w:widowControl w:val="0"/>
        <w:autoSpaceDE w:val="0"/>
        <w:autoSpaceDN w:val="0"/>
        <w:adjustRightInd w:val="0"/>
        <w:spacing w:line="276" w:lineRule="auto"/>
        <w:rPr>
          <w:rFonts w:eastAsia="Calibri"/>
        </w:rPr>
      </w:pPr>
      <w:r>
        <w:rPr>
          <w:rFonts w:eastAsia="Calibri"/>
        </w:rPr>
        <w:t>One of the four orders addresse</w:t>
      </w:r>
      <w:r w:rsidR="005F336D">
        <w:rPr>
          <w:rFonts w:eastAsia="Calibri"/>
        </w:rPr>
        <w:t>d</w:t>
      </w:r>
      <w:r>
        <w:rPr>
          <w:rFonts w:eastAsia="Calibri"/>
        </w:rPr>
        <w:t xml:space="preserve"> the criminal legal process. That action </w:t>
      </w:r>
      <w:r w:rsidR="00C816C3" w:rsidRPr="00C816C3">
        <w:rPr>
          <w:rFonts w:eastAsia="Calibri"/>
        </w:rPr>
        <w:t>direct</w:t>
      </w:r>
      <w:r>
        <w:rPr>
          <w:rFonts w:eastAsia="Calibri"/>
        </w:rPr>
        <w:t>ed</w:t>
      </w:r>
      <w:r w:rsidR="00C816C3" w:rsidRPr="00C816C3">
        <w:rPr>
          <w:rFonts w:eastAsia="Calibri"/>
        </w:rPr>
        <w:t xml:space="preserve"> the </w:t>
      </w:r>
      <w:r w:rsidR="005F336D">
        <w:rPr>
          <w:rFonts w:eastAsia="Calibri"/>
        </w:rPr>
        <w:t xml:space="preserve">U.S. </w:t>
      </w:r>
      <w:r w:rsidR="00C816C3" w:rsidRPr="00C816C3">
        <w:rPr>
          <w:rFonts w:eastAsia="Calibri"/>
        </w:rPr>
        <w:t>Department of Justice to end its use of private prisons</w:t>
      </w:r>
      <w:r>
        <w:rPr>
          <w:rFonts w:eastAsia="Calibri"/>
        </w:rPr>
        <w:t>.</w:t>
      </w:r>
      <w:r w:rsidR="00A320EF">
        <w:rPr>
          <w:rFonts w:eastAsia="Calibri"/>
        </w:rPr>
        <w:t xml:space="preserve"> </w:t>
      </w:r>
    </w:p>
    <w:p w14:paraId="1576F79C" w14:textId="3577C5F7" w:rsidR="005E7B3A" w:rsidRDefault="007D2D63" w:rsidP="00D71959">
      <w:pPr>
        <w:spacing w:line="276" w:lineRule="auto"/>
        <w:rPr>
          <w:rFonts w:eastAsia="Calibri"/>
        </w:rPr>
      </w:pPr>
      <w:r>
        <w:rPr>
          <w:rFonts w:eastAsia="Calibri"/>
        </w:rPr>
        <w:t xml:space="preserve">How do you think that ending the use of private prisons </w:t>
      </w:r>
      <w:r w:rsidR="005F336D">
        <w:rPr>
          <w:rFonts w:eastAsia="Calibri"/>
        </w:rPr>
        <w:t xml:space="preserve">by the U.S. government might </w:t>
      </w:r>
      <w:r>
        <w:rPr>
          <w:rFonts w:eastAsia="Calibri"/>
        </w:rPr>
        <w:t xml:space="preserve">contribute to undermining systemic racism in the criminal legal system? How does systemic racism manifest itself in the criminal legal system? </w:t>
      </w:r>
      <w:r w:rsidR="00A477DE">
        <w:rPr>
          <w:rFonts w:eastAsia="Calibri"/>
        </w:rPr>
        <w:t>If you were the assistant to the senior domestic policy advisor</w:t>
      </w:r>
      <w:r w:rsidR="001E2DE1">
        <w:rPr>
          <w:rFonts w:eastAsia="Calibri"/>
        </w:rPr>
        <w:t xml:space="preserve">, Susan Rice, what other actions would you suggest the Biden administration engage in </w:t>
      </w:r>
      <w:r>
        <w:rPr>
          <w:rFonts w:eastAsia="Calibri"/>
        </w:rPr>
        <w:t>in order to eliminate systemic racism from the criminal legal system?</w:t>
      </w:r>
    </w:p>
    <w:p w14:paraId="067D56A9" w14:textId="10BDA4E2" w:rsidR="008D5B06" w:rsidRDefault="008D5B06" w:rsidP="00D71959">
      <w:pPr>
        <w:spacing w:line="276" w:lineRule="auto"/>
        <w:rPr>
          <w:rFonts w:eastAsia="Calibri"/>
        </w:rPr>
      </w:pPr>
      <w:r>
        <w:rPr>
          <w:rFonts w:eastAsia="Calibri"/>
        </w:rPr>
        <w:t>Please write a well-structured</w:t>
      </w:r>
      <w:r w:rsidR="00D94D39">
        <w:rPr>
          <w:rFonts w:eastAsia="Calibri"/>
        </w:rPr>
        <w:t xml:space="preserve">, </w:t>
      </w:r>
      <w:r>
        <w:rPr>
          <w:rFonts w:eastAsia="Calibri"/>
        </w:rPr>
        <w:t>well-written</w:t>
      </w:r>
      <w:r w:rsidR="00D94D39">
        <w:rPr>
          <w:rFonts w:eastAsia="Calibri"/>
        </w:rPr>
        <w:t>, engaged, and interesting</w:t>
      </w:r>
      <w:r>
        <w:rPr>
          <w:rFonts w:eastAsia="Calibri"/>
        </w:rPr>
        <w:t xml:space="preserve"> </w:t>
      </w:r>
      <w:r w:rsidR="004D0A3A">
        <w:rPr>
          <w:rFonts w:eastAsia="Calibri"/>
        </w:rPr>
        <w:t>memo</w:t>
      </w:r>
      <w:r>
        <w:rPr>
          <w:rFonts w:eastAsia="Calibri"/>
        </w:rPr>
        <w:t xml:space="preserve"> in response to this prompt. </w:t>
      </w:r>
      <w:r w:rsidR="00D71959">
        <w:rPr>
          <w:rFonts w:eastAsia="Calibri"/>
        </w:rPr>
        <w:t>Please address all three questions</w:t>
      </w:r>
      <w:r w:rsidR="00787000">
        <w:rPr>
          <w:rFonts w:eastAsia="Calibri"/>
        </w:rPr>
        <w:t xml:space="preserve">. </w:t>
      </w:r>
    </w:p>
    <w:p w14:paraId="566B26A0" w14:textId="67B5AEA0" w:rsidR="00787000" w:rsidRDefault="00787000" w:rsidP="00D71959">
      <w:pPr>
        <w:spacing w:line="276" w:lineRule="auto"/>
        <w:rPr>
          <w:rFonts w:eastAsia="Calibri"/>
        </w:rPr>
      </w:pPr>
    </w:p>
    <w:p w14:paraId="3FF91C8C" w14:textId="52C8FA54" w:rsidR="00787000" w:rsidRDefault="00787000" w:rsidP="00D71959">
      <w:pPr>
        <w:spacing w:line="276" w:lineRule="auto"/>
        <w:rPr>
          <w:rFonts w:eastAsia="Calibri"/>
        </w:rPr>
      </w:pPr>
    </w:p>
    <w:p w14:paraId="03384FB2" w14:textId="225617B6" w:rsidR="00787000" w:rsidRDefault="00787000" w:rsidP="00D71959">
      <w:pPr>
        <w:spacing w:line="276" w:lineRule="auto"/>
        <w:rPr>
          <w:rFonts w:eastAsia="Calibri"/>
        </w:rPr>
      </w:pPr>
    </w:p>
    <w:p w14:paraId="5BD875DD" w14:textId="1A2E7A7A" w:rsidR="00787000" w:rsidRDefault="00787000" w:rsidP="00D71959">
      <w:pPr>
        <w:spacing w:line="276" w:lineRule="auto"/>
        <w:rPr>
          <w:rFonts w:eastAsia="Calibri"/>
        </w:rPr>
      </w:pPr>
    </w:p>
    <w:p w14:paraId="041D4FF9" w14:textId="04374431" w:rsidR="00787000" w:rsidRDefault="00787000" w:rsidP="00D71959">
      <w:pPr>
        <w:spacing w:line="276" w:lineRule="auto"/>
        <w:rPr>
          <w:rFonts w:eastAsia="Calibri"/>
        </w:rPr>
      </w:pPr>
      <w:r>
        <w:rPr>
          <w:rFonts w:eastAsia="Calibri"/>
        </w:rPr>
        <w:tab/>
      </w:r>
      <w:r>
        <w:rPr>
          <w:rFonts w:eastAsia="Calibri"/>
        </w:rPr>
        <w:tab/>
        <w:t xml:space="preserve">Please have a great summer when you are done!!! </w:t>
      </w:r>
    </w:p>
    <w:p w14:paraId="254D19CC" w14:textId="45E85231" w:rsidR="00787000" w:rsidRPr="002718C4" w:rsidRDefault="00787000" w:rsidP="00787000">
      <w:pPr>
        <w:spacing w:line="276" w:lineRule="auto"/>
        <w:ind w:firstLine="0"/>
        <w:rPr>
          <w:rFonts w:eastAsia="Calibri"/>
        </w:rPr>
      </w:pPr>
    </w:p>
    <w:p w14:paraId="1E82BB56" w14:textId="056A1411" w:rsidR="00DD072B" w:rsidRDefault="00DD072B" w:rsidP="002B7223">
      <w:pPr>
        <w:spacing w:after="200" w:line="276" w:lineRule="auto"/>
        <w:rPr>
          <w:rFonts w:eastAsia="Calibri"/>
        </w:rPr>
      </w:pPr>
    </w:p>
    <w:p w14:paraId="18598ABE" w14:textId="77777777" w:rsidR="00F368CB" w:rsidRDefault="002B7223" w:rsidP="00C9303D">
      <w:pPr>
        <w:spacing w:after="200" w:line="276" w:lineRule="auto"/>
        <w:jc w:val="center"/>
        <w:outlineLvl w:val="0"/>
        <w:rPr>
          <w:rFonts w:eastAsia="Calibri"/>
          <w:b/>
        </w:rPr>
      </w:pPr>
      <w:r>
        <w:rPr>
          <w:rFonts w:eastAsia="Calibri"/>
          <w:b/>
        </w:rPr>
        <w:br w:type="page"/>
      </w:r>
      <w:r w:rsidR="00F368CB">
        <w:rPr>
          <w:rFonts w:eastAsia="Calibri"/>
          <w:b/>
        </w:rPr>
        <w:lastRenderedPageBreak/>
        <w:t xml:space="preserve">Appendix </w:t>
      </w:r>
      <w:r w:rsidR="0095387C">
        <w:rPr>
          <w:rFonts w:eastAsia="Calibri"/>
          <w:b/>
        </w:rPr>
        <w:t>A</w:t>
      </w:r>
    </w:p>
    <w:p w14:paraId="3E2C4CDA" w14:textId="77777777" w:rsidR="0095387C" w:rsidRPr="00510135" w:rsidRDefault="00200BC3" w:rsidP="00C9303D">
      <w:pPr>
        <w:spacing w:after="200" w:line="276" w:lineRule="auto"/>
        <w:outlineLvl w:val="0"/>
        <w:rPr>
          <w:rFonts w:eastAsia="Calibri"/>
          <w:b/>
        </w:rPr>
      </w:pPr>
      <w:r>
        <w:rPr>
          <w:rFonts w:eastAsia="Calibri"/>
          <w:b/>
        </w:rPr>
        <w:t xml:space="preserve">MPC </w:t>
      </w:r>
      <w:r w:rsidR="00307A30">
        <w:rPr>
          <w:rFonts w:eastAsia="Calibri"/>
          <w:b/>
        </w:rPr>
        <w:t>§</w:t>
      </w:r>
      <w:r w:rsidR="0095387C" w:rsidRPr="00510135">
        <w:rPr>
          <w:rFonts w:eastAsia="Calibri"/>
          <w:b/>
        </w:rPr>
        <w:t xml:space="preserve"> </w:t>
      </w:r>
      <w:r w:rsidR="00675739">
        <w:rPr>
          <w:rFonts w:eastAsia="Calibri"/>
          <w:b/>
        </w:rPr>
        <w:t>210</w:t>
      </w:r>
      <w:r w:rsidR="0095387C" w:rsidRPr="00510135">
        <w:rPr>
          <w:rFonts w:eastAsia="Calibri"/>
          <w:b/>
        </w:rPr>
        <w:t xml:space="preserve"> - Homicide</w:t>
      </w:r>
    </w:p>
    <w:p w14:paraId="448D1904"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0" w:name="p125.00"/>
      <w:r w:rsidR="00675739">
        <w:rPr>
          <w:rFonts w:eastAsia="Calibri"/>
        </w:rPr>
        <w:t>210</w:t>
      </w:r>
      <w:r w:rsidR="0095387C" w:rsidRPr="006678AB">
        <w:rPr>
          <w:rFonts w:eastAsia="Calibri"/>
        </w:rPr>
        <w:t>.00</w:t>
      </w:r>
      <w:bookmarkEnd w:id="0"/>
      <w:r w:rsidR="0095387C" w:rsidRPr="006678AB">
        <w:rPr>
          <w:rFonts w:eastAsia="Calibri"/>
        </w:rPr>
        <w:t xml:space="preserve"> </w:t>
      </w:r>
      <w:r w:rsidR="0095387C" w:rsidRPr="006678AB">
        <w:rPr>
          <w:rFonts w:eastAsia="Calibri"/>
          <w:b/>
          <w:bCs/>
        </w:rPr>
        <w:t>Homicide defined.</w:t>
      </w:r>
    </w:p>
    <w:p w14:paraId="740595C7" w14:textId="77777777" w:rsidR="0095387C" w:rsidRPr="006678AB" w:rsidRDefault="0095387C" w:rsidP="0067317C">
      <w:pPr>
        <w:spacing w:after="200" w:line="276" w:lineRule="auto"/>
        <w:rPr>
          <w:rFonts w:eastAsia="Calibri"/>
        </w:rPr>
      </w:pPr>
      <w:r w:rsidRPr="006678AB">
        <w:rPr>
          <w:rFonts w:eastAsia="Calibri"/>
        </w:rPr>
        <w:t>Homicide means conduct which causes the death of a person under circumstances constituting murder, manslaughter, or criminally negligent homicide.</w:t>
      </w:r>
    </w:p>
    <w:p w14:paraId="3443633B"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1" w:name="p125.10"/>
      <w:r w:rsidR="00675739">
        <w:rPr>
          <w:rFonts w:eastAsia="Calibri"/>
        </w:rPr>
        <w:t>210</w:t>
      </w:r>
      <w:r w:rsidR="0095387C" w:rsidRPr="006678AB">
        <w:rPr>
          <w:rFonts w:eastAsia="Calibri"/>
        </w:rPr>
        <w:t>.10</w:t>
      </w:r>
      <w:bookmarkEnd w:id="1"/>
      <w:r w:rsidR="0095387C" w:rsidRPr="006678AB">
        <w:rPr>
          <w:rFonts w:eastAsia="Calibri"/>
        </w:rPr>
        <w:t xml:space="preserve"> </w:t>
      </w:r>
      <w:r w:rsidR="0095387C" w:rsidRPr="006678AB">
        <w:rPr>
          <w:rFonts w:eastAsia="Calibri"/>
          <w:b/>
          <w:bCs/>
        </w:rPr>
        <w:t>Criminally negligent homicide.</w:t>
      </w:r>
    </w:p>
    <w:p w14:paraId="1842A14F" w14:textId="77777777" w:rsidR="0095387C" w:rsidRPr="002A2964" w:rsidRDefault="0095387C" w:rsidP="0067317C">
      <w:pPr>
        <w:spacing w:after="200" w:line="276" w:lineRule="auto"/>
        <w:rPr>
          <w:rFonts w:eastAsia="Calibri"/>
        </w:rPr>
      </w:pPr>
      <w:r w:rsidRPr="006678AB">
        <w:rPr>
          <w:rFonts w:eastAsia="Calibri"/>
        </w:rPr>
        <w:t xml:space="preserve">A person is guilty of criminally negligent homicide when, with criminal negligence, he causes the death of another person. </w:t>
      </w:r>
      <w:r w:rsidR="009B760F">
        <w:rPr>
          <w:rFonts w:eastAsia="Calibri"/>
        </w:rPr>
        <w:t xml:space="preserve">Criminal negligence is more demanding than the civil standard for negligence. </w:t>
      </w:r>
      <w:r w:rsidRPr="002A2964">
        <w:rPr>
          <w:rFonts w:eastAsia="Calibri"/>
          <w:bCs/>
        </w:rPr>
        <w:t>Criminally negligent homicide is a class E felony.</w:t>
      </w:r>
    </w:p>
    <w:p w14:paraId="730BE200"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2" w:name="p125.15"/>
      <w:r w:rsidR="00675739">
        <w:rPr>
          <w:rFonts w:eastAsia="Calibri"/>
        </w:rPr>
        <w:t>210</w:t>
      </w:r>
      <w:r w:rsidR="0095387C" w:rsidRPr="006678AB">
        <w:rPr>
          <w:rFonts w:eastAsia="Calibri"/>
        </w:rPr>
        <w:t>.15</w:t>
      </w:r>
      <w:bookmarkEnd w:id="2"/>
      <w:r w:rsidR="0095387C" w:rsidRPr="006678AB">
        <w:rPr>
          <w:rFonts w:eastAsia="Calibri"/>
        </w:rPr>
        <w:t xml:space="preserve"> </w:t>
      </w:r>
      <w:r w:rsidR="0095387C" w:rsidRPr="006678AB">
        <w:rPr>
          <w:rFonts w:eastAsia="Calibri"/>
          <w:b/>
          <w:bCs/>
        </w:rPr>
        <w:t>Manslaughter in the second degree.</w:t>
      </w:r>
    </w:p>
    <w:p w14:paraId="196D2571" w14:textId="77777777" w:rsidR="008A7ABD" w:rsidRDefault="0095387C" w:rsidP="0095387C">
      <w:pPr>
        <w:spacing w:after="200" w:line="276" w:lineRule="auto"/>
        <w:rPr>
          <w:rFonts w:eastAsia="Calibri"/>
        </w:rPr>
      </w:pPr>
      <w:r w:rsidRPr="006678AB">
        <w:rPr>
          <w:rFonts w:eastAsia="Calibri"/>
        </w:rPr>
        <w:t xml:space="preserve"> A person is guilty of manslaughter in the second degree when</w:t>
      </w:r>
      <w:r w:rsidR="008A7ABD">
        <w:rPr>
          <w:rFonts w:eastAsia="Calibri"/>
        </w:rPr>
        <w:t>:</w:t>
      </w:r>
    </w:p>
    <w:p w14:paraId="1A9DF3FC" w14:textId="77777777" w:rsidR="008A7ABD" w:rsidRDefault="008A7ABD" w:rsidP="0095387C">
      <w:pPr>
        <w:spacing w:after="200" w:line="276" w:lineRule="auto"/>
        <w:rPr>
          <w:rFonts w:eastAsia="Calibri"/>
        </w:rPr>
      </w:pPr>
      <w:r>
        <w:rPr>
          <w:rFonts w:eastAsia="Calibri"/>
        </w:rPr>
        <w:t>1. H</w:t>
      </w:r>
      <w:r w:rsidR="009B760F">
        <w:rPr>
          <w:rFonts w:eastAsia="Calibri"/>
        </w:rPr>
        <w:t>e</w:t>
      </w:r>
      <w:r w:rsidR="0095387C" w:rsidRPr="006678AB">
        <w:rPr>
          <w:rFonts w:eastAsia="Calibri"/>
        </w:rPr>
        <w:t xml:space="preserve"> recklessly causes the death of another person</w:t>
      </w:r>
      <w:r>
        <w:rPr>
          <w:rFonts w:eastAsia="Calibri"/>
        </w:rPr>
        <w:t>; or</w:t>
      </w:r>
    </w:p>
    <w:p w14:paraId="3A0C5F1A" w14:textId="190401AC" w:rsidR="008A7ABD" w:rsidRDefault="008A7ABD" w:rsidP="0095387C">
      <w:pPr>
        <w:spacing w:after="200" w:line="276" w:lineRule="auto"/>
        <w:rPr>
          <w:rFonts w:eastAsia="Calibri"/>
        </w:rPr>
      </w:pPr>
      <w:r>
        <w:rPr>
          <w:rFonts w:eastAsia="Calibri"/>
        </w:rPr>
        <w:t xml:space="preserve">2.  </w:t>
      </w:r>
      <w:r w:rsidRPr="006678AB">
        <w:rPr>
          <w:rFonts w:eastAsia="Calibri"/>
        </w:rPr>
        <w:t>Under circumstances evincing indifference to human life, he recklessly engages in conduct which creates a risk of death to another person, and thereby causes the death of another person</w:t>
      </w:r>
      <w:r>
        <w:rPr>
          <w:rFonts w:eastAsia="Calibri"/>
        </w:rPr>
        <w:t xml:space="preserve">, and he </w:t>
      </w:r>
      <w:r w:rsidRPr="006678AB">
        <w:rPr>
          <w:rFonts w:eastAsia="Calibri"/>
        </w:rPr>
        <w:t>acted under the influence of extreme emotional disturbance for which there was a</w:t>
      </w:r>
      <w:r>
        <w:rPr>
          <w:rFonts w:eastAsia="Calibri"/>
        </w:rPr>
        <w:t>n</w:t>
      </w:r>
      <w:r w:rsidRPr="006678AB">
        <w:rPr>
          <w:rFonts w:eastAsia="Calibri"/>
        </w:rPr>
        <w:t xml:space="preserve"> excuse, the reasonableness of which is to be determined from the </w:t>
      </w:r>
      <w:r>
        <w:rPr>
          <w:rFonts w:eastAsia="Calibri"/>
        </w:rPr>
        <w:t xml:space="preserve">defendant’s </w:t>
      </w:r>
      <w:r w:rsidRPr="006678AB">
        <w:rPr>
          <w:rFonts w:eastAsia="Calibri"/>
        </w:rPr>
        <w:t>viewpoi</w:t>
      </w:r>
      <w:r>
        <w:rPr>
          <w:rFonts w:eastAsia="Calibri"/>
        </w:rPr>
        <w:t xml:space="preserve">nt </w:t>
      </w:r>
      <w:r w:rsidRPr="006678AB">
        <w:rPr>
          <w:rFonts w:eastAsia="Calibri"/>
        </w:rPr>
        <w:t>under the circumstances as the defendant believed them to be</w:t>
      </w:r>
      <w:r w:rsidR="009B760F">
        <w:rPr>
          <w:rFonts w:eastAsia="Calibri"/>
        </w:rPr>
        <w:t xml:space="preserve">. </w:t>
      </w:r>
    </w:p>
    <w:p w14:paraId="29EA121D" w14:textId="07A9382C" w:rsidR="0095387C" w:rsidRPr="002A2964" w:rsidRDefault="0095387C" w:rsidP="0095387C">
      <w:pPr>
        <w:spacing w:after="200" w:line="276" w:lineRule="auto"/>
        <w:rPr>
          <w:rFonts w:eastAsia="Calibri"/>
        </w:rPr>
      </w:pPr>
      <w:r w:rsidRPr="002A2964">
        <w:rPr>
          <w:rFonts w:eastAsia="Calibri"/>
          <w:bCs/>
        </w:rPr>
        <w:t>Manslaughter in the second degree is a class C felony.</w:t>
      </w:r>
    </w:p>
    <w:p w14:paraId="1F15B762"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3" w:name="p125.20"/>
      <w:r w:rsidR="00675739">
        <w:rPr>
          <w:rFonts w:eastAsia="Calibri"/>
        </w:rPr>
        <w:t>210</w:t>
      </w:r>
      <w:r w:rsidR="0095387C" w:rsidRPr="006678AB">
        <w:rPr>
          <w:rFonts w:eastAsia="Calibri"/>
        </w:rPr>
        <w:t>.20</w:t>
      </w:r>
      <w:bookmarkEnd w:id="3"/>
      <w:r w:rsidR="0095387C" w:rsidRPr="006678AB">
        <w:rPr>
          <w:rFonts w:eastAsia="Calibri"/>
        </w:rPr>
        <w:t xml:space="preserve"> </w:t>
      </w:r>
      <w:r w:rsidR="0095387C" w:rsidRPr="006678AB">
        <w:rPr>
          <w:rFonts w:eastAsia="Calibri"/>
          <w:b/>
          <w:bCs/>
        </w:rPr>
        <w:t>Manslaughter in the first degree.</w:t>
      </w:r>
    </w:p>
    <w:p w14:paraId="1F28F29C" w14:textId="77777777" w:rsidR="0095387C" w:rsidRPr="006678AB" w:rsidRDefault="0095387C" w:rsidP="0095387C">
      <w:pPr>
        <w:spacing w:after="200" w:line="276" w:lineRule="auto"/>
        <w:rPr>
          <w:rFonts w:eastAsia="Calibri"/>
        </w:rPr>
      </w:pPr>
      <w:r w:rsidRPr="006678AB">
        <w:rPr>
          <w:rFonts w:eastAsia="Calibri"/>
        </w:rPr>
        <w:t xml:space="preserve"> A person is guilty of manslaughter in the first degree when:</w:t>
      </w:r>
    </w:p>
    <w:p w14:paraId="00F01382" w14:textId="77777777" w:rsidR="0095387C" w:rsidRPr="006678AB" w:rsidRDefault="0095387C" w:rsidP="0067317C">
      <w:pPr>
        <w:spacing w:after="200" w:line="276" w:lineRule="auto"/>
        <w:rPr>
          <w:rFonts w:eastAsia="Calibri"/>
        </w:rPr>
      </w:pPr>
      <w:r w:rsidRPr="006678AB">
        <w:rPr>
          <w:rFonts w:eastAsia="Calibri"/>
        </w:rPr>
        <w:t xml:space="preserve"> 1. </w:t>
      </w:r>
      <w:r w:rsidR="002A2964">
        <w:rPr>
          <w:rFonts w:eastAsia="Calibri"/>
        </w:rPr>
        <w:t xml:space="preserve">Knowing that he may </w:t>
      </w:r>
      <w:r w:rsidRPr="006678AB">
        <w:rPr>
          <w:rFonts w:eastAsia="Calibri"/>
        </w:rPr>
        <w:t>cause serious physical injury to another person, he causes the death of such person or of a third person; or</w:t>
      </w:r>
    </w:p>
    <w:p w14:paraId="1529049F" w14:textId="4EF25B03" w:rsidR="0095387C" w:rsidRPr="006678AB" w:rsidRDefault="0095387C" w:rsidP="0067317C">
      <w:pPr>
        <w:spacing w:after="200" w:line="276" w:lineRule="auto"/>
        <w:rPr>
          <w:rFonts w:eastAsia="Calibri"/>
        </w:rPr>
      </w:pPr>
      <w:r w:rsidRPr="006678AB">
        <w:rPr>
          <w:rFonts w:eastAsia="Calibri"/>
        </w:rPr>
        <w:t xml:space="preserve"> 2. With intent to cause the death of another person, he causes the death of such person or of a third person under circumstances which do not constitute murder because he acts under the influence of extreme emotional disturbance, as defined in section </w:t>
      </w:r>
      <w:r w:rsidR="00675739">
        <w:rPr>
          <w:rFonts w:eastAsia="Calibri"/>
        </w:rPr>
        <w:t>210</w:t>
      </w:r>
      <w:r w:rsidRPr="006678AB">
        <w:rPr>
          <w:rFonts w:eastAsia="Calibri"/>
        </w:rPr>
        <w:t>.2</w:t>
      </w:r>
      <w:r w:rsidR="00A92B41">
        <w:rPr>
          <w:rFonts w:eastAsia="Calibri"/>
        </w:rPr>
        <w:t>7(4)(a)</w:t>
      </w:r>
      <w:r w:rsidRPr="006678AB">
        <w:rPr>
          <w:rFonts w:eastAsia="Calibri"/>
        </w:rPr>
        <w:t xml:space="preserve">. </w:t>
      </w:r>
    </w:p>
    <w:p w14:paraId="61A3098C" w14:textId="77777777" w:rsidR="0095387C" w:rsidRPr="002A2964" w:rsidRDefault="0095387C" w:rsidP="0095387C">
      <w:pPr>
        <w:spacing w:after="200" w:line="276" w:lineRule="auto"/>
        <w:rPr>
          <w:rFonts w:eastAsia="Calibri"/>
        </w:rPr>
      </w:pPr>
      <w:r w:rsidRPr="002A2964">
        <w:rPr>
          <w:rFonts w:eastAsia="Calibri"/>
          <w:bCs/>
        </w:rPr>
        <w:t>Manslaughter in the first degree is a class B felony.</w:t>
      </w:r>
    </w:p>
    <w:p w14:paraId="44D47238" w14:textId="77777777" w:rsidR="008A7ABD" w:rsidRDefault="008A7ABD" w:rsidP="008A7ABD">
      <w:pPr>
        <w:spacing w:after="200" w:line="276" w:lineRule="auto"/>
        <w:ind w:firstLine="0"/>
        <w:rPr>
          <w:rFonts w:eastAsia="Calibri"/>
        </w:rPr>
      </w:pPr>
    </w:p>
    <w:p w14:paraId="3E0D1612" w14:textId="3790B09E" w:rsidR="0095387C" w:rsidRPr="006678AB" w:rsidRDefault="00307A30" w:rsidP="008A7ABD">
      <w:pPr>
        <w:spacing w:after="200" w:line="276" w:lineRule="auto"/>
        <w:ind w:firstLine="0"/>
        <w:rPr>
          <w:rFonts w:eastAsia="Calibri"/>
        </w:rPr>
      </w:pPr>
      <w:r>
        <w:rPr>
          <w:rFonts w:eastAsia="Calibri"/>
        </w:rPr>
        <w:t>§</w:t>
      </w:r>
      <w:r w:rsidR="0095387C" w:rsidRPr="006678AB">
        <w:rPr>
          <w:rFonts w:eastAsia="Calibri"/>
        </w:rPr>
        <w:t xml:space="preserve"> </w:t>
      </w:r>
      <w:bookmarkStart w:id="4" w:name="p125.25"/>
      <w:r w:rsidR="00675739">
        <w:rPr>
          <w:rFonts w:eastAsia="Calibri"/>
        </w:rPr>
        <w:t>210</w:t>
      </w:r>
      <w:r w:rsidR="0095387C" w:rsidRPr="006678AB">
        <w:rPr>
          <w:rFonts w:eastAsia="Calibri"/>
        </w:rPr>
        <w:t>.25</w:t>
      </w:r>
      <w:bookmarkEnd w:id="4"/>
      <w:r w:rsidR="0095387C" w:rsidRPr="006678AB">
        <w:rPr>
          <w:rFonts w:eastAsia="Calibri"/>
        </w:rPr>
        <w:t xml:space="preserve"> </w:t>
      </w:r>
      <w:r w:rsidR="0095387C" w:rsidRPr="006678AB">
        <w:rPr>
          <w:rFonts w:eastAsia="Calibri"/>
          <w:b/>
          <w:bCs/>
        </w:rPr>
        <w:t xml:space="preserve">Murder in the </w:t>
      </w:r>
      <w:r w:rsidR="00E22459">
        <w:rPr>
          <w:rFonts w:eastAsia="Calibri"/>
          <w:b/>
          <w:bCs/>
        </w:rPr>
        <w:t>third</w:t>
      </w:r>
      <w:r w:rsidR="0095387C" w:rsidRPr="006678AB">
        <w:rPr>
          <w:rFonts w:eastAsia="Calibri"/>
          <w:b/>
          <w:bCs/>
        </w:rPr>
        <w:t xml:space="preserve"> degree.</w:t>
      </w:r>
    </w:p>
    <w:p w14:paraId="171490AD" w14:textId="77777777" w:rsidR="0095387C" w:rsidRPr="006678AB" w:rsidRDefault="0095387C" w:rsidP="0095387C">
      <w:pPr>
        <w:spacing w:after="200" w:line="276" w:lineRule="auto"/>
        <w:rPr>
          <w:rFonts w:eastAsia="Calibri"/>
        </w:rPr>
      </w:pPr>
      <w:r w:rsidRPr="006678AB">
        <w:rPr>
          <w:rFonts w:eastAsia="Calibri"/>
        </w:rPr>
        <w:t xml:space="preserve"> A person is guilty of murder in the </w:t>
      </w:r>
      <w:r w:rsidR="00E22459">
        <w:rPr>
          <w:rFonts w:eastAsia="Calibri"/>
        </w:rPr>
        <w:t>third</w:t>
      </w:r>
      <w:r w:rsidRPr="006678AB">
        <w:rPr>
          <w:rFonts w:eastAsia="Calibri"/>
        </w:rPr>
        <w:t xml:space="preserve"> degree when:</w:t>
      </w:r>
    </w:p>
    <w:p w14:paraId="0AFEF20D" w14:textId="0A6FE34C" w:rsidR="0095387C" w:rsidRPr="006678AB" w:rsidRDefault="0095387C" w:rsidP="0067317C">
      <w:pPr>
        <w:spacing w:after="200" w:line="276" w:lineRule="auto"/>
        <w:rPr>
          <w:rFonts w:eastAsia="Calibri"/>
        </w:rPr>
      </w:pPr>
      <w:r w:rsidRPr="006678AB">
        <w:rPr>
          <w:rFonts w:eastAsia="Calibri"/>
        </w:rPr>
        <w:t xml:space="preserve"> 1. With intent to cause the death of another person, he causes the death of such person or of a third person</w:t>
      </w:r>
      <w:r w:rsidR="00307A30">
        <w:rPr>
          <w:rFonts w:eastAsia="Calibri"/>
        </w:rPr>
        <w:t xml:space="preserve"> and </w:t>
      </w:r>
      <w:r w:rsidRPr="006678AB">
        <w:rPr>
          <w:rFonts w:eastAsia="Calibri"/>
        </w:rPr>
        <w:t>the defendant acted under the influence of extreme emotional disturbance for which there was a</w:t>
      </w:r>
      <w:r w:rsidR="005F336D">
        <w:rPr>
          <w:rFonts w:eastAsia="Calibri"/>
        </w:rPr>
        <w:t xml:space="preserve"> reasonable </w:t>
      </w:r>
      <w:r w:rsidRPr="006678AB">
        <w:rPr>
          <w:rFonts w:eastAsia="Calibri"/>
        </w:rPr>
        <w:t xml:space="preserve">explanation or excuse, the reasonableness of which is to be determined from the </w:t>
      </w:r>
      <w:r w:rsidR="005F336D">
        <w:rPr>
          <w:rFonts w:eastAsia="Calibri"/>
        </w:rPr>
        <w:t>perspective of a reasonable person knowing what the defendant knows</w:t>
      </w:r>
      <w:r w:rsidRPr="006678AB">
        <w:rPr>
          <w:rFonts w:eastAsia="Calibri"/>
        </w:rPr>
        <w:t>; or</w:t>
      </w:r>
    </w:p>
    <w:p w14:paraId="04AD0888" w14:textId="434B35EE" w:rsidR="0095387C" w:rsidRDefault="0095387C" w:rsidP="0067317C">
      <w:pPr>
        <w:spacing w:after="200" w:line="276" w:lineRule="auto"/>
        <w:rPr>
          <w:rFonts w:eastAsia="Calibri"/>
        </w:rPr>
      </w:pPr>
      <w:r w:rsidRPr="006678AB">
        <w:rPr>
          <w:rFonts w:eastAsia="Calibri"/>
        </w:rPr>
        <w:t xml:space="preserve"> 2. Under circumstances evincing indifference to human life, he recklessly engages in conduct which creates a grave risk of death to another person, and thereby causes the death of another person. Such indifference shall be presumed if, acting either alone or with one or more other persons, he commits or attempts to commit robbery, burglary, kidnapping, arson, drug trafficking, </w:t>
      </w:r>
      <w:r w:rsidR="007D5C7B">
        <w:rPr>
          <w:rFonts w:eastAsia="Calibri"/>
        </w:rPr>
        <w:t xml:space="preserve">assault </w:t>
      </w:r>
      <w:r w:rsidRPr="006678AB">
        <w:rPr>
          <w:rFonts w:eastAsia="Calibri"/>
        </w:rPr>
        <w:t>or escape, and, in the course of and in furtherance of such crime or of immediate flight therefrom, he, or an agent of his, if there be any, causes the death of a person other than one of the participants to the underlying crime; except that in any prosecution under this subdivision, in which the defendant was not the only participant in the underlying crime, it is an affirmative defense that the defendant:</w:t>
      </w:r>
      <w:r w:rsidR="001B1D95">
        <w:rPr>
          <w:rFonts w:eastAsia="Calibri"/>
        </w:rPr>
        <w:t xml:space="preserve"> </w:t>
      </w:r>
      <w:r w:rsidRPr="006678AB">
        <w:rPr>
          <w:rFonts w:eastAsia="Calibri"/>
        </w:rPr>
        <w:t xml:space="preserve"> (a) Did not commit the homicidal act or in any way solicit, request, command, importune, cause or aid the commission thereof; and (b) Was not armed with a deadly weapon, or any instrument, article or substance readily capable of causing death or serious physical injury and of a sort not ordinarily carried in public places by law-abiding persons; and (c) Had no reasonable ground to believe that any other participant intended to engage in conduct likely to result in death or serious physical injury</w:t>
      </w:r>
      <w:r w:rsidR="001B1D95">
        <w:rPr>
          <w:rFonts w:eastAsia="Calibri"/>
        </w:rPr>
        <w:t xml:space="preserve">; or </w:t>
      </w:r>
    </w:p>
    <w:p w14:paraId="1C34824A" w14:textId="7BEF4C80" w:rsidR="001B1D95" w:rsidRDefault="001B1D95" w:rsidP="001B1D95">
      <w:pPr>
        <w:spacing w:after="200" w:line="276" w:lineRule="auto"/>
        <w:rPr>
          <w:rFonts w:eastAsia="Calibri"/>
        </w:rPr>
      </w:pPr>
      <w:r>
        <w:rPr>
          <w:rFonts w:eastAsia="Calibri"/>
        </w:rPr>
        <w:t xml:space="preserve">3. He is guilty of manslaughter </w:t>
      </w:r>
      <w:r w:rsidR="009F6419">
        <w:rPr>
          <w:rFonts w:eastAsia="Calibri"/>
        </w:rPr>
        <w:t>under §</w:t>
      </w:r>
      <w:r w:rsidR="009F6419" w:rsidRPr="006678AB">
        <w:rPr>
          <w:rFonts w:eastAsia="Calibri"/>
        </w:rPr>
        <w:t xml:space="preserve"> </w:t>
      </w:r>
      <w:r w:rsidR="009F6419">
        <w:rPr>
          <w:rFonts w:eastAsia="Calibri"/>
        </w:rPr>
        <w:t>210</w:t>
      </w:r>
      <w:r w:rsidR="009F6419" w:rsidRPr="006678AB">
        <w:rPr>
          <w:rFonts w:eastAsia="Calibri"/>
        </w:rPr>
        <w:t>.20</w:t>
      </w:r>
      <w:r w:rsidR="009F6419">
        <w:rPr>
          <w:rFonts w:eastAsia="Calibri"/>
        </w:rPr>
        <w:t>(1)</w:t>
      </w:r>
      <w:r>
        <w:rPr>
          <w:rFonts w:eastAsia="Calibri"/>
        </w:rPr>
        <w:t xml:space="preserve"> and has a prior felony conviction; or</w:t>
      </w:r>
    </w:p>
    <w:p w14:paraId="72567D40" w14:textId="3021C988" w:rsidR="001B1D95" w:rsidRPr="006678AB" w:rsidRDefault="001B1D95" w:rsidP="001B1D95">
      <w:pPr>
        <w:spacing w:after="200" w:line="276" w:lineRule="auto"/>
        <w:rPr>
          <w:rFonts w:eastAsia="Calibri"/>
        </w:rPr>
      </w:pPr>
      <w:r>
        <w:rPr>
          <w:rFonts w:eastAsia="Calibri"/>
        </w:rPr>
        <w:t xml:space="preserve">4. He is guilty of manslaughter </w:t>
      </w:r>
      <w:r w:rsidR="009F6419">
        <w:rPr>
          <w:rFonts w:eastAsia="Calibri"/>
        </w:rPr>
        <w:t>under §</w:t>
      </w:r>
      <w:r w:rsidR="009F6419" w:rsidRPr="006678AB">
        <w:rPr>
          <w:rFonts w:eastAsia="Calibri"/>
        </w:rPr>
        <w:t xml:space="preserve"> </w:t>
      </w:r>
      <w:r w:rsidR="009F6419">
        <w:rPr>
          <w:rFonts w:eastAsia="Calibri"/>
        </w:rPr>
        <w:t>210</w:t>
      </w:r>
      <w:r w:rsidR="009F6419" w:rsidRPr="006678AB">
        <w:rPr>
          <w:rFonts w:eastAsia="Calibri"/>
        </w:rPr>
        <w:t>.20</w:t>
      </w:r>
      <w:r w:rsidR="009F6419">
        <w:rPr>
          <w:rFonts w:eastAsia="Calibri"/>
        </w:rPr>
        <w:t xml:space="preserve">(1) </w:t>
      </w:r>
      <w:r>
        <w:rPr>
          <w:rFonts w:eastAsia="Calibri"/>
        </w:rPr>
        <w:t>and the victim is a police officer, correctional officer, probation or parole officer, or judge.</w:t>
      </w:r>
    </w:p>
    <w:p w14:paraId="7D2CF9E2" w14:textId="77777777" w:rsidR="00E22459" w:rsidRDefault="0095387C" w:rsidP="00E22459">
      <w:pPr>
        <w:spacing w:after="200" w:line="276" w:lineRule="auto"/>
        <w:rPr>
          <w:rFonts w:eastAsia="Calibri"/>
        </w:rPr>
      </w:pPr>
      <w:r w:rsidRPr="002A2964">
        <w:rPr>
          <w:rFonts w:eastAsia="Calibri"/>
          <w:bCs/>
        </w:rPr>
        <w:t xml:space="preserve">Murder in the </w:t>
      </w:r>
      <w:r w:rsidR="00E22459">
        <w:rPr>
          <w:rFonts w:eastAsia="Calibri"/>
          <w:bCs/>
        </w:rPr>
        <w:t>third</w:t>
      </w:r>
      <w:r w:rsidRPr="002A2964">
        <w:rPr>
          <w:rFonts w:eastAsia="Calibri"/>
          <w:bCs/>
        </w:rPr>
        <w:t xml:space="preserve"> degree is a class A-I</w:t>
      </w:r>
      <w:r w:rsidR="00E22459">
        <w:rPr>
          <w:rFonts w:eastAsia="Calibri"/>
          <w:bCs/>
        </w:rPr>
        <w:t>II</w:t>
      </w:r>
      <w:r w:rsidRPr="002A2964">
        <w:rPr>
          <w:rFonts w:eastAsia="Calibri"/>
          <w:bCs/>
        </w:rPr>
        <w:t xml:space="preserve"> felony.</w:t>
      </w:r>
    </w:p>
    <w:p w14:paraId="307768D8" w14:textId="77777777" w:rsidR="00E22459" w:rsidRPr="006678AB" w:rsidRDefault="00307A30" w:rsidP="00E22459">
      <w:pPr>
        <w:spacing w:after="200" w:line="276" w:lineRule="auto"/>
        <w:rPr>
          <w:rFonts w:eastAsia="Calibri"/>
        </w:rPr>
      </w:pPr>
      <w:r>
        <w:rPr>
          <w:rFonts w:eastAsia="Calibri"/>
        </w:rPr>
        <w:t>§</w:t>
      </w:r>
      <w:r w:rsidR="00E22459" w:rsidRPr="006678AB">
        <w:rPr>
          <w:rFonts w:eastAsia="Calibri"/>
        </w:rPr>
        <w:t xml:space="preserve"> </w:t>
      </w:r>
      <w:r w:rsidR="00E22459">
        <w:rPr>
          <w:rFonts w:eastAsia="Calibri"/>
        </w:rPr>
        <w:t>210.26</w:t>
      </w:r>
      <w:r w:rsidR="00E22459" w:rsidRPr="006678AB">
        <w:rPr>
          <w:rFonts w:eastAsia="Calibri"/>
        </w:rPr>
        <w:t xml:space="preserve"> </w:t>
      </w:r>
      <w:r w:rsidR="00E22459" w:rsidRPr="006678AB">
        <w:rPr>
          <w:rFonts w:eastAsia="Calibri"/>
          <w:b/>
          <w:bCs/>
        </w:rPr>
        <w:t xml:space="preserve">Murder in the </w:t>
      </w:r>
      <w:r w:rsidR="00E22459">
        <w:rPr>
          <w:rFonts w:eastAsia="Calibri"/>
          <w:b/>
          <w:bCs/>
        </w:rPr>
        <w:t>second</w:t>
      </w:r>
      <w:r w:rsidR="00E22459" w:rsidRPr="006678AB">
        <w:rPr>
          <w:rFonts w:eastAsia="Calibri"/>
          <w:b/>
          <w:bCs/>
        </w:rPr>
        <w:t xml:space="preserve"> degree.</w:t>
      </w:r>
    </w:p>
    <w:p w14:paraId="6FFDF3A4" w14:textId="77777777" w:rsidR="00E22459" w:rsidRPr="006678AB" w:rsidRDefault="00E22459" w:rsidP="00E22459">
      <w:pPr>
        <w:spacing w:after="200" w:line="276" w:lineRule="auto"/>
        <w:rPr>
          <w:rFonts w:eastAsia="Calibri"/>
        </w:rPr>
      </w:pPr>
      <w:r w:rsidRPr="006678AB">
        <w:rPr>
          <w:rFonts w:eastAsia="Calibri"/>
        </w:rPr>
        <w:t xml:space="preserve"> A person is guilty of murder in the </w:t>
      </w:r>
      <w:r>
        <w:rPr>
          <w:rFonts w:eastAsia="Calibri"/>
        </w:rPr>
        <w:t>second</w:t>
      </w:r>
      <w:r w:rsidRPr="006678AB">
        <w:rPr>
          <w:rFonts w:eastAsia="Calibri"/>
        </w:rPr>
        <w:t xml:space="preserve"> degree when:</w:t>
      </w:r>
    </w:p>
    <w:p w14:paraId="7C78DE39" w14:textId="7D91BF65" w:rsidR="00E22459" w:rsidRDefault="00E22459" w:rsidP="00E22459">
      <w:pPr>
        <w:spacing w:after="200" w:line="276" w:lineRule="auto"/>
        <w:rPr>
          <w:rFonts w:eastAsia="Calibri"/>
        </w:rPr>
      </w:pPr>
      <w:r w:rsidRPr="006678AB">
        <w:rPr>
          <w:rFonts w:eastAsia="Calibri"/>
        </w:rPr>
        <w:lastRenderedPageBreak/>
        <w:t xml:space="preserve"> 1. With </w:t>
      </w:r>
      <w:r>
        <w:rPr>
          <w:rFonts w:eastAsia="Calibri"/>
        </w:rPr>
        <w:t xml:space="preserve">knowledge that his actions may </w:t>
      </w:r>
      <w:r w:rsidRPr="006678AB">
        <w:rPr>
          <w:rFonts w:eastAsia="Calibri"/>
        </w:rPr>
        <w:t>cause the death of a person, he causes the death of such person or of a third person</w:t>
      </w:r>
      <w:r w:rsidR="001B1D95">
        <w:rPr>
          <w:rFonts w:eastAsia="Calibri"/>
        </w:rPr>
        <w:t xml:space="preserve">; or </w:t>
      </w:r>
    </w:p>
    <w:p w14:paraId="28455589" w14:textId="00D01FC7" w:rsidR="001B1D95" w:rsidRDefault="001B1D95" w:rsidP="00E22459">
      <w:pPr>
        <w:spacing w:after="200" w:line="276" w:lineRule="auto"/>
        <w:rPr>
          <w:rFonts w:eastAsia="Calibri"/>
        </w:rPr>
      </w:pPr>
      <w:r>
        <w:rPr>
          <w:rFonts w:eastAsia="Calibri"/>
        </w:rPr>
        <w:t xml:space="preserve">2. He is guilty of murder </w:t>
      </w:r>
      <w:r w:rsidR="009F6419">
        <w:rPr>
          <w:rFonts w:eastAsia="Calibri"/>
        </w:rPr>
        <w:t>under §</w:t>
      </w:r>
      <w:r w:rsidR="009F6419" w:rsidRPr="006678AB">
        <w:rPr>
          <w:rFonts w:eastAsia="Calibri"/>
        </w:rPr>
        <w:t xml:space="preserve"> </w:t>
      </w:r>
      <w:r w:rsidR="009F6419">
        <w:rPr>
          <w:rFonts w:eastAsia="Calibri"/>
        </w:rPr>
        <w:t>210</w:t>
      </w:r>
      <w:r w:rsidR="009F6419" w:rsidRPr="006678AB">
        <w:rPr>
          <w:rFonts w:eastAsia="Calibri"/>
        </w:rPr>
        <w:t>.25</w:t>
      </w:r>
      <w:r w:rsidR="009F6419">
        <w:rPr>
          <w:rFonts w:eastAsia="Calibri"/>
        </w:rPr>
        <w:t xml:space="preserve">(1) or (2) </w:t>
      </w:r>
      <w:r>
        <w:rPr>
          <w:rFonts w:eastAsia="Calibri"/>
        </w:rPr>
        <w:t>and has a prior felony conviction; or</w:t>
      </w:r>
    </w:p>
    <w:p w14:paraId="686D01E7" w14:textId="2C900902" w:rsidR="001B1D95" w:rsidRPr="006678AB" w:rsidRDefault="001B1D95" w:rsidP="001B1D95">
      <w:pPr>
        <w:spacing w:after="200" w:line="276" w:lineRule="auto"/>
        <w:rPr>
          <w:rFonts w:eastAsia="Calibri"/>
        </w:rPr>
      </w:pPr>
      <w:r>
        <w:rPr>
          <w:rFonts w:eastAsia="Calibri"/>
        </w:rPr>
        <w:t xml:space="preserve">3. He is guilty of murder </w:t>
      </w:r>
      <w:r w:rsidR="009F6419">
        <w:rPr>
          <w:rFonts w:eastAsia="Calibri"/>
        </w:rPr>
        <w:t>under §</w:t>
      </w:r>
      <w:r w:rsidR="009F6419" w:rsidRPr="006678AB">
        <w:rPr>
          <w:rFonts w:eastAsia="Calibri"/>
        </w:rPr>
        <w:t xml:space="preserve"> </w:t>
      </w:r>
      <w:r w:rsidR="009F6419">
        <w:rPr>
          <w:rFonts w:eastAsia="Calibri"/>
        </w:rPr>
        <w:t>210</w:t>
      </w:r>
      <w:r w:rsidR="009F6419" w:rsidRPr="006678AB">
        <w:rPr>
          <w:rFonts w:eastAsia="Calibri"/>
        </w:rPr>
        <w:t>.25</w:t>
      </w:r>
      <w:r w:rsidR="009F6419">
        <w:rPr>
          <w:rFonts w:eastAsia="Calibri"/>
        </w:rPr>
        <w:t xml:space="preserve">(1) or (2) </w:t>
      </w:r>
      <w:r>
        <w:rPr>
          <w:rFonts w:eastAsia="Calibri"/>
        </w:rPr>
        <w:t>and the victim is a police officer, correctional officer, probation or parole officer, or judge.</w:t>
      </w:r>
    </w:p>
    <w:p w14:paraId="43F23674" w14:textId="77777777" w:rsidR="00E22459" w:rsidRDefault="00E22459" w:rsidP="00E22459">
      <w:pPr>
        <w:spacing w:after="200" w:line="276" w:lineRule="auto"/>
        <w:rPr>
          <w:rFonts w:eastAsia="Calibri"/>
          <w:bCs/>
        </w:rPr>
      </w:pPr>
      <w:r w:rsidRPr="002A2964">
        <w:rPr>
          <w:rFonts w:eastAsia="Calibri"/>
          <w:bCs/>
        </w:rPr>
        <w:t xml:space="preserve">Murder in the </w:t>
      </w:r>
      <w:r>
        <w:rPr>
          <w:rFonts w:eastAsia="Calibri"/>
          <w:bCs/>
        </w:rPr>
        <w:t>third</w:t>
      </w:r>
      <w:r w:rsidRPr="002A2964">
        <w:rPr>
          <w:rFonts w:eastAsia="Calibri"/>
          <w:bCs/>
        </w:rPr>
        <w:t xml:space="preserve"> degree is a class A-I</w:t>
      </w:r>
      <w:r>
        <w:rPr>
          <w:rFonts w:eastAsia="Calibri"/>
          <w:bCs/>
        </w:rPr>
        <w:t>I</w:t>
      </w:r>
      <w:r w:rsidRPr="002A2964">
        <w:rPr>
          <w:rFonts w:eastAsia="Calibri"/>
          <w:bCs/>
        </w:rPr>
        <w:t xml:space="preserve"> felony.</w:t>
      </w:r>
    </w:p>
    <w:p w14:paraId="4A1DCECA" w14:textId="77777777" w:rsidR="00FD0D49" w:rsidRPr="002A2964" w:rsidRDefault="00FD0D49" w:rsidP="00E22459">
      <w:pPr>
        <w:spacing w:after="200" w:line="276" w:lineRule="auto"/>
        <w:rPr>
          <w:rFonts w:eastAsia="Calibri"/>
        </w:rPr>
      </w:pPr>
    </w:p>
    <w:p w14:paraId="3E1FE2D2" w14:textId="77777777" w:rsidR="0095387C" w:rsidRPr="006678AB" w:rsidRDefault="00307A30" w:rsidP="0095387C">
      <w:pPr>
        <w:spacing w:after="200" w:line="276" w:lineRule="auto"/>
        <w:rPr>
          <w:rFonts w:eastAsia="Calibri"/>
        </w:rPr>
      </w:pPr>
      <w:r>
        <w:rPr>
          <w:rFonts w:eastAsia="Calibri"/>
        </w:rPr>
        <w:t>§</w:t>
      </w:r>
      <w:r w:rsidR="0095387C" w:rsidRPr="006678AB">
        <w:rPr>
          <w:rFonts w:eastAsia="Calibri"/>
        </w:rPr>
        <w:t xml:space="preserve"> </w:t>
      </w:r>
      <w:bookmarkStart w:id="5" w:name="p125.27"/>
      <w:r w:rsidR="00675739">
        <w:rPr>
          <w:rFonts w:eastAsia="Calibri"/>
        </w:rPr>
        <w:t>210</w:t>
      </w:r>
      <w:r w:rsidR="0095387C" w:rsidRPr="006678AB">
        <w:rPr>
          <w:rFonts w:eastAsia="Calibri"/>
        </w:rPr>
        <w:t>.27</w:t>
      </w:r>
      <w:bookmarkEnd w:id="5"/>
      <w:r w:rsidR="0095387C" w:rsidRPr="006678AB">
        <w:rPr>
          <w:rFonts w:eastAsia="Calibri"/>
        </w:rPr>
        <w:t xml:space="preserve"> </w:t>
      </w:r>
      <w:r w:rsidR="0095387C" w:rsidRPr="006678AB">
        <w:rPr>
          <w:rFonts w:eastAsia="Calibri"/>
          <w:b/>
          <w:bCs/>
        </w:rPr>
        <w:t>Murder in the first degree.</w:t>
      </w:r>
    </w:p>
    <w:p w14:paraId="684D7498" w14:textId="77777777" w:rsidR="0095387C" w:rsidRPr="006678AB" w:rsidRDefault="0095387C" w:rsidP="0095387C">
      <w:pPr>
        <w:spacing w:after="200" w:line="276" w:lineRule="auto"/>
        <w:rPr>
          <w:rFonts w:eastAsia="Calibri"/>
        </w:rPr>
      </w:pPr>
      <w:r w:rsidRPr="006678AB">
        <w:rPr>
          <w:rFonts w:eastAsia="Calibri"/>
        </w:rPr>
        <w:t xml:space="preserve"> A person is guilty of murder in the first degree when:</w:t>
      </w:r>
    </w:p>
    <w:p w14:paraId="2B2BC8C1" w14:textId="77777777" w:rsidR="009F6419" w:rsidRDefault="0095387C" w:rsidP="00E22459">
      <w:pPr>
        <w:spacing w:after="200" w:line="276" w:lineRule="auto"/>
        <w:rPr>
          <w:rFonts w:eastAsia="Calibri"/>
        </w:rPr>
      </w:pPr>
      <w:r w:rsidRPr="006678AB">
        <w:rPr>
          <w:rFonts w:eastAsia="Calibri"/>
        </w:rPr>
        <w:t xml:space="preserve"> 1. With intent to cause the death of another person, he causes the death of su</w:t>
      </w:r>
      <w:r w:rsidR="00E22459">
        <w:rPr>
          <w:rFonts w:eastAsia="Calibri"/>
        </w:rPr>
        <w:t>ch person or of a third person</w:t>
      </w:r>
      <w:r w:rsidR="009F6419">
        <w:rPr>
          <w:rFonts w:eastAsia="Calibri"/>
        </w:rPr>
        <w:t xml:space="preserve">; or </w:t>
      </w:r>
    </w:p>
    <w:p w14:paraId="57DBB5A5" w14:textId="65A8D1A8" w:rsidR="009F6419" w:rsidRDefault="009F6419" w:rsidP="009F6419">
      <w:pPr>
        <w:spacing w:after="200" w:line="276" w:lineRule="auto"/>
        <w:rPr>
          <w:rFonts w:eastAsia="Calibri"/>
        </w:rPr>
      </w:pPr>
      <w:r>
        <w:rPr>
          <w:rFonts w:eastAsia="Calibri"/>
        </w:rPr>
        <w:t>2. He is guilty of murder under § 210.26(1) and has a prior felony conviction; or</w:t>
      </w:r>
    </w:p>
    <w:p w14:paraId="7E7ED10B" w14:textId="109161A1" w:rsidR="0095387C" w:rsidRPr="006678AB" w:rsidRDefault="009F6419" w:rsidP="009F6419">
      <w:pPr>
        <w:spacing w:after="200" w:line="276" w:lineRule="auto"/>
        <w:rPr>
          <w:rFonts w:eastAsia="Calibri"/>
        </w:rPr>
      </w:pPr>
      <w:r>
        <w:rPr>
          <w:rFonts w:eastAsia="Calibri"/>
        </w:rPr>
        <w:t>3. He is guilty of murder under § 210.26(1) and the victim is a police officer, correctional officer, probation or parole officer, or judge.</w:t>
      </w:r>
    </w:p>
    <w:p w14:paraId="62268D6D" w14:textId="04EF47CE" w:rsidR="0095387C" w:rsidRPr="006678AB" w:rsidRDefault="009F6419" w:rsidP="0095387C">
      <w:pPr>
        <w:spacing w:after="200" w:line="276" w:lineRule="auto"/>
        <w:rPr>
          <w:rFonts w:eastAsia="Calibri"/>
        </w:rPr>
      </w:pPr>
      <w:r>
        <w:rPr>
          <w:rFonts w:eastAsia="Calibri"/>
        </w:rPr>
        <w:t>4</w:t>
      </w:r>
      <w:r w:rsidR="0095387C" w:rsidRPr="006678AB">
        <w:rPr>
          <w:rFonts w:eastAsia="Calibri"/>
        </w:rPr>
        <w:t>. In any prosecution under subdivision one, it is an affirmative defense that:</w:t>
      </w:r>
    </w:p>
    <w:p w14:paraId="7C0C874E" w14:textId="6013C0A1" w:rsidR="0095387C" w:rsidRPr="006678AB" w:rsidRDefault="0095387C" w:rsidP="0067317C">
      <w:pPr>
        <w:spacing w:after="200" w:line="276" w:lineRule="auto"/>
        <w:rPr>
          <w:rFonts w:eastAsia="Calibri"/>
        </w:rPr>
      </w:pPr>
      <w:r w:rsidRPr="006678AB">
        <w:rPr>
          <w:rFonts w:eastAsia="Calibri"/>
        </w:rPr>
        <w:t xml:space="preserve"> (a) The defendant acted under the influence of extreme emotional disturbance for which there was a</w:t>
      </w:r>
      <w:r w:rsidR="0015135F">
        <w:rPr>
          <w:rFonts w:eastAsia="Calibri"/>
        </w:rPr>
        <w:t xml:space="preserve"> reasonable </w:t>
      </w:r>
      <w:r w:rsidRPr="006678AB">
        <w:rPr>
          <w:rFonts w:eastAsia="Calibri"/>
        </w:rPr>
        <w:t xml:space="preserve">explanation or excuse, the reasonableness of which is to be determined from </w:t>
      </w:r>
      <w:r w:rsidR="0015135F">
        <w:rPr>
          <w:rFonts w:eastAsia="Calibri"/>
        </w:rPr>
        <w:t>the</w:t>
      </w:r>
      <w:r w:rsidR="00A92B41">
        <w:rPr>
          <w:rFonts w:eastAsia="Calibri"/>
        </w:rPr>
        <w:t xml:space="preserve"> </w:t>
      </w:r>
      <w:r w:rsidRPr="006678AB">
        <w:rPr>
          <w:rFonts w:eastAsia="Calibri"/>
        </w:rPr>
        <w:t xml:space="preserve">viewpoint </w:t>
      </w:r>
      <w:r w:rsidR="0015135F">
        <w:rPr>
          <w:rFonts w:eastAsia="Calibri"/>
        </w:rPr>
        <w:t xml:space="preserve">of a reasonable person </w:t>
      </w:r>
      <w:r w:rsidRPr="006678AB">
        <w:rPr>
          <w:rFonts w:eastAsia="Calibri"/>
        </w:rPr>
        <w:t>under the circumstances as the defendant believed them to be. Nothing contained in this paragraph shall constitute a defense to a prosecution for, or preclude a conviction of, manslaughter or any other crime; or</w:t>
      </w:r>
    </w:p>
    <w:p w14:paraId="07AFAD15" w14:textId="5822E73D" w:rsidR="0095387C" w:rsidRPr="006678AB" w:rsidRDefault="0095387C" w:rsidP="0067317C">
      <w:pPr>
        <w:spacing w:after="200" w:line="276" w:lineRule="auto"/>
        <w:rPr>
          <w:rFonts w:eastAsia="Calibri"/>
        </w:rPr>
      </w:pPr>
      <w:r w:rsidRPr="006678AB">
        <w:rPr>
          <w:rFonts w:eastAsia="Calibri"/>
        </w:rPr>
        <w:t xml:space="preserve"> (b) The defendant</w:t>
      </w:r>
      <w:r w:rsidR="00023F70">
        <w:rPr>
          <w:rFonts w:eastAsia="Calibri"/>
        </w:rPr>
        <w:t>’</w:t>
      </w:r>
      <w:r w:rsidRPr="006678AB">
        <w:rPr>
          <w:rFonts w:eastAsia="Calibri"/>
        </w:rPr>
        <w:t>s conduct consisted of causing or aiding, without the use of duress or deception, another person to commit suicide.</w:t>
      </w:r>
    </w:p>
    <w:p w14:paraId="798FA7E9" w14:textId="77777777" w:rsidR="0095387C" w:rsidRPr="006678AB" w:rsidRDefault="0095387C" w:rsidP="0067317C">
      <w:pPr>
        <w:spacing w:after="200" w:line="276" w:lineRule="auto"/>
        <w:rPr>
          <w:rFonts w:eastAsia="Calibri"/>
        </w:rPr>
      </w:pPr>
      <w:r w:rsidRPr="006678AB">
        <w:rPr>
          <w:rFonts w:eastAsia="Calibri"/>
        </w:rPr>
        <w:t xml:space="preserve"> Nothing contained in this paragraph shall constitute a defense to a prosecution for, or preclude a conviction of, manslaughter in the second degree or any other crime except murder in the </w:t>
      </w:r>
      <w:r w:rsidR="00E22459">
        <w:rPr>
          <w:rFonts w:eastAsia="Calibri"/>
        </w:rPr>
        <w:t>third</w:t>
      </w:r>
      <w:r w:rsidRPr="006678AB">
        <w:rPr>
          <w:rFonts w:eastAsia="Calibri"/>
        </w:rPr>
        <w:t xml:space="preserve"> degree.</w:t>
      </w:r>
    </w:p>
    <w:p w14:paraId="17299912" w14:textId="77777777" w:rsidR="0095387C" w:rsidRPr="002A2964" w:rsidRDefault="0095387C" w:rsidP="0095387C">
      <w:pPr>
        <w:spacing w:after="200" w:line="276" w:lineRule="auto"/>
        <w:rPr>
          <w:rFonts w:eastAsia="Calibri"/>
        </w:rPr>
      </w:pPr>
      <w:r w:rsidRPr="002A2964">
        <w:rPr>
          <w:rFonts w:eastAsia="Calibri"/>
        </w:rPr>
        <w:t xml:space="preserve"> </w:t>
      </w:r>
      <w:r w:rsidRPr="002A2964">
        <w:rPr>
          <w:rFonts w:eastAsia="Calibri"/>
          <w:bCs/>
        </w:rPr>
        <w:t>Murder in the first degree is a class A-I felony.</w:t>
      </w:r>
    </w:p>
    <w:p w14:paraId="0CAA52D3" w14:textId="16762295" w:rsidR="00D961D2" w:rsidRDefault="00D961D2" w:rsidP="00A74443">
      <w:pPr>
        <w:spacing w:after="200" w:line="276" w:lineRule="auto"/>
        <w:jc w:val="center"/>
        <w:rPr>
          <w:rFonts w:eastAsia="Calibri"/>
          <w:b/>
        </w:rPr>
      </w:pPr>
      <w:r>
        <w:rPr>
          <w:rFonts w:eastAsia="Calibri"/>
          <w:b/>
        </w:rPr>
        <w:lastRenderedPageBreak/>
        <w:t>***</w:t>
      </w:r>
    </w:p>
    <w:p w14:paraId="01D3F69E" w14:textId="77777777" w:rsidR="00A74443" w:rsidRPr="006678AB" w:rsidRDefault="00A74443" w:rsidP="005D18F7">
      <w:pPr>
        <w:spacing w:after="200" w:line="276" w:lineRule="auto"/>
        <w:ind w:firstLine="0"/>
        <w:rPr>
          <w:rFonts w:eastAsia="Calibri"/>
          <w:b/>
        </w:rPr>
      </w:pPr>
      <w:r w:rsidRPr="006678AB">
        <w:rPr>
          <w:rFonts w:eastAsia="Calibri"/>
          <w:b/>
        </w:rPr>
        <w:t>REMEMBER TO INCLUDE A WORD COUNT AT THE END OF YOUR EXAM</w:t>
      </w:r>
    </w:p>
    <w:p w14:paraId="22CC240E" w14:textId="77777777" w:rsidR="00C94409" w:rsidRPr="00A74443" w:rsidRDefault="00C94409" w:rsidP="00C94409">
      <w:pPr>
        <w:spacing w:after="200" w:line="276" w:lineRule="auto"/>
        <w:jc w:val="center"/>
        <w:rPr>
          <w:rFonts w:eastAsia="Calibri"/>
          <w:b/>
        </w:rPr>
      </w:pPr>
      <w:r w:rsidRPr="006678AB">
        <w:rPr>
          <w:rFonts w:eastAsia="Calibri"/>
          <w:b/>
        </w:rPr>
        <w:t xml:space="preserve">*** END </w:t>
      </w:r>
      <w:r w:rsidR="00475B2D" w:rsidRPr="006678AB">
        <w:rPr>
          <w:rFonts w:eastAsia="Calibri"/>
          <w:b/>
        </w:rPr>
        <w:t xml:space="preserve">OF EXAMINATION </w:t>
      </w:r>
      <w:r w:rsidRPr="006678AB">
        <w:rPr>
          <w:rFonts w:eastAsia="Calibri"/>
          <w:b/>
        </w:rPr>
        <w:t>***</w:t>
      </w:r>
    </w:p>
    <w:p w14:paraId="5384C960" w14:textId="77777777" w:rsidR="00F73FA9" w:rsidRPr="00A74443" w:rsidRDefault="00F73FA9">
      <w:pPr>
        <w:spacing w:after="200" w:line="276" w:lineRule="auto"/>
        <w:jc w:val="center"/>
        <w:rPr>
          <w:rFonts w:eastAsia="Calibri"/>
          <w:b/>
        </w:rPr>
      </w:pPr>
    </w:p>
    <w:sectPr w:rsidR="00F73FA9" w:rsidRPr="00A74443" w:rsidSect="00475B2D">
      <w:headerReference w:type="default" r:id="rId9"/>
      <w:footerReference w:type="default" r:id="rId10"/>
      <w:footnotePr>
        <w:numFmt w:val="chicago"/>
      </w:footnotePr>
      <w:pgSz w:w="12240" w:h="15840"/>
      <w:pgMar w:top="1440" w:right="1800" w:bottom="1440" w:left="1800" w:header="720" w:footer="720" w:gutter="0"/>
      <w:pgNumType w:fmt="numberInDash"/>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0305A7" w14:textId="77777777" w:rsidR="00013F6E" w:rsidRDefault="00013F6E" w:rsidP="008809E0">
      <w:r>
        <w:separator/>
      </w:r>
    </w:p>
  </w:endnote>
  <w:endnote w:type="continuationSeparator" w:id="0">
    <w:p w14:paraId="3C15DB31" w14:textId="77777777" w:rsidR="00013F6E" w:rsidRDefault="00013F6E" w:rsidP="00880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federo">
    <w:altName w:val="Times New Roman"/>
    <w:panose1 w:val="020B0604020202020204"/>
    <w:charset w:val="00"/>
    <w:family w:val="auto"/>
    <w:pitch w:val="default"/>
  </w:font>
  <w:font w:name="Arial">
    <w:panose1 w:val="020B060402020202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Garamond">
    <w:altName w:val="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A00002EF" w:usb1="4000207B" w:usb2="00000000" w:usb3="00000000" w:csb0="0000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F27DF9" w14:textId="77777777" w:rsidR="00575829" w:rsidRPr="00475B2D" w:rsidRDefault="00575829" w:rsidP="00A74443">
    <w:pPr>
      <w:pStyle w:val="Footer"/>
      <w:jc w:val="center"/>
      <w:rPr>
        <w:color w:val="5B9BD5"/>
      </w:rPr>
    </w:pPr>
    <w:r w:rsidRPr="00475B2D">
      <w:rPr>
        <w:color w:val="5B9BD5"/>
      </w:rPr>
      <w:t xml:space="preserve">Page </w:t>
    </w:r>
    <w:r w:rsidRPr="00475B2D">
      <w:rPr>
        <w:color w:val="5B9BD5"/>
      </w:rPr>
      <w:fldChar w:fldCharType="begin"/>
    </w:r>
    <w:r w:rsidRPr="00475B2D">
      <w:rPr>
        <w:color w:val="5B9BD5"/>
      </w:rPr>
      <w:instrText xml:space="preserve"> PAGE  \* Arabic  \* MERGEFORMAT </w:instrText>
    </w:r>
    <w:r w:rsidRPr="00475B2D">
      <w:rPr>
        <w:color w:val="5B9BD5"/>
      </w:rPr>
      <w:fldChar w:fldCharType="separate"/>
    </w:r>
    <w:r w:rsidR="00715A71">
      <w:rPr>
        <w:noProof/>
        <w:color w:val="5B9BD5"/>
      </w:rPr>
      <w:t>12</w:t>
    </w:r>
    <w:r w:rsidRPr="00475B2D">
      <w:rPr>
        <w:color w:val="5B9BD5"/>
      </w:rPr>
      <w:fldChar w:fldCharType="end"/>
    </w:r>
    <w:r w:rsidRPr="00475B2D">
      <w:rPr>
        <w:color w:val="5B9BD5"/>
      </w:rPr>
      <w:t xml:space="preserve"> of </w:t>
    </w:r>
    <w:r w:rsidRPr="00475B2D">
      <w:rPr>
        <w:color w:val="5B9BD5"/>
      </w:rPr>
      <w:fldChar w:fldCharType="begin"/>
    </w:r>
    <w:r w:rsidRPr="00475B2D">
      <w:rPr>
        <w:color w:val="5B9BD5"/>
      </w:rPr>
      <w:instrText xml:space="preserve"> NUMPAGES  \* Arabic  \* MERGEFORMAT </w:instrText>
    </w:r>
    <w:r w:rsidRPr="00475B2D">
      <w:rPr>
        <w:color w:val="5B9BD5"/>
      </w:rPr>
      <w:fldChar w:fldCharType="separate"/>
    </w:r>
    <w:r w:rsidR="00715A71">
      <w:rPr>
        <w:noProof/>
        <w:color w:val="5B9BD5"/>
      </w:rPr>
      <w:t>12</w:t>
    </w:r>
    <w:r w:rsidRPr="00475B2D">
      <w:rPr>
        <w:color w:val="5B9BD5"/>
      </w:rPr>
      <w:fldChar w:fldCharType="end"/>
    </w:r>
  </w:p>
  <w:p w14:paraId="67D7AA26" w14:textId="77777777" w:rsidR="00575829" w:rsidRDefault="00575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08DAF5" w14:textId="77777777" w:rsidR="00013F6E" w:rsidRDefault="00013F6E" w:rsidP="008809E0">
      <w:r>
        <w:separator/>
      </w:r>
    </w:p>
  </w:footnote>
  <w:footnote w:type="continuationSeparator" w:id="0">
    <w:p w14:paraId="29E7AA07" w14:textId="77777777" w:rsidR="00013F6E" w:rsidRDefault="00013F6E" w:rsidP="00880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D0A39C" w14:textId="22B54E79" w:rsidR="00575829" w:rsidRDefault="00575829" w:rsidP="00170801">
    <w:pPr>
      <w:autoSpaceDE w:val="0"/>
      <w:autoSpaceDN w:val="0"/>
      <w:adjustRightInd w:val="0"/>
      <w:spacing w:after="0"/>
      <w:ind w:firstLine="0"/>
      <w:rPr>
        <w:b/>
        <w:bCs/>
      </w:rPr>
    </w:pPr>
    <w:r w:rsidRPr="00475B2D">
      <w:rPr>
        <w:b/>
        <w:bCs/>
      </w:rPr>
      <w:t>L</w:t>
    </w:r>
    <w:r w:rsidR="0031485D">
      <w:rPr>
        <w:b/>
        <w:bCs/>
      </w:rPr>
      <w:t>6108</w:t>
    </w:r>
    <w:r w:rsidR="00FD0BF4">
      <w:rPr>
        <w:b/>
        <w:bCs/>
      </w:rPr>
      <w:t xml:space="preserve"> – Section 2</w:t>
    </w:r>
  </w:p>
  <w:p w14:paraId="4F2169B8" w14:textId="77777777" w:rsidR="00575829" w:rsidRDefault="00575829" w:rsidP="00170801">
    <w:pPr>
      <w:autoSpaceDE w:val="0"/>
      <w:autoSpaceDN w:val="0"/>
      <w:adjustRightInd w:val="0"/>
      <w:spacing w:after="0"/>
      <w:ind w:firstLine="0"/>
      <w:rPr>
        <w:b/>
        <w:bCs/>
      </w:rPr>
    </w:pPr>
    <w:r>
      <w:rPr>
        <w:b/>
        <w:bCs/>
      </w:rPr>
      <w:t>Criminal Law</w:t>
    </w:r>
  </w:p>
  <w:p w14:paraId="4FE18DB6" w14:textId="77777777" w:rsidR="00575829" w:rsidRDefault="00575829" w:rsidP="00170801">
    <w:pPr>
      <w:autoSpaceDE w:val="0"/>
      <w:autoSpaceDN w:val="0"/>
      <w:adjustRightInd w:val="0"/>
      <w:spacing w:after="0"/>
      <w:ind w:firstLine="0"/>
      <w:rPr>
        <w:b/>
        <w:bCs/>
      </w:rPr>
    </w:pPr>
    <w:r>
      <w:rPr>
        <w:b/>
        <w:bCs/>
      </w:rPr>
      <w:t xml:space="preserve">Bernard E. Harcourt </w:t>
    </w:r>
  </w:p>
  <w:p w14:paraId="1B065F1A" w14:textId="523DDF10" w:rsidR="00575829" w:rsidRDefault="0031485D" w:rsidP="00170801">
    <w:pPr>
      <w:autoSpaceDE w:val="0"/>
      <w:autoSpaceDN w:val="0"/>
      <w:adjustRightInd w:val="0"/>
      <w:spacing w:after="0"/>
      <w:ind w:firstLine="0"/>
      <w:rPr>
        <w:b/>
        <w:bCs/>
      </w:rPr>
    </w:pPr>
    <w:r>
      <w:rPr>
        <w:b/>
        <w:bCs/>
      </w:rPr>
      <w:t>Spring 202</w:t>
    </w:r>
    <w:r w:rsidR="00F73FA9">
      <w:rPr>
        <w:b/>
        <w:bCs/>
      </w:rPr>
      <w:t>1</w:t>
    </w:r>
  </w:p>
  <w:p w14:paraId="5E7B3612" w14:textId="77777777" w:rsidR="00575829" w:rsidRDefault="00575829" w:rsidP="00820240">
    <w:pPr>
      <w:autoSpaceDE w:val="0"/>
      <w:autoSpaceDN w:val="0"/>
      <w:adjustRightInd w:val="0"/>
    </w:pPr>
  </w:p>
  <w:p w14:paraId="37D63146" w14:textId="77777777" w:rsidR="00575829" w:rsidRDefault="00575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112AC37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multilevel"/>
    <w:tmpl w:val="00000000"/>
    <w:name w:val="AutoList13"/>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0000004"/>
    <w:multiLevelType w:val="multilevel"/>
    <w:tmpl w:val="00000000"/>
    <w:name w:val="AutoList14"/>
    <w:lvl w:ilvl="0">
      <w:start w:val="1"/>
      <w:numFmt w:val="upperRoman"/>
      <w:lvlText w:val="%1."/>
      <w:lvlJc w:val="left"/>
    </w:lvl>
    <w:lvl w:ilvl="1">
      <w:start w:val="1"/>
      <w:numFmt w:val="upperRoman"/>
      <w:lvlText w:val="%2."/>
      <w:lvlJc w:val="left"/>
    </w:lvl>
    <w:lvl w:ilvl="2">
      <w:start w:val="1"/>
      <w:numFmt w:val="upperRoman"/>
      <w:lvlText w:val="%3."/>
      <w:lvlJc w:val="left"/>
    </w:lvl>
    <w:lvl w:ilvl="3">
      <w:start w:val="1"/>
      <w:numFmt w:val="upperRoman"/>
      <w:lvlText w:val="%4."/>
      <w:lvlJc w:val="left"/>
    </w:lvl>
    <w:lvl w:ilvl="4">
      <w:start w:val="1"/>
      <w:numFmt w:val="lowerRoman"/>
      <w:lvlText w:val="%5."/>
      <w:lvlJc w:val="left"/>
    </w:lvl>
    <w:lvl w:ilvl="5">
      <w:start w:val="1"/>
      <w:numFmt w:val="upperRoman"/>
      <w:lvlText w:val="%6."/>
      <w:lvlJc w:val="left"/>
    </w:lvl>
    <w:lvl w:ilvl="6">
      <w:start w:val="1"/>
      <w:numFmt w:val="upperRoman"/>
      <w:lvlText w:val="%7."/>
      <w:lvlJc w:val="left"/>
    </w:lvl>
    <w:lvl w:ilvl="7">
      <w:start w:val="1"/>
      <w:numFmt w:val="upperRoman"/>
      <w:lvlText w:val="%8."/>
      <w:lvlJc w:val="left"/>
    </w:lvl>
    <w:lvl w:ilvl="8">
      <w:numFmt w:val="decimal"/>
      <w:lvlText w:val=""/>
      <w:lvlJc w:val="left"/>
    </w:lvl>
  </w:abstractNum>
  <w:abstractNum w:abstractNumId="3" w15:restartNumberingAfterBreak="0">
    <w:nsid w:val="09E96828"/>
    <w:multiLevelType w:val="hybridMultilevel"/>
    <w:tmpl w:val="FC1EA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11030"/>
    <w:multiLevelType w:val="hybridMultilevel"/>
    <w:tmpl w:val="24C4D83C"/>
    <w:lvl w:ilvl="0" w:tplc="163AF22C">
      <w:start w:val="1"/>
      <w:numFmt w:val="upperLetter"/>
      <w:pStyle w:val="Level1"/>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5" w15:restartNumberingAfterBreak="0">
    <w:nsid w:val="5611217E"/>
    <w:multiLevelType w:val="hybridMultilevel"/>
    <w:tmpl w:val="98966220"/>
    <w:lvl w:ilvl="0" w:tplc="6A76BD3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6B184842"/>
    <w:multiLevelType w:val="hybridMultilevel"/>
    <w:tmpl w:val="3FE6C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startOverride w:val="3"/>
      <w:lvl w:ilvl="0">
        <w:start w:val="3"/>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abstractNumId w:val="2"/>
    <w:lvlOverride w:ilvl="0">
      <w:startOverride w:val="1"/>
      <w:lvl w:ilvl="0">
        <w:start w:val="1"/>
        <w:numFmt w:val="upperRoman"/>
        <w:lvlText w:val="%1."/>
        <w:lvlJc w:val="left"/>
      </w:lvl>
    </w:lvlOverride>
    <w:lvlOverride w:ilvl="1">
      <w:startOverride w:val="1"/>
      <w:lvl w:ilvl="1">
        <w:start w:val="1"/>
        <w:numFmt w:val="upperRoman"/>
        <w:lvlText w:val="%2."/>
        <w:lvlJc w:val="left"/>
      </w:lvl>
    </w:lvlOverride>
    <w:lvlOverride w:ilvl="2">
      <w:startOverride w:val="1"/>
      <w:lvl w:ilvl="2">
        <w:start w:val="1"/>
        <w:numFmt w:val="upperRoman"/>
        <w:lvlText w:val="%3."/>
        <w:lvlJc w:val="left"/>
      </w:lvl>
    </w:lvlOverride>
    <w:lvlOverride w:ilvl="3">
      <w:startOverride w:val="1"/>
      <w:lvl w:ilvl="3">
        <w:start w:val="1"/>
        <w:numFmt w:val="upperRoman"/>
        <w:lvlText w:val="%4."/>
        <w:lvlJc w:val="left"/>
      </w:lvl>
    </w:lvlOverride>
    <w:lvlOverride w:ilvl="4">
      <w:startOverride w:val="1"/>
      <w:lvl w:ilvl="4">
        <w:start w:val="1"/>
        <w:numFmt w:val="lowerRoman"/>
        <w:lvlText w:val="%5."/>
        <w:lvlJc w:val="left"/>
      </w:lvl>
    </w:lvlOverride>
    <w:lvlOverride w:ilvl="5">
      <w:startOverride w:val="1"/>
      <w:lvl w:ilvl="5">
        <w:start w:val="1"/>
        <w:numFmt w:val="upperRoman"/>
        <w:lvlText w:val="%6."/>
        <w:lvlJc w:val="left"/>
      </w:lvl>
    </w:lvlOverride>
    <w:lvlOverride w:ilvl="6">
      <w:startOverride w:val="1"/>
      <w:lvl w:ilvl="6">
        <w:start w:val="1"/>
        <w:numFmt w:val="upperRoman"/>
        <w:lvlText w:val="%7."/>
        <w:lvlJc w:val="left"/>
      </w:lvl>
    </w:lvlOverride>
    <w:lvlOverride w:ilvl="7">
      <w:startOverride w:val="1"/>
      <w:lvl w:ilvl="7">
        <w:start w:val="1"/>
        <w:numFmt w:val="upperRoman"/>
        <w:lvlText w:val="%8."/>
        <w:lvlJc w:val="left"/>
      </w:lvl>
    </w:lvlOverride>
  </w:num>
  <w:num w:numId="3">
    <w:abstractNumId w:val="4"/>
  </w:num>
  <w:num w:numId="4">
    <w:abstractNumId w:val="3"/>
  </w:num>
  <w:num w:numId="5">
    <w:abstractNumId w:val="6"/>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9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96"/>
    <w:rsid w:val="00013F6E"/>
    <w:rsid w:val="00017F95"/>
    <w:rsid w:val="00023F70"/>
    <w:rsid w:val="0002410B"/>
    <w:rsid w:val="00030443"/>
    <w:rsid w:val="00040C7C"/>
    <w:rsid w:val="0004650A"/>
    <w:rsid w:val="000604C3"/>
    <w:rsid w:val="000711D4"/>
    <w:rsid w:val="00077487"/>
    <w:rsid w:val="000807C0"/>
    <w:rsid w:val="000C1A17"/>
    <w:rsid w:val="000D0A08"/>
    <w:rsid w:val="000F46EC"/>
    <w:rsid w:val="00102291"/>
    <w:rsid w:val="001067AE"/>
    <w:rsid w:val="001142FB"/>
    <w:rsid w:val="00134CFF"/>
    <w:rsid w:val="00136347"/>
    <w:rsid w:val="0015135F"/>
    <w:rsid w:val="00170801"/>
    <w:rsid w:val="00184BEE"/>
    <w:rsid w:val="001A1F03"/>
    <w:rsid w:val="001A4318"/>
    <w:rsid w:val="001B1D95"/>
    <w:rsid w:val="001C2CED"/>
    <w:rsid w:val="001C7D07"/>
    <w:rsid w:val="001D6E97"/>
    <w:rsid w:val="001E2DE1"/>
    <w:rsid w:val="001F2BC0"/>
    <w:rsid w:val="001F5AED"/>
    <w:rsid w:val="001F6073"/>
    <w:rsid w:val="001F60B6"/>
    <w:rsid w:val="001F684A"/>
    <w:rsid w:val="001F699D"/>
    <w:rsid w:val="001F6A35"/>
    <w:rsid w:val="00200BC3"/>
    <w:rsid w:val="0020724B"/>
    <w:rsid w:val="00220458"/>
    <w:rsid w:val="00227C68"/>
    <w:rsid w:val="002348B1"/>
    <w:rsid w:val="00236A69"/>
    <w:rsid w:val="002400C8"/>
    <w:rsid w:val="00242D85"/>
    <w:rsid w:val="00244E2E"/>
    <w:rsid w:val="002718C4"/>
    <w:rsid w:val="00271983"/>
    <w:rsid w:val="00280CA6"/>
    <w:rsid w:val="0028776D"/>
    <w:rsid w:val="002917D8"/>
    <w:rsid w:val="002A2313"/>
    <w:rsid w:val="002A2964"/>
    <w:rsid w:val="002A54C8"/>
    <w:rsid w:val="002B2EE8"/>
    <w:rsid w:val="002B7223"/>
    <w:rsid w:val="002C54EF"/>
    <w:rsid w:val="002D2344"/>
    <w:rsid w:val="002D2A7C"/>
    <w:rsid w:val="002D3DA9"/>
    <w:rsid w:val="00302FB4"/>
    <w:rsid w:val="00307A30"/>
    <w:rsid w:val="0031485D"/>
    <w:rsid w:val="00335984"/>
    <w:rsid w:val="003426AA"/>
    <w:rsid w:val="003444DE"/>
    <w:rsid w:val="00354B26"/>
    <w:rsid w:val="003D26E2"/>
    <w:rsid w:val="003D37A3"/>
    <w:rsid w:val="003D4619"/>
    <w:rsid w:val="003E2B64"/>
    <w:rsid w:val="003E3B9B"/>
    <w:rsid w:val="003E3E27"/>
    <w:rsid w:val="003F45B4"/>
    <w:rsid w:val="004122A0"/>
    <w:rsid w:val="00431C4F"/>
    <w:rsid w:val="00436D15"/>
    <w:rsid w:val="00437166"/>
    <w:rsid w:val="00443C0A"/>
    <w:rsid w:val="0045581A"/>
    <w:rsid w:val="00460A10"/>
    <w:rsid w:val="00471316"/>
    <w:rsid w:val="00475B2D"/>
    <w:rsid w:val="00490782"/>
    <w:rsid w:val="00492F1E"/>
    <w:rsid w:val="004C0F92"/>
    <w:rsid w:val="004D0A3A"/>
    <w:rsid w:val="004D639B"/>
    <w:rsid w:val="005048C2"/>
    <w:rsid w:val="00510135"/>
    <w:rsid w:val="00513BEF"/>
    <w:rsid w:val="0054205F"/>
    <w:rsid w:val="00546746"/>
    <w:rsid w:val="00551849"/>
    <w:rsid w:val="00552EA9"/>
    <w:rsid w:val="005542BE"/>
    <w:rsid w:val="00557D7E"/>
    <w:rsid w:val="0056090E"/>
    <w:rsid w:val="00561ACC"/>
    <w:rsid w:val="0056200A"/>
    <w:rsid w:val="00563D38"/>
    <w:rsid w:val="00564E7B"/>
    <w:rsid w:val="00571EDD"/>
    <w:rsid w:val="00575829"/>
    <w:rsid w:val="005821DD"/>
    <w:rsid w:val="005A4452"/>
    <w:rsid w:val="005A6A2D"/>
    <w:rsid w:val="005B00B6"/>
    <w:rsid w:val="005C4497"/>
    <w:rsid w:val="005D18F7"/>
    <w:rsid w:val="005D23A8"/>
    <w:rsid w:val="005D7696"/>
    <w:rsid w:val="005E4079"/>
    <w:rsid w:val="005E7B3A"/>
    <w:rsid w:val="005F336D"/>
    <w:rsid w:val="00601BF2"/>
    <w:rsid w:val="00602D84"/>
    <w:rsid w:val="0062180B"/>
    <w:rsid w:val="00626161"/>
    <w:rsid w:val="0063083E"/>
    <w:rsid w:val="0063443E"/>
    <w:rsid w:val="006422E9"/>
    <w:rsid w:val="00653CE2"/>
    <w:rsid w:val="00657CC4"/>
    <w:rsid w:val="00662AFC"/>
    <w:rsid w:val="006678AB"/>
    <w:rsid w:val="0067317C"/>
    <w:rsid w:val="00675739"/>
    <w:rsid w:val="00676E73"/>
    <w:rsid w:val="00686BE3"/>
    <w:rsid w:val="006871E2"/>
    <w:rsid w:val="006917A4"/>
    <w:rsid w:val="006F0069"/>
    <w:rsid w:val="006F700C"/>
    <w:rsid w:val="007032FE"/>
    <w:rsid w:val="00715A71"/>
    <w:rsid w:val="007442D8"/>
    <w:rsid w:val="00787000"/>
    <w:rsid w:val="007872DB"/>
    <w:rsid w:val="00792C52"/>
    <w:rsid w:val="007B05C8"/>
    <w:rsid w:val="007B5B64"/>
    <w:rsid w:val="007C0F17"/>
    <w:rsid w:val="007D2D63"/>
    <w:rsid w:val="007D3EE6"/>
    <w:rsid w:val="007D5ACC"/>
    <w:rsid w:val="007D5C7B"/>
    <w:rsid w:val="00820240"/>
    <w:rsid w:val="0082059B"/>
    <w:rsid w:val="00836BCB"/>
    <w:rsid w:val="008636B8"/>
    <w:rsid w:val="008750DA"/>
    <w:rsid w:val="008809E0"/>
    <w:rsid w:val="008842E7"/>
    <w:rsid w:val="008A7ABD"/>
    <w:rsid w:val="008C04B5"/>
    <w:rsid w:val="008D506A"/>
    <w:rsid w:val="008D5B06"/>
    <w:rsid w:val="008D6E9E"/>
    <w:rsid w:val="00906E3A"/>
    <w:rsid w:val="009159CE"/>
    <w:rsid w:val="009169D0"/>
    <w:rsid w:val="009477FC"/>
    <w:rsid w:val="0095387C"/>
    <w:rsid w:val="00966B70"/>
    <w:rsid w:val="00967DEC"/>
    <w:rsid w:val="009B0141"/>
    <w:rsid w:val="009B760F"/>
    <w:rsid w:val="009E2758"/>
    <w:rsid w:val="009E75B1"/>
    <w:rsid w:val="009F6419"/>
    <w:rsid w:val="00A01AA9"/>
    <w:rsid w:val="00A02626"/>
    <w:rsid w:val="00A02E23"/>
    <w:rsid w:val="00A069BD"/>
    <w:rsid w:val="00A26025"/>
    <w:rsid w:val="00A320EF"/>
    <w:rsid w:val="00A33807"/>
    <w:rsid w:val="00A429A8"/>
    <w:rsid w:val="00A44344"/>
    <w:rsid w:val="00A477DE"/>
    <w:rsid w:val="00A55A7C"/>
    <w:rsid w:val="00A57047"/>
    <w:rsid w:val="00A5732C"/>
    <w:rsid w:val="00A5760E"/>
    <w:rsid w:val="00A57CF2"/>
    <w:rsid w:val="00A665DB"/>
    <w:rsid w:val="00A74443"/>
    <w:rsid w:val="00A76AD7"/>
    <w:rsid w:val="00A92B41"/>
    <w:rsid w:val="00B20E27"/>
    <w:rsid w:val="00B34436"/>
    <w:rsid w:val="00B43F25"/>
    <w:rsid w:val="00B6564C"/>
    <w:rsid w:val="00B67B49"/>
    <w:rsid w:val="00B71977"/>
    <w:rsid w:val="00B72226"/>
    <w:rsid w:val="00B76E98"/>
    <w:rsid w:val="00B85426"/>
    <w:rsid w:val="00BB1E7B"/>
    <w:rsid w:val="00BC5039"/>
    <w:rsid w:val="00BC5918"/>
    <w:rsid w:val="00BE7661"/>
    <w:rsid w:val="00BF67D2"/>
    <w:rsid w:val="00C10EAB"/>
    <w:rsid w:val="00C30D0A"/>
    <w:rsid w:val="00C816C3"/>
    <w:rsid w:val="00C91D13"/>
    <w:rsid w:val="00C9303D"/>
    <w:rsid w:val="00C94409"/>
    <w:rsid w:val="00CB6B42"/>
    <w:rsid w:val="00CC6DE6"/>
    <w:rsid w:val="00CD145D"/>
    <w:rsid w:val="00CD3A78"/>
    <w:rsid w:val="00CF038B"/>
    <w:rsid w:val="00CF149B"/>
    <w:rsid w:val="00CF7FC3"/>
    <w:rsid w:val="00D17210"/>
    <w:rsid w:val="00D22FCB"/>
    <w:rsid w:val="00D3338B"/>
    <w:rsid w:val="00D649E6"/>
    <w:rsid w:val="00D71959"/>
    <w:rsid w:val="00D87472"/>
    <w:rsid w:val="00D8754D"/>
    <w:rsid w:val="00D90E6D"/>
    <w:rsid w:val="00D94D39"/>
    <w:rsid w:val="00D961D2"/>
    <w:rsid w:val="00DA158B"/>
    <w:rsid w:val="00DA67B8"/>
    <w:rsid w:val="00DA73C7"/>
    <w:rsid w:val="00DB1517"/>
    <w:rsid w:val="00DB2D0D"/>
    <w:rsid w:val="00DC1E86"/>
    <w:rsid w:val="00DD072B"/>
    <w:rsid w:val="00DE7F78"/>
    <w:rsid w:val="00DF0F91"/>
    <w:rsid w:val="00DF29C3"/>
    <w:rsid w:val="00E03606"/>
    <w:rsid w:val="00E04261"/>
    <w:rsid w:val="00E0748E"/>
    <w:rsid w:val="00E14FF6"/>
    <w:rsid w:val="00E22459"/>
    <w:rsid w:val="00E22813"/>
    <w:rsid w:val="00E40F2E"/>
    <w:rsid w:val="00E803E1"/>
    <w:rsid w:val="00E83E9D"/>
    <w:rsid w:val="00EB16EA"/>
    <w:rsid w:val="00ED0E54"/>
    <w:rsid w:val="00EE63A3"/>
    <w:rsid w:val="00EE66CF"/>
    <w:rsid w:val="00EF04B6"/>
    <w:rsid w:val="00EF7D22"/>
    <w:rsid w:val="00F206C5"/>
    <w:rsid w:val="00F20EE5"/>
    <w:rsid w:val="00F368CB"/>
    <w:rsid w:val="00F452AD"/>
    <w:rsid w:val="00F47595"/>
    <w:rsid w:val="00F61C0A"/>
    <w:rsid w:val="00F66442"/>
    <w:rsid w:val="00F73FA9"/>
    <w:rsid w:val="00F802C2"/>
    <w:rsid w:val="00F84C84"/>
    <w:rsid w:val="00F926FC"/>
    <w:rsid w:val="00F95270"/>
    <w:rsid w:val="00F967AF"/>
    <w:rsid w:val="00FA1323"/>
    <w:rsid w:val="00FA1D27"/>
    <w:rsid w:val="00FB1EE4"/>
    <w:rsid w:val="00FD0BF4"/>
    <w:rsid w:val="00FD0D49"/>
    <w:rsid w:val="00FE060A"/>
    <w:rsid w:val="00FE174A"/>
    <w:rsid w:val="00FF30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8B7BB4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4D0A3A"/>
    <w:pPr>
      <w:spacing w:after="120"/>
      <w:ind w:firstLine="720"/>
      <w:jc w:val="both"/>
    </w:pPr>
    <w:rPr>
      <w:sz w:val="24"/>
      <w:szCs w:val="24"/>
    </w:rPr>
  </w:style>
  <w:style w:type="paragraph" w:styleId="Heading1">
    <w:name w:val="heading 1"/>
    <w:basedOn w:val="Normal"/>
    <w:next w:val="Normal"/>
    <w:link w:val="Heading1Char"/>
    <w:qFormat/>
    <w:rsid w:val="00C816C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2B2EE8"/>
    <w:pPr>
      <w:spacing w:before="300"/>
      <w:outlineLvl w:val="2"/>
    </w:pPr>
    <w:rPr>
      <w:rFonts w:ascii="federo" w:hAnsi="federo"/>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vel1">
    <w:name w:val="Level 1"/>
    <w:basedOn w:val="Normal"/>
    <w:rsid w:val="000807C0"/>
    <w:pPr>
      <w:widowControl w:val="0"/>
      <w:numPr>
        <w:numId w:val="3"/>
      </w:numPr>
      <w:autoSpaceDE w:val="0"/>
      <w:autoSpaceDN w:val="0"/>
      <w:adjustRightInd w:val="0"/>
      <w:ind w:left="2160"/>
      <w:outlineLvl w:val="0"/>
    </w:pPr>
  </w:style>
  <w:style w:type="paragraph" w:customStyle="1" w:styleId="text">
    <w:name w:val="text"/>
    <w:basedOn w:val="Normal"/>
    <w:rsid w:val="00DF0F91"/>
    <w:pPr>
      <w:spacing w:before="100" w:beforeAutospacing="1" w:after="100" w:afterAutospacing="1" w:line="167" w:lineRule="atLeast"/>
    </w:pPr>
    <w:rPr>
      <w:rFonts w:ascii="Arial" w:hAnsi="Arial"/>
      <w:color w:val="111111"/>
      <w:sz w:val="14"/>
      <w:szCs w:val="14"/>
    </w:rPr>
  </w:style>
  <w:style w:type="paragraph" w:styleId="NormalWeb">
    <w:name w:val="Normal (Web)"/>
    <w:basedOn w:val="Normal"/>
    <w:rsid w:val="008842E7"/>
    <w:pPr>
      <w:spacing w:before="100" w:beforeAutospacing="1" w:after="100" w:afterAutospacing="1"/>
    </w:pPr>
  </w:style>
  <w:style w:type="character" w:styleId="Hyperlink">
    <w:name w:val="Hyperlink"/>
    <w:uiPriority w:val="99"/>
    <w:rsid w:val="008D6E9E"/>
    <w:rPr>
      <w:color w:val="0000FF"/>
      <w:u w:val="single"/>
    </w:rPr>
  </w:style>
  <w:style w:type="character" w:customStyle="1" w:styleId="Heading3Char">
    <w:name w:val="Heading 3 Char"/>
    <w:link w:val="Heading3"/>
    <w:uiPriority w:val="9"/>
    <w:rsid w:val="002B2EE8"/>
    <w:rPr>
      <w:rFonts w:ascii="federo" w:hAnsi="federo"/>
      <w:sz w:val="40"/>
      <w:szCs w:val="40"/>
    </w:rPr>
  </w:style>
  <w:style w:type="paragraph" w:styleId="HTMLPreformatted">
    <w:name w:val="HTML Preformatted"/>
    <w:basedOn w:val="Normal"/>
    <w:link w:val="HTMLPreformattedChar"/>
    <w:uiPriority w:val="99"/>
    <w:unhideWhenUsed/>
    <w:rsid w:val="002B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Lucida Sans Unicode" w:hAnsi="Lucida Sans Unicode" w:cs="Lucida Sans Unicode"/>
    </w:rPr>
  </w:style>
  <w:style w:type="character" w:customStyle="1" w:styleId="HTMLPreformattedChar">
    <w:name w:val="HTML Preformatted Char"/>
    <w:link w:val="HTMLPreformatted"/>
    <w:uiPriority w:val="99"/>
    <w:rsid w:val="002B2EE8"/>
    <w:rPr>
      <w:rFonts w:ascii="Lucida Sans Unicode" w:hAnsi="Lucida Sans Unicode" w:cs="Lucida Sans Unicode"/>
      <w:sz w:val="24"/>
      <w:szCs w:val="24"/>
    </w:rPr>
  </w:style>
  <w:style w:type="character" w:styleId="Strong">
    <w:name w:val="Strong"/>
    <w:uiPriority w:val="22"/>
    <w:qFormat/>
    <w:rsid w:val="002B2EE8"/>
    <w:rPr>
      <w:b/>
      <w:bCs/>
    </w:rPr>
  </w:style>
  <w:style w:type="character" w:customStyle="1" w:styleId="key1">
    <w:name w:val="key1"/>
    <w:rsid w:val="002B2EE8"/>
    <w:rPr>
      <w:color w:val="666666"/>
      <w:sz w:val="24"/>
      <w:szCs w:val="24"/>
    </w:rPr>
  </w:style>
  <w:style w:type="character" w:customStyle="1" w:styleId="title1">
    <w:name w:val="title1"/>
    <w:rsid w:val="002B2EE8"/>
    <w:rPr>
      <w:b/>
      <w:bCs/>
      <w:color w:val="CC0000"/>
      <w:sz w:val="24"/>
      <w:szCs w:val="24"/>
    </w:rPr>
  </w:style>
  <w:style w:type="character" w:customStyle="1" w:styleId="bluetext1">
    <w:name w:val="bluetext1"/>
    <w:rsid w:val="002B2EE8"/>
    <w:rPr>
      <w:b/>
      <w:bCs/>
      <w:color w:val="800000"/>
      <w:sz w:val="24"/>
      <w:szCs w:val="24"/>
    </w:rPr>
  </w:style>
  <w:style w:type="character" w:customStyle="1" w:styleId="degree1">
    <w:name w:val="degree1"/>
    <w:rsid w:val="002B2EE8"/>
    <w:rPr>
      <w:b/>
      <w:bCs/>
      <w:color w:val="000000"/>
      <w:sz w:val="24"/>
      <w:szCs w:val="24"/>
      <w:shd w:val="clear" w:color="auto" w:fill="FFFFCC"/>
    </w:rPr>
  </w:style>
  <w:style w:type="paragraph" w:styleId="Header">
    <w:name w:val="header"/>
    <w:basedOn w:val="Normal"/>
    <w:link w:val="HeaderChar"/>
    <w:uiPriority w:val="99"/>
    <w:rsid w:val="008809E0"/>
    <w:pPr>
      <w:tabs>
        <w:tab w:val="center" w:pos="4680"/>
        <w:tab w:val="right" w:pos="9360"/>
      </w:tabs>
    </w:pPr>
  </w:style>
  <w:style w:type="character" w:customStyle="1" w:styleId="HeaderChar">
    <w:name w:val="Header Char"/>
    <w:link w:val="Header"/>
    <w:uiPriority w:val="99"/>
    <w:rsid w:val="008809E0"/>
    <w:rPr>
      <w:sz w:val="24"/>
      <w:szCs w:val="24"/>
    </w:rPr>
  </w:style>
  <w:style w:type="paragraph" w:styleId="Footer">
    <w:name w:val="footer"/>
    <w:basedOn w:val="Normal"/>
    <w:link w:val="FooterChar"/>
    <w:uiPriority w:val="99"/>
    <w:rsid w:val="008809E0"/>
    <w:pPr>
      <w:tabs>
        <w:tab w:val="center" w:pos="4680"/>
        <w:tab w:val="right" w:pos="9360"/>
      </w:tabs>
    </w:pPr>
  </w:style>
  <w:style w:type="character" w:customStyle="1" w:styleId="FooterChar">
    <w:name w:val="Footer Char"/>
    <w:link w:val="Footer"/>
    <w:uiPriority w:val="99"/>
    <w:rsid w:val="008809E0"/>
    <w:rPr>
      <w:sz w:val="24"/>
      <w:szCs w:val="24"/>
    </w:rPr>
  </w:style>
  <w:style w:type="paragraph" w:styleId="BalloonText">
    <w:name w:val="Balloon Text"/>
    <w:basedOn w:val="Normal"/>
    <w:link w:val="BalloonTextChar"/>
    <w:rsid w:val="00017F95"/>
    <w:rPr>
      <w:rFonts w:ascii="Tahoma" w:hAnsi="Tahoma" w:cs="Tahoma"/>
      <w:sz w:val="16"/>
      <w:szCs w:val="16"/>
    </w:rPr>
  </w:style>
  <w:style w:type="character" w:customStyle="1" w:styleId="BalloonTextChar">
    <w:name w:val="Balloon Text Char"/>
    <w:link w:val="BalloonText"/>
    <w:rsid w:val="00017F95"/>
    <w:rPr>
      <w:rFonts w:ascii="Tahoma" w:hAnsi="Tahoma" w:cs="Tahoma"/>
      <w:sz w:val="16"/>
      <w:szCs w:val="16"/>
    </w:rPr>
  </w:style>
  <w:style w:type="paragraph" w:styleId="FootnoteText">
    <w:name w:val="footnote text"/>
    <w:basedOn w:val="Normal"/>
    <w:link w:val="FootnoteTextChar"/>
    <w:rsid w:val="00DD072B"/>
  </w:style>
  <w:style w:type="character" w:customStyle="1" w:styleId="FootnoteTextChar">
    <w:name w:val="Footnote Text Char"/>
    <w:link w:val="FootnoteText"/>
    <w:rsid w:val="00DD072B"/>
    <w:rPr>
      <w:sz w:val="24"/>
      <w:szCs w:val="24"/>
    </w:rPr>
  </w:style>
  <w:style w:type="character" w:styleId="FootnoteReference">
    <w:name w:val="footnote reference"/>
    <w:aliases w:val="fr,Style 36,Ref,de nota al pie,Footnotes refss"/>
    <w:uiPriority w:val="99"/>
    <w:rsid w:val="00DD072B"/>
    <w:rPr>
      <w:vertAlign w:val="superscript"/>
    </w:rPr>
  </w:style>
  <w:style w:type="paragraph" w:styleId="Quote">
    <w:name w:val="Quote"/>
    <w:basedOn w:val="Normal"/>
    <w:next w:val="Normal"/>
    <w:link w:val="QuoteChar"/>
    <w:uiPriority w:val="29"/>
    <w:qFormat/>
    <w:rsid w:val="0063443E"/>
    <w:pPr>
      <w:spacing w:before="200" w:after="160"/>
      <w:ind w:left="864" w:right="864" w:firstLine="0"/>
    </w:pPr>
    <w:rPr>
      <w:iCs/>
      <w:color w:val="000000" w:themeColor="text1"/>
    </w:rPr>
  </w:style>
  <w:style w:type="character" w:customStyle="1" w:styleId="QuoteChar">
    <w:name w:val="Quote Char"/>
    <w:basedOn w:val="DefaultParagraphFont"/>
    <w:link w:val="Quote"/>
    <w:uiPriority w:val="29"/>
    <w:rsid w:val="0063443E"/>
    <w:rPr>
      <w:iCs/>
      <w:color w:val="000000" w:themeColor="text1"/>
      <w:sz w:val="24"/>
      <w:szCs w:val="24"/>
    </w:rPr>
  </w:style>
  <w:style w:type="character" w:customStyle="1" w:styleId="Heading1Char">
    <w:name w:val="Heading 1 Char"/>
    <w:basedOn w:val="DefaultParagraphFont"/>
    <w:link w:val="Heading1"/>
    <w:rsid w:val="00C816C3"/>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B1D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16604">
      <w:bodyDiv w:val="1"/>
      <w:marLeft w:val="0"/>
      <w:marRight w:val="0"/>
      <w:marTop w:val="0"/>
      <w:marBottom w:val="0"/>
      <w:divBdr>
        <w:top w:val="none" w:sz="0" w:space="0" w:color="auto"/>
        <w:left w:val="none" w:sz="0" w:space="0" w:color="auto"/>
        <w:bottom w:val="none" w:sz="0" w:space="0" w:color="auto"/>
        <w:right w:val="none" w:sz="0" w:space="0" w:color="auto"/>
      </w:divBdr>
    </w:div>
    <w:div w:id="29303435">
      <w:bodyDiv w:val="1"/>
      <w:marLeft w:val="0"/>
      <w:marRight w:val="0"/>
      <w:marTop w:val="0"/>
      <w:marBottom w:val="0"/>
      <w:divBdr>
        <w:top w:val="none" w:sz="0" w:space="0" w:color="auto"/>
        <w:left w:val="none" w:sz="0" w:space="0" w:color="auto"/>
        <w:bottom w:val="none" w:sz="0" w:space="0" w:color="auto"/>
        <w:right w:val="none" w:sz="0" w:space="0" w:color="auto"/>
      </w:divBdr>
      <w:divsChild>
        <w:div w:id="2100982387">
          <w:marLeft w:val="0"/>
          <w:marRight w:val="0"/>
          <w:marTop w:val="0"/>
          <w:marBottom w:val="0"/>
          <w:divBdr>
            <w:top w:val="none" w:sz="0" w:space="0" w:color="auto"/>
            <w:left w:val="none" w:sz="0" w:space="0" w:color="auto"/>
            <w:bottom w:val="none" w:sz="0" w:space="0" w:color="auto"/>
            <w:right w:val="none" w:sz="0" w:space="0" w:color="auto"/>
          </w:divBdr>
        </w:div>
        <w:div w:id="1104350723">
          <w:marLeft w:val="0"/>
          <w:marRight w:val="0"/>
          <w:marTop w:val="0"/>
          <w:marBottom w:val="0"/>
          <w:divBdr>
            <w:top w:val="none" w:sz="0" w:space="0" w:color="auto"/>
            <w:left w:val="none" w:sz="0" w:space="0" w:color="auto"/>
            <w:bottom w:val="none" w:sz="0" w:space="0" w:color="auto"/>
            <w:right w:val="none" w:sz="0" w:space="0" w:color="auto"/>
          </w:divBdr>
        </w:div>
        <w:div w:id="281965737">
          <w:marLeft w:val="0"/>
          <w:marRight w:val="0"/>
          <w:marTop w:val="0"/>
          <w:marBottom w:val="0"/>
          <w:divBdr>
            <w:top w:val="none" w:sz="0" w:space="0" w:color="auto"/>
            <w:left w:val="none" w:sz="0" w:space="0" w:color="auto"/>
            <w:bottom w:val="none" w:sz="0" w:space="0" w:color="auto"/>
            <w:right w:val="none" w:sz="0" w:space="0" w:color="auto"/>
          </w:divBdr>
        </w:div>
        <w:div w:id="303199137">
          <w:marLeft w:val="0"/>
          <w:marRight w:val="0"/>
          <w:marTop w:val="0"/>
          <w:marBottom w:val="0"/>
          <w:divBdr>
            <w:top w:val="none" w:sz="0" w:space="0" w:color="auto"/>
            <w:left w:val="none" w:sz="0" w:space="0" w:color="auto"/>
            <w:bottom w:val="none" w:sz="0" w:space="0" w:color="auto"/>
            <w:right w:val="none" w:sz="0" w:space="0" w:color="auto"/>
          </w:divBdr>
        </w:div>
        <w:div w:id="314140047">
          <w:marLeft w:val="0"/>
          <w:marRight w:val="0"/>
          <w:marTop w:val="0"/>
          <w:marBottom w:val="0"/>
          <w:divBdr>
            <w:top w:val="none" w:sz="0" w:space="0" w:color="auto"/>
            <w:left w:val="none" w:sz="0" w:space="0" w:color="auto"/>
            <w:bottom w:val="none" w:sz="0" w:space="0" w:color="auto"/>
            <w:right w:val="none" w:sz="0" w:space="0" w:color="auto"/>
          </w:divBdr>
        </w:div>
        <w:div w:id="1366515105">
          <w:marLeft w:val="0"/>
          <w:marRight w:val="0"/>
          <w:marTop w:val="0"/>
          <w:marBottom w:val="0"/>
          <w:divBdr>
            <w:top w:val="none" w:sz="0" w:space="0" w:color="auto"/>
            <w:left w:val="none" w:sz="0" w:space="0" w:color="auto"/>
            <w:bottom w:val="none" w:sz="0" w:space="0" w:color="auto"/>
            <w:right w:val="none" w:sz="0" w:space="0" w:color="auto"/>
          </w:divBdr>
        </w:div>
      </w:divsChild>
    </w:div>
    <w:div w:id="43333861">
      <w:bodyDiv w:val="1"/>
      <w:marLeft w:val="0"/>
      <w:marRight w:val="0"/>
      <w:marTop w:val="0"/>
      <w:marBottom w:val="0"/>
      <w:divBdr>
        <w:top w:val="none" w:sz="0" w:space="0" w:color="auto"/>
        <w:left w:val="none" w:sz="0" w:space="0" w:color="auto"/>
        <w:bottom w:val="none" w:sz="0" w:space="0" w:color="auto"/>
        <w:right w:val="none" w:sz="0" w:space="0" w:color="auto"/>
      </w:divBdr>
      <w:divsChild>
        <w:div w:id="761922558">
          <w:marLeft w:val="0"/>
          <w:marRight w:val="0"/>
          <w:marTop w:val="0"/>
          <w:marBottom w:val="0"/>
          <w:divBdr>
            <w:top w:val="none" w:sz="0" w:space="0" w:color="auto"/>
            <w:left w:val="none" w:sz="0" w:space="0" w:color="auto"/>
            <w:bottom w:val="none" w:sz="0" w:space="0" w:color="auto"/>
            <w:right w:val="none" w:sz="0" w:space="0" w:color="auto"/>
          </w:divBdr>
        </w:div>
        <w:div w:id="1112480073">
          <w:marLeft w:val="0"/>
          <w:marRight w:val="0"/>
          <w:marTop w:val="0"/>
          <w:marBottom w:val="0"/>
          <w:divBdr>
            <w:top w:val="none" w:sz="0" w:space="0" w:color="auto"/>
            <w:left w:val="none" w:sz="0" w:space="0" w:color="auto"/>
            <w:bottom w:val="none" w:sz="0" w:space="0" w:color="auto"/>
            <w:right w:val="none" w:sz="0" w:space="0" w:color="auto"/>
          </w:divBdr>
        </w:div>
      </w:divsChild>
    </w:div>
    <w:div w:id="178276659">
      <w:bodyDiv w:val="1"/>
      <w:marLeft w:val="0"/>
      <w:marRight w:val="0"/>
      <w:marTop w:val="0"/>
      <w:marBottom w:val="0"/>
      <w:divBdr>
        <w:top w:val="none" w:sz="0" w:space="0" w:color="auto"/>
        <w:left w:val="none" w:sz="0" w:space="0" w:color="auto"/>
        <w:bottom w:val="none" w:sz="0" w:space="0" w:color="auto"/>
        <w:right w:val="none" w:sz="0" w:space="0" w:color="auto"/>
      </w:divBdr>
      <w:divsChild>
        <w:div w:id="1734700322">
          <w:marLeft w:val="0"/>
          <w:marRight w:val="0"/>
          <w:marTop w:val="0"/>
          <w:marBottom w:val="0"/>
          <w:divBdr>
            <w:top w:val="none" w:sz="0" w:space="0" w:color="auto"/>
            <w:left w:val="none" w:sz="0" w:space="0" w:color="auto"/>
            <w:bottom w:val="none" w:sz="0" w:space="0" w:color="auto"/>
            <w:right w:val="none" w:sz="0" w:space="0" w:color="auto"/>
          </w:divBdr>
        </w:div>
        <w:div w:id="331419138">
          <w:marLeft w:val="0"/>
          <w:marRight w:val="0"/>
          <w:marTop w:val="0"/>
          <w:marBottom w:val="0"/>
          <w:divBdr>
            <w:top w:val="none" w:sz="0" w:space="0" w:color="auto"/>
            <w:left w:val="none" w:sz="0" w:space="0" w:color="auto"/>
            <w:bottom w:val="none" w:sz="0" w:space="0" w:color="auto"/>
            <w:right w:val="none" w:sz="0" w:space="0" w:color="auto"/>
          </w:divBdr>
          <w:divsChild>
            <w:div w:id="179784112">
              <w:marLeft w:val="0"/>
              <w:marRight w:val="0"/>
              <w:marTop w:val="0"/>
              <w:marBottom w:val="0"/>
              <w:divBdr>
                <w:top w:val="none" w:sz="0" w:space="0" w:color="auto"/>
                <w:left w:val="none" w:sz="0" w:space="0" w:color="auto"/>
                <w:bottom w:val="none" w:sz="0" w:space="0" w:color="auto"/>
                <w:right w:val="none" w:sz="0" w:space="0" w:color="auto"/>
              </w:divBdr>
              <w:divsChild>
                <w:div w:id="799883502">
                  <w:marLeft w:val="0"/>
                  <w:marRight w:val="0"/>
                  <w:marTop w:val="0"/>
                  <w:marBottom w:val="0"/>
                  <w:divBdr>
                    <w:top w:val="none" w:sz="0" w:space="0" w:color="auto"/>
                    <w:left w:val="none" w:sz="0" w:space="0" w:color="auto"/>
                    <w:bottom w:val="none" w:sz="0" w:space="0" w:color="auto"/>
                    <w:right w:val="none" w:sz="0" w:space="0" w:color="auto"/>
                  </w:divBdr>
                  <w:divsChild>
                    <w:div w:id="1200706734">
                      <w:marLeft w:val="0"/>
                      <w:marRight w:val="0"/>
                      <w:marTop w:val="0"/>
                      <w:marBottom w:val="0"/>
                      <w:divBdr>
                        <w:top w:val="none" w:sz="0" w:space="0" w:color="auto"/>
                        <w:left w:val="none" w:sz="0" w:space="0" w:color="auto"/>
                        <w:bottom w:val="single" w:sz="24" w:space="0" w:color="FFFFFF"/>
                        <w:right w:val="none" w:sz="0" w:space="0" w:color="auto"/>
                      </w:divBdr>
                    </w:div>
                  </w:divsChild>
                </w:div>
              </w:divsChild>
            </w:div>
          </w:divsChild>
        </w:div>
        <w:div w:id="1906526520">
          <w:marLeft w:val="0"/>
          <w:marRight w:val="0"/>
          <w:marTop w:val="0"/>
          <w:marBottom w:val="0"/>
          <w:divBdr>
            <w:top w:val="none" w:sz="0" w:space="0" w:color="auto"/>
            <w:left w:val="none" w:sz="0" w:space="0" w:color="auto"/>
            <w:bottom w:val="none" w:sz="0" w:space="0" w:color="auto"/>
            <w:right w:val="none" w:sz="0" w:space="0" w:color="auto"/>
          </w:divBdr>
          <w:divsChild>
            <w:div w:id="724372984">
              <w:marLeft w:val="0"/>
              <w:marRight w:val="0"/>
              <w:marTop w:val="0"/>
              <w:marBottom w:val="0"/>
              <w:divBdr>
                <w:top w:val="none" w:sz="0" w:space="0" w:color="auto"/>
                <w:left w:val="none" w:sz="0" w:space="0" w:color="auto"/>
                <w:bottom w:val="none" w:sz="0" w:space="0" w:color="auto"/>
                <w:right w:val="none" w:sz="0" w:space="0" w:color="auto"/>
              </w:divBdr>
              <w:divsChild>
                <w:div w:id="1961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8172">
      <w:bodyDiv w:val="1"/>
      <w:marLeft w:val="0"/>
      <w:marRight w:val="0"/>
      <w:marTop w:val="0"/>
      <w:marBottom w:val="0"/>
      <w:divBdr>
        <w:top w:val="none" w:sz="0" w:space="0" w:color="auto"/>
        <w:left w:val="none" w:sz="0" w:space="0" w:color="auto"/>
        <w:bottom w:val="none" w:sz="0" w:space="0" w:color="auto"/>
        <w:right w:val="none" w:sz="0" w:space="0" w:color="auto"/>
      </w:divBdr>
    </w:div>
    <w:div w:id="281808994">
      <w:bodyDiv w:val="1"/>
      <w:marLeft w:val="0"/>
      <w:marRight w:val="0"/>
      <w:marTop w:val="0"/>
      <w:marBottom w:val="0"/>
      <w:divBdr>
        <w:top w:val="none" w:sz="0" w:space="0" w:color="auto"/>
        <w:left w:val="none" w:sz="0" w:space="0" w:color="auto"/>
        <w:bottom w:val="none" w:sz="0" w:space="0" w:color="auto"/>
        <w:right w:val="none" w:sz="0" w:space="0" w:color="auto"/>
      </w:divBdr>
      <w:divsChild>
        <w:div w:id="1807501861">
          <w:marLeft w:val="0"/>
          <w:marRight w:val="0"/>
          <w:marTop w:val="0"/>
          <w:marBottom w:val="0"/>
          <w:divBdr>
            <w:top w:val="none" w:sz="0" w:space="0" w:color="auto"/>
            <w:left w:val="none" w:sz="0" w:space="0" w:color="auto"/>
            <w:bottom w:val="none" w:sz="0" w:space="0" w:color="auto"/>
            <w:right w:val="none" w:sz="0" w:space="0" w:color="auto"/>
          </w:divBdr>
        </w:div>
        <w:div w:id="370419189">
          <w:marLeft w:val="0"/>
          <w:marRight w:val="0"/>
          <w:marTop w:val="0"/>
          <w:marBottom w:val="0"/>
          <w:divBdr>
            <w:top w:val="none" w:sz="0" w:space="0" w:color="auto"/>
            <w:left w:val="none" w:sz="0" w:space="0" w:color="auto"/>
            <w:bottom w:val="none" w:sz="0" w:space="0" w:color="auto"/>
            <w:right w:val="none" w:sz="0" w:space="0" w:color="auto"/>
          </w:divBdr>
        </w:div>
        <w:div w:id="795173345">
          <w:marLeft w:val="0"/>
          <w:marRight w:val="0"/>
          <w:marTop w:val="0"/>
          <w:marBottom w:val="0"/>
          <w:divBdr>
            <w:top w:val="none" w:sz="0" w:space="0" w:color="auto"/>
            <w:left w:val="none" w:sz="0" w:space="0" w:color="auto"/>
            <w:bottom w:val="none" w:sz="0" w:space="0" w:color="auto"/>
            <w:right w:val="none" w:sz="0" w:space="0" w:color="auto"/>
          </w:divBdr>
        </w:div>
      </w:divsChild>
    </w:div>
    <w:div w:id="391195158">
      <w:bodyDiv w:val="1"/>
      <w:marLeft w:val="0"/>
      <w:marRight w:val="0"/>
      <w:marTop w:val="0"/>
      <w:marBottom w:val="0"/>
      <w:divBdr>
        <w:top w:val="none" w:sz="0" w:space="0" w:color="auto"/>
        <w:left w:val="none" w:sz="0" w:space="0" w:color="auto"/>
        <w:bottom w:val="none" w:sz="0" w:space="0" w:color="auto"/>
        <w:right w:val="none" w:sz="0" w:space="0" w:color="auto"/>
      </w:divBdr>
    </w:div>
    <w:div w:id="424155549">
      <w:bodyDiv w:val="1"/>
      <w:marLeft w:val="0"/>
      <w:marRight w:val="0"/>
      <w:marTop w:val="0"/>
      <w:marBottom w:val="0"/>
      <w:divBdr>
        <w:top w:val="none" w:sz="0" w:space="0" w:color="auto"/>
        <w:left w:val="none" w:sz="0" w:space="0" w:color="auto"/>
        <w:bottom w:val="none" w:sz="0" w:space="0" w:color="auto"/>
        <w:right w:val="none" w:sz="0" w:space="0" w:color="auto"/>
      </w:divBdr>
      <w:divsChild>
        <w:div w:id="1700475826">
          <w:marLeft w:val="0"/>
          <w:marRight w:val="0"/>
          <w:marTop w:val="0"/>
          <w:marBottom w:val="0"/>
          <w:divBdr>
            <w:top w:val="none" w:sz="0" w:space="0" w:color="auto"/>
            <w:left w:val="none" w:sz="0" w:space="0" w:color="auto"/>
            <w:bottom w:val="none" w:sz="0" w:space="0" w:color="auto"/>
            <w:right w:val="none" w:sz="0" w:space="0" w:color="auto"/>
          </w:divBdr>
        </w:div>
        <w:div w:id="1184898578">
          <w:marLeft w:val="0"/>
          <w:marRight w:val="0"/>
          <w:marTop w:val="0"/>
          <w:marBottom w:val="0"/>
          <w:divBdr>
            <w:top w:val="none" w:sz="0" w:space="0" w:color="auto"/>
            <w:left w:val="none" w:sz="0" w:space="0" w:color="auto"/>
            <w:bottom w:val="none" w:sz="0" w:space="0" w:color="auto"/>
            <w:right w:val="none" w:sz="0" w:space="0" w:color="auto"/>
          </w:divBdr>
        </w:div>
      </w:divsChild>
    </w:div>
    <w:div w:id="451898720">
      <w:bodyDiv w:val="1"/>
      <w:marLeft w:val="0"/>
      <w:marRight w:val="0"/>
      <w:marTop w:val="0"/>
      <w:marBottom w:val="0"/>
      <w:divBdr>
        <w:top w:val="none" w:sz="0" w:space="0" w:color="auto"/>
        <w:left w:val="none" w:sz="0" w:space="0" w:color="auto"/>
        <w:bottom w:val="none" w:sz="0" w:space="0" w:color="auto"/>
        <w:right w:val="none" w:sz="0" w:space="0" w:color="auto"/>
      </w:divBdr>
    </w:div>
    <w:div w:id="488209712">
      <w:bodyDiv w:val="1"/>
      <w:marLeft w:val="0"/>
      <w:marRight w:val="0"/>
      <w:marTop w:val="0"/>
      <w:marBottom w:val="0"/>
      <w:divBdr>
        <w:top w:val="none" w:sz="0" w:space="0" w:color="auto"/>
        <w:left w:val="none" w:sz="0" w:space="0" w:color="auto"/>
        <w:bottom w:val="none" w:sz="0" w:space="0" w:color="auto"/>
        <w:right w:val="none" w:sz="0" w:space="0" w:color="auto"/>
      </w:divBdr>
    </w:div>
    <w:div w:id="615599639">
      <w:bodyDiv w:val="1"/>
      <w:marLeft w:val="0"/>
      <w:marRight w:val="0"/>
      <w:marTop w:val="0"/>
      <w:marBottom w:val="0"/>
      <w:divBdr>
        <w:top w:val="none" w:sz="0" w:space="0" w:color="auto"/>
        <w:left w:val="none" w:sz="0" w:space="0" w:color="auto"/>
        <w:bottom w:val="none" w:sz="0" w:space="0" w:color="auto"/>
        <w:right w:val="none" w:sz="0" w:space="0" w:color="auto"/>
      </w:divBdr>
    </w:div>
    <w:div w:id="640117356">
      <w:bodyDiv w:val="1"/>
      <w:marLeft w:val="0"/>
      <w:marRight w:val="0"/>
      <w:marTop w:val="0"/>
      <w:marBottom w:val="0"/>
      <w:divBdr>
        <w:top w:val="none" w:sz="0" w:space="0" w:color="auto"/>
        <w:left w:val="none" w:sz="0" w:space="0" w:color="auto"/>
        <w:bottom w:val="none" w:sz="0" w:space="0" w:color="auto"/>
        <w:right w:val="none" w:sz="0" w:space="0" w:color="auto"/>
      </w:divBdr>
    </w:div>
    <w:div w:id="660622662">
      <w:bodyDiv w:val="1"/>
      <w:marLeft w:val="0"/>
      <w:marRight w:val="0"/>
      <w:marTop w:val="0"/>
      <w:marBottom w:val="0"/>
      <w:divBdr>
        <w:top w:val="none" w:sz="0" w:space="0" w:color="auto"/>
        <w:left w:val="none" w:sz="0" w:space="0" w:color="auto"/>
        <w:bottom w:val="none" w:sz="0" w:space="0" w:color="auto"/>
        <w:right w:val="none" w:sz="0" w:space="0" w:color="auto"/>
      </w:divBdr>
    </w:div>
    <w:div w:id="661278452">
      <w:bodyDiv w:val="1"/>
      <w:marLeft w:val="0"/>
      <w:marRight w:val="0"/>
      <w:marTop w:val="0"/>
      <w:marBottom w:val="0"/>
      <w:divBdr>
        <w:top w:val="none" w:sz="0" w:space="0" w:color="auto"/>
        <w:left w:val="none" w:sz="0" w:space="0" w:color="auto"/>
        <w:bottom w:val="none" w:sz="0" w:space="0" w:color="auto"/>
        <w:right w:val="none" w:sz="0" w:space="0" w:color="auto"/>
      </w:divBdr>
    </w:div>
    <w:div w:id="680200254">
      <w:bodyDiv w:val="1"/>
      <w:marLeft w:val="0"/>
      <w:marRight w:val="0"/>
      <w:marTop w:val="0"/>
      <w:marBottom w:val="0"/>
      <w:divBdr>
        <w:top w:val="none" w:sz="0" w:space="0" w:color="auto"/>
        <w:left w:val="none" w:sz="0" w:space="0" w:color="auto"/>
        <w:bottom w:val="none" w:sz="0" w:space="0" w:color="auto"/>
        <w:right w:val="none" w:sz="0" w:space="0" w:color="auto"/>
      </w:divBdr>
    </w:div>
    <w:div w:id="716247077">
      <w:bodyDiv w:val="1"/>
      <w:marLeft w:val="0"/>
      <w:marRight w:val="0"/>
      <w:marTop w:val="0"/>
      <w:marBottom w:val="0"/>
      <w:divBdr>
        <w:top w:val="none" w:sz="0" w:space="0" w:color="auto"/>
        <w:left w:val="none" w:sz="0" w:space="0" w:color="auto"/>
        <w:bottom w:val="none" w:sz="0" w:space="0" w:color="auto"/>
        <w:right w:val="none" w:sz="0" w:space="0" w:color="auto"/>
      </w:divBdr>
    </w:div>
    <w:div w:id="716275514">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01751148">
          <w:marLeft w:val="0"/>
          <w:marRight w:val="0"/>
          <w:marTop w:val="0"/>
          <w:marBottom w:val="0"/>
          <w:divBdr>
            <w:top w:val="none" w:sz="0" w:space="0" w:color="auto"/>
            <w:left w:val="none" w:sz="0" w:space="0" w:color="auto"/>
            <w:bottom w:val="none" w:sz="0" w:space="0" w:color="auto"/>
            <w:right w:val="none" w:sz="0" w:space="0" w:color="auto"/>
          </w:divBdr>
          <w:divsChild>
            <w:div w:id="1352993966">
              <w:marLeft w:val="0"/>
              <w:marRight w:val="0"/>
              <w:marTop w:val="0"/>
              <w:marBottom w:val="0"/>
              <w:divBdr>
                <w:top w:val="none" w:sz="0" w:space="0" w:color="auto"/>
                <w:left w:val="single" w:sz="6" w:space="0" w:color="444444"/>
                <w:bottom w:val="single" w:sz="6" w:space="0" w:color="444444"/>
                <w:right w:val="single" w:sz="6" w:space="0" w:color="444444"/>
              </w:divBdr>
              <w:divsChild>
                <w:div w:id="875889159">
                  <w:marLeft w:val="0"/>
                  <w:marRight w:val="0"/>
                  <w:marTop w:val="0"/>
                  <w:marBottom w:val="0"/>
                  <w:divBdr>
                    <w:top w:val="none" w:sz="0" w:space="0" w:color="auto"/>
                    <w:left w:val="none" w:sz="0" w:space="0" w:color="auto"/>
                    <w:bottom w:val="none" w:sz="0" w:space="0" w:color="auto"/>
                    <w:right w:val="none" w:sz="0" w:space="0" w:color="auto"/>
                  </w:divBdr>
                  <w:divsChild>
                    <w:div w:id="910894751">
                      <w:marLeft w:val="0"/>
                      <w:marRight w:val="0"/>
                      <w:marTop w:val="0"/>
                      <w:marBottom w:val="0"/>
                      <w:divBdr>
                        <w:top w:val="none" w:sz="0" w:space="0" w:color="auto"/>
                        <w:left w:val="none" w:sz="0" w:space="0" w:color="auto"/>
                        <w:bottom w:val="none" w:sz="0" w:space="0" w:color="auto"/>
                        <w:right w:val="none" w:sz="0" w:space="0" w:color="auto"/>
                      </w:divBdr>
                      <w:divsChild>
                        <w:div w:id="332414218">
                          <w:marLeft w:val="0"/>
                          <w:marRight w:val="2"/>
                          <w:marTop w:val="0"/>
                          <w:marBottom w:val="0"/>
                          <w:divBdr>
                            <w:top w:val="none" w:sz="0" w:space="0" w:color="auto"/>
                            <w:left w:val="none" w:sz="0" w:space="0" w:color="auto"/>
                            <w:bottom w:val="none" w:sz="0" w:space="0" w:color="auto"/>
                            <w:right w:val="none" w:sz="0" w:space="0" w:color="auto"/>
                          </w:divBdr>
                          <w:divsChild>
                            <w:div w:id="780611478">
                              <w:marLeft w:val="0"/>
                              <w:marRight w:val="0"/>
                              <w:marTop w:val="0"/>
                              <w:marBottom w:val="0"/>
                              <w:divBdr>
                                <w:top w:val="single" w:sz="6" w:space="12" w:color="444444"/>
                                <w:left w:val="single" w:sz="6" w:space="12" w:color="444444"/>
                                <w:bottom w:val="single" w:sz="6" w:space="12" w:color="444444"/>
                                <w:right w:val="single" w:sz="6" w:space="12" w:color="444444"/>
                              </w:divBdr>
                              <w:divsChild>
                                <w:div w:id="3273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5220772">
      <w:bodyDiv w:val="1"/>
      <w:marLeft w:val="0"/>
      <w:marRight w:val="0"/>
      <w:marTop w:val="0"/>
      <w:marBottom w:val="0"/>
      <w:divBdr>
        <w:top w:val="none" w:sz="0" w:space="0" w:color="auto"/>
        <w:left w:val="none" w:sz="0" w:space="0" w:color="auto"/>
        <w:bottom w:val="none" w:sz="0" w:space="0" w:color="auto"/>
        <w:right w:val="none" w:sz="0" w:space="0" w:color="auto"/>
      </w:divBdr>
      <w:divsChild>
        <w:div w:id="1425031058">
          <w:marLeft w:val="0"/>
          <w:marRight w:val="0"/>
          <w:marTop w:val="240"/>
          <w:marBottom w:val="0"/>
          <w:divBdr>
            <w:top w:val="none" w:sz="0" w:space="0" w:color="auto"/>
            <w:left w:val="none" w:sz="0" w:space="0" w:color="auto"/>
            <w:bottom w:val="none" w:sz="0" w:space="0" w:color="auto"/>
            <w:right w:val="none" w:sz="0" w:space="0" w:color="auto"/>
          </w:divBdr>
          <w:divsChild>
            <w:div w:id="597174140">
              <w:marLeft w:val="0"/>
              <w:marRight w:val="0"/>
              <w:marTop w:val="0"/>
              <w:marBottom w:val="0"/>
              <w:divBdr>
                <w:top w:val="none" w:sz="0" w:space="0" w:color="auto"/>
                <w:left w:val="none" w:sz="0" w:space="0" w:color="auto"/>
                <w:bottom w:val="none" w:sz="0" w:space="0" w:color="auto"/>
                <w:right w:val="none" w:sz="0" w:space="0" w:color="auto"/>
              </w:divBdr>
            </w:div>
            <w:div w:id="1533156091">
              <w:marLeft w:val="0"/>
              <w:marRight w:val="0"/>
              <w:marTop w:val="0"/>
              <w:marBottom w:val="0"/>
              <w:divBdr>
                <w:top w:val="none" w:sz="0" w:space="0" w:color="auto"/>
                <w:left w:val="none" w:sz="0" w:space="0" w:color="auto"/>
                <w:bottom w:val="none" w:sz="0" w:space="0" w:color="auto"/>
                <w:right w:val="none" w:sz="0" w:space="0" w:color="auto"/>
              </w:divBdr>
            </w:div>
            <w:div w:id="258761867">
              <w:marLeft w:val="0"/>
              <w:marRight w:val="0"/>
              <w:marTop w:val="0"/>
              <w:marBottom w:val="0"/>
              <w:divBdr>
                <w:top w:val="none" w:sz="0" w:space="0" w:color="auto"/>
                <w:left w:val="none" w:sz="0" w:space="0" w:color="auto"/>
                <w:bottom w:val="none" w:sz="0" w:space="0" w:color="auto"/>
                <w:right w:val="none" w:sz="0" w:space="0" w:color="auto"/>
              </w:divBdr>
            </w:div>
          </w:divsChild>
        </w:div>
        <w:div w:id="1098216217">
          <w:marLeft w:val="0"/>
          <w:marRight w:val="0"/>
          <w:marTop w:val="240"/>
          <w:marBottom w:val="0"/>
          <w:divBdr>
            <w:top w:val="none" w:sz="0" w:space="0" w:color="auto"/>
            <w:left w:val="none" w:sz="0" w:space="0" w:color="auto"/>
            <w:bottom w:val="none" w:sz="0" w:space="0" w:color="auto"/>
            <w:right w:val="none" w:sz="0" w:space="0" w:color="auto"/>
          </w:divBdr>
          <w:divsChild>
            <w:div w:id="1972856798">
              <w:marLeft w:val="0"/>
              <w:marRight w:val="0"/>
              <w:marTop w:val="0"/>
              <w:marBottom w:val="0"/>
              <w:divBdr>
                <w:top w:val="none" w:sz="0" w:space="0" w:color="auto"/>
                <w:left w:val="none" w:sz="0" w:space="0" w:color="auto"/>
                <w:bottom w:val="none" w:sz="0" w:space="0" w:color="auto"/>
                <w:right w:val="none" w:sz="0" w:space="0" w:color="auto"/>
              </w:divBdr>
              <w:divsChild>
                <w:div w:id="1432554804">
                  <w:marLeft w:val="0"/>
                  <w:marRight w:val="0"/>
                  <w:marTop w:val="0"/>
                  <w:marBottom w:val="0"/>
                  <w:divBdr>
                    <w:top w:val="none" w:sz="0" w:space="0" w:color="auto"/>
                    <w:left w:val="none" w:sz="0" w:space="0" w:color="auto"/>
                    <w:bottom w:val="none" w:sz="0" w:space="0" w:color="auto"/>
                    <w:right w:val="none" w:sz="0" w:space="0" w:color="auto"/>
                  </w:divBdr>
                </w:div>
                <w:div w:id="2559674">
                  <w:marLeft w:val="0"/>
                  <w:marRight w:val="0"/>
                  <w:marTop w:val="0"/>
                  <w:marBottom w:val="0"/>
                  <w:divBdr>
                    <w:top w:val="none" w:sz="0" w:space="0" w:color="auto"/>
                    <w:left w:val="none" w:sz="0" w:space="0" w:color="auto"/>
                    <w:bottom w:val="none" w:sz="0" w:space="0" w:color="auto"/>
                    <w:right w:val="none" w:sz="0" w:space="0" w:color="auto"/>
                  </w:divBdr>
                </w:div>
              </w:divsChild>
            </w:div>
            <w:div w:id="707804066">
              <w:marLeft w:val="0"/>
              <w:marRight w:val="0"/>
              <w:marTop w:val="0"/>
              <w:marBottom w:val="0"/>
              <w:divBdr>
                <w:top w:val="none" w:sz="0" w:space="0" w:color="auto"/>
                <w:left w:val="none" w:sz="0" w:space="0" w:color="auto"/>
                <w:bottom w:val="none" w:sz="0" w:space="0" w:color="auto"/>
                <w:right w:val="none" w:sz="0" w:space="0" w:color="auto"/>
              </w:divBdr>
              <w:divsChild>
                <w:div w:id="1252425696">
                  <w:marLeft w:val="0"/>
                  <w:marRight w:val="0"/>
                  <w:marTop w:val="0"/>
                  <w:marBottom w:val="0"/>
                  <w:divBdr>
                    <w:top w:val="none" w:sz="0" w:space="0" w:color="auto"/>
                    <w:left w:val="none" w:sz="0" w:space="0" w:color="auto"/>
                    <w:bottom w:val="none" w:sz="0" w:space="0" w:color="auto"/>
                    <w:right w:val="none" w:sz="0" w:space="0" w:color="auto"/>
                  </w:divBdr>
                </w:div>
                <w:div w:id="1652759064">
                  <w:marLeft w:val="0"/>
                  <w:marRight w:val="0"/>
                  <w:marTop w:val="0"/>
                  <w:marBottom w:val="0"/>
                  <w:divBdr>
                    <w:top w:val="none" w:sz="0" w:space="0" w:color="auto"/>
                    <w:left w:val="none" w:sz="0" w:space="0" w:color="auto"/>
                    <w:bottom w:val="none" w:sz="0" w:space="0" w:color="auto"/>
                    <w:right w:val="none" w:sz="0" w:space="0" w:color="auto"/>
                  </w:divBdr>
                </w:div>
              </w:divsChild>
            </w:div>
            <w:div w:id="1937708758">
              <w:marLeft w:val="0"/>
              <w:marRight w:val="0"/>
              <w:marTop w:val="0"/>
              <w:marBottom w:val="0"/>
              <w:divBdr>
                <w:top w:val="none" w:sz="0" w:space="0" w:color="auto"/>
                <w:left w:val="none" w:sz="0" w:space="0" w:color="auto"/>
                <w:bottom w:val="none" w:sz="0" w:space="0" w:color="auto"/>
                <w:right w:val="none" w:sz="0" w:space="0" w:color="auto"/>
              </w:divBdr>
              <w:divsChild>
                <w:div w:id="1586383033">
                  <w:marLeft w:val="0"/>
                  <w:marRight w:val="0"/>
                  <w:marTop w:val="0"/>
                  <w:marBottom w:val="0"/>
                  <w:divBdr>
                    <w:top w:val="none" w:sz="0" w:space="0" w:color="auto"/>
                    <w:left w:val="none" w:sz="0" w:space="0" w:color="auto"/>
                    <w:bottom w:val="none" w:sz="0" w:space="0" w:color="auto"/>
                    <w:right w:val="none" w:sz="0" w:space="0" w:color="auto"/>
                  </w:divBdr>
                </w:div>
                <w:div w:id="2085256822">
                  <w:marLeft w:val="0"/>
                  <w:marRight w:val="0"/>
                  <w:marTop w:val="0"/>
                  <w:marBottom w:val="0"/>
                  <w:divBdr>
                    <w:top w:val="none" w:sz="0" w:space="0" w:color="auto"/>
                    <w:left w:val="none" w:sz="0" w:space="0" w:color="auto"/>
                    <w:bottom w:val="none" w:sz="0" w:space="0" w:color="auto"/>
                    <w:right w:val="none" w:sz="0" w:space="0" w:color="auto"/>
                  </w:divBdr>
                </w:div>
                <w:div w:id="445125046">
                  <w:marLeft w:val="0"/>
                  <w:marRight w:val="0"/>
                  <w:marTop w:val="0"/>
                  <w:marBottom w:val="0"/>
                  <w:divBdr>
                    <w:top w:val="none" w:sz="0" w:space="0" w:color="auto"/>
                    <w:left w:val="none" w:sz="0" w:space="0" w:color="auto"/>
                    <w:bottom w:val="none" w:sz="0" w:space="0" w:color="auto"/>
                    <w:right w:val="none" w:sz="0" w:space="0" w:color="auto"/>
                  </w:divBdr>
                </w:div>
                <w:div w:id="2061905002">
                  <w:marLeft w:val="0"/>
                  <w:marRight w:val="0"/>
                  <w:marTop w:val="0"/>
                  <w:marBottom w:val="0"/>
                  <w:divBdr>
                    <w:top w:val="none" w:sz="0" w:space="0" w:color="auto"/>
                    <w:left w:val="none" w:sz="0" w:space="0" w:color="auto"/>
                    <w:bottom w:val="none" w:sz="0" w:space="0" w:color="auto"/>
                    <w:right w:val="none" w:sz="0" w:space="0" w:color="auto"/>
                  </w:divBdr>
                </w:div>
              </w:divsChild>
            </w:div>
            <w:div w:id="781533103">
              <w:marLeft w:val="0"/>
              <w:marRight w:val="0"/>
              <w:marTop w:val="0"/>
              <w:marBottom w:val="0"/>
              <w:divBdr>
                <w:top w:val="none" w:sz="0" w:space="0" w:color="auto"/>
                <w:left w:val="none" w:sz="0" w:space="0" w:color="auto"/>
                <w:bottom w:val="none" w:sz="0" w:space="0" w:color="auto"/>
                <w:right w:val="none" w:sz="0" w:space="0" w:color="auto"/>
              </w:divBdr>
            </w:div>
            <w:div w:id="990254752">
              <w:marLeft w:val="0"/>
              <w:marRight w:val="0"/>
              <w:marTop w:val="0"/>
              <w:marBottom w:val="0"/>
              <w:divBdr>
                <w:top w:val="none" w:sz="0" w:space="0" w:color="auto"/>
                <w:left w:val="none" w:sz="0" w:space="0" w:color="auto"/>
                <w:bottom w:val="none" w:sz="0" w:space="0" w:color="auto"/>
                <w:right w:val="none" w:sz="0" w:space="0" w:color="auto"/>
              </w:divBdr>
              <w:divsChild>
                <w:div w:id="743406565">
                  <w:marLeft w:val="0"/>
                  <w:marRight w:val="0"/>
                  <w:marTop w:val="0"/>
                  <w:marBottom w:val="0"/>
                  <w:divBdr>
                    <w:top w:val="none" w:sz="0" w:space="0" w:color="auto"/>
                    <w:left w:val="none" w:sz="0" w:space="0" w:color="auto"/>
                    <w:bottom w:val="none" w:sz="0" w:space="0" w:color="auto"/>
                    <w:right w:val="none" w:sz="0" w:space="0" w:color="auto"/>
                  </w:divBdr>
                </w:div>
                <w:div w:id="736901793">
                  <w:marLeft w:val="0"/>
                  <w:marRight w:val="0"/>
                  <w:marTop w:val="0"/>
                  <w:marBottom w:val="0"/>
                  <w:divBdr>
                    <w:top w:val="none" w:sz="0" w:space="0" w:color="auto"/>
                    <w:left w:val="none" w:sz="0" w:space="0" w:color="auto"/>
                    <w:bottom w:val="none" w:sz="0" w:space="0" w:color="auto"/>
                    <w:right w:val="none" w:sz="0" w:space="0" w:color="auto"/>
                  </w:divBdr>
                </w:div>
                <w:div w:id="1330136207">
                  <w:marLeft w:val="0"/>
                  <w:marRight w:val="0"/>
                  <w:marTop w:val="0"/>
                  <w:marBottom w:val="0"/>
                  <w:divBdr>
                    <w:top w:val="none" w:sz="0" w:space="0" w:color="auto"/>
                    <w:left w:val="none" w:sz="0" w:space="0" w:color="auto"/>
                    <w:bottom w:val="none" w:sz="0" w:space="0" w:color="auto"/>
                    <w:right w:val="none" w:sz="0" w:space="0" w:color="auto"/>
                  </w:divBdr>
                </w:div>
              </w:divsChild>
            </w:div>
            <w:div w:id="395128473">
              <w:marLeft w:val="0"/>
              <w:marRight w:val="0"/>
              <w:marTop w:val="0"/>
              <w:marBottom w:val="0"/>
              <w:divBdr>
                <w:top w:val="none" w:sz="0" w:space="0" w:color="auto"/>
                <w:left w:val="none" w:sz="0" w:space="0" w:color="auto"/>
                <w:bottom w:val="none" w:sz="0" w:space="0" w:color="auto"/>
                <w:right w:val="none" w:sz="0" w:space="0" w:color="auto"/>
              </w:divBdr>
            </w:div>
          </w:divsChild>
        </w:div>
        <w:div w:id="268860490">
          <w:marLeft w:val="0"/>
          <w:marRight w:val="0"/>
          <w:marTop w:val="240"/>
          <w:marBottom w:val="0"/>
          <w:divBdr>
            <w:top w:val="none" w:sz="0" w:space="0" w:color="auto"/>
            <w:left w:val="none" w:sz="0" w:space="0" w:color="auto"/>
            <w:bottom w:val="none" w:sz="0" w:space="0" w:color="auto"/>
            <w:right w:val="none" w:sz="0" w:space="0" w:color="auto"/>
          </w:divBdr>
          <w:divsChild>
            <w:div w:id="1083067072">
              <w:marLeft w:val="0"/>
              <w:marRight w:val="0"/>
              <w:marTop w:val="0"/>
              <w:marBottom w:val="0"/>
              <w:divBdr>
                <w:top w:val="none" w:sz="0" w:space="0" w:color="auto"/>
                <w:left w:val="none" w:sz="0" w:space="0" w:color="auto"/>
                <w:bottom w:val="none" w:sz="0" w:space="0" w:color="auto"/>
                <w:right w:val="none" w:sz="0" w:space="0" w:color="auto"/>
              </w:divBdr>
            </w:div>
            <w:div w:id="1138305411">
              <w:marLeft w:val="0"/>
              <w:marRight w:val="0"/>
              <w:marTop w:val="0"/>
              <w:marBottom w:val="0"/>
              <w:divBdr>
                <w:top w:val="none" w:sz="0" w:space="0" w:color="auto"/>
                <w:left w:val="none" w:sz="0" w:space="0" w:color="auto"/>
                <w:bottom w:val="none" w:sz="0" w:space="0" w:color="auto"/>
                <w:right w:val="none" w:sz="0" w:space="0" w:color="auto"/>
              </w:divBdr>
            </w:div>
            <w:div w:id="173961548">
              <w:marLeft w:val="0"/>
              <w:marRight w:val="0"/>
              <w:marTop w:val="0"/>
              <w:marBottom w:val="0"/>
              <w:divBdr>
                <w:top w:val="none" w:sz="0" w:space="0" w:color="auto"/>
                <w:left w:val="none" w:sz="0" w:space="0" w:color="auto"/>
                <w:bottom w:val="none" w:sz="0" w:space="0" w:color="auto"/>
                <w:right w:val="none" w:sz="0" w:space="0" w:color="auto"/>
              </w:divBdr>
            </w:div>
          </w:divsChild>
        </w:div>
        <w:div w:id="1668364248">
          <w:marLeft w:val="0"/>
          <w:marRight w:val="0"/>
          <w:marTop w:val="240"/>
          <w:marBottom w:val="0"/>
          <w:divBdr>
            <w:top w:val="none" w:sz="0" w:space="0" w:color="auto"/>
            <w:left w:val="none" w:sz="0" w:space="0" w:color="auto"/>
            <w:bottom w:val="none" w:sz="0" w:space="0" w:color="auto"/>
            <w:right w:val="none" w:sz="0" w:space="0" w:color="auto"/>
          </w:divBdr>
          <w:divsChild>
            <w:div w:id="1595286174">
              <w:marLeft w:val="0"/>
              <w:marRight w:val="0"/>
              <w:marTop w:val="0"/>
              <w:marBottom w:val="0"/>
              <w:divBdr>
                <w:top w:val="none" w:sz="0" w:space="0" w:color="auto"/>
                <w:left w:val="none" w:sz="0" w:space="0" w:color="auto"/>
                <w:bottom w:val="none" w:sz="0" w:space="0" w:color="auto"/>
                <w:right w:val="none" w:sz="0" w:space="0" w:color="auto"/>
              </w:divBdr>
            </w:div>
            <w:div w:id="687877927">
              <w:marLeft w:val="0"/>
              <w:marRight w:val="0"/>
              <w:marTop w:val="0"/>
              <w:marBottom w:val="0"/>
              <w:divBdr>
                <w:top w:val="none" w:sz="0" w:space="0" w:color="auto"/>
                <w:left w:val="none" w:sz="0" w:space="0" w:color="auto"/>
                <w:bottom w:val="none" w:sz="0" w:space="0" w:color="auto"/>
                <w:right w:val="none" w:sz="0" w:space="0" w:color="auto"/>
              </w:divBdr>
            </w:div>
            <w:div w:id="184486545">
              <w:marLeft w:val="0"/>
              <w:marRight w:val="0"/>
              <w:marTop w:val="0"/>
              <w:marBottom w:val="0"/>
              <w:divBdr>
                <w:top w:val="none" w:sz="0" w:space="0" w:color="auto"/>
                <w:left w:val="none" w:sz="0" w:space="0" w:color="auto"/>
                <w:bottom w:val="none" w:sz="0" w:space="0" w:color="auto"/>
                <w:right w:val="none" w:sz="0" w:space="0" w:color="auto"/>
              </w:divBdr>
            </w:div>
            <w:div w:id="1729495127">
              <w:marLeft w:val="0"/>
              <w:marRight w:val="0"/>
              <w:marTop w:val="0"/>
              <w:marBottom w:val="0"/>
              <w:divBdr>
                <w:top w:val="none" w:sz="0" w:space="0" w:color="auto"/>
                <w:left w:val="none" w:sz="0" w:space="0" w:color="auto"/>
                <w:bottom w:val="none" w:sz="0" w:space="0" w:color="auto"/>
                <w:right w:val="none" w:sz="0" w:space="0" w:color="auto"/>
              </w:divBdr>
            </w:div>
            <w:div w:id="547380573">
              <w:marLeft w:val="0"/>
              <w:marRight w:val="0"/>
              <w:marTop w:val="0"/>
              <w:marBottom w:val="0"/>
              <w:divBdr>
                <w:top w:val="none" w:sz="0" w:space="0" w:color="auto"/>
                <w:left w:val="none" w:sz="0" w:space="0" w:color="auto"/>
                <w:bottom w:val="none" w:sz="0" w:space="0" w:color="auto"/>
                <w:right w:val="none" w:sz="0" w:space="0" w:color="auto"/>
              </w:divBdr>
            </w:div>
          </w:divsChild>
        </w:div>
        <w:div w:id="1417753308">
          <w:marLeft w:val="0"/>
          <w:marRight w:val="0"/>
          <w:marTop w:val="240"/>
          <w:marBottom w:val="0"/>
          <w:divBdr>
            <w:top w:val="none" w:sz="0" w:space="0" w:color="auto"/>
            <w:left w:val="none" w:sz="0" w:space="0" w:color="auto"/>
            <w:bottom w:val="none" w:sz="0" w:space="0" w:color="auto"/>
            <w:right w:val="none" w:sz="0" w:space="0" w:color="auto"/>
          </w:divBdr>
          <w:divsChild>
            <w:div w:id="1905748809">
              <w:marLeft w:val="0"/>
              <w:marRight w:val="0"/>
              <w:marTop w:val="0"/>
              <w:marBottom w:val="0"/>
              <w:divBdr>
                <w:top w:val="none" w:sz="0" w:space="0" w:color="auto"/>
                <w:left w:val="none" w:sz="0" w:space="0" w:color="auto"/>
                <w:bottom w:val="none" w:sz="0" w:space="0" w:color="auto"/>
                <w:right w:val="none" w:sz="0" w:space="0" w:color="auto"/>
              </w:divBdr>
            </w:div>
            <w:div w:id="1518886910">
              <w:marLeft w:val="0"/>
              <w:marRight w:val="0"/>
              <w:marTop w:val="0"/>
              <w:marBottom w:val="0"/>
              <w:divBdr>
                <w:top w:val="none" w:sz="0" w:space="0" w:color="auto"/>
                <w:left w:val="none" w:sz="0" w:space="0" w:color="auto"/>
                <w:bottom w:val="none" w:sz="0" w:space="0" w:color="auto"/>
                <w:right w:val="none" w:sz="0" w:space="0" w:color="auto"/>
              </w:divBdr>
              <w:divsChild>
                <w:div w:id="2069527404">
                  <w:marLeft w:val="0"/>
                  <w:marRight w:val="0"/>
                  <w:marTop w:val="0"/>
                  <w:marBottom w:val="0"/>
                  <w:divBdr>
                    <w:top w:val="none" w:sz="0" w:space="0" w:color="auto"/>
                    <w:left w:val="none" w:sz="0" w:space="0" w:color="auto"/>
                    <w:bottom w:val="none" w:sz="0" w:space="0" w:color="auto"/>
                    <w:right w:val="none" w:sz="0" w:space="0" w:color="auto"/>
                  </w:divBdr>
                </w:div>
                <w:div w:id="445470542">
                  <w:marLeft w:val="0"/>
                  <w:marRight w:val="0"/>
                  <w:marTop w:val="0"/>
                  <w:marBottom w:val="0"/>
                  <w:divBdr>
                    <w:top w:val="none" w:sz="0" w:space="0" w:color="auto"/>
                    <w:left w:val="none" w:sz="0" w:space="0" w:color="auto"/>
                    <w:bottom w:val="none" w:sz="0" w:space="0" w:color="auto"/>
                    <w:right w:val="none" w:sz="0" w:space="0" w:color="auto"/>
                  </w:divBdr>
                </w:div>
              </w:divsChild>
            </w:div>
            <w:div w:id="1037781029">
              <w:marLeft w:val="0"/>
              <w:marRight w:val="0"/>
              <w:marTop w:val="0"/>
              <w:marBottom w:val="0"/>
              <w:divBdr>
                <w:top w:val="none" w:sz="0" w:space="0" w:color="auto"/>
                <w:left w:val="none" w:sz="0" w:space="0" w:color="auto"/>
                <w:bottom w:val="none" w:sz="0" w:space="0" w:color="auto"/>
                <w:right w:val="none" w:sz="0" w:space="0" w:color="auto"/>
              </w:divBdr>
            </w:div>
          </w:divsChild>
        </w:div>
        <w:div w:id="1568607901">
          <w:marLeft w:val="0"/>
          <w:marRight w:val="0"/>
          <w:marTop w:val="240"/>
          <w:marBottom w:val="0"/>
          <w:divBdr>
            <w:top w:val="none" w:sz="0" w:space="0" w:color="auto"/>
            <w:left w:val="none" w:sz="0" w:space="0" w:color="auto"/>
            <w:bottom w:val="none" w:sz="0" w:space="0" w:color="auto"/>
            <w:right w:val="none" w:sz="0" w:space="0" w:color="auto"/>
          </w:divBdr>
          <w:divsChild>
            <w:div w:id="764959871">
              <w:marLeft w:val="0"/>
              <w:marRight w:val="0"/>
              <w:marTop w:val="0"/>
              <w:marBottom w:val="0"/>
              <w:divBdr>
                <w:top w:val="none" w:sz="0" w:space="0" w:color="auto"/>
                <w:left w:val="none" w:sz="0" w:space="0" w:color="auto"/>
                <w:bottom w:val="none" w:sz="0" w:space="0" w:color="auto"/>
                <w:right w:val="none" w:sz="0" w:space="0" w:color="auto"/>
              </w:divBdr>
            </w:div>
            <w:div w:id="407001373">
              <w:marLeft w:val="0"/>
              <w:marRight w:val="0"/>
              <w:marTop w:val="0"/>
              <w:marBottom w:val="0"/>
              <w:divBdr>
                <w:top w:val="none" w:sz="0" w:space="0" w:color="auto"/>
                <w:left w:val="none" w:sz="0" w:space="0" w:color="auto"/>
                <w:bottom w:val="none" w:sz="0" w:space="0" w:color="auto"/>
                <w:right w:val="none" w:sz="0" w:space="0" w:color="auto"/>
              </w:divBdr>
            </w:div>
            <w:div w:id="790440718">
              <w:marLeft w:val="0"/>
              <w:marRight w:val="0"/>
              <w:marTop w:val="0"/>
              <w:marBottom w:val="0"/>
              <w:divBdr>
                <w:top w:val="none" w:sz="0" w:space="0" w:color="auto"/>
                <w:left w:val="none" w:sz="0" w:space="0" w:color="auto"/>
                <w:bottom w:val="none" w:sz="0" w:space="0" w:color="auto"/>
                <w:right w:val="none" w:sz="0" w:space="0" w:color="auto"/>
              </w:divBdr>
              <w:divsChild>
                <w:div w:id="1181167402">
                  <w:marLeft w:val="0"/>
                  <w:marRight w:val="0"/>
                  <w:marTop w:val="0"/>
                  <w:marBottom w:val="0"/>
                  <w:divBdr>
                    <w:top w:val="none" w:sz="0" w:space="0" w:color="auto"/>
                    <w:left w:val="none" w:sz="0" w:space="0" w:color="auto"/>
                    <w:bottom w:val="none" w:sz="0" w:space="0" w:color="auto"/>
                    <w:right w:val="none" w:sz="0" w:space="0" w:color="auto"/>
                  </w:divBdr>
                </w:div>
                <w:div w:id="118450595">
                  <w:marLeft w:val="0"/>
                  <w:marRight w:val="0"/>
                  <w:marTop w:val="0"/>
                  <w:marBottom w:val="0"/>
                  <w:divBdr>
                    <w:top w:val="none" w:sz="0" w:space="0" w:color="auto"/>
                    <w:left w:val="none" w:sz="0" w:space="0" w:color="auto"/>
                    <w:bottom w:val="none" w:sz="0" w:space="0" w:color="auto"/>
                    <w:right w:val="none" w:sz="0" w:space="0" w:color="auto"/>
                  </w:divBdr>
                </w:div>
              </w:divsChild>
            </w:div>
            <w:div w:id="1041706243">
              <w:marLeft w:val="0"/>
              <w:marRight w:val="0"/>
              <w:marTop w:val="0"/>
              <w:marBottom w:val="0"/>
              <w:divBdr>
                <w:top w:val="none" w:sz="0" w:space="0" w:color="auto"/>
                <w:left w:val="none" w:sz="0" w:space="0" w:color="auto"/>
                <w:bottom w:val="none" w:sz="0" w:space="0" w:color="auto"/>
                <w:right w:val="none" w:sz="0" w:space="0" w:color="auto"/>
              </w:divBdr>
            </w:div>
          </w:divsChild>
        </w:div>
        <w:div w:id="1541284166">
          <w:marLeft w:val="0"/>
          <w:marRight w:val="0"/>
          <w:marTop w:val="240"/>
          <w:marBottom w:val="0"/>
          <w:divBdr>
            <w:top w:val="none" w:sz="0" w:space="0" w:color="auto"/>
            <w:left w:val="none" w:sz="0" w:space="0" w:color="auto"/>
            <w:bottom w:val="none" w:sz="0" w:space="0" w:color="auto"/>
            <w:right w:val="none" w:sz="0" w:space="0" w:color="auto"/>
          </w:divBdr>
          <w:divsChild>
            <w:div w:id="890386159">
              <w:marLeft w:val="0"/>
              <w:marRight w:val="0"/>
              <w:marTop w:val="0"/>
              <w:marBottom w:val="0"/>
              <w:divBdr>
                <w:top w:val="none" w:sz="0" w:space="0" w:color="auto"/>
                <w:left w:val="none" w:sz="0" w:space="0" w:color="auto"/>
                <w:bottom w:val="none" w:sz="0" w:space="0" w:color="auto"/>
                <w:right w:val="none" w:sz="0" w:space="0" w:color="auto"/>
              </w:divBdr>
            </w:div>
            <w:div w:id="417337073">
              <w:marLeft w:val="0"/>
              <w:marRight w:val="0"/>
              <w:marTop w:val="0"/>
              <w:marBottom w:val="0"/>
              <w:divBdr>
                <w:top w:val="none" w:sz="0" w:space="0" w:color="auto"/>
                <w:left w:val="none" w:sz="0" w:space="0" w:color="auto"/>
                <w:bottom w:val="none" w:sz="0" w:space="0" w:color="auto"/>
                <w:right w:val="none" w:sz="0" w:space="0" w:color="auto"/>
              </w:divBdr>
            </w:div>
            <w:div w:id="1159735751">
              <w:marLeft w:val="0"/>
              <w:marRight w:val="0"/>
              <w:marTop w:val="0"/>
              <w:marBottom w:val="0"/>
              <w:divBdr>
                <w:top w:val="none" w:sz="0" w:space="0" w:color="auto"/>
                <w:left w:val="none" w:sz="0" w:space="0" w:color="auto"/>
                <w:bottom w:val="none" w:sz="0" w:space="0" w:color="auto"/>
                <w:right w:val="none" w:sz="0" w:space="0" w:color="auto"/>
              </w:divBdr>
            </w:div>
          </w:divsChild>
        </w:div>
        <w:div w:id="801267157">
          <w:marLeft w:val="0"/>
          <w:marRight w:val="0"/>
          <w:marTop w:val="240"/>
          <w:marBottom w:val="0"/>
          <w:divBdr>
            <w:top w:val="none" w:sz="0" w:space="0" w:color="auto"/>
            <w:left w:val="none" w:sz="0" w:space="0" w:color="auto"/>
            <w:bottom w:val="none" w:sz="0" w:space="0" w:color="auto"/>
            <w:right w:val="none" w:sz="0" w:space="0" w:color="auto"/>
          </w:divBdr>
          <w:divsChild>
            <w:div w:id="1208377649">
              <w:marLeft w:val="0"/>
              <w:marRight w:val="0"/>
              <w:marTop w:val="0"/>
              <w:marBottom w:val="0"/>
              <w:divBdr>
                <w:top w:val="none" w:sz="0" w:space="0" w:color="auto"/>
                <w:left w:val="none" w:sz="0" w:space="0" w:color="auto"/>
                <w:bottom w:val="none" w:sz="0" w:space="0" w:color="auto"/>
                <w:right w:val="none" w:sz="0" w:space="0" w:color="auto"/>
              </w:divBdr>
              <w:divsChild>
                <w:div w:id="190454492">
                  <w:marLeft w:val="0"/>
                  <w:marRight w:val="0"/>
                  <w:marTop w:val="0"/>
                  <w:marBottom w:val="0"/>
                  <w:divBdr>
                    <w:top w:val="none" w:sz="0" w:space="0" w:color="auto"/>
                    <w:left w:val="none" w:sz="0" w:space="0" w:color="auto"/>
                    <w:bottom w:val="none" w:sz="0" w:space="0" w:color="auto"/>
                    <w:right w:val="none" w:sz="0" w:space="0" w:color="auto"/>
                  </w:divBdr>
                </w:div>
                <w:div w:id="121191380">
                  <w:marLeft w:val="0"/>
                  <w:marRight w:val="0"/>
                  <w:marTop w:val="0"/>
                  <w:marBottom w:val="0"/>
                  <w:divBdr>
                    <w:top w:val="none" w:sz="0" w:space="0" w:color="auto"/>
                    <w:left w:val="none" w:sz="0" w:space="0" w:color="auto"/>
                    <w:bottom w:val="none" w:sz="0" w:space="0" w:color="auto"/>
                    <w:right w:val="none" w:sz="0" w:space="0" w:color="auto"/>
                  </w:divBdr>
                </w:div>
              </w:divsChild>
            </w:div>
            <w:div w:id="444233263">
              <w:marLeft w:val="0"/>
              <w:marRight w:val="0"/>
              <w:marTop w:val="0"/>
              <w:marBottom w:val="0"/>
              <w:divBdr>
                <w:top w:val="none" w:sz="0" w:space="0" w:color="auto"/>
                <w:left w:val="none" w:sz="0" w:space="0" w:color="auto"/>
                <w:bottom w:val="none" w:sz="0" w:space="0" w:color="auto"/>
                <w:right w:val="none" w:sz="0" w:space="0" w:color="auto"/>
              </w:divBdr>
              <w:divsChild>
                <w:div w:id="1246577412">
                  <w:marLeft w:val="0"/>
                  <w:marRight w:val="0"/>
                  <w:marTop w:val="0"/>
                  <w:marBottom w:val="0"/>
                  <w:divBdr>
                    <w:top w:val="none" w:sz="0" w:space="0" w:color="auto"/>
                    <w:left w:val="none" w:sz="0" w:space="0" w:color="auto"/>
                    <w:bottom w:val="none" w:sz="0" w:space="0" w:color="auto"/>
                    <w:right w:val="none" w:sz="0" w:space="0" w:color="auto"/>
                  </w:divBdr>
                </w:div>
                <w:div w:id="2066634125">
                  <w:marLeft w:val="0"/>
                  <w:marRight w:val="0"/>
                  <w:marTop w:val="0"/>
                  <w:marBottom w:val="0"/>
                  <w:divBdr>
                    <w:top w:val="none" w:sz="0" w:space="0" w:color="auto"/>
                    <w:left w:val="none" w:sz="0" w:space="0" w:color="auto"/>
                    <w:bottom w:val="none" w:sz="0" w:space="0" w:color="auto"/>
                    <w:right w:val="none" w:sz="0" w:space="0" w:color="auto"/>
                  </w:divBdr>
                </w:div>
              </w:divsChild>
            </w:div>
            <w:div w:id="519197977">
              <w:marLeft w:val="0"/>
              <w:marRight w:val="0"/>
              <w:marTop w:val="0"/>
              <w:marBottom w:val="0"/>
              <w:divBdr>
                <w:top w:val="none" w:sz="0" w:space="0" w:color="auto"/>
                <w:left w:val="none" w:sz="0" w:space="0" w:color="auto"/>
                <w:bottom w:val="none" w:sz="0" w:space="0" w:color="auto"/>
                <w:right w:val="none" w:sz="0" w:space="0" w:color="auto"/>
              </w:divBdr>
            </w:div>
          </w:divsChild>
        </w:div>
        <w:div w:id="307787578">
          <w:marLeft w:val="0"/>
          <w:marRight w:val="0"/>
          <w:marTop w:val="240"/>
          <w:marBottom w:val="0"/>
          <w:divBdr>
            <w:top w:val="none" w:sz="0" w:space="0" w:color="auto"/>
            <w:left w:val="none" w:sz="0" w:space="0" w:color="auto"/>
            <w:bottom w:val="none" w:sz="0" w:space="0" w:color="auto"/>
            <w:right w:val="none" w:sz="0" w:space="0" w:color="auto"/>
          </w:divBdr>
          <w:divsChild>
            <w:div w:id="1344012375">
              <w:marLeft w:val="0"/>
              <w:marRight w:val="0"/>
              <w:marTop w:val="0"/>
              <w:marBottom w:val="0"/>
              <w:divBdr>
                <w:top w:val="none" w:sz="0" w:space="0" w:color="auto"/>
                <w:left w:val="none" w:sz="0" w:space="0" w:color="auto"/>
                <w:bottom w:val="none" w:sz="0" w:space="0" w:color="auto"/>
                <w:right w:val="none" w:sz="0" w:space="0" w:color="auto"/>
              </w:divBdr>
            </w:div>
            <w:div w:id="25958672">
              <w:marLeft w:val="0"/>
              <w:marRight w:val="0"/>
              <w:marTop w:val="0"/>
              <w:marBottom w:val="0"/>
              <w:divBdr>
                <w:top w:val="none" w:sz="0" w:space="0" w:color="auto"/>
                <w:left w:val="none" w:sz="0" w:space="0" w:color="auto"/>
                <w:bottom w:val="none" w:sz="0" w:space="0" w:color="auto"/>
                <w:right w:val="none" w:sz="0" w:space="0" w:color="auto"/>
              </w:divBdr>
            </w:div>
            <w:div w:id="2042704226">
              <w:marLeft w:val="0"/>
              <w:marRight w:val="0"/>
              <w:marTop w:val="0"/>
              <w:marBottom w:val="0"/>
              <w:divBdr>
                <w:top w:val="none" w:sz="0" w:space="0" w:color="auto"/>
                <w:left w:val="none" w:sz="0" w:space="0" w:color="auto"/>
                <w:bottom w:val="none" w:sz="0" w:space="0" w:color="auto"/>
                <w:right w:val="none" w:sz="0" w:space="0" w:color="auto"/>
              </w:divBdr>
            </w:div>
          </w:divsChild>
        </w:div>
        <w:div w:id="1880436574">
          <w:marLeft w:val="0"/>
          <w:marRight w:val="0"/>
          <w:marTop w:val="240"/>
          <w:marBottom w:val="0"/>
          <w:divBdr>
            <w:top w:val="none" w:sz="0" w:space="0" w:color="auto"/>
            <w:left w:val="none" w:sz="0" w:space="0" w:color="auto"/>
            <w:bottom w:val="none" w:sz="0" w:space="0" w:color="auto"/>
            <w:right w:val="none" w:sz="0" w:space="0" w:color="auto"/>
          </w:divBdr>
          <w:divsChild>
            <w:div w:id="249124469">
              <w:marLeft w:val="0"/>
              <w:marRight w:val="0"/>
              <w:marTop w:val="0"/>
              <w:marBottom w:val="0"/>
              <w:divBdr>
                <w:top w:val="none" w:sz="0" w:space="0" w:color="auto"/>
                <w:left w:val="none" w:sz="0" w:space="0" w:color="auto"/>
                <w:bottom w:val="none" w:sz="0" w:space="0" w:color="auto"/>
                <w:right w:val="none" w:sz="0" w:space="0" w:color="auto"/>
              </w:divBdr>
            </w:div>
          </w:divsChild>
        </w:div>
        <w:div w:id="312412514">
          <w:marLeft w:val="0"/>
          <w:marRight w:val="0"/>
          <w:marTop w:val="240"/>
          <w:marBottom w:val="0"/>
          <w:divBdr>
            <w:top w:val="none" w:sz="0" w:space="0" w:color="auto"/>
            <w:left w:val="none" w:sz="0" w:space="0" w:color="auto"/>
            <w:bottom w:val="none" w:sz="0" w:space="0" w:color="auto"/>
            <w:right w:val="none" w:sz="0" w:space="0" w:color="auto"/>
          </w:divBdr>
          <w:divsChild>
            <w:div w:id="1267035941">
              <w:marLeft w:val="0"/>
              <w:marRight w:val="0"/>
              <w:marTop w:val="0"/>
              <w:marBottom w:val="0"/>
              <w:divBdr>
                <w:top w:val="none" w:sz="0" w:space="0" w:color="auto"/>
                <w:left w:val="none" w:sz="0" w:space="0" w:color="auto"/>
                <w:bottom w:val="none" w:sz="0" w:space="0" w:color="auto"/>
                <w:right w:val="none" w:sz="0" w:space="0" w:color="auto"/>
              </w:divBdr>
            </w:div>
            <w:div w:id="117994184">
              <w:marLeft w:val="0"/>
              <w:marRight w:val="0"/>
              <w:marTop w:val="0"/>
              <w:marBottom w:val="0"/>
              <w:divBdr>
                <w:top w:val="none" w:sz="0" w:space="0" w:color="auto"/>
                <w:left w:val="none" w:sz="0" w:space="0" w:color="auto"/>
                <w:bottom w:val="none" w:sz="0" w:space="0" w:color="auto"/>
                <w:right w:val="none" w:sz="0" w:space="0" w:color="auto"/>
              </w:divBdr>
            </w:div>
            <w:div w:id="2045594839">
              <w:marLeft w:val="0"/>
              <w:marRight w:val="0"/>
              <w:marTop w:val="0"/>
              <w:marBottom w:val="0"/>
              <w:divBdr>
                <w:top w:val="none" w:sz="0" w:space="0" w:color="auto"/>
                <w:left w:val="none" w:sz="0" w:space="0" w:color="auto"/>
                <w:bottom w:val="none" w:sz="0" w:space="0" w:color="auto"/>
                <w:right w:val="none" w:sz="0" w:space="0" w:color="auto"/>
              </w:divBdr>
            </w:div>
            <w:div w:id="2138183403">
              <w:marLeft w:val="0"/>
              <w:marRight w:val="0"/>
              <w:marTop w:val="0"/>
              <w:marBottom w:val="0"/>
              <w:divBdr>
                <w:top w:val="none" w:sz="0" w:space="0" w:color="auto"/>
                <w:left w:val="none" w:sz="0" w:space="0" w:color="auto"/>
                <w:bottom w:val="none" w:sz="0" w:space="0" w:color="auto"/>
                <w:right w:val="none" w:sz="0" w:space="0" w:color="auto"/>
              </w:divBdr>
              <w:divsChild>
                <w:div w:id="1959026785">
                  <w:marLeft w:val="0"/>
                  <w:marRight w:val="0"/>
                  <w:marTop w:val="0"/>
                  <w:marBottom w:val="0"/>
                  <w:divBdr>
                    <w:top w:val="none" w:sz="0" w:space="0" w:color="auto"/>
                    <w:left w:val="none" w:sz="0" w:space="0" w:color="auto"/>
                    <w:bottom w:val="none" w:sz="0" w:space="0" w:color="auto"/>
                    <w:right w:val="none" w:sz="0" w:space="0" w:color="auto"/>
                  </w:divBdr>
                  <w:divsChild>
                    <w:div w:id="1672223754">
                      <w:marLeft w:val="0"/>
                      <w:marRight w:val="0"/>
                      <w:marTop w:val="0"/>
                      <w:marBottom w:val="0"/>
                      <w:divBdr>
                        <w:top w:val="none" w:sz="0" w:space="0" w:color="auto"/>
                        <w:left w:val="none" w:sz="0" w:space="0" w:color="auto"/>
                        <w:bottom w:val="none" w:sz="0" w:space="0" w:color="auto"/>
                        <w:right w:val="none" w:sz="0" w:space="0" w:color="auto"/>
                      </w:divBdr>
                    </w:div>
                    <w:div w:id="865406967">
                      <w:marLeft w:val="0"/>
                      <w:marRight w:val="0"/>
                      <w:marTop w:val="0"/>
                      <w:marBottom w:val="0"/>
                      <w:divBdr>
                        <w:top w:val="none" w:sz="0" w:space="0" w:color="auto"/>
                        <w:left w:val="none" w:sz="0" w:space="0" w:color="auto"/>
                        <w:bottom w:val="none" w:sz="0" w:space="0" w:color="auto"/>
                        <w:right w:val="none" w:sz="0" w:space="0" w:color="auto"/>
                      </w:divBdr>
                    </w:div>
                    <w:div w:id="182401890">
                      <w:marLeft w:val="0"/>
                      <w:marRight w:val="0"/>
                      <w:marTop w:val="0"/>
                      <w:marBottom w:val="0"/>
                      <w:divBdr>
                        <w:top w:val="none" w:sz="0" w:space="0" w:color="auto"/>
                        <w:left w:val="none" w:sz="0" w:space="0" w:color="auto"/>
                        <w:bottom w:val="none" w:sz="0" w:space="0" w:color="auto"/>
                        <w:right w:val="none" w:sz="0" w:space="0" w:color="auto"/>
                      </w:divBdr>
                    </w:div>
                    <w:div w:id="986058558">
                      <w:marLeft w:val="0"/>
                      <w:marRight w:val="0"/>
                      <w:marTop w:val="0"/>
                      <w:marBottom w:val="0"/>
                      <w:divBdr>
                        <w:top w:val="none" w:sz="0" w:space="0" w:color="auto"/>
                        <w:left w:val="none" w:sz="0" w:space="0" w:color="auto"/>
                        <w:bottom w:val="none" w:sz="0" w:space="0" w:color="auto"/>
                        <w:right w:val="none" w:sz="0" w:space="0" w:color="auto"/>
                      </w:divBdr>
                    </w:div>
                    <w:div w:id="1203441721">
                      <w:marLeft w:val="0"/>
                      <w:marRight w:val="0"/>
                      <w:marTop w:val="0"/>
                      <w:marBottom w:val="0"/>
                      <w:divBdr>
                        <w:top w:val="none" w:sz="0" w:space="0" w:color="auto"/>
                        <w:left w:val="none" w:sz="0" w:space="0" w:color="auto"/>
                        <w:bottom w:val="none" w:sz="0" w:space="0" w:color="auto"/>
                        <w:right w:val="none" w:sz="0" w:space="0" w:color="auto"/>
                      </w:divBdr>
                    </w:div>
                  </w:divsChild>
                </w:div>
                <w:div w:id="259023792">
                  <w:marLeft w:val="0"/>
                  <w:marRight w:val="0"/>
                  <w:marTop w:val="0"/>
                  <w:marBottom w:val="0"/>
                  <w:divBdr>
                    <w:top w:val="none" w:sz="0" w:space="0" w:color="auto"/>
                    <w:left w:val="none" w:sz="0" w:space="0" w:color="auto"/>
                    <w:bottom w:val="none" w:sz="0" w:space="0" w:color="auto"/>
                    <w:right w:val="none" w:sz="0" w:space="0" w:color="auto"/>
                  </w:divBdr>
                </w:div>
                <w:div w:id="1937862724">
                  <w:marLeft w:val="0"/>
                  <w:marRight w:val="0"/>
                  <w:marTop w:val="0"/>
                  <w:marBottom w:val="0"/>
                  <w:divBdr>
                    <w:top w:val="none" w:sz="0" w:space="0" w:color="auto"/>
                    <w:left w:val="none" w:sz="0" w:space="0" w:color="auto"/>
                    <w:bottom w:val="none" w:sz="0" w:space="0" w:color="auto"/>
                    <w:right w:val="none" w:sz="0" w:space="0" w:color="auto"/>
                  </w:divBdr>
                </w:div>
              </w:divsChild>
            </w:div>
            <w:div w:id="1357463563">
              <w:marLeft w:val="0"/>
              <w:marRight w:val="0"/>
              <w:marTop w:val="0"/>
              <w:marBottom w:val="0"/>
              <w:divBdr>
                <w:top w:val="none" w:sz="0" w:space="0" w:color="auto"/>
                <w:left w:val="none" w:sz="0" w:space="0" w:color="auto"/>
                <w:bottom w:val="none" w:sz="0" w:space="0" w:color="auto"/>
                <w:right w:val="none" w:sz="0" w:space="0" w:color="auto"/>
              </w:divBdr>
            </w:div>
          </w:divsChild>
        </w:div>
        <w:div w:id="492334626">
          <w:marLeft w:val="0"/>
          <w:marRight w:val="0"/>
          <w:marTop w:val="240"/>
          <w:marBottom w:val="0"/>
          <w:divBdr>
            <w:top w:val="none" w:sz="0" w:space="0" w:color="auto"/>
            <w:left w:val="none" w:sz="0" w:space="0" w:color="auto"/>
            <w:bottom w:val="none" w:sz="0" w:space="0" w:color="auto"/>
            <w:right w:val="none" w:sz="0" w:space="0" w:color="auto"/>
          </w:divBdr>
          <w:divsChild>
            <w:div w:id="175317273">
              <w:marLeft w:val="0"/>
              <w:marRight w:val="0"/>
              <w:marTop w:val="0"/>
              <w:marBottom w:val="0"/>
              <w:divBdr>
                <w:top w:val="none" w:sz="0" w:space="0" w:color="auto"/>
                <w:left w:val="none" w:sz="0" w:space="0" w:color="auto"/>
                <w:bottom w:val="none" w:sz="0" w:space="0" w:color="auto"/>
                <w:right w:val="none" w:sz="0" w:space="0" w:color="auto"/>
              </w:divBdr>
            </w:div>
            <w:div w:id="1350375027">
              <w:marLeft w:val="0"/>
              <w:marRight w:val="0"/>
              <w:marTop w:val="0"/>
              <w:marBottom w:val="0"/>
              <w:divBdr>
                <w:top w:val="none" w:sz="0" w:space="0" w:color="auto"/>
                <w:left w:val="none" w:sz="0" w:space="0" w:color="auto"/>
                <w:bottom w:val="none" w:sz="0" w:space="0" w:color="auto"/>
                <w:right w:val="none" w:sz="0" w:space="0" w:color="auto"/>
              </w:divBdr>
            </w:div>
            <w:div w:id="150157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3389">
      <w:bodyDiv w:val="1"/>
      <w:marLeft w:val="0"/>
      <w:marRight w:val="0"/>
      <w:marTop w:val="0"/>
      <w:marBottom w:val="0"/>
      <w:divBdr>
        <w:top w:val="none" w:sz="0" w:space="0" w:color="auto"/>
        <w:left w:val="none" w:sz="0" w:space="0" w:color="auto"/>
        <w:bottom w:val="none" w:sz="0" w:space="0" w:color="auto"/>
        <w:right w:val="none" w:sz="0" w:space="0" w:color="auto"/>
      </w:divBdr>
    </w:div>
    <w:div w:id="798104923">
      <w:bodyDiv w:val="1"/>
      <w:marLeft w:val="0"/>
      <w:marRight w:val="0"/>
      <w:marTop w:val="0"/>
      <w:marBottom w:val="0"/>
      <w:divBdr>
        <w:top w:val="none" w:sz="0" w:space="0" w:color="auto"/>
        <w:left w:val="none" w:sz="0" w:space="0" w:color="auto"/>
        <w:bottom w:val="none" w:sz="0" w:space="0" w:color="auto"/>
        <w:right w:val="none" w:sz="0" w:space="0" w:color="auto"/>
      </w:divBdr>
    </w:div>
    <w:div w:id="799693713">
      <w:bodyDiv w:val="1"/>
      <w:marLeft w:val="0"/>
      <w:marRight w:val="0"/>
      <w:marTop w:val="0"/>
      <w:marBottom w:val="0"/>
      <w:divBdr>
        <w:top w:val="none" w:sz="0" w:space="0" w:color="auto"/>
        <w:left w:val="none" w:sz="0" w:space="0" w:color="auto"/>
        <w:bottom w:val="none" w:sz="0" w:space="0" w:color="auto"/>
        <w:right w:val="none" w:sz="0" w:space="0" w:color="auto"/>
      </w:divBdr>
    </w:div>
    <w:div w:id="803305602">
      <w:bodyDiv w:val="1"/>
      <w:marLeft w:val="0"/>
      <w:marRight w:val="0"/>
      <w:marTop w:val="0"/>
      <w:marBottom w:val="0"/>
      <w:divBdr>
        <w:top w:val="none" w:sz="0" w:space="0" w:color="auto"/>
        <w:left w:val="none" w:sz="0" w:space="0" w:color="auto"/>
        <w:bottom w:val="none" w:sz="0" w:space="0" w:color="auto"/>
        <w:right w:val="none" w:sz="0" w:space="0" w:color="auto"/>
      </w:divBdr>
    </w:div>
    <w:div w:id="829371724">
      <w:bodyDiv w:val="1"/>
      <w:marLeft w:val="0"/>
      <w:marRight w:val="0"/>
      <w:marTop w:val="0"/>
      <w:marBottom w:val="0"/>
      <w:divBdr>
        <w:top w:val="none" w:sz="0" w:space="0" w:color="auto"/>
        <w:left w:val="none" w:sz="0" w:space="0" w:color="auto"/>
        <w:bottom w:val="none" w:sz="0" w:space="0" w:color="auto"/>
        <w:right w:val="none" w:sz="0" w:space="0" w:color="auto"/>
      </w:divBdr>
    </w:div>
    <w:div w:id="858129829">
      <w:bodyDiv w:val="1"/>
      <w:marLeft w:val="0"/>
      <w:marRight w:val="0"/>
      <w:marTop w:val="0"/>
      <w:marBottom w:val="0"/>
      <w:divBdr>
        <w:top w:val="none" w:sz="0" w:space="0" w:color="auto"/>
        <w:left w:val="none" w:sz="0" w:space="0" w:color="auto"/>
        <w:bottom w:val="none" w:sz="0" w:space="0" w:color="auto"/>
        <w:right w:val="none" w:sz="0" w:space="0" w:color="auto"/>
      </w:divBdr>
    </w:div>
    <w:div w:id="922295893">
      <w:bodyDiv w:val="1"/>
      <w:marLeft w:val="0"/>
      <w:marRight w:val="0"/>
      <w:marTop w:val="0"/>
      <w:marBottom w:val="0"/>
      <w:divBdr>
        <w:top w:val="none" w:sz="0" w:space="0" w:color="auto"/>
        <w:left w:val="none" w:sz="0" w:space="0" w:color="auto"/>
        <w:bottom w:val="none" w:sz="0" w:space="0" w:color="auto"/>
        <w:right w:val="none" w:sz="0" w:space="0" w:color="auto"/>
      </w:divBdr>
    </w:div>
    <w:div w:id="933127814">
      <w:bodyDiv w:val="1"/>
      <w:marLeft w:val="0"/>
      <w:marRight w:val="0"/>
      <w:marTop w:val="0"/>
      <w:marBottom w:val="0"/>
      <w:divBdr>
        <w:top w:val="none" w:sz="0" w:space="0" w:color="auto"/>
        <w:left w:val="none" w:sz="0" w:space="0" w:color="auto"/>
        <w:bottom w:val="none" w:sz="0" w:space="0" w:color="auto"/>
        <w:right w:val="none" w:sz="0" w:space="0" w:color="auto"/>
      </w:divBdr>
    </w:div>
    <w:div w:id="936911446">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137285837">
          <w:marLeft w:val="0"/>
          <w:marRight w:val="0"/>
          <w:marTop w:val="0"/>
          <w:marBottom w:val="0"/>
          <w:divBdr>
            <w:top w:val="none" w:sz="0" w:space="0" w:color="auto"/>
            <w:left w:val="none" w:sz="0" w:space="0" w:color="auto"/>
            <w:bottom w:val="none" w:sz="0" w:space="0" w:color="auto"/>
            <w:right w:val="none" w:sz="0" w:space="0" w:color="auto"/>
          </w:divBdr>
          <w:divsChild>
            <w:div w:id="1334650532">
              <w:marLeft w:val="0"/>
              <w:marRight w:val="0"/>
              <w:marTop w:val="0"/>
              <w:marBottom w:val="0"/>
              <w:divBdr>
                <w:top w:val="none" w:sz="0" w:space="0" w:color="auto"/>
                <w:left w:val="single" w:sz="6" w:space="0" w:color="444444"/>
                <w:bottom w:val="single" w:sz="6" w:space="0" w:color="444444"/>
                <w:right w:val="single" w:sz="6" w:space="0" w:color="444444"/>
              </w:divBdr>
              <w:divsChild>
                <w:div w:id="479468621">
                  <w:marLeft w:val="0"/>
                  <w:marRight w:val="0"/>
                  <w:marTop w:val="0"/>
                  <w:marBottom w:val="0"/>
                  <w:divBdr>
                    <w:top w:val="none" w:sz="0" w:space="0" w:color="auto"/>
                    <w:left w:val="none" w:sz="0" w:space="0" w:color="auto"/>
                    <w:bottom w:val="none" w:sz="0" w:space="0" w:color="auto"/>
                    <w:right w:val="none" w:sz="0" w:space="0" w:color="auto"/>
                  </w:divBdr>
                  <w:divsChild>
                    <w:div w:id="856777108">
                      <w:marLeft w:val="0"/>
                      <w:marRight w:val="0"/>
                      <w:marTop w:val="0"/>
                      <w:marBottom w:val="0"/>
                      <w:divBdr>
                        <w:top w:val="none" w:sz="0" w:space="0" w:color="auto"/>
                        <w:left w:val="none" w:sz="0" w:space="0" w:color="auto"/>
                        <w:bottom w:val="none" w:sz="0" w:space="0" w:color="auto"/>
                        <w:right w:val="none" w:sz="0" w:space="0" w:color="auto"/>
                      </w:divBdr>
                      <w:divsChild>
                        <w:div w:id="1517958629">
                          <w:marLeft w:val="0"/>
                          <w:marRight w:val="2"/>
                          <w:marTop w:val="0"/>
                          <w:marBottom w:val="0"/>
                          <w:divBdr>
                            <w:top w:val="none" w:sz="0" w:space="0" w:color="auto"/>
                            <w:left w:val="none" w:sz="0" w:space="0" w:color="auto"/>
                            <w:bottom w:val="none" w:sz="0" w:space="0" w:color="auto"/>
                            <w:right w:val="none" w:sz="0" w:space="0" w:color="auto"/>
                          </w:divBdr>
                          <w:divsChild>
                            <w:div w:id="135534519">
                              <w:marLeft w:val="0"/>
                              <w:marRight w:val="0"/>
                              <w:marTop w:val="0"/>
                              <w:marBottom w:val="0"/>
                              <w:divBdr>
                                <w:top w:val="single" w:sz="6" w:space="12" w:color="444444"/>
                                <w:left w:val="single" w:sz="6" w:space="12" w:color="444444"/>
                                <w:bottom w:val="single" w:sz="6" w:space="12" w:color="444444"/>
                                <w:right w:val="single" w:sz="6" w:space="12" w:color="444444"/>
                              </w:divBdr>
                              <w:divsChild>
                                <w:div w:id="1666475022">
                                  <w:marLeft w:val="0"/>
                                  <w:marRight w:val="0"/>
                                  <w:marTop w:val="0"/>
                                  <w:marBottom w:val="0"/>
                                  <w:divBdr>
                                    <w:top w:val="none" w:sz="0" w:space="0" w:color="auto"/>
                                    <w:left w:val="none" w:sz="0" w:space="0" w:color="auto"/>
                                    <w:bottom w:val="none" w:sz="0" w:space="0" w:color="auto"/>
                                    <w:right w:val="none" w:sz="0" w:space="0" w:color="auto"/>
                                  </w:divBdr>
                                  <w:divsChild>
                                    <w:div w:id="1554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6570252">
      <w:bodyDiv w:val="1"/>
      <w:marLeft w:val="0"/>
      <w:marRight w:val="0"/>
      <w:marTop w:val="0"/>
      <w:marBottom w:val="0"/>
      <w:divBdr>
        <w:top w:val="none" w:sz="0" w:space="0" w:color="auto"/>
        <w:left w:val="none" w:sz="0" w:space="0" w:color="auto"/>
        <w:bottom w:val="none" w:sz="0" w:space="0" w:color="auto"/>
        <w:right w:val="none" w:sz="0" w:space="0" w:color="auto"/>
      </w:divBdr>
      <w:divsChild>
        <w:div w:id="283997913">
          <w:marLeft w:val="0"/>
          <w:marRight w:val="0"/>
          <w:marTop w:val="240"/>
          <w:marBottom w:val="0"/>
          <w:divBdr>
            <w:top w:val="none" w:sz="0" w:space="0" w:color="auto"/>
            <w:left w:val="none" w:sz="0" w:space="0" w:color="auto"/>
            <w:bottom w:val="none" w:sz="0" w:space="0" w:color="auto"/>
            <w:right w:val="none" w:sz="0" w:space="0" w:color="auto"/>
          </w:divBdr>
          <w:divsChild>
            <w:div w:id="494029928">
              <w:marLeft w:val="0"/>
              <w:marRight w:val="0"/>
              <w:marTop w:val="0"/>
              <w:marBottom w:val="0"/>
              <w:divBdr>
                <w:top w:val="none" w:sz="0" w:space="0" w:color="auto"/>
                <w:left w:val="none" w:sz="0" w:space="0" w:color="auto"/>
                <w:bottom w:val="none" w:sz="0" w:space="0" w:color="auto"/>
                <w:right w:val="none" w:sz="0" w:space="0" w:color="auto"/>
              </w:divBdr>
            </w:div>
            <w:div w:id="1068528926">
              <w:marLeft w:val="0"/>
              <w:marRight w:val="0"/>
              <w:marTop w:val="0"/>
              <w:marBottom w:val="0"/>
              <w:divBdr>
                <w:top w:val="none" w:sz="0" w:space="0" w:color="auto"/>
                <w:left w:val="none" w:sz="0" w:space="0" w:color="auto"/>
                <w:bottom w:val="none" w:sz="0" w:space="0" w:color="auto"/>
                <w:right w:val="none" w:sz="0" w:space="0" w:color="auto"/>
              </w:divBdr>
            </w:div>
            <w:div w:id="401605993">
              <w:marLeft w:val="0"/>
              <w:marRight w:val="0"/>
              <w:marTop w:val="0"/>
              <w:marBottom w:val="0"/>
              <w:divBdr>
                <w:top w:val="none" w:sz="0" w:space="0" w:color="auto"/>
                <w:left w:val="none" w:sz="0" w:space="0" w:color="auto"/>
                <w:bottom w:val="none" w:sz="0" w:space="0" w:color="auto"/>
                <w:right w:val="none" w:sz="0" w:space="0" w:color="auto"/>
              </w:divBdr>
            </w:div>
          </w:divsChild>
        </w:div>
        <w:div w:id="1367369552">
          <w:marLeft w:val="0"/>
          <w:marRight w:val="0"/>
          <w:marTop w:val="240"/>
          <w:marBottom w:val="0"/>
          <w:divBdr>
            <w:top w:val="none" w:sz="0" w:space="0" w:color="auto"/>
            <w:left w:val="none" w:sz="0" w:space="0" w:color="auto"/>
            <w:bottom w:val="none" w:sz="0" w:space="0" w:color="auto"/>
            <w:right w:val="none" w:sz="0" w:space="0" w:color="auto"/>
          </w:divBdr>
          <w:divsChild>
            <w:div w:id="1401098770">
              <w:marLeft w:val="0"/>
              <w:marRight w:val="0"/>
              <w:marTop w:val="0"/>
              <w:marBottom w:val="0"/>
              <w:divBdr>
                <w:top w:val="none" w:sz="0" w:space="0" w:color="auto"/>
                <w:left w:val="none" w:sz="0" w:space="0" w:color="auto"/>
                <w:bottom w:val="none" w:sz="0" w:space="0" w:color="auto"/>
                <w:right w:val="none" w:sz="0" w:space="0" w:color="auto"/>
              </w:divBdr>
              <w:divsChild>
                <w:div w:id="379936502">
                  <w:marLeft w:val="0"/>
                  <w:marRight w:val="0"/>
                  <w:marTop w:val="0"/>
                  <w:marBottom w:val="0"/>
                  <w:divBdr>
                    <w:top w:val="none" w:sz="0" w:space="0" w:color="auto"/>
                    <w:left w:val="none" w:sz="0" w:space="0" w:color="auto"/>
                    <w:bottom w:val="none" w:sz="0" w:space="0" w:color="auto"/>
                    <w:right w:val="none" w:sz="0" w:space="0" w:color="auto"/>
                  </w:divBdr>
                </w:div>
                <w:div w:id="745228175">
                  <w:marLeft w:val="0"/>
                  <w:marRight w:val="0"/>
                  <w:marTop w:val="0"/>
                  <w:marBottom w:val="0"/>
                  <w:divBdr>
                    <w:top w:val="none" w:sz="0" w:space="0" w:color="auto"/>
                    <w:left w:val="none" w:sz="0" w:space="0" w:color="auto"/>
                    <w:bottom w:val="none" w:sz="0" w:space="0" w:color="auto"/>
                    <w:right w:val="none" w:sz="0" w:space="0" w:color="auto"/>
                  </w:divBdr>
                </w:div>
              </w:divsChild>
            </w:div>
            <w:div w:id="461270328">
              <w:marLeft w:val="0"/>
              <w:marRight w:val="0"/>
              <w:marTop w:val="0"/>
              <w:marBottom w:val="0"/>
              <w:divBdr>
                <w:top w:val="none" w:sz="0" w:space="0" w:color="auto"/>
                <w:left w:val="none" w:sz="0" w:space="0" w:color="auto"/>
                <w:bottom w:val="none" w:sz="0" w:space="0" w:color="auto"/>
                <w:right w:val="none" w:sz="0" w:space="0" w:color="auto"/>
              </w:divBdr>
              <w:divsChild>
                <w:div w:id="921450853">
                  <w:marLeft w:val="0"/>
                  <w:marRight w:val="0"/>
                  <w:marTop w:val="0"/>
                  <w:marBottom w:val="0"/>
                  <w:divBdr>
                    <w:top w:val="none" w:sz="0" w:space="0" w:color="auto"/>
                    <w:left w:val="none" w:sz="0" w:space="0" w:color="auto"/>
                    <w:bottom w:val="none" w:sz="0" w:space="0" w:color="auto"/>
                    <w:right w:val="none" w:sz="0" w:space="0" w:color="auto"/>
                  </w:divBdr>
                </w:div>
                <w:div w:id="2040548535">
                  <w:marLeft w:val="0"/>
                  <w:marRight w:val="0"/>
                  <w:marTop w:val="0"/>
                  <w:marBottom w:val="0"/>
                  <w:divBdr>
                    <w:top w:val="none" w:sz="0" w:space="0" w:color="auto"/>
                    <w:left w:val="none" w:sz="0" w:space="0" w:color="auto"/>
                    <w:bottom w:val="none" w:sz="0" w:space="0" w:color="auto"/>
                    <w:right w:val="none" w:sz="0" w:space="0" w:color="auto"/>
                  </w:divBdr>
                </w:div>
              </w:divsChild>
            </w:div>
            <w:div w:id="1084380957">
              <w:marLeft w:val="0"/>
              <w:marRight w:val="0"/>
              <w:marTop w:val="0"/>
              <w:marBottom w:val="0"/>
              <w:divBdr>
                <w:top w:val="none" w:sz="0" w:space="0" w:color="auto"/>
                <w:left w:val="none" w:sz="0" w:space="0" w:color="auto"/>
                <w:bottom w:val="none" w:sz="0" w:space="0" w:color="auto"/>
                <w:right w:val="none" w:sz="0" w:space="0" w:color="auto"/>
              </w:divBdr>
              <w:divsChild>
                <w:div w:id="543635367">
                  <w:marLeft w:val="0"/>
                  <w:marRight w:val="0"/>
                  <w:marTop w:val="0"/>
                  <w:marBottom w:val="0"/>
                  <w:divBdr>
                    <w:top w:val="none" w:sz="0" w:space="0" w:color="auto"/>
                    <w:left w:val="none" w:sz="0" w:space="0" w:color="auto"/>
                    <w:bottom w:val="none" w:sz="0" w:space="0" w:color="auto"/>
                    <w:right w:val="none" w:sz="0" w:space="0" w:color="auto"/>
                  </w:divBdr>
                </w:div>
                <w:div w:id="146942396">
                  <w:marLeft w:val="0"/>
                  <w:marRight w:val="0"/>
                  <w:marTop w:val="0"/>
                  <w:marBottom w:val="0"/>
                  <w:divBdr>
                    <w:top w:val="none" w:sz="0" w:space="0" w:color="auto"/>
                    <w:left w:val="none" w:sz="0" w:space="0" w:color="auto"/>
                    <w:bottom w:val="none" w:sz="0" w:space="0" w:color="auto"/>
                    <w:right w:val="none" w:sz="0" w:space="0" w:color="auto"/>
                  </w:divBdr>
                </w:div>
                <w:div w:id="367418329">
                  <w:marLeft w:val="0"/>
                  <w:marRight w:val="0"/>
                  <w:marTop w:val="0"/>
                  <w:marBottom w:val="0"/>
                  <w:divBdr>
                    <w:top w:val="none" w:sz="0" w:space="0" w:color="auto"/>
                    <w:left w:val="none" w:sz="0" w:space="0" w:color="auto"/>
                    <w:bottom w:val="none" w:sz="0" w:space="0" w:color="auto"/>
                    <w:right w:val="none" w:sz="0" w:space="0" w:color="auto"/>
                  </w:divBdr>
                </w:div>
                <w:div w:id="607929684">
                  <w:marLeft w:val="0"/>
                  <w:marRight w:val="0"/>
                  <w:marTop w:val="0"/>
                  <w:marBottom w:val="0"/>
                  <w:divBdr>
                    <w:top w:val="none" w:sz="0" w:space="0" w:color="auto"/>
                    <w:left w:val="none" w:sz="0" w:space="0" w:color="auto"/>
                    <w:bottom w:val="none" w:sz="0" w:space="0" w:color="auto"/>
                    <w:right w:val="none" w:sz="0" w:space="0" w:color="auto"/>
                  </w:divBdr>
                </w:div>
              </w:divsChild>
            </w:div>
            <w:div w:id="59064594">
              <w:marLeft w:val="0"/>
              <w:marRight w:val="0"/>
              <w:marTop w:val="0"/>
              <w:marBottom w:val="0"/>
              <w:divBdr>
                <w:top w:val="none" w:sz="0" w:space="0" w:color="auto"/>
                <w:left w:val="none" w:sz="0" w:space="0" w:color="auto"/>
                <w:bottom w:val="none" w:sz="0" w:space="0" w:color="auto"/>
                <w:right w:val="none" w:sz="0" w:space="0" w:color="auto"/>
              </w:divBdr>
            </w:div>
            <w:div w:id="1679119008">
              <w:marLeft w:val="0"/>
              <w:marRight w:val="0"/>
              <w:marTop w:val="0"/>
              <w:marBottom w:val="0"/>
              <w:divBdr>
                <w:top w:val="none" w:sz="0" w:space="0" w:color="auto"/>
                <w:left w:val="none" w:sz="0" w:space="0" w:color="auto"/>
                <w:bottom w:val="none" w:sz="0" w:space="0" w:color="auto"/>
                <w:right w:val="none" w:sz="0" w:space="0" w:color="auto"/>
              </w:divBdr>
              <w:divsChild>
                <w:div w:id="1634630162">
                  <w:marLeft w:val="0"/>
                  <w:marRight w:val="0"/>
                  <w:marTop w:val="0"/>
                  <w:marBottom w:val="0"/>
                  <w:divBdr>
                    <w:top w:val="none" w:sz="0" w:space="0" w:color="auto"/>
                    <w:left w:val="none" w:sz="0" w:space="0" w:color="auto"/>
                    <w:bottom w:val="none" w:sz="0" w:space="0" w:color="auto"/>
                    <w:right w:val="none" w:sz="0" w:space="0" w:color="auto"/>
                  </w:divBdr>
                </w:div>
                <w:div w:id="520052404">
                  <w:marLeft w:val="0"/>
                  <w:marRight w:val="0"/>
                  <w:marTop w:val="0"/>
                  <w:marBottom w:val="0"/>
                  <w:divBdr>
                    <w:top w:val="none" w:sz="0" w:space="0" w:color="auto"/>
                    <w:left w:val="none" w:sz="0" w:space="0" w:color="auto"/>
                    <w:bottom w:val="none" w:sz="0" w:space="0" w:color="auto"/>
                    <w:right w:val="none" w:sz="0" w:space="0" w:color="auto"/>
                  </w:divBdr>
                </w:div>
                <w:div w:id="1356150677">
                  <w:marLeft w:val="0"/>
                  <w:marRight w:val="0"/>
                  <w:marTop w:val="0"/>
                  <w:marBottom w:val="0"/>
                  <w:divBdr>
                    <w:top w:val="none" w:sz="0" w:space="0" w:color="auto"/>
                    <w:left w:val="none" w:sz="0" w:space="0" w:color="auto"/>
                    <w:bottom w:val="none" w:sz="0" w:space="0" w:color="auto"/>
                    <w:right w:val="none" w:sz="0" w:space="0" w:color="auto"/>
                  </w:divBdr>
                </w:div>
              </w:divsChild>
            </w:div>
            <w:div w:id="1583635615">
              <w:marLeft w:val="0"/>
              <w:marRight w:val="0"/>
              <w:marTop w:val="0"/>
              <w:marBottom w:val="0"/>
              <w:divBdr>
                <w:top w:val="none" w:sz="0" w:space="0" w:color="auto"/>
                <w:left w:val="none" w:sz="0" w:space="0" w:color="auto"/>
                <w:bottom w:val="none" w:sz="0" w:space="0" w:color="auto"/>
                <w:right w:val="none" w:sz="0" w:space="0" w:color="auto"/>
              </w:divBdr>
            </w:div>
          </w:divsChild>
        </w:div>
        <w:div w:id="1932737614">
          <w:marLeft w:val="0"/>
          <w:marRight w:val="0"/>
          <w:marTop w:val="240"/>
          <w:marBottom w:val="0"/>
          <w:divBdr>
            <w:top w:val="none" w:sz="0" w:space="0" w:color="auto"/>
            <w:left w:val="none" w:sz="0" w:space="0" w:color="auto"/>
            <w:bottom w:val="none" w:sz="0" w:space="0" w:color="auto"/>
            <w:right w:val="none" w:sz="0" w:space="0" w:color="auto"/>
          </w:divBdr>
          <w:divsChild>
            <w:div w:id="417020195">
              <w:marLeft w:val="0"/>
              <w:marRight w:val="0"/>
              <w:marTop w:val="0"/>
              <w:marBottom w:val="0"/>
              <w:divBdr>
                <w:top w:val="none" w:sz="0" w:space="0" w:color="auto"/>
                <w:left w:val="none" w:sz="0" w:space="0" w:color="auto"/>
                <w:bottom w:val="none" w:sz="0" w:space="0" w:color="auto"/>
                <w:right w:val="none" w:sz="0" w:space="0" w:color="auto"/>
              </w:divBdr>
            </w:div>
            <w:div w:id="199055974">
              <w:marLeft w:val="0"/>
              <w:marRight w:val="0"/>
              <w:marTop w:val="0"/>
              <w:marBottom w:val="0"/>
              <w:divBdr>
                <w:top w:val="none" w:sz="0" w:space="0" w:color="auto"/>
                <w:left w:val="none" w:sz="0" w:space="0" w:color="auto"/>
                <w:bottom w:val="none" w:sz="0" w:space="0" w:color="auto"/>
                <w:right w:val="none" w:sz="0" w:space="0" w:color="auto"/>
              </w:divBdr>
            </w:div>
            <w:div w:id="608925600">
              <w:marLeft w:val="0"/>
              <w:marRight w:val="0"/>
              <w:marTop w:val="0"/>
              <w:marBottom w:val="0"/>
              <w:divBdr>
                <w:top w:val="none" w:sz="0" w:space="0" w:color="auto"/>
                <w:left w:val="none" w:sz="0" w:space="0" w:color="auto"/>
                <w:bottom w:val="none" w:sz="0" w:space="0" w:color="auto"/>
                <w:right w:val="none" w:sz="0" w:space="0" w:color="auto"/>
              </w:divBdr>
            </w:div>
          </w:divsChild>
        </w:div>
        <w:div w:id="674654334">
          <w:marLeft w:val="0"/>
          <w:marRight w:val="0"/>
          <w:marTop w:val="240"/>
          <w:marBottom w:val="0"/>
          <w:divBdr>
            <w:top w:val="none" w:sz="0" w:space="0" w:color="auto"/>
            <w:left w:val="none" w:sz="0" w:space="0" w:color="auto"/>
            <w:bottom w:val="none" w:sz="0" w:space="0" w:color="auto"/>
            <w:right w:val="none" w:sz="0" w:space="0" w:color="auto"/>
          </w:divBdr>
          <w:divsChild>
            <w:div w:id="583229002">
              <w:marLeft w:val="0"/>
              <w:marRight w:val="0"/>
              <w:marTop w:val="0"/>
              <w:marBottom w:val="0"/>
              <w:divBdr>
                <w:top w:val="none" w:sz="0" w:space="0" w:color="auto"/>
                <w:left w:val="none" w:sz="0" w:space="0" w:color="auto"/>
                <w:bottom w:val="none" w:sz="0" w:space="0" w:color="auto"/>
                <w:right w:val="none" w:sz="0" w:space="0" w:color="auto"/>
              </w:divBdr>
            </w:div>
            <w:div w:id="1692105985">
              <w:marLeft w:val="0"/>
              <w:marRight w:val="0"/>
              <w:marTop w:val="0"/>
              <w:marBottom w:val="0"/>
              <w:divBdr>
                <w:top w:val="none" w:sz="0" w:space="0" w:color="auto"/>
                <w:left w:val="none" w:sz="0" w:space="0" w:color="auto"/>
                <w:bottom w:val="none" w:sz="0" w:space="0" w:color="auto"/>
                <w:right w:val="none" w:sz="0" w:space="0" w:color="auto"/>
              </w:divBdr>
            </w:div>
            <w:div w:id="745735176">
              <w:marLeft w:val="0"/>
              <w:marRight w:val="0"/>
              <w:marTop w:val="0"/>
              <w:marBottom w:val="0"/>
              <w:divBdr>
                <w:top w:val="none" w:sz="0" w:space="0" w:color="auto"/>
                <w:left w:val="none" w:sz="0" w:space="0" w:color="auto"/>
                <w:bottom w:val="none" w:sz="0" w:space="0" w:color="auto"/>
                <w:right w:val="none" w:sz="0" w:space="0" w:color="auto"/>
              </w:divBdr>
            </w:div>
            <w:div w:id="885139298">
              <w:marLeft w:val="0"/>
              <w:marRight w:val="0"/>
              <w:marTop w:val="0"/>
              <w:marBottom w:val="0"/>
              <w:divBdr>
                <w:top w:val="none" w:sz="0" w:space="0" w:color="auto"/>
                <w:left w:val="none" w:sz="0" w:space="0" w:color="auto"/>
                <w:bottom w:val="none" w:sz="0" w:space="0" w:color="auto"/>
                <w:right w:val="none" w:sz="0" w:space="0" w:color="auto"/>
              </w:divBdr>
            </w:div>
            <w:div w:id="1583029348">
              <w:marLeft w:val="0"/>
              <w:marRight w:val="0"/>
              <w:marTop w:val="0"/>
              <w:marBottom w:val="0"/>
              <w:divBdr>
                <w:top w:val="none" w:sz="0" w:space="0" w:color="auto"/>
                <w:left w:val="none" w:sz="0" w:space="0" w:color="auto"/>
                <w:bottom w:val="none" w:sz="0" w:space="0" w:color="auto"/>
                <w:right w:val="none" w:sz="0" w:space="0" w:color="auto"/>
              </w:divBdr>
            </w:div>
          </w:divsChild>
        </w:div>
        <w:div w:id="776678466">
          <w:marLeft w:val="0"/>
          <w:marRight w:val="0"/>
          <w:marTop w:val="240"/>
          <w:marBottom w:val="0"/>
          <w:divBdr>
            <w:top w:val="none" w:sz="0" w:space="0" w:color="auto"/>
            <w:left w:val="none" w:sz="0" w:space="0" w:color="auto"/>
            <w:bottom w:val="none" w:sz="0" w:space="0" w:color="auto"/>
            <w:right w:val="none" w:sz="0" w:space="0" w:color="auto"/>
          </w:divBdr>
          <w:divsChild>
            <w:div w:id="1137649532">
              <w:marLeft w:val="0"/>
              <w:marRight w:val="0"/>
              <w:marTop w:val="0"/>
              <w:marBottom w:val="0"/>
              <w:divBdr>
                <w:top w:val="none" w:sz="0" w:space="0" w:color="auto"/>
                <w:left w:val="none" w:sz="0" w:space="0" w:color="auto"/>
                <w:bottom w:val="none" w:sz="0" w:space="0" w:color="auto"/>
                <w:right w:val="none" w:sz="0" w:space="0" w:color="auto"/>
              </w:divBdr>
            </w:div>
            <w:div w:id="173111937">
              <w:marLeft w:val="0"/>
              <w:marRight w:val="0"/>
              <w:marTop w:val="0"/>
              <w:marBottom w:val="0"/>
              <w:divBdr>
                <w:top w:val="none" w:sz="0" w:space="0" w:color="auto"/>
                <w:left w:val="none" w:sz="0" w:space="0" w:color="auto"/>
                <w:bottom w:val="none" w:sz="0" w:space="0" w:color="auto"/>
                <w:right w:val="none" w:sz="0" w:space="0" w:color="auto"/>
              </w:divBdr>
              <w:divsChild>
                <w:div w:id="1577588256">
                  <w:marLeft w:val="0"/>
                  <w:marRight w:val="0"/>
                  <w:marTop w:val="0"/>
                  <w:marBottom w:val="0"/>
                  <w:divBdr>
                    <w:top w:val="none" w:sz="0" w:space="0" w:color="auto"/>
                    <w:left w:val="none" w:sz="0" w:space="0" w:color="auto"/>
                    <w:bottom w:val="none" w:sz="0" w:space="0" w:color="auto"/>
                    <w:right w:val="none" w:sz="0" w:space="0" w:color="auto"/>
                  </w:divBdr>
                </w:div>
                <w:div w:id="1353219525">
                  <w:marLeft w:val="0"/>
                  <w:marRight w:val="0"/>
                  <w:marTop w:val="0"/>
                  <w:marBottom w:val="0"/>
                  <w:divBdr>
                    <w:top w:val="none" w:sz="0" w:space="0" w:color="auto"/>
                    <w:left w:val="none" w:sz="0" w:space="0" w:color="auto"/>
                    <w:bottom w:val="none" w:sz="0" w:space="0" w:color="auto"/>
                    <w:right w:val="none" w:sz="0" w:space="0" w:color="auto"/>
                  </w:divBdr>
                </w:div>
              </w:divsChild>
            </w:div>
            <w:div w:id="1501118927">
              <w:marLeft w:val="0"/>
              <w:marRight w:val="0"/>
              <w:marTop w:val="0"/>
              <w:marBottom w:val="0"/>
              <w:divBdr>
                <w:top w:val="none" w:sz="0" w:space="0" w:color="auto"/>
                <w:left w:val="none" w:sz="0" w:space="0" w:color="auto"/>
                <w:bottom w:val="none" w:sz="0" w:space="0" w:color="auto"/>
                <w:right w:val="none" w:sz="0" w:space="0" w:color="auto"/>
              </w:divBdr>
            </w:div>
          </w:divsChild>
        </w:div>
        <w:div w:id="434859861">
          <w:marLeft w:val="0"/>
          <w:marRight w:val="0"/>
          <w:marTop w:val="240"/>
          <w:marBottom w:val="0"/>
          <w:divBdr>
            <w:top w:val="none" w:sz="0" w:space="0" w:color="auto"/>
            <w:left w:val="none" w:sz="0" w:space="0" w:color="auto"/>
            <w:bottom w:val="none" w:sz="0" w:space="0" w:color="auto"/>
            <w:right w:val="none" w:sz="0" w:space="0" w:color="auto"/>
          </w:divBdr>
          <w:divsChild>
            <w:div w:id="62022175">
              <w:marLeft w:val="0"/>
              <w:marRight w:val="0"/>
              <w:marTop w:val="0"/>
              <w:marBottom w:val="0"/>
              <w:divBdr>
                <w:top w:val="none" w:sz="0" w:space="0" w:color="auto"/>
                <w:left w:val="none" w:sz="0" w:space="0" w:color="auto"/>
                <w:bottom w:val="none" w:sz="0" w:space="0" w:color="auto"/>
                <w:right w:val="none" w:sz="0" w:space="0" w:color="auto"/>
              </w:divBdr>
            </w:div>
            <w:div w:id="1741051395">
              <w:marLeft w:val="0"/>
              <w:marRight w:val="0"/>
              <w:marTop w:val="0"/>
              <w:marBottom w:val="0"/>
              <w:divBdr>
                <w:top w:val="none" w:sz="0" w:space="0" w:color="auto"/>
                <w:left w:val="none" w:sz="0" w:space="0" w:color="auto"/>
                <w:bottom w:val="none" w:sz="0" w:space="0" w:color="auto"/>
                <w:right w:val="none" w:sz="0" w:space="0" w:color="auto"/>
              </w:divBdr>
            </w:div>
            <w:div w:id="323902296">
              <w:marLeft w:val="0"/>
              <w:marRight w:val="0"/>
              <w:marTop w:val="0"/>
              <w:marBottom w:val="0"/>
              <w:divBdr>
                <w:top w:val="none" w:sz="0" w:space="0" w:color="auto"/>
                <w:left w:val="none" w:sz="0" w:space="0" w:color="auto"/>
                <w:bottom w:val="none" w:sz="0" w:space="0" w:color="auto"/>
                <w:right w:val="none" w:sz="0" w:space="0" w:color="auto"/>
              </w:divBdr>
              <w:divsChild>
                <w:div w:id="1172452083">
                  <w:marLeft w:val="0"/>
                  <w:marRight w:val="0"/>
                  <w:marTop w:val="0"/>
                  <w:marBottom w:val="0"/>
                  <w:divBdr>
                    <w:top w:val="none" w:sz="0" w:space="0" w:color="auto"/>
                    <w:left w:val="none" w:sz="0" w:space="0" w:color="auto"/>
                    <w:bottom w:val="none" w:sz="0" w:space="0" w:color="auto"/>
                    <w:right w:val="none" w:sz="0" w:space="0" w:color="auto"/>
                  </w:divBdr>
                </w:div>
                <w:div w:id="920716065">
                  <w:marLeft w:val="0"/>
                  <w:marRight w:val="0"/>
                  <w:marTop w:val="0"/>
                  <w:marBottom w:val="0"/>
                  <w:divBdr>
                    <w:top w:val="none" w:sz="0" w:space="0" w:color="auto"/>
                    <w:left w:val="none" w:sz="0" w:space="0" w:color="auto"/>
                    <w:bottom w:val="none" w:sz="0" w:space="0" w:color="auto"/>
                    <w:right w:val="none" w:sz="0" w:space="0" w:color="auto"/>
                  </w:divBdr>
                </w:div>
              </w:divsChild>
            </w:div>
            <w:div w:id="1387411193">
              <w:marLeft w:val="0"/>
              <w:marRight w:val="0"/>
              <w:marTop w:val="0"/>
              <w:marBottom w:val="0"/>
              <w:divBdr>
                <w:top w:val="none" w:sz="0" w:space="0" w:color="auto"/>
                <w:left w:val="none" w:sz="0" w:space="0" w:color="auto"/>
                <w:bottom w:val="none" w:sz="0" w:space="0" w:color="auto"/>
                <w:right w:val="none" w:sz="0" w:space="0" w:color="auto"/>
              </w:divBdr>
            </w:div>
          </w:divsChild>
        </w:div>
        <w:div w:id="1703287105">
          <w:marLeft w:val="0"/>
          <w:marRight w:val="0"/>
          <w:marTop w:val="240"/>
          <w:marBottom w:val="0"/>
          <w:divBdr>
            <w:top w:val="none" w:sz="0" w:space="0" w:color="auto"/>
            <w:left w:val="none" w:sz="0" w:space="0" w:color="auto"/>
            <w:bottom w:val="none" w:sz="0" w:space="0" w:color="auto"/>
            <w:right w:val="none" w:sz="0" w:space="0" w:color="auto"/>
          </w:divBdr>
          <w:divsChild>
            <w:div w:id="945884972">
              <w:marLeft w:val="0"/>
              <w:marRight w:val="0"/>
              <w:marTop w:val="0"/>
              <w:marBottom w:val="0"/>
              <w:divBdr>
                <w:top w:val="none" w:sz="0" w:space="0" w:color="auto"/>
                <w:left w:val="none" w:sz="0" w:space="0" w:color="auto"/>
                <w:bottom w:val="none" w:sz="0" w:space="0" w:color="auto"/>
                <w:right w:val="none" w:sz="0" w:space="0" w:color="auto"/>
              </w:divBdr>
            </w:div>
            <w:div w:id="581331610">
              <w:marLeft w:val="0"/>
              <w:marRight w:val="0"/>
              <w:marTop w:val="0"/>
              <w:marBottom w:val="0"/>
              <w:divBdr>
                <w:top w:val="none" w:sz="0" w:space="0" w:color="auto"/>
                <w:left w:val="none" w:sz="0" w:space="0" w:color="auto"/>
                <w:bottom w:val="none" w:sz="0" w:space="0" w:color="auto"/>
                <w:right w:val="none" w:sz="0" w:space="0" w:color="auto"/>
              </w:divBdr>
            </w:div>
            <w:div w:id="802622364">
              <w:marLeft w:val="0"/>
              <w:marRight w:val="0"/>
              <w:marTop w:val="0"/>
              <w:marBottom w:val="0"/>
              <w:divBdr>
                <w:top w:val="none" w:sz="0" w:space="0" w:color="auto"/>
                <w:left w:val="none" w:sz="0" w:space="0" w:color="auto"/>
                <w:bottom w:val="none" w:sz="0" w:space="0" w:color="auto"/>
                <w:right w:val="none" w:sz="0" w:space="0" w:color="auto"/>
              </w:divBdr>
            </w:div>
          </w:divsChild>
        </w:div>
        <w:div w:id="595675465">
          <w:marLeft w:val="0"/>
          <w:marRight w:val="0"/>
          <w:marTop w:val="240"/>
          <w:marBottom w:val="0"/>
          <w:divBdr>
            <w:top w:val="none" w:sz="0" w:space="0" w:color="auto"/>
            <w:left w:val="none" w:sz="0" w:space="0" w:color="auto"/>
            <w:bottom w:val="none" w:sz="0" w:space="0" w:color="auto"/>
            <w:right w:val="none" w:sz="0" w:space="0" w:color="auto"/>
          </w:divBdr>
          <w:divsChild>
            <w:div w:id="990984139">
              <w:marLeft w:val="0"/>
              <w:marRight w:val="0"/>
              <w:marTop w:val="0"/>
              <w:marBottom w:val="0"/>
              <w:divBdr>
                <w:top w:val="none" w:sz="0" w:space="0" w:color="auto"/>
                <w:left w:val="none" w:sz="0" w:space="0" w:color="auto"/>
                <w:bottom w:val="none" w:sz="0" w:space="0" w:color="auto"/>
                <w:right w:val="none" w:sz="0" w:space="0" w:color="auto"/>
              </w:divBdr>
              <w:divsChild>
                <w:div w:id="1467504240">
                  <w:marLeft w:val="0"/>
                  <w:marRight w:val="0"/>
                  <w:marTop w:val="0"/>
                  <w:marBottom w:val="0"/>
                  <w:divBdr>
                    <w:top w:val="none" w:sz="0" w:space="0" w:color="auto"/>
                    <w:left w:val="none" w:sz="0" w:space="0" w:color="auto"/>
                    <w:bottom w:val="none" w:sz="0" w:space="0" w:color="auto"/>
                    <w:right w:val="none" w:sz="0" w:space="0" w:color="auto"/>
                  </w:divBdr>
                </w:div>
                <w:div w:id="686978528">
                  <w:marLeft w:val="0"/>
                  <w:marRight w:val="0"/>
                  <w:marTop w:val="0"/>
                  <w:marBottom w:val="0"/>
                  <w:divBdr>
                    <w:top w:val="none" w:sz="0" w:space="0" w:color="auto"/>
                    <w:left w:val="none" w:sz="0" w:space="0" w:color="auto"/>
                    <w:bottom w:val="none" w:sz="0" w:space="0" w:color="auto"/>
                    <w:right w:val="none" w:sz="0" w:space="0" w:color="auto"/>
                  </w:divBdr>
                </w:div>
              </w:divsChild>
            </w:div>
            <w:div w:id="564220731">
              <w:marLeft w:val="0"/>
              <w:marRight w:val="0"/>
              <w:marTop w:val="0"/>
              <w:marBottom w:val="0"/>
              <w:divBdr>
                <w:top w:val="none" w:sz="0" w:space="0" w:color="auto"/>
                <w:left w:val="none" w:sz="0" w:space="0" w:color="auto"/>
                <w:bottom w:val="none" w:sz="0" w:space="0" w:color="auto"/>
                <w:right w:val="none" w:sz="0" w:space="0" w:color="auto"/>
              </w:divBdr>
              <w:divsChild>
                <w:div w:id="1889683426">
                  <w:marLeft w:val="0"/>
                  <w:marRight w:val="0"/>
                  <w:marTop w:val="0"/>
                  <w:marBottom w:val="0"/>
                  <w:divBdr>
                    <w:top w:val="none" w:sz="0" w:space="0" w:color="auto"/>
                    <w:left w:val="none" w:sz="0" w:space="0" w:color="auto"/>
                    <w:bottom w:val="none" w:sz="0" w:space="0" w:color="auto"/>
                    <w:right w:val="none" w:sz="0" w:space="0" w:color="auto"/>
                  </w:divBdr>
                </w:div>
                <w:div w:id="1357460184">
                  <w:marLeft w:val="0"/>
                  <w:marRight w:val="0"/>
                  <w:marTop w:val="0"/>
                  <w:marBottom w:val="0"/>
                  <w:divBdr>
                    <w:top w:val="none" w:sz="0" w:space="0" w:color="auto"/>
                    <w:left w:val="none" w:sz="0" w:space="0" w:color="auto"/>
                    <w:bottom w:val="none" w:sz="0" w:space="0" w:color="auto"/>
                    <w:right w:val="none" w:sz="0" w:space="0" w:color="auto"/>
                  </w:divBdr>
                </w:div>
              </w:divsChild>
            </w:div>
            <w:div w:id="616564781">
              <w:marLeft w:val="0"/>
              <w:marRight w:val="0"/>
              <w:marTop w:val="0"/>
              <w:marBottom w:val="0"/>
              <w:divBdr>
                <w:top w:val="none" w:sz="0" w:space="0" w:color="auto"/>
                <w:left w:val="none" w:sz="0" w:space="0" w:color="auto"/>
                <w:bottom w:val="none" w:sz="0" w:space="0" w:color="auto"/>
                <w:right w:val="none" w:sz="0" w:space="0" w:color="auto"/>
              </w:divBdr>
            </w:div>
          </w:divsChild>
        </w:div>
        <w:div w:id="912666896">
          <w:marLeft w:val="0"/>
          <w:marRight w:val="0"/>
          <w:marTop w:val="240"/>
          <w:marBottom w:val="0"/>
          <w:divBdr>
            <w:top w:val="none" w:sz="0" w:space="0" w:color="auto"/>
            <w:left w:val="none" w:sz="0" w:space="0" w:color="auto"/>
            <w:bottom w:val="none" w:sz="0" w:space="0" w:color="auto"/>
            <w:right w:val="none" w:sz="0" w:space="0" w:color="auto"/>
          </w:divBdr>
          <w:divsChild>
            <w:div w:id="347877987">
              <w:marLeft w:val="0"/>
              <w:marRight w:val="0"/>
              <w:marTop w:val="0"/>
              <w:marBottom w:val="0"/>
              <w:divBdr>
                <w:top w:val="none" w:sz="0" w:space="0" w:color="auto"/>
                <w:left w:val="none" w:sz="0" w:space="0" w:color="auto"/>
                <w:bottom w:val="none" w:sz="0" w:space="0" w:color="auto"/>
                <w:right w:val="none" w:sz="0" w:space="0" w:color="auto"/>
              </w:divBdr>
            </w:div>
            <w:div w:id="257256980">
              <w:marLeft w:val="0"/>
              <w:marRight w:val="0"/>
              <w:marTop w:val="0"/>
              <w:marBottom w:val="0"/>
              <w:divBdr>
                <w:top w:val="none" w:sz="0" w:space="0" w:color="auto"/>
                <w:left w:val="none" w:sz="0" w:space="0" w:color="auto"/>
                <w:bottom w:val="none" w:sz="0" w:space="0" w:color="auto"/>
                <w:right w:val="none" w:sz="0" w:space="0" w:color="auto"/>
              </w:divBdr>
            </w:div>
            <w:div w:id="263147934">
              <w:marLeft w:val="0"/>
              <w:marRight w:val="0"/>
              <w:marTop w:val="0"/>
              <w:marBottom w:val="0"/>
              <w:divBdr>
                <w:top w:val="none" w:sz="0" w:space="0" w:color="auto"/>
                <w:left w:val="none" w:sz="0" w:space="0" w:color="auto"/>
                <w:bottom w:val="none" w:sz="0" w:space="0" w:color="auto"/>
                <w:right w:val="none" w:sz="0" w:space="0" w:color="auto"/>
              </w:divBdr>
            </w:div>
          </w:divsChild>
        </w:div>
        <w:div w:id="1896238492">
          <w:marLeft w:val="0"/>
          <w:marRight w:val="0"/>
          <w:marTop w:val="240"/>
          <w:marBottom w:val="0"/>
          <w:divBdr>
            <w:top w:val="none" w:sz="0" w:space="0" w:color="auto"/>
            <w:left w:val="none" w:sz="0" w:space="0" w:color="auto"/>
            <w:bottom w:val="none" w:sz="0" w:space="0" w:color="auto"/>
            <w:right w:val="none" w:sz="0" w:space="0" w:color="auto"/>
          </w:divBdr>
          <w:divsChild>
            <w:div w:id="957758708">
              <w:marLeft w:val="0"/>
              <w:marRight w:val="0"/>
              <w:marTop w:val="0"/>
              <w:marBottom w:val="0"/>
              <w:divBdr>
                <w:top w:val="none" w:sz="0" w:space="0" w:color="auto"/>
                <w:left w:val="none" w:sz="0" w:space="0" w:color="auto"/>
                <w:bottom w:val="none" w:sz="0" w:space="0" w:color="auto"/>
                <w:right w:val="none" w:sz="0" w:space="0" w:color="auto"/>
              </w:divBdr>
            </w:div>
          </w:divsChild>
        </w:div>
        <w:div w:id="1473281676">
          <w:marLeft w:val="0"/>
          <w:marRight w:val="0"/>
          <w:marTop w:val="240"/>
          <w:marBottom w:val="0"/>
          <w:divBdr>
            <w:top w:val="none" w:sz="0" w:space="0" w:color="auto"/>
            <w:left w:val="none" w:sz="0" w:space="0" w:color="auto"/>
            <w:bottom w:val="none" w:sz="0" w:space="0" w:color="auto"/>
            <w:right w:val="none" w:sz="0" w:space="0" w:color="auto"/>
          </w:divBdr>
          <w:divsChild>
            <w:div w:id="1900555139">
              <w:marLeft w:val="0"/>
              <w:marRight w:val="0"/>
              <w:marTop w:val="0"/>
              <w:marBottom w:val="0"/>
              <w:divBdr>
                <w:top w:val="none" w:sz="0" w:space="0" w:color="auto"/>
                <w:left w:val="none" w:sz="0" w:space="0" w:color="auto"/>
                <w:bottom w:val="none" w:sz="0" w:space="0" w:color="auto"/>
                <w:right w:val="none" w:sz="0" w:space="0" w:color="auto"/>
              </w:divBdr>
            </w:div>
            <w:div w:id="1625307290">
              <w:marLeft w:val="0"/>
              <w:marRight w:val="0"/>
              <w:marTop w:val="0"/>
              <w:marBottom w:val="0"/>
              <w:divBdr>
                <w:top w:val="none" w:sz="0" w:space="0" w:color="auto"/>
                <w:left w:val="none" w:sz="0" w:space="0" w:color="auto"/>
                <w:bottom w:val="none" w:sz="0" w:space="0" w:color="auto"/>
                <w:right w:val="none" w:sz="0" w:space="0" w:color="auto"/>
              </w:divBdr>
            </w:div>
            <w:div w:id="2130735245">
              <w:marLeft w:val="0"/>
              <w:marRight w:val="0"/>
              <w:marTop w:val="0"/>
              <w:marBottom w:val="0"/>
              <w:divBdr>
                <w:top w:val="none" w:sz="0" w:space="0" w:color="auto"/>
                <w:left w:val="none" w:sz="0" w:space="0" w:color="auto"/>
                <w:bottom w:val="none" w:sz="0" w:space="0" w:color="auto"/>
                <w:right w:val="none" w:sz="0" w:space="0" w:color="auto"/>
              </w:divBdr>
            </w:div>
            <w:div w:id="2075931018">
              <w:marLeft w:val="0"/>
              <w:marRight w:val="0"/>
              <w:marTop w:val="0"/>
              <w:marBottom w:val="0"/>
              <w:divBdr>
                <w:top w:val="none" w:sz="0" w:space="0" w:color="auto"/>
                <w:left w:val="none" w:sz="0" w:space="0" w:color="auto"/>
                <w:bottom w:val="none" w:sz="0" w:space="0" w:color="auto"/>
                <w:right w:val="none" w:sz="0" w:space="0" w:color="auto"/>
              </w:divBdr>
              <w:divsChild>
                <w:div w:id="1170802136">
                  <w:marLeft w:val="0"/>
                  <w:marRight w:val="0"/>
                  <w:marTop w:val="0"/>
                  <w:marBottom w:val="0"/>
                  <w:divBdr>
                    <w:top w:val="none" w:sz="0" w:space="0" w:color="auto"/>
                    <w:left w:val="none" w:sz="0" w:space="0" w:color="auto"/>
                    <w:bottom w:val="none" w:sz="0" w:space="0" w:color="auto"/>
                    <w:right w:val="none" w:sz="0" w:space="0" w:color="auto"/>
                  </w:divBdr>
                  <w:divsChild>
                    <w:div w:id="1947299949">
                      <w:marLeft w:val="0"/>
                      <w:marRight w:val="0"/>
                      <w:marTop w:val="0"/>
                      <w:marBottom w:val="0"/>
                      <w:divBdr>
                        <w:top w:val="none" w:sz="0" w:space="0" w:color="auto"/>
                        <w:left w:val="none" w:sz="0" w:space="0" w:color="auto"/>
                        <w:bottom w:val="none" w:sz="0" w:space="0" w:color="auto"/>
                        <w:right w:val="none" w:sz="0" w:space="0" w:color="auto"/>
                      </w:divBdr>
                    </w:div>
                    <w:div w:id="598489122">
                      <w:marLeft w:val="0"/>
                      <w:marRight w:val="0"/>
                      <w:marTop w:val="0"/>
                      <w:marBottom w:val="0"/>
                      <w:divBdr>
                        <w:top w:val="none" w:sz="0" w:space="0" w:color="auto"/>
                        <w:left w:val="none" w:sz="0" w:space="0" w:color="auto"/>
                        <w:bottom w:val="none" w:sz="0" w:space="0" w:color="auto"/>
                        <w:right w:val="none" w:sz="0" w:space="0" w:color="auto"/>
                      </w:divBdr>
                    </w:div>
                    <w:div w:id="44064700">
                      <w:marLeft w:val="0"/>
                      <w:marRight w:val="0"/>
                      <w:marTop w:val="0"/>
                      <w:marBottom w:val="0"/>
                      <w:divBdr>
                        <w:top w:val="none" w:sz="0" w:space="0" w:color="auto"/>
                        <w:left w:val="none" w:sz="0" w:space="0" w:color="auto"/>
                        <w:bottom w:val="none" w:sz="0" w:space="0" w:color="auto"/>
                        <w:right w:val="none" w:sz="0" w:space="0" w:color="auto"/>
                      </w:divBdr>
                    </w:div>
                    <w:div w:id="1121418095">
                      <w:marLeft w:val="0"/>
                      <w:marRight w:val="0"/>
                      <w:marTop w:val="0"/>
                      <w:marBottom w:val="0"/>
                      <w:divBdr>
                        <w:top w:val="none" w:sz="0" w:space="0" w:color="auto"/>
                        <w:left w:val="none" w:sz="0" w:space="0" w:color="auto"/>
                        <w:bottom w:val="none" w:sz="0" w:space="0" w:color="auto"/>
                        <w:right w:val="none" w:sz="0" w:space="0" w:color="auto"/>
                      </w:divBdr>
                    </w:div>
                    <w:div w:id="2048986902">
                      <w:marLeft w:val="0"/>
                      <w:marRight w:val="0"/>
                      <w:marTop w:val="0"/>
                      <w:marBottom w:val="0"/>
                      <w:divBdr>
                        <w:top w:val="none" w:sz="0" w:space="0" w:color="auto"/>
                        <w:left w:val="none" w:sz="0" w:space="0" w:color="auto"/>
                        <w:bottom w:val="none" w:sz="0" w:space="0" w:color="auto"/>
                        <w:right w:val="none" w:sz="0" w:space="0" w:color="auto"/>
                      </w:divBdr>
                    </w:div>
                  </w:divsChild>
                </w:div>
                <w:div w:id="754933890">
                  <w:marLeft w:val="0"/>
                  <w:marRight w:val="0"/>
                  <w:marTop w:val="0"/>
                  <w:marBottom w:val="0"/>
                  <w:divBdr>
                    <w:top w:val="none" w:sz="0" w:space="0" w:color="auto"/>
                    <w:left w:val="none" w:sz="0" w:space="0" w:color="auto"/>
                    <w:bottom w:val="none" w:sz="0" w:space="0" w:color="auto"/>
                    <w:right w:val="none" w:sz="0" w:space="0" w:color="auto"/>
                  </w:divBdr>
                </w:div>
                <w:div w:id="1880512291">
                  <w:marLeft w:val="0"/>
                  <w:marRight w:val="0"/>
                  <w:marTop w:val="0"/>
                  <w:marBottom w:val="0"/>
                  <w:divBdr>
                    <w:top w:val="none" w:sz="0" w:space="0" w:color="auto"/>
                    <w:left w:val="none" w:sz="0" w:space="0" w:color="auto"/>
                    <w:bottom w:val="none" w:sz="0" w:space="0" w:color="auto"/>
                    <w:right w:val="none" w:sz="0" w:space="0" w:color="auto"/>
                  </w:divBdr>
                </w:div>
              </w:divsChild>
            </w:div>
            <w:div w:id="548607997">
              <w:marLeft w:val="0"/>
              <w:marRight w:val="0"/>
              <w:marTop w:val="0"/>
              <w:marBottom w:val="0"/>
              <w:divBdr>
                <w:top w:val="none" w:sz="0" w:space="0" w:color="auto"/>
                <w:left w:val="none" w:sz="0" w:space="0" w:color="auto"/>
                <w:bottom w:val="none" w:sz="0" w:space="0" w:color="auto"/>
                <w:right w:val="none" w:sz="0" w:space="0" w:color="auto"/>
              </w:divBdr>
            </w:div>
          </w:divsChild>
        </w:div>
        <w:div w:id="15546286">
          <w:marLeft w:val="0"/>
          <w:marRight w:val="0"/>
          <w:marTop w:val="240"/>
          <w:marBottom w:val="0"/>
          <w:divBdr>
            <w:top w:val="none" w:sz="0" w:space="0" w:color="auto"/>
            <w:left w:val="none" w:sz="0" w:space="0" w:color="auto"/>
            <w:bottom w:val="none" w:sz="0" w:space="0" w:color="auto"/>
            <w:right w:val="none" w:sz="0" w:space="0" w:color="auto"/>
          </w:divBdr>
          <w:divsChild>
            <w:div w:id="1855537109">
              <w:marLeft w:val="0"/>
              <w:marRight w:val="0"/>
              <w:marTop w:val="0"/>
              <w:marBottom w:val="0"/>
              <w:divBdr>
                <w:top w:val="none" w:sz="0" w:space="0" w:color="auto"/>
                <w:left w:val="none" w:sz="0" w:space="0" w:color="auto"/>
                <w:bottom w:val="none" w:sz="0" w:space="0" w:color="auto"/>
                <w:right w:val="none" w:sz="0" w:space="0" w:color="auto"/>
              </w:divBdr>
            </w:div>
            <w:div w:id="1780485839">
              <w:marLeft w:val="0"/>
              <w:marRight w:val="0"/>
              <w:marTop w:val="0"/>
              <w:marBottom w:val="0"/>
              <w:divBdr>
                <w:top w:val="none" w:sz="0" w:space="0" w:color="auto"/>
                <w:left w:val="none" w:sz="0" w:space="0" w:color="auto"/>
                <w:bottom w:val="none" w:sz="0" w:space="0" w:color="auto"/>
                <w:right w:val="none" w:sz="0" w:space="0" w:color="auto"/>
              </w:divBdr>
            </w:div>
            <w:div w:id="37605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2827">
      <w:bodyDiv w:val="1"/>
      <w:marLeft w:val="0"/>
      <w:marRight w:val="0"/>
      <w:marTop w:val="0"/>
      <w:marBottom w:val="0"/>
      <w:divBdr>
        <w:top w:val="none" w:sz="0" w:space="0" w:color="auto"/>
        <w:left w:val="none" w:sz="0" w:space="0" w:color="auto"/>
        <w:bottom w:val="none" w:sz="0" w:space="0" w:color="auto"/>
        <w:right w:val="none" w:sz="0" w:space="0" w:color="auto"/>
      </w:divBdr>
    </w:div>
    <w:div w:id="1092891510">
      <w:bodyDiv w:val="1"/>
      <w:marLeft w:val="300"/>
      <w:marRight w:val="300"/>
      <w:marTop w:val="300"/>
      <w:marBottom w:val="300"/>
      <w:divBdr>
        <w:top w:val="none" w:sz="0" w:space="0" w:color="auto"/>
        <w:left w:val="none" w:sz="0" w:space="0" w:color="auto"/>
        <w:bottom w:val="none" w:sz="0" w:space="0" w:color="auto"/>
        <w:right w:val="none" w:sz="0" w:space="0" w:color="auto"/>
      </w:divBdr>
      <w:divsChild>
        <w:div w:id="2019194563">
          <w:marLeft w:val="0"/>
          <w:marRight w:val="0"/>
          <w:marTop w:val="0"/>
          <w:marBottom w:val="0"/>
          <w:divBdr>
            <w:top w:val="none" w:sz="0" w:space="0" w:color="auto"/>
            <w:left w:val="none" w:sz="0" w:space="0" w:color="auto"/>
            <w:bottom w:val="none" w:sz="0" w:space="0" w:color="auto"/>
            <w:right w:val="none" w:sz="0" w:space="0" w:color="auto"/>
          </w:divBdr>
          <w:divsChild>
            <w:div w:id="1315992610">
              <w:marLeft w:val="0"/>
              <w:marRight w:val="0"/>
              <w:marTop w:val="0"/>
              <w:marBottom w:val="0"/>
              <w:divBdr>
                <w:top w:val="none" w:sz="0" w:space="0" w:color="auto"/>
                <w:left w:val="single" w:sz="6" w:space="0" w:color="444444"/>
                <w:bottom w:val="single" w:sz="6" w:space="0" w:color="444444"/>
                <w:right w:val="single" w:sz="6" w:space="0" w:color="444444"/>
              </w:divBdr>
              <w:divsChild>
                <w:div w:id="2062825398">
                  <w:marLeft w:val="0"/>
                  <w:marRight w:val="0"/>
                  <w:marTop w:val="0"/>
                  <w:marBottom w:val="0"/>
                  <w:divBdr>
                    <w:top w:val="none" w:sz="0" w:space="0" w:color="auto"/>
                    <w:left w:val="none" w:sz="0" w:space="0" w:color="auto"/>
                    <w:bottom w:val="none" w:sz="0" w:space="0" w:color="auto"/>
                    <w:right w:val="none" w:sz="0" w:space="0" w:color="auto"/>
                  </w:divBdr>
                  <w:divsChild>
                    <w:div w:id="579366880">
                      <w:marLeft w:val="0"/>
                      <w:marRight w:val="0"/>
                      <w:marTop w:val="0"/>
                      <w:marBottom w:val="0"/>
                      <w:divBdr>
                        <w:top w:val="none" w:sz="0" w:space="0" w:color="auto"/>
                        <w:left w:val="none" w:sz="0" w:space="0" w:color="auto"/>
                        <w:bottom w:val="none" w:sz="0" w:space="0" w:color="auto"/>
                        <w:right w:val="none" w:sz="0" w:space="0" w:color="auto"/>
                      </w:divBdr>
                      <w:divsChild>
                        <w:div w:id="1763065771">
                          <w:marLeft w:val="0"/>
                          <w:marRight w:val="2"/>
                          <w:marTop w:val="0"/>
                          <w:marBottom w:val="0"/>
                          <w:divBdr>
                            <w:top w:val="none" w:sz="0" w:space="0" w:color="auto"/>
                            <w:left w:val="none" w:sz="0" w:space="0" w:color="auto"/>
                            <w:bottom w:val="none" w:sz="0" w:space="0" w:color="auto"/>
                            <w:right w:val="none" w:sz="0" w:space="0" w:color="auto"/>
                          </w:divBdr>
                          <w:divsChild>
                            <w:div w:id="2109763975">
                              <w:marLeft w:val="0"/>
                              <w:marRight w:val="0"/>
                              <w:marTop w:val="0"/>
                              <w:marBottom w:val="0"/>
                              <w:divBdr>
                                <w:top w:val="single" w:sz="6" w:space="12" w:color="444444"/>
                                <w:left w:val="single" w:sz="6" w:space="12" w:color="444444"/>
                                <w:bottom w:val="single" w:sz="6" w:space="12" w:color="444444"/>
                                <w:right w:val="single" w:sz="6" w:space="12" w:color="444444"/>
                              </w:divBdr>
                              <w:divsChild>
                                <w:div w:id="49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024540">
      <w:bodyDiv w:val="1"/>
      <w:marLeft w:val="0"/>
      <w:marRight w:val="0"/>
      <w:marTop w:val="0"/>
      <w:marBottom w:val="0"/>
      <w:divBdr>
        <w:top w:val="none" w:sz="0" w:space="0" w:color="auto"/>
        <w:left w:val="none" w:sz="0" w:space="0" w:color="auto"/>
        <w:bottom w:val="none" w:sz="0" w:space="0" w:color="auto"/>
        <w:right w:val="none" w:sz="0" w:space="0" w:color="auto"/>
      </w:divBdr>
    </w:div>
    <w:div w:id="1100029352">
      <w:bodyDiv w:val="1"/>
      <w:marLeft w:val="0"/>
      <w:marRight w:val="0"/>
      <w:marTop w:val="0"/>
      <w:marBottom w:val="0"/>
      <w:divBdr>
        <w:top w:val="none" w:sz="0" w:space="0" w:color="auto"/>
        <w:left w:val="none" w:sz="0" w:space="0" w:color="auto"/>
        <w:bottom w:val="none" w:sz="0" w:space="0" w:color="auto"/>
        <w:right w:val="none" w:sz="0" w:space="0" w:color="auto"/>
      </w:divBdr>
    </w:div>
    <w:div w:id="1122963720">
      <w:bodyDiv w:val="1"/>
      <w:marLeft w:val="0"/>
      <w:marRight w:val="0"/>
      <w:marTop w:val="0"/>
      <w:marBottom w:val="0"/>
      <w:divBdr>
        <w:top w:val="none" w:sz="0" w:space="0" w:color="auto"/>
        <w:left w:val="none" w:sz="0" w:space="0" w:color="auto"/>
        <w:bottom w:val="none" w:sz="0" w:space="0" w:color="auto"/>
        <w:right w:val="none" w:sz="0" w:space="0" w:color="auto"/>
      </w:divBdr>
    </w:div>
    <w:div w:id="1134761091">
      <w:bodyDiv w:val="1"/>
      <w:marLeft w:val="0"/>
      <w:marRight w:val="0"/>
      <w:marTop w:val="0"/>
      <w:marBottom w:val="0"/>
      <w:divBdr>
        <w:top w:val="none" w:sz="0" w:space="0" w:color="auto"/>
        <w:left w:val="none" w:sz="0" w:space="0" w:color="auto"/>
        <w:bottom w:val="none" w:sz="0" w:space="0" w:color="auto"/>
        <w:right w:val="none" w:sz="0" w:space="0" w:color="auto"/>
      </w:divBdr>
      <w:divsChild>
        <w:div w:id="2045641715">
          <w:marLeft w:val="0"/>
          <w:marRight w:val="0"/>
          <w:marTop w:val="0"/>
          <w:marBottom w:val="0"/>
          <w:divBdr>
            <w:top w:val="single" w:sz="12" w:space="11" w:color="F5F5F5"/>
            <w:left w:val="none" w:sz="0" w:space="0" w:color="auto"/>
            <w:bottom w:val="none" w:sz="0" w:space="11" w:color="auto"/>
            <w:right w:val="none" w:sz="0" w:space="0" w:color="auto"/>
          </w:divBdr>
        </w:div>
        <w:div w:id="1487161599">
          <w:marLeft w:val="225"/>
          <w:marRight w:val="0"/>
          <w:marTop w:val="0"/>
          <w:marBottom w:val="405"/>
          <w:divBdr>
            <w:top w:val="none" w:sz="0" w:space="0" w:color="auto"/>
            <w:left w:val="none" w:sz="0" w:space="0" w:color="auto"/>
            <w:bottom w:val="none" w:sz="0" w:space="0" w:color="auto"/>
            <w:right w:val="none" w:sz="0" w:space="0" w:color="auto"/>
          </w:divBdr>
          <w:divsChild>
            <w:div w:id="1097942110">
              <w:marLeft w:val="0"/>
              <w:marRight w:val="0"/>
              <w:marTop w:val="0"/>
              <w:marBottom w:val="0"/>
              <w:divBdr>
                <w:top w:val="single" w:sz="6" w:space="0" w:color="E0E0E0"/>
                <w:left w:val="none" w:sz="0" w:space="0" w:color="auto"/>
                <w:bottom w:val="none" w:sz="0" w:space="0" w:color="auto"/>
                <w:right w:val="none" w:sz="0" w:space="0" w:color="auto"/>
              </w:divBdr>
              <w:divsChild>
                <w:div w:id="97215210">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212839602">
          <w:marLeft w:val="225"/>
          <w:marRight w:val="0"/>
          <w:marTop w:val="0"/>
          <w:marBottom w:val="405"/>
          <w:divBdr>
            <w:top w:val="none" w:sz="0" w:space="0" w:color="auto"/>
            <w:left w:val="none" w:sz="0" w:space="0" w:color="auto"/>
            <w:bottom w:val="none" w:sz="0" w:space="0" w:color="auto"/>
            <w:right w:val="none" w:sz="0" w:space="0" w:color="auto"/>
          </w:divBdr>
          <w:divsChild>
            <w:div w:id="1962690463">
              <w:marLeft w:val="0"/>
              <w:marRight w:val="0"/>
              <w:marTop w:val="0"/>
              <w:marBottom w:val="0"/>
              <w:divBdr>
                <w:top w:val="single" w:sz="6" w:space="0" w:color="E0E0E0"/>
                <w:left w:val="none" w:sz="0" w:space="0" w:color="auto"/>
                <w:bottom w:val="none" w:sz="0" w:space="0" w:color="auto"/>
                <w:right w:val="none" w:sz="0" w:space="0" w:color="auto"/>
              </w:divBdr>
              <w:divsChild>
                <w:div w:id="2132629323">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948064">
      <w:bodyDiv w:val="1"/>
      <w:marLeft w:val="0"/>
      <w:marRight w:val="0"/>
      <w:marTop w:val="0"/>
      <w:marBottom w:val="0"/>
      <w:divBdr>
        <w:top w:val="none" w:sz="0" w:space="0" w:color="auto"/>
        <w:left w:val="none" w:sz="0" w:space="0" w:color="auto"/>
        <w:bottom w:val="none" w:sz="0" w:space="0" w:color="auto"/>
        <w:right w:val="none" w:sz="0" w:space="0" w:color="auto"/>
      </w:divBdr>
    </w:div>
    <w:div w:id="1321734265">
      <w:bodyDiv w:val="1"/>
      <w:marLeft w:val="0"/>
      <w:marRight w:val="0"/>
      <w:marTop w:val="0"/>
      <w:marBottom w:val="0"/>
      <w:divBdr>
        <w:top w:val="none" w:sz="0" w:space="0" w:color="auto"/>
        <w:left w:val="none" w:sz="0" w:space="0" w:color="auto"/>
        <w:bottom w:val="none" w:sz="0" w:space="0" w:color="auto"/>
        <w:right w:val="none" w:sz="0" w:space="0" w:color="auto"/>
      </w:divBdr>
    </w:div>
    <w:div w:id="1401751675">
      <w:bodyDiv w:val="1"/>
      <w:marLeft w:val="0"/>
      <w:marRight w:val="0"/>
      <w:marTop w:val="0"/>
      <w:marBottom w:val="0"/>
      <w:divBdr>
        <w:top w:val="none" w:sz="0" w:space="0" w:color="auto"/>
        <w:left w:val="none" w:sz="0" w:space="0" w:color="auto"/>
        <w:bottom w:val="none" w:sz="0" w:space="0" w:color="auto"/>
        <w:right w:val="none" w:sz="0" w:space="0" w:color="auto"/>
      </w:divBdr>
      <w:divsChild>
        <w:div w:id="1665695672">
          <w:marLeft w:val="0"/>
          <w:marRight w:val="0"/>
          <w:marTop w:val="0"/>
          <w:marBottom w:val="0"/>
          <w:divBdr>
            <w:top w:val="none" w:sz="0" w:space="0" w:color="auto"/>
            <w:left w:val="none" w:sz="0" w:space="0" w:color="auto"/>
            <w:bottom w:val="none" w:sz="0" w:space="0" w:color="auto"/>
            <w:right w:val="none" w:sz="0" w:space="0" w:color="auto"/>
          </w:divBdr>
          <w:divsChild>
            <w:div w:id="154274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49341">
      <w:bodyDiv w:val="1"/>
      <w:marLeft w:val="300"/>
      <w:marRight w:val="300"/>
      <w:marTop w:val="300"/>
      <w:marBottom w:val="300"/>
      <w:divBdr>
        <w:top w:val="none" w:sz="0" w:space="0" w:color="auto"/>
        <w:left w:val="none" w:sz="0" w:space="0" w:color="auto"/>
        <w:bottom w:val="none" w:sz="0" w:space="0" w:color="auto"/>
        <w:right w:val="none" w:sz="0" w:space="0" w:color="auto"/>
      </w:divBdr>
      <w:divsChild>
        <w:div w:id="1857116488">
          <w:marLeft w:val="0"/>
          <w:marRight w:val="0"/>
          <w:marTop w:val="0"/>
          <w:marBottom w:val="0"/>
          <w:divBdr>
            <w:top w:val="none" w:sz="0" w:space="0" w:color="auto"/>
            <w:left w:val="none" w:sz="0" w:space="0" w:color="auto"/>
            <w:bottom w:val="none" w:sz="0" w:space="0" w:color="auto"/>
            <w:right w:val="none" w:sz="0" w:space="0" w:color="auto"/>
          </w:divBdr>
          <w:divsChild>
            <w:div w:id="627205490">
              <w:marLeft w:val="0"/>
              <w:marRight w:val="0"/>
              <w:marTop w:val="0"/>
              <w:marBottom w:val="0"/>
              <w:divBdr>
                <w:top w:val="none" w:sz="0" w:space="0" w:color="auto"/>
                <w:left w:val="single" w:sz="6" w:space="0" w:color="444444"/>
                <w:bottom w:val="single" w:sz="6" w:space="0" w:color="444444"/>
                <w:right w:val="single" w:sz="6" w:space="0" w:color="444444"/>
              </w:divBdr>
              <w:divsChild>
                <w:div w:id="1855571">
                  <w:marLeft w:val="0"/>
                  <w:marRight w:val="0"/>
                  <w:marTop w:val="0"/>
                  <w:marBottom w:val="0"/>
                  <w:divBdr>
                    <w:top w:val="none" w:sz="0" w:space="0" w:color="auto"/>
                    <w:left w:val="none" w:sz="0" w:space="0" w:color="auto"/>
                    <w:bottom w:val="none" w:sz="0" w:space="0" w:color="auto"/>
                    <w:right w:val="none" w:sz="0" w:space="0" w:color="auto"/>
                  </w:divBdr>
                  <w:divsChild>
                    <w:div w:id="687684172">
                      <w:marLeft w:val="0"/>
                      <w:marRight w:val="0"/>
                      <w:marTop w:val="0"/>
                      <w:marBottom w:val="0"/>
                      <w:divBdr>
                        <w:top w:val="none" w:sz="0" w:space="0" w:color="auto"/>
                        <w:left w:val="none" w:sz="0" w:space="0" w:color="auto"/>
                        <w:bottom w:val="none" w:sz="0" w:space="0" w:color="auto"/>
                        <w:right w:val="none" w:sz="0" w:space="0" w:color="auto"/>
                      </w:divBdr>
                      <w:divsChild>
                        <w:div w:id="1316032841">
                          <w:marLeft w:val="0"/>
                          <w:marRight w:val="2"/>
                          <w:marTop w:val="0"/>
                          <w:marBottom w:val="0"/>
                          <w:divBdr>
                            <w:top w:val="none" w:sz="0" w:space="0" w:color="auto"/>
                            <w:left w:val="none" w:sz="0" w:space="0" w:color="auto"/>
                            <w:bottom w:val="none" w:sz="0" w:space="0" w:color="auto"/>
                            <w:right w:val="none" w:sz="0" w:space="0" w:color="auto"/>
                          </w:divBdr>
                          <w:divsChild>
                            <w:div w:id="145510341">
                              <w:marLeft w:val="0"/>
                              <w:marRight w:val="0"/>
                              <w:marTop w:val="0"/>
                              <w:marBottom w:val="0"/>
                              <w:divBdr>
                                <w:top w:val="single" w:sz="6" w:space="12" w:color="444444"/>
                                <w:left w:val="single" w:sz="6" w:space="12" w:color="444444"/>
                                <w:bottom w:val="single" w:sz="6" w:space="12" w:color="444444"/>
                                <w:right w:val="single" w:sz="6" w:space="12" w:color="444444"/>
                              </w:divBdr>
                              <w:divsChild>
                                <w:div w:id="824861183">
                                  <w:marLeft w:val="0"/>
                                  <w:marRight w:val="0"/>
                                  <w:marTop w:val="0"/>
                                  <w:marBottom w:val="0"/>
                                  <w:divBdr>
                                    <w:top w:val="none" w:sz="0" w:space="0" w:color="auto"/>
                                    <w:left w:val="none" w:sz="0" w:space="0" w:color="auto"/>
                                    <w:bottom w:val="none" w:sz="0" w:space="0" w:color="auto"/>
                                    <w:right w:val="none" w:sz="0" w:space="0" w:color="auto"/>
                                  </w:divBdr>
                                  <w:divsChild>
                                    <w:div w:id="3435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744702">
      <w:bodyDiv w:val="1"/>
      <w:marLeft w:val="0"/>
      <w:marRight w:val="0"/>
      <w:marTop w:val="0"/>
      <w:marBottom w:val="0"/>
      <w:divBdr>
        <w:top w:val="none" w:sz="0" w:space="0" w:color="auto"/>
        <w:left w:val="none" w:sz="0" w:space="0" w:color="auto"/>
        <w:bottom w:val="none" w:sz="0" w:space="0" w:color="auto"/>
        <w:right w:val="none" w:sz="0" w:space="0" w:color="auto"/>
      </w:divBdr>
      <w:divsChild>
        <w:div w:id="1698314132">
          <w:marLeft w:val="0"/>
          <w:marRight w:val="0"/>
          <w:marTop w:val="0"/>
          <w:marBottom w:val="0"/>
          <w:divBdr>
            <w:top w:val="none" w:sz="0" w:space="0" w:color="auto"/>
            <w:left w:val="none" w:sz="0" w:space="0" w:color="auto"/>
            <w:bottom w:val="none" w:sz="0" w:space="0" w:color="auto"/>
            <w:right w:val="none" w:sz="0" w:space="0" w:color="auto"/>
          </w:divBdr>
          <w:divsChild>
            <w:div w:id="1910076100">
              <w:marLeft w:val="0"/>
              <w:marRight w:val="0"/>
              <w:marTop w:val="0"/>
              <w:marBottom w:val="0"/>
              <w:divBdr>
                <w:top w:val="none" w:sz="0" w:space="0" w:color="auto"/>
                <w:left w:val="none" w:sz="0" w:space="0" w:color="auto"/>
                <w:bottom w:val="none" w:sz="0" w:space="0" w:color="auto"/>
                <w:right w:val="none" w:sz="0" w:space="0" w:color="auto"/>
              </w:divBdr>
            </w:div>
            <w:div w:id="77484928">
              <w:marLeft w:val="0"/>
              <w:marRight w:val="0"/>
              <w:marTop w:val="0"/>
              <w:marBottom w:val="0"/>
              <w:divBdr>
                <w:top w:val="none" w:sz="0" w:space="0" w:color="auto"/>
                <w:left w:val="none" w:sz="0" w:space="0" w:color="auto"/>
                <w:bottom w:val="none" w:sz="0" w:space="0" w:color="auto"/>
                <w:right w:val="none" w:sz="0" w:space="0" w:color="auto"/>
              </w:divBdr>
            </w:div>
          </w:divsChild>
        </w:div>
        <w:div w:id="1339842729">
          <w:marLeft w:val="0"/>
          <w:marRight w:val="0"/>
          <w:marTop w:val="0"/>
          <w:marBottom w:val="0"/>
          <w:divBdr>
            <w:top w:val="none" w:sz="0" w:space="0" w:color="auto"/>
            <w:left w:val="none" w:sz="0" w:space="0" w:color="auto"/>
            <w:bottom w:val="none" w:sz="0" w:space="0" w:color="auto"/>
            <w:right w:val="none" w:sz="0" w:space="0" w:color="auto"/>
          </w:divBdr>
          <w:divsChild>
            <w:div w:id="988630437">
              <w:marLeft w:val="0"/>
              <w:marRight w:val="0"/>
              <w:marTop w:val="0"/>
              <w:marBottom w:val="0"/>
              <w:divBdr>
                <w:top w:val="none" w:sz="0" w:space="0" w:color="auto"/>
                <w:left w:val="none" w:sz="0" w:space="0" w:color="auto"/>
                <w:bottom w:val="none" w:sz="0" w:space="0" w:color="auto"/>
                <w:right w:val="none" w:sz="0" w:space="0" w:color="auto"/>
              </w:divBdr>
            </w:div>
            <w:div w:id="16759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8139">
      <w:bodyDiv w:val="1"/>
      <w:marLeft w:val="0"/>
      <w:marRight w:val="0"/>
      <w:marTop w:val="0"/>
      <w:marBottom w:val="0"/>
      <w:divBdr>
        <w:top w:val="none" w:sz="0" w:space="0" w:color="auto"/>
        <w:left w:val="none" w:sz="0" w:space="0" w:color="auto"/>
        <w:bottom w:val="none" w:sz="0" w:space="0" w:color="auto"/>
        <w:right w:val="none" w:sz="0" w:space="0" w:color="auto"/>
      </w:divBdr>
    </w:div>
    <w:div w:id="1488932120">
      <w:bodyDiv w:val="1"/>
      <w:marLeft w:val="0"/>
      <w:marRight w:val="0"/>
      <w:marTop w:val="0"/>
      <w:marBottom w:val="0"/>
      <w:divBdr>
        <w:top w:val="none" w:sz="0" w:space="0" w:color="auto"/>
        <w:left w:val="none" w:sz="0" w:space="0" w:color="auto"/>
        <w:bottom w:val="none" w:sz="0" w:space="0" w:color="auto"/>
        <w:right w:val="none" w:sz="0" w:space="0" w:color="auto"/>
      </w:divBdr>
    </w:div>
    <w:div w:id="1511336606">
      <w:bodyDiv w:val="1"/>
      <w:marLeft w:val="0"/>
      <w:marRight w:val="0"/>
      <w:marTop w:val="0"/>
      <w:marBottom w:val="0"/>
      <w:divBdr>
        <w:top w:val="none" w:sz="0" w:space="0" w:color="auto"/>
        <w:left w:val="none" w:sz="0" w:space="0" w:color="auto"/>
        <w:bottom w:val="none" w:sz="0" w:space="0" w:color="auto"/>
        <w:right w:val="none" w:sz="0" w:space="0" w:color="auto"/>
      </w:divBdr>
    </w:div>
    <w:div w:id="1544946142">
      <w:bodyDiv w:val="1"/>
      <w:marLeft w:val="0"/>
      <w:marRight w:val="0"/>
      <w:marTop w:val="0"/>
      <w:marBottom w:val="0"/>
      <w:divBdr>
        <w:top w:val="none" w:sz="0" w:space="0" w:color="auto"/>
        <w:left w:val="none" w:sz="0" w:space="0" w:color="auto"/>
        <w:bottom w:val="none" w:sz="0" w:space="0" w:color="auto"/>
        <w:right w:val="none" w:sz="0" w:space="0" w:color="auto"/>
      </w:divBdr>
    </w:div>
    <w:div w:id="1677919948">
      <w:bodyDiv w:val="1"/>
      <w:marLeft w:val="0"/>
      <w:marRight w:val="0"/>
      <w:marTop w:val="0"/>
      <w:marBottom w:val="0"/>
      <w:divBdr>
        <w:top w:val="none" w:sz="0" w:space="0" w:color="auto"/>
        <w:left w:val="none" w:sz="0" w:space="0" w:color="auto"/>
        <w:bottom w:val="none" w:sz="0" w:space="0" w:color="auto"/>
        <w:right w:val="none" w:sz="0" w:space="0" w:color="auto"/>
      </w:divBdr>
    </w:div>
    <w:div w:id="1728650468">
      <w:bodyDiv w:val="1"/>
      <w:marLeft w:val="0"/>
      <w:marRight w:val="0"/>
      <w:marTop w:val="0"/>
      <w:marBottom w:val="0"/>
      <w:divBdr>
        <w:top w:val="none" w:sz="0" w:space="0" w:color="auto"/>
        <w:left w:val="none" w:sz="0" w:space="0" w:color="auto"/>
        <w:bottom w:val="none" w:sz="0" w:space="0" w:color="auto"/>
        <w:right w:val="none" w:sz="0" w:space="0" w:color="auto"/>
      </w:divBdr>
    </w:div>
    <w:div w:id="1921941044">
      <w:bodyDiv w:val="1"/>
      <w:marLeft w:val="0"/>
      <w:marRight w:val="0"/>
      <w:marTop w:val="0"/>
      <w:marBottom w:val="0"/>
      <w:divBdr>
        <w:top w:val="none" w:sz="0" w:space="0" w:color="auto"/>
        <w:left w:val="none" w:sz="0" w:space="0" w:color="auto"/>
        <w:bottom w:val="none" w:sz="0" w:space="0" w:color="auto"/>
        <w:right w:val="none" w:sz="0" w:space="0" w:color="auto"/>
      </w:divBdr>
    </w:div>
    <w:div w:id="1931230113">
      <w:bodyDiv w:val="1"/>
      <w:marLeft w:val="0"/>
      <w:marRight w:val="0"/>
      <w:marTop w:val="0"/>
      <w:marBottom w:val="0"/>
      <w:divBdr>
        <w:top w:val="none" w:sz="0" w:space="0" w:color="auto"/>
        <w:left w:val="none" w:sz="0" w:space="0" w:color="auto"/>
        <w:bottom w:val="none" w:sz="0" w:space="0" w:color="auto"/>
        <w:right w:val="none" w:sz="0" w:space="0" w:color="auto"/>
      </w:divBdr>
    </w:div>
    <w:div w:id="2003924340">
      <w:bodyDiv w:val="1"/>
      <w:marLeft w:val="0"/>
      <w:marRight w:val="0"/>
      <w:marTop w:val="0"/>
      <w:marBottom w:val="0"/>
      <w:divBdr>
        <w:top w:val="none" w:sz="0" w:space="0" w:color="auto"/>
        <w:left w:val="none" w:sz="0" w:space="0" w:color="auto"/>
        <w:bottom w:val="none" w:sz="0" w:space="0" w:color="auto"/>
        <w:right w:val="none" w:sz="0" w:space="0" w:color="auto"/>
      </w:divBdr>
      <w:divsChild>
        <w:div w:id="659309956">
          <w:marLeft w:val="0"/>
          <w:marRight w:val="0"/>
          <w:marTop w:val="0"/>
          <w:marBottom w:val="0"/>
          <w:divBdr>
            <w:top w:val="none" w:sz="0" w:space="0" w:color="auto"/>
            <w:left w:val="none" w:sz="0" w:space="0" w:color="auto"/>
            <w:bottom w:val="none" w:sz="0" w:space="0" w:color="auto"/>
            <w:right w:val="none" w:sz="0" w:space="0" w:color="auto"/>
          </w:divBdr>
          <w:divsChild>
            <w:div w:id="21267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2239</Words>
  <Characters>12767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Question 1</vt:lpstr>
    </vt:vector>
  </TitlesOfParts>
  <Company>University of Chicago Law School</Company>
  <LinksUpToDate>false</LinksUpToDate>
  <CharactersWithSpaces>14977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1</dc:title>
  <dc:subject/>
  <dc:creator>bharcourt</dc:creator>
  <cp:keywords/>
  <cp:lastModifiedBy>Bernard E. Harcourt</cp:lastModifiedBy>
  <cp:revision>4</cp:revision>
  <cp:lastPrinted>2019-05-06T18:00:00Z</cp:lastPrinted>
  <dcterms:created xsi:type="dcterms:W3CDTF">2021-04-09T00:33:00Z</dcterms:created>
  <dcterms:modified xsi:type="dcterms:W3CDTF">2021-05-08T14:41:00Z</dcterms:modified>
</cp:coreProperties>
</file>