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BDA22"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Moshe S. Klein</w:t>
      </w:r>
    </w:p>
    <w:p w14:paraId="348C21A5"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1775 York Ave</w:t>
      </w:r>
    </w:p>
    <w:p w14:paraId="7EF381DE"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New York, NY 10128</w:t>
      </w:r>
    </w:p>
    <w:p w14:paraId="5ECA1410"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mk5170@columbia.edu</w:t>
      </w:r>
    </w:p>
    <w:p w14:paraId="097091BE"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(917) 943-7310</w:t>
      </w:r>
    </w:p>
    <w:p w14:paraId="3E93D707" w14:textId="77777777" w:rsidR="00F6396F" w:rsidRPr="00F6396F" w:rsidRDefault="00F6396F" w:rsidP="00F6396F">
      <w:pPr>
        <w:rPr>
          <w:rFonts w:ascii="Times New Roman" w:hAnsi="Times New Roman" w:cs="Times New Roman"/>
        </w:rPr>
      </w:pPr>
    </w:p>
    <w:p w14:paraId="48ACF970"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January 7, 2026</w:t>
      </w:r>
    </w:p>
    <w:p w14:paraId="2EEA2BFC" w14:textId="77777777" w:rsidR="00F6396F" w:rsidRPr="00F6396F" w:rsidRDefault="00F6396F" w:rsidP="00F6396F">
      <w:pPr>
        <w:rPr>
          <w:rFonts w:ascii="Times New Roman" w:hAnsi="Times New Roman" w:cs="Times New Roman"/>
        </w:rPr>
      </w:pPr>
    </w:p>
    <w:p w14:paraId="68A62468"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Hiring Committee</w:t>
      </w:r>
    </w:p>
    <w:p w14:paraId="48CF9D05"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Ropes &amp; Gray LLP</w:t>
      </w:r>
    </w:p>
    <w:p w14:paraId="5FC7B097"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1211 Avenue of the Americas</w:t>
      </w:r>
    </w:p>
    <w:p w14:paraId="0ACE80A7"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New York, NY 10036</w:t>
      </w:r>
    </w:p>
    <w:p w14:paraId="2F2A3A72" w14:textId="77777777" w:rsidR="00F6396F" w:rsidRPr="00F6396F" w:rsidRDefault="00F6396F" w:rsidP="00F6396F">
      <w:pPr>
        <w:rPr>
          <w:rFonts w:ascii="Times New Roman" w:hAnsi="Times New Roman" w:cs="Times New Roman"/>
        </w:rPr>
      </w:pPr>
    </w:p>
    <w:p w14:paraId="0210EE9A"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Re: 2027 2L Summer Associate Position</w:t>
      </w:r>
    </w:p>
    <w:p w14:paraId="5E9E2C7C" w14:textId="77777777" w:rsidR="00F6396F" w:rsidRPr="00F6396F" w:rsidRDefault="00F6396F" w:rsidP="00F6396F">
      <w:pPr>
        <w:rPr>
          <w:rFonts w:ascii="Times New Roman" w:hAnsi="Times New Roman" w:cs="Times New Roman"/>
        </w:rPr>
      </w:pPr>
    </w:p>
    <w:p w14:paraId="751D8722"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Dear Members of the Hiring Committee:</w:t>
      </w:r>
    </w:p>
    <w:p w14:paraId="08D61E63" w14:textId="77777777" w:rsidR="00F6396F" w:rsidRPr="00F6396F" w:rsidRDefault="00F6396F" w:rsidP="00F6396F">
      <w:pPr>
        <w:rPr>
          <w:rFonts w:ascii="Times New Roman" w:hAnsi="Times New Roman" w:cs="Times New Roman"/>
        </w:rPr>
      </w:pPr>
    </w:p>
    <w:p w14:paraId="1958792F"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I am a first-year student at Columbia Law School applying for a 2027 2L Summer Associate position. I am specifically interested in the firm’s Asset Management group. My recent conversation with partner Morri Weinberg regarding his work with private fund sponsors on fundraising and governance matters solidified my enthusiasm for the firm's collaborative approach to complex investment structures.</w:t>
      </w:r>
    </w:p>
    <w:p w14:paraId="722DC2E8" w14:textId="77777777" w:rsidR="00F6396F" w:rsidRPr="00F6396F" w:rsidRDefault="00F6396F" w:rsidP="00F6396F">
      <w:pPr>
        <w:rPr>
          <w:rFonts w:ascii="Times New Roman" w:hAnsi="Times New Roman" w:cs="Times New Roman"/>
        </w:rPr>
      </w:pPr>
    </w:p>
    <w:p w14:paraId="609B3F62"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 xml:space="preserve">To that end, I have accepted a 2026 summer position as a Legal Intern at Apex Healthcare Properties. In this role, I will report directly to the General Counsel, Ruben Godinez—a Ropes &amp; Gray </w:t>
      </w:r>
      <w:proofErr w:type="gramStart"/>
      <w:r w:rsidRPr="00F6396F">
        <w:rPr>
          <w:rFonts w:ascii="Times New Roman" w:hAnsi="Times New Roman" w:cs="Times New Roman"/>
        </w:rPr>
        <w:t>alumnus</w:t>
      </w:r>
      <w:proofErr w:type="gramEnd"/>
      <w:r w:rsidRPr="00F6396F">
        <w:rPr>
          <w:rFonts w:ascii="Times New Roman" w:hAnsi="Times New Roman" w:cs="Times New Roman"/>
        </w:rPr>
        <w:t>—gaining direct exposure to the legal strategy driving large-scale transactions.</w:t>
      </w:r>
    </w:p>
    <w:p w14:paraId="3EDB6B3E" w14:textId="77777777" w:rsidR="00F6396F" w:rsidRPr="00F6396F" w:rsidRDefault="00F6396F" w:rsidP="00F6396F">
      <w:pPr>
        <w:rPr>
          <w:rFonts w:ascii="Times New Roman" w:hAnsi="Times New Roman" w:cs="Times New Roman"/>
        </w:rPr>
      </w:pPr>
    </w:p>
    <w:p w14:paraId="02ADFECC"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Before law school, my career was defined by execution and management. As Judicial Secretary to the Hon. Rachel E. Freier, I led an eleven-person team and built a triage system to clear a multi-year case backlog. Previously, as a construction CTO, I automated workflows to shorten project timelines. I would bring this mix of operational discipline and team-first judgment to Ropes &amp; Gray.</w:t>
      </w:r>
    </w:p>
    <w:p w14:paraId="68148058" w14:textId="77777777" w:rsidR="00F6396F" w:rsidRPr="00F6396F" w:rsidRDefault="00F6396F" w:rsidP="00F6396F">
      <w:pPr>
        <w:rPr>
          <w:rFonts w:ascii="Times New Roman" w:hAnsi="Times New Roman" w:cs="Times New Roman"/>
        </w:rPr>
      </w:pPr>
    </w:p>
    <w:p w14:paraId="758C9E90" w14:textId="77777777" w:rsidR="00F6396F" w:rsidRPr="00F6396F" w:rsidRDefault="00F6396F" w:rsidP="00F6396F">
      <w:pPr>
        <w:rPr>
          <w:rFonts w:ascii="Times New Roman" w:hAnsi="Times New Roman" w:cs="Times New Roman"/>
        </w:rPr>
      </w:pPr>
      <w:r w:rsidRPr="00F6396F">
        <w:rPr>
          <w:rFonts w:ascii="Times New Roman" w:hAnsi="Times New Roman" w:cs="Times New Roman"/>
        </w:rPr>
        <w:t>Sincerely,</w:t>
      </w:r>
    </w:p>
    <w:p w14:paraId="2EABEF0D" w14:textId="77777777" w:rsidR="00F6396F" w:rsidRPr="00F6396F" w:rsidRDefault="00F6396F" w:rsidP="00F6396F">
      <w:pPr>
        <w:rPr>
          <w:rFonts w:ascii="Times New Roman" w:hAnsi="Times New Roman" w:cs="Times New Roman"/>
        </w:rPr>
      </w:pPr>
    </w:p>
    <w:p w14:paraId="0000000B" w14:textId="14FE9F6A" w:rsidR="00104756" w:rsidRPr="00F6396F" w:rsidRDefault="00F6396F" w:rsidP="00F6396F">
      <w:r w:rsidRPr="00F6396F">
        <w:rPr>
          <w:rFonts w:ascii="Times New Roman" w:hAnsi="Times New Roman" w:cs="Times New Roman"/>
        </w:rPr>
        <w:t>Moshe S. Klein</w:t>
      </w:r>
    </w:p>
    <w:sectPr w:rsidR="00104756" w:rsidRPr="00F639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66A1E288-E2A3-3745-9763-1CF48D5980F8}"/>
    <w:embedItalic r:id="rId2" w:fontKey="{A606C20B-D07D-9E48-A265-881BF666062B}"/>
  </w:font>
  <w:font w:name="Times New Roman">
    <w:panose1 w:val="02020603050405020304"/>
    <w:charset w:val="00"/>
    <w:family w:val="roman"/>
    <w:pitch w:val="variable"/>
    <w:sig w:usb0="E0002EFF" w:usb1="C000785B" w:usb2="00000009" w:usb3="00000000" w:csb0="000001FF" w:csb1="00000000"/>
    <w:embedRegular r:id="rId3" w:fontKey="{FA73F667-45E9-8548-A593-2DA391D8BFFF}"/>
  </w:font>
  <w:font w:name="Calibri">
    <w:panose1 w:val="020F0502020204030204"/>
    <w:charset w:val="00"/>
    <w:family w:val="swiss"/>
    <w:pitch w:val="variable"/>
    <w:sig w:usb0="E0002AFF" w:usb1="C000ACFF" w:usb2="00000009" w:usb3="00000000" w:csb0="000001FF" w:csb1="00000000"/>
    <w:embedRegular r:id="rId4" w:fontKey="{CCB8771A-5485-7E4C-8755-51C80787F067}"/>
  </w:font>
  <w:font w:name="Cambria">
    <w:panose1 w:val="02040503050406030204"/>
    <w:charset w:val="00"/>
    <w:family w:val="roman"/>
    <w:pitch w:val="variable"/>
    <w:sig w:usb0="E00002FF" w:usb1="400004FF" w:usb2="00000000" w:usb3="00000000" w:csb0="0000019F" w:csb1="00000000"/>
    <w:embedRegular r:id="rId5" w:fontKey="{47FD6C12-CD2B-C44E-92AA-072C371C10D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756"/>
    <w:rsid w:val="00104756"/>
    <w:rsid w:val="00135078"/>
    <w:rsid w:val="001777DB"/>
    <w:rsid w:val="00254561"/>
    <w:rsid w:val="0037725A"/>
    <w:rsid w:val="003B7BFF"/>
    <w:rsid w:val="003C687C"/>
    <w:rsid w:val="00444763"/>
    <w:rsid w:val="00445ABD"/>
    <w:rsid w:val="004844DC"/>
    <w:rsid w:val="0056028E"/>
    <w:rsid w:val="005A1DDB"/>
    <w:rsid w:val="00641C57"/>
    <w:rsid w:val="00657C6D"/>
    <w:rsid w:val="006817EA"/>
    <w:rsid w:val="007212CB"/>
    <w:rsid w:val="007452A0"/>
    <w:rsid w:val="00863520"/>
    <w:rsid w:val="008B07D0"/>
    <w:rsid w:val="0098334D"/>
    <w:rsid w:val="00994801"/>
    <w:rsid w:val="009C07BD"/>
    <w:rsid w:val="00B5181A"/>
    <w:rsid w:val="00C11444"/>
    <w:rsid w:val="00C15440"/>
    <w:rsid w:val="00C23F05"/>
    <w:rsid w:val="00C4651D"/>
    <w:rsid w:val="00CD0CF6"/>
    <w:rsid w:val="00CD1D56"/>
    <w:rsid w:val="00D03020"/>
    <w:rsid w:val="00DC78EA"/>
    <w:rsid w:val="00DD1EDF"/>
    <w:rsid w:val="00E24CA9"/>
    <w:rsid w:val="00E37439"/>
    <w:rsid w:val="00E46A93"/>
    <w:rsid w:val="00E53299"/>
    <w:rsid w:val="00F15294"/>
    <w:rsid w:val="00F6396F"/>
    <w:rsid w:val="00FB1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64B7CC"/>
  <w15:docId w15:val="{A36D1D35-20F3-154B-85E1-35758B40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Moshe Klein</cp:lastModifiedBy>
  <cp:revision>2</cp:revision>
  <dcterms:created xsi:type="dcterms:W3CDTF">2026-01-07T19:15:00Z</dcterms:created>
  <dcterms:modified xsi:type="dcterms:W3CDTF">2026-01-07T19:15:00Z</dcterms:modified>
</cp:coreProperties>
</file>