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52B1" w14:textId="409AF936" w:rsidR="00FC6E1A" w:rsidRDefault="00FC6E1A" w:rsidP="006D03BB">
      <w:pPr>
        <w:jc w:val="center"/>
        <w:rPr>
          <w:rFonts w:asciiTheme="majorHAnsi" w:hAnsiTheme="majorHAnsi"/>
          <w:b/>
          <w:bCs/>
          <w:sz w:val="28"/>
          <w:szCs w:val="28"/>
          <w:u w:val="single"/>
          <w:rtl/>
        </w:rPr>
      </w:pPr>
      <w:r w:rsidRPr="00FC6E1A">
        <w:rPr>
          <w:rFonts w:asciiTheme="majorHAnsi" w:hAnsiTheme="majorHAnsi"/>
          <w:b/>
          <w:bCs/>
          <w:sz w:val="28"/>
          <w:szCs w:val="28"/>
          <w:u w:val="single"/>
        </w:rPr>
        <w:t>Tanks Game – High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-</w:t>
      </w:r>
      <w:r w:rsidRPr="00FC6E1A">
        <w:rPr>
          <w:rFonts w:asciiTheme="majorHAnsi" w:hAnsiTheme="majorHAnsi"/>
          <w:b/>
          <w:bCs/>
          <w:sz w:val="28"/>
          <w:szCs w:val="28"/>
          <w:u w:val="single"/>
        </w:rPr>
        <w:t>Level Design</w:t>
      </w:r>
    </w:p>
    <w:p w14:paraId="643DFF8C" w14:textId="46642F7F" w:rsidR="00A92F21" w:rsidRPr="001D279B" w:rsidRDefault="00A92F21" w:rsidP="006D03BB">
      <w:pPr>
        <w:pStyle w:val="a9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  <w:u w:val="single"/>
        </w:rPr>
      </w:pPr>
      <w:r w:rsidRPr="00D359CB">
        <w:rPr>
          <w:rFonts w:asciiTheme="majorHAnsi" w:hAnsiTheme="majorHAnsi"/>
          <w:b/>
          <w:bCs/>
          <w:sz w:val="24"/>
          <w:szCs w:val="24"/>
          <w:u w:val="single"/>
        </w:rPr>
        <w:t>Class Design UML</w:t>
      </w:r>
    </w:p>
    <w:p w14:paraId="0A465A51" w14:textId="36706E90" w:rsidR="00C727AC" w:rsidRPr="00D359CB" w:rsidRDefault="00A92F21" w:rsidP="006D03BB">
      <w:pPr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A07201">
        <w:rPr>
          <w:rFonts w:asciiTheme="majorHAnsi" w:hAnsiTheme="majorHAnsi"/>
          <w:b/>
          <w:bCs/>
          <w:noProof/>
          <w:sz w:val="24"/>
          <w:szCs w:val="24"/>
          <w:u w:val="single"/>
        </w:rPr>
        <w:drawing>
          <wp:inline distT="0" distB="0" distL="0" distR="0" wp14:anchorId="041A2FC7" wp14:editId="012371AD">
            <wp:extent cx="4635661" cy="3965428"/>
            <wp:effectExtent l="0" t="0" r="0" b="0"/>
            <wp:docPr id="210232636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383" cy="39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9DC2" w14:textId="170EB81C" w:rsidR="00A92F21" w:rsidRPr="003951B0" w:rsidRDefault="00CC790E" w:rsidP="003951B0">
      <w:pPr>
        <w:pStyle w:val="a9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D359CB"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>Main Flow UM</w:t>
      </w:r>
      <w:r w:rsidR="00A92F21" w:rsidRPr="00D359CB"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>L</w:t>
      </w:r>
    </w:p>
    <w:p w14:paraId="1486E5EC" w14:textId="7198E3A6" w:rsidR="00304C51" w:rsidRPr="003951B0" w:rsidRDefault="00304C51" w:rsidP="003951B0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304C51">
        <w:rPr>
          <w:rFonts w:asciiTheme="majorHAnsi" w:hAnsiTheme="majorHAnsi"/>
          <w:b/>
          <w:bCs/>
          <w:sz w:val="28"/>
          <w:szCs w:val="28"/>
          <w:u w:val="single"/>
        </w:rPr>
        <w:drawing>
          <wp:inline distT="0" distB="0" distL="0" distR="0" wp14:anchorId="475E2699" wp14:editId="11623F4F">
            <wp:extent cx="4387179" cy="3605514"/>
            <wp:effectExtent l="0" t="0" r="0" b="0"/>
            <wp:docPr id="1181666576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4" cy="362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BF35" w14:textId="5FC0CE06" w:rsidR="00A92F21" w:rsidRPr="00BC5AB5" w:rsidRDefault="00A12C26" w:rsidP="006D03BB">
      <w:pPr>
        <w:pStyle w:val="a9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r w:rsidRPr="00BC5AB5"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lastRenderedPageBreak/>
        <w:t>Design Explanations</w:t>
      </w:r>
    </w:p>
    <w:p w14:paraId="3E2B6806" w14:textId="7052FDDD" w:rsidR="00B20B2F" w:rsidRPr="00B20B2F" w:rsidRDefault="00CA6031" w:rsidP="00B20B2F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20B2F">
        <w:rPr>
          <w:rFonts w:asciiTheme="majorHAnsi" w:hAnsiTheme="majorHAnsi"/>
          <w:sz w:val="24"/>
          <w:szCs w:val="24"/>
          <w:u w:val="single"/>
        </w:rPr>
        <w:t>Separation of responsibilities</w:t>
      </w:r>
      <w:r w:rsidR="00533AA7" w:rsidRPr="00B20B2F">
        <w:rPr>
          <w:rFonts w:asciiTheme="majorHAnsi" w:hAnsiTheme="majorHAnsi"/>
          <w:sz w:val="24"/>
          <w:szCs w:val="24"/>
          <w:u w:val="single"/>
        </w:rPr>
        <w:t>-</w:t>
      </w:r>
      <w:r w:rsidR="00AE71B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20B2F" w:rsidRPr="00AE71B0">
        <w:rPr>
          <w:rFonts w:asciiTheme="majorHAnsi" w:hAnsiTheme="majorHAnsi"/>
          <w:sz w:val="24"/>
          <w:szCs w:val="24"/>
        </w:rPr>
        <w:t>GameManager</w:t>
      </w:r>
      <w:proofErr w:type="spellEnd"/>
      <w:r w:rsidR="00B20B2F" w:rsidRPr="00B20B2F">
        <w:rPr>
          <w:rFonts w:asciiTheme="majorHAnsi" w:hAnsiTheme="majorHAnsi"/>
          <w:sz w:val="24"/>
          <w:szCs w:val="24"/>
        </w:rPr>
        <w:t xml:space="preserve"> runs each turn; each </w:t>
      </w:r>
      <w:r w:rsidR="00B20B2F" w:rsidRPr="00AE71B0">
        <w:rPr>
          <w:rFonts w:asciiTheme="majorHAnsi" w:hAnsiTheme="majorHAnsi"/>
          <w:sz w:val="24"/>
          <w:szCs w:val="24"/>
        </w:rPr>
        <w:t>Tank</w:t>
      </w:r>
      <w:r w:rsidR="00B20B2F" w:rsidRPr="00B20B2F">
        <w:rPr>
          <w:rFonts w:asciiTheme="majorHAnsi" w:hAnsiTheme="majorHAnsi"/>
          <w:sz w:val="24"/>
          <w:szCs w:val="24"/>
        </w:rPr>
        <w:t xml:space="preserve"> just chooses its next move. Tanks never change the board by themselves—only the manager does.</w:t>
      </w:r>
    </w:p>
    <w:p w14:paraId="2B996ED0" w14:textId="4E16B916" w:rsidR="00E234F8" w:rsidRPr="00B20B2F" w:rsidRDefault="00B20B2F" w:rsidP="00B20B2F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20B2F">
        <w:rPr>
          <w:rFonts w:asciiTheme="majorHAnsi" w:hAnsiTheme="majorHAnsi"/>
          <w:sz w:val="24"/>
          <w:szCs w:val="24"/>
        </w:rPr>
        <w:t xml:space="preserve"> </w:t>
      </w:r>
      <w:r w:rsidR="00521237" w:rsidRPr="00521237">
        <w:rPr>
          <w:rFonts w:asciiTheme="majorHAnsi" w:hAnsiTheme="majorHAnsi"/>
          <w:sz w:val="24"/>
          <w:szCs w:val="24"/>
          <w:u w:val="single"/>
        </w:rPr>
        <w:t>Simple class tree</w:t>
      </w:r>
      <w:r w:rsidR="00521237">
        <w:rPr>
          <w:rFonts w:asciiTheme="majorHAnsi" w:hAnsiTheme="majorHAnsi"/>
          <w:sz w:val="24"/>
          <w:szCs w:val="24"/>
          <w:u w:val="single"/>
        </w:rPr>
        <w:t>-</w:t>
      </w:r>
      <w:r w:rsidR="00521237" w:rsidRPr="00521237">
        <w:rPr>
          <w:rFonts w:asciiTheme="majorHAnsi" w:hAnsiTheme="majorHAnsi"/>
          <w:sz w:val="24"/>
          <w:szCs w:val="24"/>
        </w:rPr>
        <w:t xml:space="preserve"> All pieces of the game inherit from </w:t>
      </w:r>
      <w:proofErr w:type="spellStart"/>
      <w:r w:rsidR="00521237" w:rsidRPr="00521237">
        <w:rPr>
          <w:rFonts w:asciiTheme="majorHAnsi" w:hAnsiTheme="majorHAnsi"/>
          <w:sz w:val="24"/>
          <w:szCs w:val="24"/>
        </w:rPr>
        <w:t>GameObject</w:t>
      </w:r>
      <w:proofErr w:type="spellEnd"/>
      <w:r w:rsidR="00521237" w:rsidRPr="00521237">
        <w:rPr>
          <w:rFonts w:asciiTheme="majorHAnsi" w:hAnsiTheme="majorHAnsi"/>
          <w:sz w:val="24"/>
          <w:szCs w:val="24"/>
        </w:rPr>
        <w:t xml:space="preserve">. Things that don’t move use </w:t>
      </w:r>
      <w:proofErr w:type="spellStart"/>
      <w:r w:rsidR="00521237" w:rsidRPr="00521237">
        <w:rPr>
          <w:rFonts w:asciiTheme="majorHAnsi" w:hAnsiTheme="majorHAnsi"/>
          <w:sz w:val="24"/>
          <w:szCs w:val="24"/>
        </w:rPr>
        <w:t>StaticObject</w:t>
      </w:r>
      <w:proofErr w:type="spellEnd"/>
      <w:r w:rsidR="00521237" w:rsidRPr="00521237">
        <w:rPr>
          <w:rFonts w:asciiTheme="majorHAnsi" w:hAnsiTheme="majorHAnsi"/>
          <w:sz w:val="24"/>
          <w:szCs w:val="24"/>
        </w:rPr>
        <w:t xml:space="preserve">; things that can move use </w:t>
      </w:r>
      <w:proofErr w:type="spellStart"/>
      <w:r w:rsidR="00521237" w:rsidRPr="00521237">
        <w:rPr>
          <w:rFonts w:asciiTheme="majorHAnsi" w:hAnsiTheme="majorHAnsi"/>
          <w:sz w:val="24"/>
          <w:szCs w:val="24"/>
        </w:rPr>
        <w:t>MovableObject</w:t>
      </w:r>
      <w:proofErr w:type="spellEnd"/>
      <w:r w:rsidR="00521237" w:rsidRPr="00521237">
        <w:rPr>
          <w:rFonts w:asciiTheme="majorHAnsi" w:hAnsiTheme="majorHAnsi"/>
          <w:sz w:val="24"/>
          <w:szCs w:val="24"/>
        </w:rPr>
        <w:t>. This avoids repeating code for health, direction, and speed.</w:t>
      </w:r>
    </w:p>
    <w:p w14:paraId="33151C93" w14:textId="4DF8C7E3" w:rsidR="002D5455" w:rsidRPr="00A07201" w:rsidRDefault="002D5455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Data</w:t>
      </w:r>
      <w:r w:rsidRPr="00A07201">
        <w:rPr>
          <w:rFonts w:asciiTheme="majorHAnsi" w:hAnsiTheme="majorHAnsi" w:cs="Arial"/>
          <w:sz w:val="24"/>
          <w:szCs w:val="24"/>
          <w:u w:val="single"/>
        </w:rPr>
        <w:t>-</w:t>
      </w:r>
      <w:r w:rsidRPr="00A07201">
        <w:rPr>
          <w:rFonts w:asciiTheme="majorHAnsi" w:hAnsiTheme="majorHAnsi"/>
          <w:sz w:val="24"/>
          <w:szCs w:val="24"/>
          <w:u w:val="single"/>
        </w:rPr>
        <w:t>driven collision handling</w:t>
      </w:r>
      <w:r w:rsidR="00533AA7" w:rsidRPr="00A07201">
        <w:rPr>
          <w:rFonts w:asciiTheme="majorHAnsi" w:hAnsiTheme="majorHAnsi" w:cs="Aptos"/>
          <w:sz w:val="24"/>
          <w:szCs w:val="24"/>
          <w:u w:val="single"/>
        </w:rPr>
        <w:t>-</w:t>
      </w:r>
      <w:r w:rsidRPr="00A0720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07201">
        <w:rPr>
          <w:rFonts w:asciiTheme="majorHAnsi" w:hAnsiTheme="majorHAnsi"/>
          <w:sz w:val="24"/>
          <w:szCs w:val="24"/>
        </w:rPr>
        <w:t>GameCollisionHandler</w:t>
      </w:r>
      <w:proofErr w:type="spellEnd"/>
      <w:r w:rsidRPr="00A07201">
        <w:rPr>
          <w:rFonts w:asciiTheme="majorHAnsi" w:hAnsiTheme="majorHAnsi"/>
          <w:sz w:val="24"/>
          <w:szCs w:val="24"/>
        </w:rPr>
        <w:t xml:space="preserve"> uses two static maps (`</w:t>
      </w:r>
      <w:proofErr w:type="spellStart"/>
      <w:r w:rsidRPr="00A07201">
        <w:rPr>
          <w:rFonts w:asciiTheme="majorHAnsi" w:hAnsiTheme="majorHAnsi"/>
          <w:sz w:val="24"/>
          <w:szCs w:val="24"/>
        </w:rPr>
        <w:t>explosion_map</w:t>
      </w:r>
      <w:proofErr w:type="spellEnd"/>
      <w:r w:rsidRPr="00A07201">
        <w:rPr>
          <w:rFonts w:asciiTheme="majorHAnsi" w:hAnsiTheme="majorHAnsi"/>
          <w:sz w:val="24"/>
          <w:szCs w:val="24"/>
        </w:rPr>
        <w:t>`, `</w:t>
      </w:r>
      <w:proofErr w:type="spellStart"/>
      <w:r w:rsidRPr="00A07201">
        <w:rPr>
          <w:rFonts w:asciiTheme="majorHAnsi" w:hAnsiTheme="majorHAnsi"/>
          <w:sz w:val="24"/>
          <w:szCs w:val="24"/>
        </w:rPr>
        <w:t>prevention_map</w:t>
      </w:r>
      <w:proofErr w:type="spellEnd"/>
      <w:r w:rsidRPr="00A07201">
        <w:rPr>
          <w:rFonts w:asciiTheme="majorHAnsi" w:hAnsiTheme="majorHAnsi"/>
          <w:sz w:val="24"/>
          <w:szCs w:val="24"/>
        </w:rPr>
        <w:t xml:space="preserve">`) instead of </w:t>
      </w:r>
      <w:r w:rsidR="00072321" w:rsidRPr="00A07201">
        <w:rPr>
          <w:rFonts w:asciiTheme="majorHAnsi" w:hAnsiTheme="majorHAnsi"/>
          <w:sz w:val="24"/>
          <w:szCs w:val="24"/>
        </w:rPr>
        <w:t>hard</w:t>
      </w:r>
      <w:r w:rsidR="00072321" w:rsidRPr="00A07201">
        <w:rPr>
          <w:rFonts w:asciiTheme="majorHAnsi" w:hAnsiTheme="majorHAnsi" w:cs="Arial"/>
          <w:sz w:val="24"/>
          <w:szCs w:val="24"/>
        </w:rPr>
        <w:t>c</w:t>
      </w:r>
      <w:r w:rsidR="00072321" w:rsidRPr="00A07201">
        <w:rPr>
          <w:rFonts w:asciiTheme="majorHAnsi" w:hAnsiTheme="majorHAnsi"/>
          <w:sz w:val="24"/>
          <w:szCs w:val="24"/>
        </w:rPr>
        <w:t>oded</w:t>
      </w:r>
      <w:r w:rsidRPr="00A07201">
        <w:rPr>
          <w:rFonts w:asciiTheme="majorHAnsi" w:hAnsiTheme="majorHAnsi"/>
          <w:sz w:val="24"/>
          <w:szCs w:val="24"/>
        </w:rPr>
        <w:t xml:space="preserve"> `switch` blocks, simplifying addition of new object types.</w:t>
      </w:r>
    </w:p>
    <w:p w14:paraId="0009F6E1" w14:textId="0ABD0E24" w:rsidR="00072321" w:rsidRPr="00A07201" w:rsidRDefault="00072321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Factory for reproducible boards</w:t>
      </w:r>
      <w:r w:rsidR="00533AA7" w:rsidRPr="00A07201">
        <w:rPr>
          <w:rFonts w:asciiTheme="majorHAnsi" w:hAnsiTheme="majorHAnsi"/>
          <w:sz w:val="24"/>
          <w:szCs w:val="24"/>
          <w:u w:val="single"/>
        </w:rPr>
        <w:t>-</w:t>
      </w:r>
      <w:r w:rsidRPr="00A0720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00E38" w:rsidRPr="00F00E38">
        <w:rPr>
          <w:rFonts w:asciiTheme="majorHAnsi" w:hAnsiTheme="majorHAnsi"/>
          <w:sz w:val="24"/>
          <w:szCs w:val="24"/>
        </w:rPr>
        <w:t>BoardFactory</w:t>
      </w:r>
      <w:proofErr w:type="spellEnd"/>
      <w:r w:rsidR="00F00E38" w:rsidRPr="00F00E38">
        <w:rPr>
          <w:rFonts w:asciiTheme="majorHAnsi" w:hAnsiTheme="majorHAnsi"/>
          <w:sz w:val="24"/>
          <w:szCs w:val="24"/>
        </w:rPr>
        <w:t xml:space="preserve"> reads a text file and builds a board. Because the same file always makes the same board, we can run repeatable unit and integration tests.</w:t>
      </w:r>
      <w:r w:rsidR="001B5D60">
        <w:rPr>
          <w:rFonts w:asciiTheme="majorHAnsi" w:hAnsiTheme="majorHAnsi"/>
          <w:sz w:val="24"/>
          <w:szCs w:val="24"/>
        </w:rPr>
        <w:t xml:space="preserve"> </w:t>
      </w:r>
    </w:p>
    <w:p w14:paraId="62E4F4B2" w14:textId="0E416884" w:rsidR="001D37BA" w:rsidRDefault="001D37BA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Logger singleton</w:t>
      </w:r>
      <w:r w:rsidR="009221E0">
        <w:rPr>
          <w:rFonts w:asciiTheme="majorHAnsi" w:hAnsiTheme="majorHAnsi"/>
          <w:sz w:val="24"/>
          <w:szCs w:val="24"/>
          <w:u w:val="single"/>
        </w:rPr>
        <w:t>-</w:t>
      </w:r>
      <w:r w:rsidRPr="00A07201">
        <w:rPr>
          <w:rFonts w:asciiTheme="majorHAnsi" w:hAnsiTheme="majorHAnsi"/>
          <w:sz w:val="24"/>
          <w:szCs w:val="24"/>
        </w:rPr>
        <w:t xml:space="preserve"> </w:t>
      </w:r>
      <w:r w:rsidR="00343C24" w:rsidRPr="00343C24">
        <w:rPr>
          <w:rFonts w:asciiTheme="majorHAnsi" w:hAnsiTheme="majorHAnsi"/>
          <w:sz w:val="24"/>
          <w:szCs w:val="24"/>
        </w:rPr>
        <w:t xml:space="preserve">A single, thread-safe Logger object writes all log messages, so we don’t have scattered </w:t>
      </w:r>
      <w:r w:rsidR="00D721C4">
        <w:rPr>
          <w:rFonts w:asciiTheme="majorHAnsi" w:hAnsiTheme="majorHAnsi"/>
          <w:sz w:val="24"/>
          <w:szCs w:val="24"/>
        </w:rPr>
        <w:t>`</w:t>
      </w:r>
      <w:proofErr w:type="spellStart"/>
      <w:r w:rsidR="00343C24" w:rsidRPr="00343C24">
        <w:rPr>
          <w:rFonts w:asciiTheme="majorHAnsi" w:hAnsiTheme="majorHAnsi"/>
          <w:sz w:val="24"/>
          <w:szCs w:val="24"/>
        </w:rPr>
        <w:t>cout</w:t>
      </w:r>
      <w:proofErr w:type="spellEnd"/>
      <w:r w:rsidR="00D721C4">
        <w:rPr>
          <w:rFonts w:asciiTheme="majorHAnsi" w:hAnsiTheme="majorHAnsi"/>
          <w:sz w:val="24"/>
          <w:szCs w:val="24"/>
        </w:rPr>
        <w:t>`</w:t>
      </w:r>
      <w:r w:rsidR="00343C24" w:rsidRPr="00343C24">
        <w:rPr>
          <w:rFonts w:asciiTheme="majorHAnsi" w:hAnsiTheme="majorHAnsi"/>
          <w:sz w:val="24"/>
          <w:szCs w:val="24"/>
        </w:rPr>
        <w:t xml:space="preserve"> calls and we avoid race conditions</w:t>
      </w:r>
      <w:r w:rsidR="00343C24">
        <w:rPr>
          <w:rFonts w:asciiTheme="majorHAnsi" w:hAnsiTheme="majorHAnsi"/>
          <w:sz w:val="24"/>
          <w:szCs w:val="24"/>
        </w:rPr>
        <w:t xml:space="preserve">. </w:t>
      </w:r>
    </w:p>
    <w:p w14:paraId="0D2B6115" w14:textId="36EED3EF" w:rsidR="00597111" w:rsidRDefault="00FE3066" w:rsidP="00597111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00EC9">
        <w:rPr>
          <w:rFonts w:asciiTheme="majorHAnsi" w:hAnsiTheme="majorHAnsi"/>
          <w:sz w:val="24"/>
          <w:szCs w:val="24"/>
          <w:u w:val="single"/>
        </w:rPr>
        <w:t>Clear win/tie conditions</w:t>
      </w:r>
      <w:r w:rsidR="00B00EC9" w:rsidRPr="00B00EC9">
        <w:rPr>
          <w:rFonts w:asciiTheme="majorHAnsi" w:hAnsiTheme="majorHAnsi"/>
          <w:sz w:val="24"/>
          <w:szCs w:val="24"/>
          <w:u w:val="single"/>
        </w:rPr>
        <w:t>-</w:t>
      </w:r>
      <w:r w:rsidR="00B00EC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97111" w:rsidRPr="00597111">
        <w:rPr>
          <w:rFonts w:asciiTheme="majorHAnsi" w:hAnsiTheme="majorHAnsi"/>
          <w:sz w:val="24"/>
          <w:szCs w:val="24"/>
        </w:rPr>
        <w:t>GameManager</w:t>
      </w:r>
      <w:proofErr w:type="spellEnd"/>
      <w:r w:rsidR="00597111" w:rsidRPr="00597111">
        <w:rPr>
          <w:rFonts w:asciiTheme="majorHAnsi" w:hAnsiTheme="majorHAnsi"/>
          <w:sz w:val="24"/>
          <w:szCs w:val="24"/>
        </w:rPr>
        <w:t xml:space="preserve"> ends the match in any of these cases:</w:t>
      </w:r>
    </w:p>
    <w:p w14:paraId="1158869A" w14:textId="65759AD5" w:rsidR="00597111" w:rsidRDefault="00D94CCC" w:rsidP="00D94CCC">
      <w:pPr>
        <w:pStyle w:val="a9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94CCC">
        <w:rPr>
          <w:rFonts w:asciiTheme="majorHAnsi" w:hAnsiTheme="majorHAnsi"/>
          <w:sz w:val="24"/>
          <w:szCs w:val="24"/>
        </w:rPr>
        <w:t>One side loses all its tanks → the other side wins.</w:t>
      </w:r>
    </w:p>
    <w:p w14:paraId="3F8CC1D0" w14:textId="4841B561" w:rsidR="00D94CCC" w:rsidRDefault="00D94CCC" w:rsidP="00D94CCC">
      <w:pPr>
        <w:pStyle w:val="a9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94CCC">
        <w:rPr>
          <w:rFonts w:asciiTheme="majorHAnsi" w:hAnsiTheme="majorHAnsi"/>
          <w:sz w:val="24"/>
          <w:szCs w:val="24"/>
        </w:rPr>
        <w:t>Both sides lose their last tank in the same turn* → tie.</w:t>
      </w:r>
    </w:p>
    <w:p w14:paraId="1B5FE931" w14:textId="77777777" w:rsidR="00CE1A34" w:rsidRDefault="00D94CCC" w:rsidP="00CE1A34">
      <w:pPr>
        <w:pStyle w:val="a9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94CCC">
        <w:rPr>
          <w:rFonts w:asciiTheme="majorHAnsi" w:hAnsiTheme="majorHAnsi"/>
          <w:sz w:val="24"/>
          <w:szCs w:val="24"/>
        </w:rPr>
        <w:t>All remaining tanks run out of shells; if no tank is destroyed within the next 40 turns, the game is declared a tie.</w:t>
      </w:r>
    </w:p>
    <w:p w14:paraId="079DB102" w14:textId="11AABBD3" w:rsidR="00597111" w:rsidRPr="00CE1A34" w:rsidRDefault="00D4646C" w:rsidP="00CE1A34">
      <w:pPr>
        <w:ind w:left="40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* </w:t>
      </w:r>
      <w:r w:rsidR="00CE1A34" w:rsidRPr="00CE1A34">
        <w:rPr>
          <w:rFonts w:asciiTheme="majorHAnsi" w:hAnsiTheme="majorHAnsi"/>
          <w:sz w:val="24"/>
          <w:szCs w:val="24"/>
        </w:rPr>
        <w:t>A turn is the shell-movement step, divided into two half-turns. If Player 1’s final tank is destroyed in the first half-turn and Player 2’s in the second half-turn of that same turn, it counts as a simultaneous knockout, resulting in a tie.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3DB72731" w14:textId="54381C2C" w:rsidR="00F256FD" w:rsidRPr="0071585E" w:rsidRDefault="00D54CA9" w:rsidP="00597111">
      <w:pPr>
        <w:pStyle w:val="a9"/>
        <w:ind w:left="400"/>
        <w:rPr>
          <w:rFonts w:asciiTheme="majorHAnsi" w:hAnsiTheme="majorHAnsi"/>
          <w:sz w:val="24"/>
          <w:szCs w:val="24"/>
        </w:rPr>
      </w:pPr>
      <w:r w:rsidRPr="0071585E">
        <w:rPr>
          <w:rFonts w:asciiTheme="majorHAnsi" w:hAnsiTheme="majorHAnsi"/>
          <w:b/>
          <w:bCs/>
          <w:sz w:val="24"/>
          <w:szCs w:val="24"/>
        </w:rPr>
        <w:t>Alternatives considered</w:t>
      </w:r>
      <w:r w:rsidRPr="0071585E">
        <w:rPr>
          <w:rFonts w:asciiTheme="majorHAnsi" w:hAnsiTheme="majorHAnsi"/>
          <w:sz w:val="24"/>
          <w:szCs w:val="24"/>
        </w:rPr>
        <w:t>:</w:t>
      </w:r>
    </w:p>
    <w:p w14:paraId="1651DDF5" w14:textId="3DC5F571" w:rsidR="00D54CA9" w:rsidRPr="00A07201" w:rsidRDefault="00DC3D0D" w:rsidP="00491F62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Entity Component System (ECS)</w:t>
      </w:r>
      <w:r w:rsidR="00DD6402" w:rsidRPr="00A07201">
        <w:rPr>
          <w:rFonts w:asciiTheme="majorHAnsi" w:hAnsiTheme="majorHAnsi"/>
          <w:sz w:val="24"/>
          <w:szCs w:val="24"/>
          <w:u w:val="single"/>
        </w:rPr>
        <w:t>-</w:t>
      </w:r>
      <w:r w:rsidRPr="00A07201">
        <w:rPr>
          <w:rFonts w:asciiTheme="majorHAnsi" w:hAnsiTheme="majorHAnsi"/>
          <w:sz w:val="24"/>
          <w:szCs w:val="24"/>
        </w:rPr>
        <w:t xml:space="preserve"> </w:t>
      </w:r>
      <w:r w:rsidR="00491F62" w:rsidRPr="00491F62">
        <w:rPr>
          <w:rFonts w:asciiTheme="majorHAnsi" w:hAnsiTheme="majorHAnsi"/>
          <w:sz w:val="24"/>
          <w:szCs w:val="24"/>
        </w:rPr>
        <w:t>Build objects out of small “components” instead of an inheritance tree. This gives lots of flexibility, but for our tiny game it would add a lot of extra code and setup we don’t really need.</w:t>
      </w:r>
      <w:r w:rsidR="00491F62">
        <w:rPr>
          <w:rFonts w:asciiTheme="majorHAnsi" w:hAnsiTheme="majorHAnsi"/>
          <w:sz w:val="24"/>
          <w:szCs w:val="24"/>
        </w:rPr>
        <w:t xml:space="preserve"> </w:t>
      </w:r>
    </w:p>
    <w:p w14:paraId="0E8FE334" w14:textId="60725866" w:rsidR="00564FE2" w:rsidRPr="00A07201" w:rsidRDefault="00564FE2" w:rsidP="00813B4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Observer pattern</w:t>
      </w:r>
      <w:r w:rsidR="00533AA7" w:rsidRPr="00A07201">
        <w:rPr>
          <w:rFonts w:asciiTheme="majorHAnsi" w:hAnsiTheme="majorHAnsi"/>
          <w:sz w:val="24"/>
          <w:szCs w:val="24"/>
          <w:u w:val="single"/>
        </w:rPr>
        <w:t>-</w:t>
      </w:r>
      <w:r w:rsidR="00533AA7" w:rsidRPr="00A07201">
        <w:rPr>
          <w:rFonts w:asciiTheme="majorHAnsi" w:hAnsiTheme="majorHAnsi"/>
          <w:sz w:val="24"/>
          <w:szCs w:val="24"/>
        </w:rPr>
        <w:t xml:space="preserve"> </w:t>
      </w:r>
      <w:r w:rsidR="00813B4B" w:rsidRPr="00813B4B">
        <w:rPr>
          <w:rFonts w:asciiTheme="majorHAnsi" w:hAnsiTheme="majorHAnsi"/>
          <w:sz w:val="24"/>
          <w:szCs w:val="24"/>
        </w:rPr>
        <w:t xml:space="preserve">Instead of </w:t>
      </w:r>
      <w:proofErr w:type="spellStart"/>
      <w:r w:rsidR="00813B4B" w:rsidRPr="00813B4B">
        <w:rPr>
          <w:rFonts w:asciiTheme="majorHAnsi" w:hAnsiTheme="majorHAnsi"/>
          <w:sz w:val="24"/>
          <w:szCs w:val="24"/>
        </w:rPr>
        <w:t>GameDrawer</w:t>
      </w:r>
      <w:proofErr w:type="spellEnd"/>
      <w:r w:rsidR="00813B4B" w:rsidRPr="00813B4B">
        <w:rPr>
          <w:rFonts w:asciiTheme="majorHAnsi" w:hAnsiTheme="majorHAnsi"/>
          <w:sz w:val="24"/>
          <w:szCs w:val="24"/>
        </w:rPr>
        <w:t xml:space="preserve"> checking the board every turn, it could “listen” for board-updated events and redraw only when something changes. That would loosen the link between logic and rendering, but we’d first have to build an event system.</w:t>
      </w:r>
    </w:p>
    <w:p w14:paraId="4FAEEB03" w14:textId="1C5AFDFB" w:rsidR="00686D7F" w:rsidRDefault="008C7525" w:rsidP="00C71ED7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A* search instead of Dijkstra</w:t>
      </w:r>
      <w:r w:rsidR="00812A14">
        <w:rPr>
          <w:rFonts w:asciiTheme="majorHAnsi" w:hAnsiTheme="majorHAnsi"/>
          <w:sz w:val="24"/>
          <w:szCs w:val="24"/>
          <w:u w:val="single"/>
        </w:rPr>
        <w:t>-</w:t>
      </w:r>
      <w:r w:rsidR="00812A14" w:rsidRPr="00812A14">
        <w:rPr>
          <w:rFonts w:asciiTheme="majorHAnsi" w:hAnsiTheme="majorHAnsi"/>
          <w:sz w:val="24"/>
          <w:szCs w:val="24"/>
        </w:rPr>
        <w:t xml:space="preserve"> </w:t>
      </w:r>
      <w:r w:rsidR="00C71ED7" w:rsidRPr="00C71ED7">
        <w:rPr>
          <w:rFonts w:asciiTheme="majorHAnsi" w:hAnsiTheme="majorHAnsi"/>
          <w:sz w:val="24"/>
          <w:szCs w:val="24"/>
        </w:rPr>
        <w:t>A* can reach a target faster because it guesses the right direction, but plain Dijkstra is already quick enough here and is simpler to understand and debug.</w:t>
      </w:r>
      <w:r w:rsidR="00C71ED7">
        <w:rPr>
          <w:rFonts w:asciiTheme="majorHAnsi" w:hAnsiTheme="majorHAnsi"/>
          <w:sz w:val="24"/>
          <w:szCs w:val="24"/>
        </w:rPr>
        <w:t xml:space="preserve"> </w:t>
      </w:r>
    </w:p>
    <w:p w14:paraId="0F18362B" w14:textId="360D03CF" w:rsidR="009B7739" w:rsidRDefault="00CA1467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A1467">
        <w:rPr>
          <w:rFonts w:asciiTheme="majorHAnsi" w:hAnsiTheme="majorHAnsi"/>
          <w:sz w:val="24"/>
          <w:szCs w:val="24"/>
          <w:u w:val="single"/>
        </w:rPr>
        <w:t>Smart pointers (</w:t>
      </w:r>
      <w:proofErr w:type="gramStart"/>
      <w:r w:rsidRPr="00CA1467">
        <w:rPr>
          <w:rFonts w:asciiTheme="majorHAnsi" w:hAnsiTheme="majorHAnsi"/>
          <w:sz w:val="24"/>
          <w:szCs w:val="24"/>
          <w:u w:val="single"/>
        </w:rPr>
        <w:t>std::</w:t>
      </w:r>
      <w:proofErr w:type="spellStart"/>
      <w:proofErr w:type="gramEnd"/>
      <w:r w:rsidRPr="00CA1467">
        <w:rPr>
          <w:rFonts w:asciiTheme="majorHAnsi" w:hAnsiTheme="majorHAnsi"/>
          <w:sz w:val="24"/>
          <w:szCs w:val="24"/>
          <w:u w:val="single"/>
        </w:rPr>
        <w:t>shared_ptr</w:t>
      </w:r>
      <w:proofErr w:type="spellEnd"/>
      <w:r w:rsidRPr="00CA1467">
        <w:rPr>
          <w:rFonts w:asciiTheme="majorHAnsi" w:hAnsiTheme="majorHAnsi"/>
          <w:sz w:val="24"/>
          <w:szCs w:val="24"/>
          <w:u w:val="single"/>
        </w:rPr>
        <w:t>) vs. manual deletes</w:t>
      </w:r>
      <w:r>
        <w:rPr>
          <w:rFonts w:asciiTheme="majorHAnsi" w:hAnsiTheme="majorHAnsi"/>
          <w:sz w:val="24"/>
          <w:szCs w:val="24"/>
          <w:u w:val="single"/>
        </w:rPr>
        <w:t>-</w:t>
      </w:r>
      <w:r w:rsidRPr="00CA1467">
        <w:rPr>
          <w:rFonts w:asciiTheme="majorHAnsi" w:hAnsiTheme="majorHAnsi"/>
          <w:sz w:val="24"/>
          <w:szCs w:val="24"/>
        </w:rPr>
        <w:t xml:space="preserve"> Let C++ manage object lifetimes automatically, which removes the risk of leaks, but it also adds reference-count overhead and would change many signatures. For this assignment we kept raw pointers plus clear ownership rules to stay lightweight.</w:t>
      </w:r>
    </w:p>
    <w:p w14:paraId="4F666794" w14:textId="77777777" w:rsidR="00BC5AB5" w:rsidRPr="00BC5AB5" w:rsidRDefault="00BC5AB5" w:rsidP="006D03BB">
      <w:pPr>
        <w:pStyle w:val="a9"/>
        <w:ind w:left="400"/>
        <w:rPr>
          <w:rFonts w:asciiTheme="majorHAnsi" w:hAnsiTheme="majorHAnsi"/>
          <w:sz w:val="24"/>
          <w:szCs w:val="24"/>
        </w:rPr>
      </w:pPr>
    </w:p>
    <w:p w14:paraId="3CF1E894" w14:textId="1F0EA752" w:rsidR="00686D7F" w:rsidRPr="00D359CB" w:rsidRDefault="00AF7DA9" w:rsidP="006D03BB">
      <w:pPr>
        <w:pStyle w:val="a9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  <w:u w:val="single"/>
        </w:rPr>
      </w:pPr>
      <w:r w:rsidRPr="00D359CB">
        <w:rPr>
          <w:rFonts w:asciiTheme="majorHAnsi" w:hAnsiTheme="majorHAnsi"/>
          <w:b/>
          <w:bCs/>
          <w:sz w:val="24"/>
          <w:szCs w:val="24"/>
          <w:u w:val="single"/>
        </w:rPr>
        <w:t>Testing Approach Explanation</w:t>
      </w:r>
    </w:p>
    <w:p w14:paraId="0BF0290F" w14:textId="1A4E7D18" w:rsidR="00E234F8" w:rsidRPr="00A07201" w:rsidRDefault="002D69A3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Unit tests</w:t>
      </w:r>
      <w:r w:rsidR="004102B4" w:rsidRPr="00A07201">
        <w:rPr>
          <w:rFonts w:asciiTheme="majorHAnsi" w:hAnsiTheme="majorHAnsi"/>
          <w:sz w:val="24"/>
          <w:szCs w:val="24"/>
          <w:u w:val="single"/>
        </w:rPr>
        <w:t>-</w:t>
      </w:r>
      <w:r w:rsidRPr="00A07201">
        <w:rPr>
          <w:rFonts w:asciiTheme="majorHAnsi" w:hAnsiTheme="majorHAnsi"/>
          <w:sz w:val="24"/>
          <w:szCs w:val="24"/>
        </w:rPr>
        <w:t xml:space="preserve"> focus on isolated logic such as </w:t>
      </w:r>
      <w:proofErr w:type="spellStart"/>
      <w:r w:rsidRPr="00A07201">
        <w:rPr>
          <w:rFonts w:asciiTheme="majorHAnsi" w:hAnsiTheme="majorHAnsi"/>
          <w:sz w:val="24"/>
          <w:szCs w:val="24"/>
        </w:rPr>
        <w:t>BoardCell</w:t>
      </w:r>
      <w:proofErr w:type="spellEnd"/>
      <w:r w:rsidRPr="00A07201">
        <w:rPr>
          <w:rFonts w:asciiTheme="majorHAnsi" w:hAnsiTheme="majorHAnsi"/>
          <w:sz w:val="24"/>
          <w:szCs w:val="24"/>
        </w:rPr>
        <w:t xml:space="preserve"> operators, `</w:t>
      </w:r>
      <w:proofErr w:type="gramStart"/>
      <w:r w:rsidRPr="00A07201">
        <w:rPr>
          <w:rFonts w:asciiTheme="majorHAnsi" w:hAnsiTheme="majorHAnsi"/>
          <w:sz w:val="24"/>
          <w:szCs w:val="24"/>
        </w:rPr>
        <w:t>Tank::</w:t>
      </w:r>
      <w:proofErr w:type="spellStart"/>
      <w:proofErr w:type="gramEnd"/>
      <w:r w:rsidRPr="00A07201">
        <w:rPr>
          <w:rFonts w:asciiTheme="majorHAnsi" w:hAnsiTheme="majorHAnsi"/>
          <w:sz w:val="24"/>
          <w:szCs w:val="24"/>
        </w:rPr>
        <w:t>playTankRound</w:t>
      </w:r>
      <w:proofErr w:type="spellEnd"/>
      <w:r w:rsidRPr="00A07201">
        <w:rPr>
          <w:rFonts w:asciiTheme="majorHAnsi" w:hAnsiTheme="majorHAnsi"/>
          <w:sz w:val="24"/>
          <w:szCs w:val="24"/>
        </w:rPr>
        <w:t>` validation rules, and collision</w:t>
      </w:r>
      <w:r w:rsidRPr="00A07201">
        <w:rPr>
          <w:rFonts w:asciiTheme="majorHAnsi" w:hAnsiTheme="majorHAnsi" w:cs="Arial"/>
          <w:sz w:val="24"/>
          <w:szCs w:val="24"/>
        </w:rPr>
        <w:t xml:space="preserve"> </w:t>
      </w:r>
      <w:r w:rsidRPr="00A07201">
        <w:rPr>
          <w:rFonts w:asciiTheme="majorHAnsi" w:hAnsiTheme="majorHAnsi"/>
          <w:sz w:val="24"/>
          <w:szCs w:val="24"/>
        </w:rPr>
        <w:t>map look</w:t>
      </w:r>
      <w:r w:rsidRPr="00A07201">
        <w:rPr>
          <w:rFonts w:asciiTheme="majorHAnsi" w:hAnsiTheme="majorHAnsi" w:cs="Arial"/>
          <w:sz w:val="24"/>
          <w:szCs w:val="24"/>
        </w:rPr>
        <w:t>u</w:t>
      </w:r>
      <w:r w:rsidRPr="00A07201">
        <w:rPr>
          <w:rFonts w:asciiTheme="majorHAnsi" w:hAnsiTheme="majorHAnsi"/>
          <w:sz w:val="24"/>
          <w:szCs w:val="24"/>
        </w:rPr>
        <w:t>ps.</w:t>
      </w:r>
    </w:p>
    <w:p w14:paraId="2A667C87" w14:textId="7BC6F7C3" w:rsidR="004102B4" w:rsidRPr="00A07201" w:rsidRDefault="004102B4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Deterministic integration tests-</w:t>
      </w:r>
      <w:r w:rsidRPr="00A07201">
        <w:rPr>
          <w:rFonts w:asciiTheme="majorHAnsi" w:hAnsiTheme="majorHAnsi"/>
          <w:sz w:val="24"/>
          <w:szCs w:val="24"/>
        </w:rPr>
        <w:t xml:space="preserve"> each text fixture processed by </w:t>
      </w:r>
      <w:proofErr w:type="spellStart"/>
      <w:r w:rsidRPr="00A07201">
        <w:rPr>
          <w:rFonts w:asciiTheme="majorHAnsi" w:hAnsiTheme="majorHAnsi"/>
          <w:sz w:val="24"/>
          <w:szCs w:val="24"/>
        </w:rPr>
        <w:t>BoardFactory</w:t>
      </w:r>
      <w:proofErr w:type="spellEnd"/>
      <w:r w:rsidRPr="00A07201">
        <w:rPr>
          <w:rFonts w:asciiTheme="majorHAnsi" w:hAnsiTheme="majorHAnsi"/>
          <w:sz w:val="24"/>
          <w:szCs w:val="24"/>
        </w:rPr>
        <w:t xml:space="preserve"> creates a board with a known layout; test cases run multiple full turns and compare the resulting board snapshot to an expected baseline.</w:t>
      </w:r>
    </w:p>
    <w:p w14:paraId="5281FB9A" w14:textId="4BF2DFE2" w:rsidR="005D70F1" w:rsidRPr="00A07201" w:rsidRDefault="005D70F1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A07201">
        <w:rPr>
          <w:rFonts w:asciiTheme="majorHAnsi" w:hAnsiTheme="majorHAnsi"/>
          <w:sz w:val="24"/>
          <w:szCs w:val="24"/>
          <w:u w:val="single"/>
        </w:rPr>
        <w:lastRenderedPageBreak/>
        <w:t>Scenario coverage-</w:t>
      </w:r>
      <w:r w:rsidRPr="00A07201">
        <w:rPr>
          <w:rFonts w:asciiTheme="majorHAnsi" w:hAnsiTheme="majorHAnsi"/>
          <w:sz w:val="24"/>
          <w:szCs w:val="24"/>
        </w:rPr>
        <w:t xml:space="preserve"> fixtures cover corner cases</w:t>
      </w:r>
      <w:r w:rsidR="00A07201" w:rsidRPr="00A07201">
        <w:rPr>
          <w:rFonts w:asciiTheme="majorHAnsi" w:hAnsiTheme="majorHAnsi"/>
          <w:sz w:val="24"/>
          <w:szCs w:val="24"/>
        </w:rPr>
        <w:t>;</w:t>
      </w:r>
      <w:r w:rsidRPr="00A07201">
        <w:rPr>
          <w:rFonts w:asciiTheme="majorHAnsi" w:hAnsiTheme="majorHAnsi"/>
          <w:sz w:val="24"/>
          <w:szCs w:val="24"/>
        </w:rPr>
        <w:t xml:space="preserve"> simultaneous shell collisions, invalid tank moves, mine detonation chains, and game</w:t>
      </w:r>
      <w:r w:rsidRPr="00A07201">
        <w:rPr>
          <w:rFonts w:asciiTheme="majorHAnsi" w:hAnsiTheme="majorHAnsi" w:cs="Arial"/>
          <w:sz w:val="24"/>
          <w:szCs w:val="24"/>
        </w:rPr>
        <w:t>-</w:t>
      </w:r>
      <w:r w:rsidRPr="00A07201">
        <w:rPr>
          <w:rFonts w:asciiTheme="majorHAnsi" w:hAnsiTheme="majorHAnsi"/>
          <w:sz w:val="24"/>
          <w:szCs w:val="24"/>
        </w:rPr>
        <w:t>end conditions</w:t>
      </w:r>
      <w:r w:rsidR="00A07201" w:rsidRPr="00A07201">
        <w:rPr>
          <w:rFonts w:asciiTheme="majorHAnsi" w:hAnsiTheme="majorHAnsi"/>
          <w:sz w:val="24"/>
          <w:szCs w:val="24"/>
        </w:rPr>
        <w:t>.</w:t>
      </w:r>
    </w:p>
    <w:p w14:paraId="3E454317" w14:textId="10336F63" w:rsidR="00A07201" w:rsidRPr="00A07201" w:rsidRDefault="00A07201" w:rsidP="006D03BB">
      <w:pPr>
        <w:pStyle w:val="a9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 w:rsidRPr="00A07201">
        <w:rPr>
          <w:rFonts w:asciiTheme="majorHAnsi" w:hAnsiTheme="majorHAnsi"/>
          <w:sz w:val="24"/>
          <w:szCs w:val="24"/>
          <w:u w:val="single"/>
        </w:rPr>
        <w:t>Logging validation-</w:t>
      </w:r>
      <w:r w:rsidRPr="00A07201">
        <w:rPr>
          <w:rFonts w:asciiTheme="majorHAnsi" w:hAnsiTheme="majorHAnsi"/>
          <w:sz w:val="24"/>
          <w:szCs w:val="24"/>
        </w:rPr>
        <w:t xml:space="preserve"> output log files are parsed to ensure illegal moves are flagged correctly and winner/tie messages are produced.</w:t>
      </w:r>
      <w:r w:rsidR="002350E4">
        <w:rPr>
          <w:rFonts w:asciiTheme="majorHAnsi" w:hAnsiTheme="majorHAnsi"/>
          <w:sz w:val="24"/>
          <w:szCs w:val="24"/>
        </w:rPr>
        <w:t xml:space="preserve"> </w:t>
      </w:r>
    </w:p>
    <w:sectPr w:rsidR="00A07201" w:rsidRPr="00A0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51842"/>
    <w:multiLevelType w:val="hybridMultilevel"/>
    <w:tmpl w:val="5998B36A"/>
    <w:lvl w:ilvl="0" w:tplc="885A77C2">
      <w:start w:val="1"/>
      <w:numFmt w:val="decimal"/>
      <w:lvlText w:val="%1."/>
      <w:lvlJc w:val="left"/>
      <w:pPr>
        <w:ind w:left="68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00" w:hanging="360"/>
      </w:pPr>
    </w:lvl>
    <w:lvl w:ilvl="2" w:tplc="2000001B" w:tentative="1">
      <w:start w:val="1"/>
      <w:numFmt w:val="lowerRoman"/>
      <w:lvlText w:val="%3."/>
      <w:lvlJc w:val="right"/>
      <w:pPr>
        <w:ind w:left="2120" w:hanging="180"/>
      </w:pPr>
    </w:lvl>
    <w:lvl w:ilvl="3" w:tplc="2000000F" w:tentative="1">
      <w:start w:val="1"/>
      <w:numFmt w:val="decimal"/>
      <w:lvlText w:val="%4."/>
      <w:lvlJc w:val="left"/>
      <w:pPr>
        <w:ind w:left="2840" w:hanging="360"/>
      </w:pPr>
    </w:lvl>
    <w:lvl w:ilvl="4" w:tplc="20000019" w:tentative="1">
      <w:start w:val="1"/>
      <w:numFmt w:val="lowerLetter"/>
      <w:lvlText w:val="%5."/>
      <w:lvlJc w:val="left"/>
      <w:pPr>
        <w:ind w:left="3560" w:hanging="360"/>
      </w:pPr>
    </w:lvl>
    <w:lvl w:ilvl="5" w:tplc="2000001B" w:tentative="1">
      <w:start w:val="1"/>
      <w:numFmt w:val="lowerRoman"/>
      <w:lvlText w:val="%6."/>
      <w:lvlJc w:val="right"/>
      <w:pPr>
        <w:ind w:left="4280" w:hanging="180"/>
      </w:pPr>
    </w:lvl>
    <w:lvl w:ilvl="6" w:tplc="2000000F" w:tentative="1">
      <w:start w:val="1"/>
      <w:numFmt w:val="decimal"/>
      <w:lvlText w:val="%7."/>
      <w:lvlJc w:val="left"/>
      <w:pPr>
        <w:ind w:left="5000" w:hanging="360"/>
      </w:pPr>
    </w:lvl>
    <w:lvl w:ilvl="7" w:tplc="20000019" w:tentative="1">
      <w:start w:val="1"/>
      <w:numFmt w:val="lowerLetter"/>
      <w:lvlText w:val="%8."/>
      <w:lvlJc w:val="left"/>
      <w:pPr>
        <w:ind w:left="5720" w:hanging="360"/>
      </w:pPr>
    </w:lvl>
    <w:lvl w:ilvl="8" w:tplc="2000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5CB60314"/>
    <w:multiLevelType w:val="hybridMultilevel"/>
    <w:tmpl w:val="D460F3EE"/>
    <w:lvl w:ilvl="0" w:tplc="AB821894">
      <w:start w:val="1"/>
      <w:numFmt w:val="decimal"/>
      <w:lvlText w:val="%1."/>
      <w:lvlJc w:val="left"/>
      <w:pPr>
        <w:ind w:left="76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80" w:hanging="360"/>
      </w:pPr>
    </w:lvl>
    <w:lvl w:ilvl="2" w:tplc="2000001B" w:tentative="1">
      <w:start w:val="1"/>
      <w:numFmt w:val="lowerRoman"/>
      <w:lvlText w:val="%3."/>
      <w:lvlJc w:val="right"/>
      <w:pPr>
        <w:ind w:left="2200" w:hanging="180"/>
      </w:pPr>
    </w:lvl>
    <w:lvl w:ilvl="3" w:tplc="2000000F" w:tentative="1">
      <w:start w:val="1"/>
      <w:numFmt w:val="decimal"/>
      <w:lvlText w:val="%4."/>
      <w:lvlJc w:val="left"/>
      <w:pPr>
        <w:ind w:left="2920" w:hanging="360"/>
      </w:pPr>
    </w:lvl>
    <w:lvl w:ilvl="4" w:tplc="20000019" w:tentative="1">
      <w:start w:val="1"/>
      <w:numFmt w:val="lowerLetter"/>
      <w:lvlText w:val="%5."/>
      <w:lvlJc w:val="left"/>
      <w:pPr>
        <w:ind w:left="3640" w:hanging="360"/>
      </w:pPr>
    </w:lvl>
    <w:lvl w:ilvl="5" w:tplc="2000001B" w:tentative="1">
      <w:start w:val="1"/>
      <w:numFmt w:val="lowerRoman"/>
      <w:lvlText w:val="%6."/>
      <w:lvlJc w:val="right"/>
      <w:pPr>
        <w:ind w:left="4360" w:hanging="180"/>
      </w:pPr>
    </w:lvl>
    <w:lvl w:ilvl="6" w:tplc="2000000F" w:tentative="1">
      <w:start w:val="1"/>
      <w:numFmt w:val="decimal"/>
      <w:lvlText w:val="%7."/>
      <w:lvlJc w:val="left"/>
      <w:pPr>
        <w:ind w:left="5080" w:hanging="360"/>
      </w:pPr>
    </w:lvl>
    <w:lvl w:ilvl="7" w:tplc="20000019" w:tentative="1">
      <w:start w:val="1"/>
      <w:numFmt w:val="lowerLetter"/>
      <w:lvlText w:val="%8."/>
      <w:lvlJc w:val="left"/>
      <w:pPr>
        <w:ind w:left="5800" w:hanging="360"/>
      </w:pPr>
    </w:lvl>
    <w:lvl w:ilvl="8" w:tplc="2000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6A657557"/>
    <w:multiLevelType w:val="hybridMultilevel"/>
    <w:tmpl w:val="0C2E8A74"/>
    <w:lvl w:ilvl="0" w:tplc="FA2C280E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  <w:sz w:val="18"/>
        <w:szCs w:val="18"/>
        <w:lang w:val="en-US"/>
      </w:rPr>
    </w:lvl>
    <w:lvl w:ilvl="1" w:tplc="2000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605070565">
    <w:abstractNumId w:val="2"/>
  </w:num>
  <w:num w:numId="2" w16cid:durableId="556360597">
    <w:abstractNumId w:val="0"/>
  </w:num>
  <w:num w:numId="3" w16cid:durableId="914319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0E"/>
    <w:rsid w:val="00072321"/>
    <w:rsid w:val="000A78AC"/>
    <w:rsid w:val="001B5D60"/>
    <w:rsid w:val="001C28BD"/>
    <w:rsid w:val="001D279B"/>
    <w:rsid w:val="001D37BA"/>
    <w:rsid w:val="001E744D"/>
    <w:rsid w:val="002350E4"/>
    <w:rsid w:val="0029636D"/>
    <w:rsid w:val="002D5455"/>
    <w:rsid w:val="002D69A3"/>
    <w:rsid w:val="00304C51"/>
    <w:rsid w:val="003136B7"/>
    <w:rsid w:val="00337241"/>
    <w:rsid w:val="00343C24"/>
    <w:rsid w:val="003951B0"/>
    <w:rsid w:val="003D6471"/>
    <w:rsid w:val="004102B4"/>
    <w:rsid w:val="00491F62"/>
    <w:rsid w:val="00521237"/>
    <w:rsid w:val="00533AA7"/>
    <w:rsid w:val="00564FE2"/>
    <w:rsid w:val="00597111"/>
    <w:rsid w:val="005D70F1"/>
    <w:rsid w:val="0063445E"/>
    <w:rsid w:val="00686D7F"/>
    <w:rsid w:val="006D03BB"/>
    <w:rsid w:val="006D40CB"/>
    <w:rsid w:val="00710D4A"/>
    <w:rsid w:val="0071585E"/>
    <w:rsid w:val="00727838"/>
    <w:rsid w:val="007308E3"/>
    <w:rsid w:val="00812A14"/>
    <w:rsid w:val="00813B4B"/>
    <w:rsid w:val="00836D4C"/>
    <w:rsid w:val="008C7525"/>
    <w:rsid w:val="008F5804"/>
    <w:rsid w:val="008F5B8F"/>
    <w:rsid w:val="009221E0"/>
    <w:rsid w:val="00965F60"/>
    <w:rsid w:val="009B7739"/>
    <w:rsid w:val="00A07201"/>
    <w:rsid w:val="00A12C26"/>
    <w:rsid w:val="00A454FB"/>
    <w:rsid w:val="00A92F21"/>
    <w:rsid w:val="00AE71B0"/>
    <w:rsid w:val="00AF7DA9"/>
    <w:rsid w:val="00B00EC9"/>
    <w:rsid w:val="00B20B2F"/>
    <w:rsid w:val="00B226C3"/>
    <w:rsid w:val="00B41FA7"/>
    <w:rsid w:val="00B6376E"/>
    <w:rsid w:val="00BC5AB5"/>
    <w:rsid w:val="00C7119E"/>
    <w:rsid w:val="00C71ED7"/>
    <w:rsid w:val="00C727AC"/>
    <w:rsid w:val="00CA1467"/>
    <w:rsid w:val="00CA6031"/>
    <w:rsid w:val="00CC790E"/>
    <w:rsid w:val="00CE1A34"/>
    <w:rsid w:val="00D05833"/>
    <w:rsid w:val="00D23BA3"/>
    <w:rsid w:val="00D359CB"/>
    <w:rsid w:val="00D4646C"/>
    <w:rsid w:val="00D54CA9"/>
    <w:rsid w:val="00D721C4"/>
    <w:rsid w:val="00D94CCC"/>
    <w:rsid w:val="00D974DB"/>
    <w:rsid w:val="00DC3D0D"/>
    <w:rsid w:val="00DD6402"/>
    <w:rsid w:val="00E234F8"/>
    <w:rsid w:val="00EC171E"/>
    <w:rsid w:val="00EF3102"/>
    <w:rsid w:val="00F00E38"/>
    <w:rsid w:val="00F256FD"/>
    <w:rsid w:val="00F52BA4"/>
    <w:rsid w:val="00F8259F"/>
    <w:rsid w:val="00FA67FA"/>
    <w:rsid w:val="00FC6E1A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073D"/>
  <w15:chartTrackingRefBased/>
  <w15:docId w15:val="{FC68EC59-29B6-48EC-ADF5-48249D2B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C7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C7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C7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C79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C790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C79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C790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C79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C79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C7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C7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7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C79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79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79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7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C79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7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missri</dc:creator>
  <cp:keywords/>
  <dc:description/>
  <cp:lastModifiedBy>itai missri</cp:lastModifiedBy>
  <cp:revision>41</cp:revision>
  <dcterms:created xsi:type="dcterms:W3CDTF">2025-04-25T16:30:00Z</dcterms:created>
  <dcterms:modified xsi:type="dcterms:W3CDTF">2025-04-26T08:08:00Z</dcterms:modified>
</cp:coreProperties>
</file>