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36F7F" w14:textId="6874017D" w:rsidR="00417F97" w:rsidRPr="005A7190" w:rsidRDefault="005A7190">
      <w:pPr>
        <w:rPr>
          <w:b/>
          <w:bCs/>
        </w:rPr>
      </w:pPr>
      <w:r>
        <w:rPr>
          <w:b/>
          <w:bCs/>
        </w:rPr>
        <w:t xml:space="preserve">EXP </w:t>
      </w:r>
      <w:r w:rsidR="00B22568">
        <w:rPr>
          <w:b/>
          <w:bCs/>
        </w:rPr>
        <w:t xml:space="preserve">08 : </w:t>
      </w:r>
      <w:r w:rsidR="00B22568" w:rsidRPr="00B22568">
        <w:rPr>
          <w:b/>
          <w:bCs/>
        </w:rPr>
        <w:t>Comparation of Analog, Digital and Hybrid Beamforming</w:t>
      </w:r>
    </w:p>
    <w:p w14:paraId="3D0643E1" w14:textId="77777777" w:rsidR="00FC73B4" w:rsidRDefault="00417F97">
      <w:pPr>
        <w:rPr>
          <w:rFonts w:ascii="Times New Roman" w:hAnsi="Times New Roman" w:cs="Times New Roman"/>
          <w:b/>
          <w:bCs/>
        </w:rPr>
      </w:pPr>
      <w:r w:rsidRPr="005C02E2">
        <w:rPr>
          <w:rFonts w:ascii="Times New Roman" w:hAnsi="Times New Roman" w:cs="Times New Roman"/>
          <w:b/>
          <w:bCs/>
        </w:rPr>
        <w:t>AIM :</w:t>
      </w:r>
    </w:p>
    <w:p w14:paraId="7E8CC04E" w14:textId="7ADE360F" w:rsidR="00FC73B4" w:rsidRPr="00B22568" w:rsidRDefault="00B22568">
      <w:pPr>
        <w:rPr>
          <w:rFonts w:ascii="Times New Roman" w:hAnsi="Times New Roman" w:cs="Times New Roman"/>
        </w:rPr>
      </w:pPr>
      <w:r w:rsidRPr="00B22568">
        <w:rPr>
          <w:rFonts w:ascii="Times New Roman" w:hAnsi="Times New Roman" w:cs="Times New Roman"/>
        </w:rPr>
        <w:t>To design and compare Analog, Digital, and Hybrid Beamforming using MATLAB by generating and analyzing the array factor of each method, and to study how each beamforming technique steers the radiation pattern toward a desired direction.</w:t>
      </w:r>
    </w:p>
    <w:p w14:paraId="2BA2A25E" w14:textId="71CA7238" w:rsidR="005C02E2" w:rsidRDefault="00E6130A">
      <w:pPr>
        <w:rPr>
          <w:rFonts w:ascii="Times New Roman" w:hAnsi="Times New Roman" w:cs="Times New Roman"/>
          <w:b/>
          <w:bCs/>
        </w:rPr>
      </w:pPr>
      <w:r w:rsidRPr="00E6130A">
        <w:rPr>
          <w:rFonts w:ascii="Times New Roman" w:hAnsi="Times New Roman" w:cs="Times New Roman"/>
          <w:b/>
          <w:bCs/>
        </w:rPr>
        <w:t xml:space="preserve">THEORY : </w:t>
      </w:r>
    </w:p>
    <w:p w14:paraId="10BB67BD" w14:textId="77777777" w:rsidR="00B22568" w:rsidRPr="00B22568" w:rsidRDefault="00B22568" w:rsidP="00B22568">
      <w:pPr>
        <w:rPr>
          <w:lang w:val="en-IN"/>
        </w:rPr>
      </w:pPr>
      <w:r w:rsidRPr="00B22568">
        <w:rPr>
          <w:lang w:val="en-IN"/>
        </w:rPr>
        <w:t>Beamforming is a signal-processing technique used in antenna arrays to direct signals toward a chosen angle by adjusting phase and amplitude across elements. Modern wireless systems (4G/5G/6G) use three main beamforming architectures:</w:t>
      </w:r>
    </w:p>
    <w:p w14:paraId="008782D3" w14:textId="41CEF95A" w:rsidR="00B22568" w:rsidRPr="00B22568" w:rsidRDefault="00B22568" w:rsidP="00B22568">
      <w:pPr>
        <w:rPr>
          <w:lang w:val="en-IN"/>
        </w:rPr>
      </w:pPr>
    </w:p>
    <w:p w14:paraId="69B27EDD" w14:textId="77777777" w:rsidR="00B22568" w:rsidRPr="00B22568" w:rsidRDefault="00B22568" w:rsidP="00B22568">
      <w:pPr>
        <w:rPr>
          <w:b/>
          <w:bCs/>
          <w:lang w:val="en-IN"/>
        </w:rPr>
      </w:pPr>
      <w:r w:rsidRPr="00B22568">
        <w:rPr>
          <w:b/>
          <w:bCs/>
          <w:lang w:val="en-IN"/>
        </w:rPr>
        <w:t>1. Analog Beamforming</w:t>
      </w:r>
    </w:p>
    <w:p w14:paraId="7FB9D68C" w14:textId="77777777" w:rsidR="00B22568" w:rsidRPr="00B22568" w:rsidRDefault="00B22568" w:rsidP="00B22568">
      <w:pPr>
        <w:numPr>
          <w:ilvl w:val="0"/>
          <w:numId w:val="4"/>
        </w:numPr>
        <w:rPr>
          <w:lang w:val="en-IN"/>
        </w:rPr>
      </w:pPr>
      <w:r w:rsidRPr="00B22568">
        <w:rPr>
          <w:lang w:val="en-IN"/>
        </w:rPr>
        <w:t xml:space="preserve">Implemented in the RF domain using </w:t>
      </w:r>
      <w:r w:rsidRPr="00B22568">
        <w:rPr>
          <w:b/>
          <w:bCs/>
          <w:lang w:val="en-IN"/>
        </w:rPr>
        <w:t>phase shifters</w:t>
      </w:r>
      <w:r w:rsidRPr="00B22568">
        <w:rPr>
          <w:lang w:val="en-IN"/>
        </w:rPr>
        <w:t>.</w:t>
      </w:r>
    </w:p>
    <w:p w14:paraId="1768C49A" w14:textId="77777777" w:rsidR="00B22568" w:rsidRPr="00B22568" w:rsidRDefault="00B22568" w:rsidP="00B22568">
      <w:pPr>
        <w:numPr>
          <w:ilvl w:val="0"/>
          <w:numId w:val="4"/>
        </w:numPr>
        <w:rPr>
          <w:lang w:val="en-IN"/>
        </w:rPr>
      </w:pPr>
      <w:r w:rsidRPr="00B22568">
        <w:rPr>
          <w:lang w:val="en-IN"/>
        </w:rPr>
        <w:t xml:space="preserve">Only </w:t>
      </w:r>
      <w:r w:rsidRPr="00B22568">
        <w:rPr>
          <w:b/>
          <w:bCs/>
          <w:lang w:val="en-IN"/>
        </w:rPr>
        <w:t>one RF chain</w:t>
      </w:r>
      <w:r w:rsidRPr="00B22568">
        <w:rPr>
          <w:lang w:val="en-IN"/>
        </w:rPr>
        <w:t xml:space="preserve"> for all antennas.</w:t>
      </w:r>
    </w:p>
    <w:p w14:paraId="294B18A5" w14:textId="77777777" w:rsidR="00B22568" w:rsidRPr="00B22568" w:rsidRDefault="00B22568" w:rsidP="00B22568">
      <w:pPr>
        <w:numPr>
          <w:ilvl w:val="0"/>
          <w:numId w:val="4"/>
        </w:numPr>
        <w:rPr>
          <w:lang w:val="en-IN"/>
        </w:rPr>
      </w:pPr>
      <w:r w:rsidRPr="00B22568">
        <w:rPr>
          <w:lang w:val="en-IN"/>
        </w:rPr>
        <w:t>Steers one beam at a time.</w:t>
      </w:r>
    </w:p>
    <w:p w14:paraId="40FD3D78" w14:textId="77777777" w:rsidR="00B22568" w:rsidRPr="00B22568" w:rsidRDefault="00B22568" w:rsidP="00B22568">
      <w:pPr>
        <w:numPr>
          <w:ilvl w:val="0"/>
          <w:numId w:val="4"/>
        </w:numPr>
        <w:rPr>
          <w:lang w:val="en-IN"/>
        </w:rPr>
      </w:pPr>
      <w:r w:rsidRPr="00B22568">
        <w:rPr>
          <w:lang w:val="en-IN"/>
        </w:rPr>
        <w:t>Low hardware cost and power consumption.</w:t>
      </w:r>
    </w:p>
    <w:p w14:paraId="4E2C0207" w14:textId="77777777" w:rsidR="00B22568" w:rsidRPr="00B22568" w:rsidRDefault="00B22568" w:rsidP="00B22568">
      <w:pPr>
        <w:rPr>
          <w:lang w:val="en-IN"/>
        </w:rPr>
      </w:pPr>
      <w:r w:rsidRPr="00B22568">
        <w:rPr>
          <w:b/>
          <w:bCs/>
          <w:lang w:val="en-IN"/>
        </w:rPr>
        <w:t>Weight expression:</w:t>
      </w:r>
    </w:p>
    <w:p w14:paraId="0956B3CB" w14:textId="61211972" w:rsidR="00B22568" w:rsidRPr="00B22568" w:rsidRDefault="00B22568" w:rsidP="00B22568">
      <w:pPr>
        <w:rPr>
          <w:lang w:val="en-IN"/>
        </w:rPr>
      </w:pPr>
      <m:oMathPara>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n</m:t>
              </m:r>
            </m:sub>
          </m:sSub>
          <m:r>
            <w:rPr>
              <w:rFonts w:ascii="Cambria Math" w:hAnsi="Cambria Math"/>
              <w:lang w:val="en-IN"/>
            </w:rPr>
            <m:t>=</m:t>
          </m:r>
          <m:sSup>
            <m:sSupPr>
              <m:ctrlPr>
                <w:rPr>
                  <w:rFonts w:ascii="Cambria Math" w:hAnsi="Cambria Math"/>
                  <w:lang w:val="en-IN"/>
                </w:rPr>
              </m:ctrlPr>
            </m:sSupPr>
            <m:e>
              <m:r>
                <w:rPr>
                  <w:rFonts w:ascii="Cambria Math" w:hAnsi="Cambria Math"/>
                  <w:lang w:val="en-IN"/>
                </w:rPr>
                <m:t>e</m:t>
              </m:r>
            </m:e>
            <m:sup>
              <m:r>
                <w:rPr>
                  <w:rFonts w:ascii="Cambria Math" w:hAnsi="Cambria Math"/>
                  <w:lang w:val="en-IN"/>
                </w:rPr>
                <m:t>-j2π</m:t>
              </m:r>
              <m:f>
                <m:fPr>
                  <m:ctrlPr>
                    <w:rPr>
                      <w:rFonts w:ascii="Cambria Math" w:hAnsi="Cambria Math"/>
                      <w:lang w:val="en-IN"/>
                    </w:rPr>
                  </m:ctrlPr>
                </m:fPr>
                <m:num>
                  <m:r>
                    <w:rPr>
                      <w:rFonts w:ascii="Cambria Math" w:hAnsi="Cambria Math"/>
                      <w:lang w:val="en-IN"/>
                    </w:rPr>
                    <m:t>d</m:t>
                  </m:r>
                </m:num>
                <m:den>
                  <m:r>
                    <w:rPr>
                      <w:rFonts w:ascii="Cambria Math" w:hAnsi="Cambria Math"/>
                      <w:lang w:val="en-IN"/>
                    </w:rPr>
                    <m:t>λ</m:t>
                  </m:r>
                </m:den>
              </m:f>
              <m:r>
                <w:rPr>
                  <w:rFonts w:ascii="Cambria Math" w:hAnsi="Cambria Math"/>
                  <w:lang w:val="en-IN"/>
                </w:rPr>
                <m:t>n</m:t>
              </m:r>
              <m:r>
                <m:rPr>
                  <m:sty m:val="p"/>
                </m:rPr>
                <w:rPr>
                  <w:rFonts w:ascii="Cambria Math" w:hAnsi="Cambria Math"/>
                  <w:lang w:val="en-IN"/>
                </w:rPr>
                <m:t>sin</m:t>
              </m:r>
              <m:r>
                <w:rPr>
                  <w:rFonts w:ascii="Cambria Math" w:hAnsi="Cambria Math"/>
                  <w:lang w:val="en-IN"/>
                </w:rPr>
                <m:t>⁡</m:t>
              </m:r>
              <m:sSub>
                <m:sSubPr>
                  <m:ctrlPr>
                    <w:rPr>
                      <w:rFonts w:ascii="Cambria Math" w:hAnsi="Cambria Math"/>
                      <w:lang w:val="en-IN"/>
                    </w:rPr>
                  </m:ctrlPr>
                </m:sSubPr>
                <m:e>
                  <m:r>
                    <w:rPr>
                      <w:rFonts w:ascii="Cambria Math" w:hAnsi="Cambria Math"/>
                      <w:lang w:val="en-IN"/>
                    </w:rPr>
                    <m:t>θ</m:t>
                  </m:r>
                </m:e>
                <m:sub>
                  <m:r>
                    <w:rPr>
                      <w:rFonts w:ascii="Cambria Math" w:hAnsi="Cambria Math"/>
                      <w:lang w:val="en-IN"/>
                    </w:rPr>
                    <m:t>0</m:t>
                  </m:r>
                </m:sub>
              </m:sSub>
            </m:sup>
          </m:sSup>
          <m:r>
            <w:rPr>
              <w:lang w:val="en-IN"/>
            </w:rPr>
            <w:br/>
          </m:r>
        </m:oMath>
      </m:oMathPara>
    </w:p>
    <w:p w14:paraId="5E3C1FC7" w14:textId="3C40B8BA" w:rsidR="00B22568" w:rsidRPr="00B22568" w:rsidRDefault="00B22568" w:rsidP="00B22568">
      <w:pPr>
        <w:rPr>
          <w:lang w:val="en-IN"/>
        </w:rPr>
      </w:pPr>
    </w:p>
    <w:p w14:paraId="439BF580" w14:textId="77777777" w:rsidR="00B22568" w:rsidRPr="00B22568" w:rsidRDefault="00B22568" w:rsidP="00B22568">
      <w:pPr>
        <w:rPr>
          <w:b/>
          <w:bCs/>
          <w:lang w:val="en-IN"/>
        </w:rPr>
      </w:pPr>
      <w:r w:rsidRPr="00B22568">
        <w:rPr>
          <w:b/>
          <w:bCs/>
          <w:lang w:val="en-IN"/>
        </w:rPr>
        <w:t>2. Digital Beamforming</w:t>
      </w:r>
    </w:p>
    <w:p w14:paraId="51261208" w14:textId="77777777" w:rsidR="00B22568" w:rsidRPr="00B22568" w:rsidRDefault="00B22568" w:rsidP="00B22568">
      <w:pPr>
        <w:numPr>
          <w:ilvl w:val="0"/>
          <w:numId w:val="5"/>
        </w:numPr>
        <w:rPr>
          <w:lang w:val="en-IN"/>
        </w:rPr>
      </w:pPr>
      <w:r w:rsidRPr="00B22568">
        <w:rPr>
          <w:lang w:val="en-IN"/>
        </w:rPr>
        <w:t xml:space="preserve">Each antenna has its </w:t>
      </w:r>
      <w:r w:rsidRPr="00B22568">
        <w:rPr>
          <w:b/>
          <w:bCs/>
          <w:lang w:val="en-IN"/>
        </w:rPr>
        <w:t>own RF chain &amp; ADC/DAC</w:t>
      </w:r>
      <w:r w:rsidRPr="00B22568">
        <w:rPr>
          <w:lang w:val="en-IN"/>
        </w:rPr>
        <w:t>.</w:t>
      </w:r>
    </w:p>
    <w:p w14:paraId="3C8E9147" w14:textId="77777777" w:rsidR="00B22568" w:rsidRPr="00B22568" w:rsidRDefault="00B22568" w:rsidP="00B22568">
      <w:pPr>
        <w:numPr>
          <w:ilvl w:val="0"/>
          <w:numId w:val="5"/>
        </w:numPr>
        <w:rPr>
          <w:lang w:val="en-IN"/>
        </w:rPr>
      </w:pPr>
      <w:r w:rsidRPr="00B22568">
        <w:rPr>
          <w:lang w:val="en-IN"/>
        </w:rPr>
        <w:t xml:space="preserve">Beamforming is done in the </w:t>
      </w:r>
      <w:r w:rsidRPr="00B22568">
        <w:rPr>
          <w:b/>
          <w:bCs/>
          <w:lang w:val="en-IN"/>
        </w:rPr>
        <w:t>digital baseband</w:t>
      </w:r>
      <w:r w:rsidRPr="00B22568">
        <w:rPr>
          <w:lang w:val="en-IN"/>
        </w:rPr>
        <w:t>.</w:t>
      </w:r>
    </w:p>
    <w:p w14:paraId="44681880" w14:textId="77777777" w:rsidR="00B22568" w:rsidRPr="00B22568" w:rsidRDefault="00B22568" w:rsidP="00B22568">
      <w:pPr>
        <w:numPr>
          <w:ilvl w:val="0"/>
          <w:numId w:val="5"/>
        </w:numPr>
        <w:rPr>
          <w:lang w:val="en-IN"/>
        </w:rPr>
      </w:pPr>
      <w:r w:rsidRPr="00B22568">
        <w:rPr>
          <w:lang w:val="en-IN"/>
        </w:rPr>
        <w:t xml:space="preserve">Supports </w:t>
      </w:r>
      <w:r w:rsidRPr="00B22568">
        <w:rPr>
          <w:b/>
          <w:bCs/>
          <w:lang w:val="en-IN"/>
        </w:rPr>
        <w:t>multiple beams and multi-user MIMO</w:t>
      </w:r>
      <w:r w:rsidRPr="00B22568">
        <w:rPr>
          <w:lang w:val="en-IN"/>
        </w:rPr>
        <w:t>.</w:t>
      </w:r>
    </w:p>
    <w:p w14:paraId="6880B9D1" w14:textId="77777777" w:rsidR="00B22568" w:rsidRPr="00B22568" w:rsidRDefault="00B22568" w:rsidP="00B22568">
      <w:pPr>
        <w:rPr>
          <w:lang w:val="en-IN"/>
        </w:rPr>
      </w:pPr>
      <w:r w:rsidRPr="00B22568">
        <w:rPr>
          <w:b/>
          <w:bCs/>
          <w:lang w:val="en-IN"/>
        </w:rPr>
        <w:t>Array Factor:</w:t>
      </w:r>
    </w:p>
    <w:p w14:paraId="2D658688" w14:textId="1CC8BF51" w:rsidR="00B22568" w:rsidRPr="00B22568" w:rsidRDefault="00B22568" w:rsidP="00B22568">
      <w:pPr>
        <w:rPr>
          <w:lang w:val="en-IN"/>
        </w:rPr>
      </w:pPr>
      <m:oMathPara>
        <m:oMath>
          <m:r>
            <w:rPr>
              <w:rFonts w:ascii="Cambria Math" w:hAnsi="Cambria Math"/>
              <w:lang w:val="en-IN"/>
            </w:rPr>
            <m:t>AF(θ)=∣</m:t>
          </m:r>
          <m:nary>
            <m:naryPr>
              <m:chr m:val="∑"/>
              <m:limLoc m:val="undOvr"/>
              <m:grow m:val="1"/>
              <m:ctrlPr>
                <w:rPr>
                  <w:rFonts w:ascii="Cambria Math" w:hAnsi="Cambria Math"/>
                  <w:lang w:val="en-IN"/>
                </w:rPr>
              </m:ctrlPr>
            </m:naryPr>
            <m:sub>
              <m:r>
                <w:rPr>
                  <w:rFonts w:ascii="Cambria Math" w:hAnsi="Cambria Math"/>
                  <w:lang w:val="en-IN"/>
                </w:rPr>
                <m:t>n=0</m:t>
              </m:r>
            </m:sub>
            <m:sup>
              <m:r>
                <w:rPr>
                  <w:rFonts w:ascii="Cambria Math" w:hAnsi="Cambria Math"/>
                  <w:lang w:val="en-IN"/>
                </w:rPr>
                <m:t>N-1</m:t>
              </m:r>
            </m:sup>
            <m:e>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n</m:t>
                  </m:r>
                </m:sub>
              </m:sSub>
            </m:e>
          </m:nary>
          <m:sSup>
            <m:sSupPr>
              <m:ctrlPr>
                <w:rPr>
                  <w:rFonts w:ascii="Cambria Math" w:hAnsi="Cambria Math"/>
                  <w:lang w:val="en-IN"/>
                </w:rPr>
              </m:ctrlPr>
            </m:sSupPr>
            <m:e>
              <m:r>
                <w:rPr>
                  <w:rFonts w:ascii="Cambria Math" w:hAnsi="Cambria Math"/>
                  <w:lang w:val="en-IN"/>
                </w:rPr>
                <m:t>e</m:t>
              </m:r>
            </m:e>
            <m:sup>
              <m:r>
                <w:rPr>
                  <w:rFonts w:ascii="Cambria Math" w:hAnsi="Cambria Math"/>
                  <w:lang w:val="en-IN"/>
                </w:rPr>
                <m:t>j2π</m:t>
              </m:r>
              <m:f>
                <m:fPr>
                  <m:ctrlPr>
                    <w:rPr>
                      <w:rFonts w:ascii="Cambria Math" w:hAnsi="Cambria Math"/>
                      <w:lang w:val="en-IN"/>
                    </w:rPr>
                  </m:ctrlPr>
                </m:fPr>
                <m:num>
                  <m:r>
                    <w:rPr>
                      <w:rFonts w:ascii="Cambria Math" w:hAnsi="Cambria Math"/>
                      <w:lang w:val="en-IN"/>
                    </w:rPr>
                    <m:t>d</m:t>
                  </m:r>
                </m:num>
                <m:den>
                  <m:r>
                    <w:rPr>
                      <w:rFonts w:ascii="Cambria Math" w:hAnsi="Cambria Math"/>
                      <w:lang w:val="en-IN"/>
                    </w:rPr>
                    <m:t>λ</m:t>
                  </m:r>
                </m:den>
              </m:f>
              <m:r>
                <w:rPr>
                  <w:rFonts w:ascii="Cambria Math" w:hAnsi="Cambria Math"/>
                  <w:lang w:val="en-IN"/>
                </w:rPr>
                <m:t>n</m:t>
              </m:r>
              <m:r>
                <m:rPr>
                  <m:sty m:val="p"/>
                </m:rPr>
                <w:rPr>
                  <w:rFonts w:ascii="Cambria Math" w:hAnsi="Cambria Math"/>
                  <w:lang w:val="en-IN"/>
                </w:rPr>
                <m:t>sin</m:t>
              </m:r>
              <m:r>
                <w:rPr>
                  <w:rFonts w:ascii="Cambria Math" w:hAnsi="Cambria Math"/>
                  <w:lang w:val="en-IN"/>
                </w:rPr>
                <m:t>⁡θ</m:t>
              </m:r>
            </m:sup>
          </m:sSup>
          <m:r>
            <w:rPr>
              <w:rFonts w:ascii="Cambria Math" w:hAnsi="Cambria Math"/>
              <w:lang w:val="en-IN"/>
            </w:rPr>
            <m:t>∣</m:t>
          </m:r>
          <m:r>
            <w:rPr>
              <w:i/>
              <w:lang w:val="en-IN"/>
            </w:rPr>
            <w:br/>
          </m:r>
        </m:oMath>
      </m:oMathPara>
      <w:r w:rsidRPr="00B22568">
        <w:rPr>
          <w:lang w:val="en-IN"/>
        </w:rPr>
        <w:t>​n=0∑N−1​</w:t>
      </w:r>
      <w:proofErr w:type="spellStart"/>
      <w:r w:rsidRPr="00B22568">
        <w:rPr>
          <w:lang w:val="en-IN"/>
        </w:rPr>
        <w:t>wn</w:t>
      </w:r>
      <w:proofErr w:type="spellEnd"/>
      <w:r w:rsidRPr="00B22568">
        <w:rPr>
          <w:lang w:val="en-IN"/>
        </w:rPr>
        <w:t>​ej2π</w:t>
      </w:r>
      <w:proofErr w:type="spellStart"/>
      <w:r w:rsidRPr="00B22568">
        <w:rPr>
          <w:lang w:val="en-IN"/>
        </w:rPr>
        <w:t>λd</w:t>
      </w:r>
      <w:proofErr w:type="spellEnd"/>
      <w:r w:rsidRPr="00B22568">
        <w:rPr>
          <w:lang w:val="en-IN"/>
        </w:rPr>
        <w:t>​</w:t>
      </w:r>
      <w:proofErr w:type="spellStart"/>
      <w:r w:rsidRPr="00B22568">
        <w:rPr>
          <w:lang w:val="en-IN"/>
        </w:rPr>
        <w:t>nsinθ</w:t>
      </w:r>
      <w:proofErr w:type="spellEnd"/>
      <w:r w:rsidRPr="00B22568">
        <w:rPr>
          <w:lang w:val="en-IN"/>
        </w:rPr>
        <w:t xml:space="preserve"> </w:t>
      </w:r>
    </w:p>
    <w:p w14:paraId="2AE6CFB2" w14:textId="19FB98E8" w:rsidR="00B22568" w:rsidRPr="00B22568" w:rsidRDefault="00B22568" w:rsidP="00B22568">
      <w:pPr>
        <w:rPr>
          <w:lang w:val="en-IN"/>
        </w:rPr>
      </w:pPr>
    </w:p>
    <w:p w14:paraId="73BAB3A8" w14:textId="77777777" w:rsidR="00B22568" w:rsidRPr="00B22568" w:rsidRDefault="00B22568" w:rsidP="00B22568">
      <w:pPr>
        <w:rPr>
          <w:b/>
          <w:bCs/>
          <w:lang w:val="en-IN"/>
        </w:rPr>
      </w:pPr>
      <w:r w:rsidRPr="00B22568">
        <w:rPr>
          <w:b/>
          <w:bCs/>
          <w:lang w:val="en-IN"/>
        </w:rPr>
        <w:lastRenderedPageBreak/>
        <w:t>3. Hybrid Beamforming</w:t>
      </w:r>
    </w:p>
    <w:p w14:paraId="5C8B259F" w14:textId="77777777" w:rsidR="00B22568" w:rsidRPr="00B22568" w:rsidRDefault="00B22568" w:rsidP="00B22568">
      <w:pPr>
        <w:numPr>
          <w:ilvl w:val="0"/>
          <w:numId w:val="6"/>
        </w:numPr>
        <w:rPr>
          <w:lang w:val="en-IN"/>
        </w:rPr>
      </w:pPr>
      <w:r w:rsidRPr="00B22568">
        <w:rPr>
          <w:lang w:val="en-IN"/>
        </w:rPr>
        <w:t xml:space="preserve">Combination of </w:t>
      </w:r>
      <w:proofErr w:type="spellStart"/>
      <w:r w:rsidRPr="00B22568">
        <w:rPr>
          <w:lang w:val="en-IN"/>
        </w:rPr>
        <w:t>analog</w:t>
      </w:r>
      <w:proofErr w:type="spellEnd"/>
      <w:r w:rsidRPr="00B22568">
        <w:rPr>
          <w:lang w:val="en-IN"/>
        </w:rPr>
        <w:t xml:space="preserve"> and digital beamforming.</w:t>
      </w:r>
    </w:p>
    <w:p w14:paraId="612F2CB0" w14:textId="77777777" w:rsidR="00B22568" w:rsidRPr="00B22568" w:rsidRDefault="00B22568" w:rsidP="00B22568">
      <w:pPr>
        <w:numPr>
          <w:ilvl w:val="0"/>
          <w:numId w:val="6"/>
        </w:numPr>
        <w:rPr>
          <w:lang w:val="en-IN"/>
        </w:rPr>
      </w:pPr>
      <w:r w:rsidRPr="00B22568">
        <w:rPr>
          <w:lang w:val="en-IN"/>
        </w:rPr>
        <w:t xml:space="preserve">Uses </w:t>
      </w:r>
      <w:r w:rsidRPr="00B22568">
        <w:rPr>
          <w:b/>
          <w:bCs/>
          <w:lang w:val="en-IN"/>
        </w:rPr>
        <w:t>a few RF chains</w:t>
      </w:r>
      <w:r w:rsidRPr="00B22568">
        <w:rPr>
          <w:lang w:val="en-IN"/>
        </w:rPr>
        <w:t xml:space="preserve"> + </w:t>
      </w:r>
      <w:r w:rsidRPr="00B22568">
        <w:rPr>
          <w:b/>
          <w:bCs/>
          <w:lang w:val="en-IN"/>
        </w:rPr>
        <w:t>phase shifters</w:t>
      </w:r>
      <w:r w:rsidRPr="00B22568">
        <w:rPr>
          <w:lang w:val="en-IN"/>
        </w:rPr>
        <w:t>.</w:t>
      </w:r>
    </w:p>
    <w:p w14:paraId="69D2334D" w14:textId="77777777" w:rsidR="00B22568" w:rsidRPr="00B22568" w:rsidRDefault="00B22568" w:rsidP="00B22568">
      <w:pPr>
        <w:numPr>
          <w:ilvl w:val="0"/>
          <w:numId w:val="6"/>
        </w:numPr>
        <w:rPr>
          <w:lang w:val="en-IN"/>
        </w:rPr>
      </w:pPr>
      <w:r w:rsidRPr="00B22568">
        <w:rPr>
          <w:lang w:val="en-IN"/>
        </w:rPr>
        <w:t>Provides a good balance between performance and cost.</w:t>
      </w:r>
    </w:p>
    <w:p w14:paraId="4007093C" w14:textId="77777777" w:rsidR="00B22568" w:rsidRPr="00B22568" w:rsidRDefault="00B22568" w:rsidP="00B22568">
      <w:pPr>
        <w:numPr>
          <w:ilvl w:val="0"/>
          <w:numId w:val="6"/>
        </w:numPr>
        <w:rPr>
          <w:lang w:val="en-IN"/>
        </w:rPr>
      </w:pPr>
      <w:r w:rsidRPr="00B22568">
        <w:rPr>
          <w:lang w:val="en-IN"/>
        </w:rPr>
        <w:t xml:space="preserve">Used in </w:t>
      </w:r>
      <w:r w:rsidRPr="00B22568">
        <w:rPr>
          <w:b/>
          <w:bCs/>
          <w:lang w:val="en-IN"/>
        </w:rPr>
        <w:t xml:space="preserve">5G </w:t>
      </w:r>
      <w:proofErr w:type="spellStart"/>
      <w:r w:rsidRPr="00B22568">
        <w:rPr>
          <w:b/>
          <w:bCs/>
          <w:lang w:val="en-IN"/>
        </w:rPr>
        <w:t>mmWave</w:t>
      </w:r>
      <w:proofErr w:type="spellEnd"/>
      <w:r w:rsidRPr="00B22568">
        <w:rPr>
          <w:b/>
          <w:bCs/>
          <w:lang w:val="en-IN"/>
        </w:rPr>
        <w:t xml:space="preserve"> systems</w:t>
      </w:r>
      <w:r w:rsidRPr="00B22568">
        <w:rPr>
          <w:lang w:val="en-IN"/>
        </w:rPr>
        <w:t>.</w:t>
      </w:r>
    </w:p>
    <w:p w14:paraId="68FA0ABA" w14:textId="77777777" w:rsidR="00B22568" w:rsidRPr="00B22568" w:rsidRDefault="00B22568" w:rsidP="00B22568">
      <w:pPr>
        <w:rPr>
          <w:lang w:val="en-IN"/>
        </w:rPr>
      </w:pPr>
      <w:r w:rsidRPr="00B22568">
        <w:rPr>
          <w:lang w:val="en-IN"/>
        </w:rPr>
        <w:t>Weights:</w:t>
      </w:r>
    </w:p>
    <w:p w14:paraId="25145D84" w14:textId="2CF48995" w:rsidR="00FC73B4" w:rsidRDefault="00B22568" w:rsidP="00B22568">
      <w:pPr>
        <w:rPr>
          <w:rFonts w:ascii="Times New Roman" w:hAnsi="Times New Roman" w:cs="Times New Roman"/>
          <w:b/>
          <w:bCs/>
        </w:rPr>
      </w:pPr>
      <m:oMathPara>
        <m:oMath>
          <m:r>
            <w:rPr>
              <w:rFonts w:ascii="Cambria Math" w:hAnsi="Cambria Math"/>
              <w:lang w:val="en-IN"/>
            </w:rPr>
            <m:t>w=</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RF</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BB</m:t>
              </m:r>
            </m:sub>
          </m:sSub>
          <m:r>
            <w:rPr>
              <w:lang w:val="en-IN"/>
            </w:rPr>
            <w:br/>
          </m:r>
        </m:oMath>
      </m:oMathPara>
    </w:p>
    <w:p w14:paraId="5F06214F" w14:textId="78BA7B2D" w:rsidR="007D54A5" w:rsidRPr="00FC73B4" w:rsidRDefault="007D54A5" w:rsidP="00E92D2E">
      <w:pPr>
        <w:rPr>
          <w:lang w:val="en-IN"/>
        </w:rPr>
      </w:pPr>
      <w:r>
        <w:rPr>
          <w:rFonts w:ascii="Times New Roman" w:hAnsi="Times New Roman" w:cs="Times New Roman"/>
          <w:b/>
          <w:bCs/>
        </w:rPr>
        <w:t xml:space="preserve">PROCEDURE : </w:t>
      </w:r>
    </w:p>
    <w:p w14:paraId="188ABB5B" w14:textId="463B5E23" w:rsidR="00B22568" w:rsidRPr="00B22568" w:rsidRDefault="00B22568" w:rsidP="00B22568">
      <w:pPr>
        <w:pStyle w:val="ListParagraph"/>
        <w:numPr>
          <w:ilvl w:val="0"/>
          <w:numId w:val="12"/>
        </w:numPr>
        <w:jc w:val="both"/>
        <w:rPr>
          <w:rFonts w:ascii="Times New Roman" w:hAnsi="Times New Roman" w:cs="Times New Roman"/>
          <w:lang w:val="en-IN"/>
        </w:rPr>
      </w:pPr>
      <w:r w:rsidRPr="00B22568">
        <w:rPr>
          <w:rFonts w:ascii="Times New Roman" w:hAnsi="Times New Roman" w:cs="Times New Roman"/>
          <w:lang w:val="en-IN"/>
        </w:rPr>
        <w:t>Define antenna array parameters: number of elements, spacing, wavelength.</w:t>
      </w:r>
    </w:p>
    <w:p w14:paraId="1D42611C" w14:textId="56C3CCB6" w:rsidR="00B22568" w:rsidRPr="00B22568" w:rsidRDefault="00B22568" w:rsidP="00B22568">
      <w:pPr>
        <w:pStyle w:val="ListParagraph"/>
        <w:numPr>
          <w:ilvl w:val="0"/>
          <w:numId w:val="12"/>
        </w:numPr>
        <w:jc w:val="both"/>
        <w:rPr>
          <w:rFonts w:ascii="Times New Roman" w:hAnsi="Times New Roman" w:cs="Times New Roman"/>
          <w:lang w:val="en-IN"/>
        </w:rPr>
      </w:pPr>
      <w:r w:rsidRPr="00B22568">
        <w:rPr>
          <w:rFonts w:ascii="Times New Roman" w:hAnsi="Times New Roman" w:cs="Times New Roman"/>
          <w:lang w:val="en-IN"/>
        </w:rPr>
        <w:t>Select desired steering angle (e.g., 20°).</w:t>
      </w:r>
    </w:p>
    <w:p w14:paraId="16943ADA" w14:textId="61F9FA85" w:rsidR="00B22568" w:rsidRPr="00B22568" w:rsidRDefault="00B22568" w:rsidP="00B22568">
      <w:pPr>
        <w:pStyle w:val="ListParagraph"/>
        <w:numPr>
          <w:ilvl w:val="0"/>
          <w:numId w:val="12"/>
        </w:numPr>
        <w:jc w:val="both"/>
        <w:rPr>
          <w:rFonts w:ascii="Times New Roman" w:hAnsi="Times New Roman" w:cs="Times New Roman"/>
          <w:lang w:val="en-IN"/>
        </w:rPr>
      </w:pPr>
      <w:r w:rsidRPr="00B22568">
        <w:rPr>
          <w:rFonts w:ascii="Times New Roman" w:hAnsi="Times New Roman" w:cs="Times New Roman"/>
          <w:b/>
          <w:bCs/>
          <w:lang w:val="en-IN"/>
        </w:rPr>
        <w:t>Analog Beamforming:</w:t>
      </w:r>
    </w:p>
    <w:p w14:paraId="4FA28234" w14:textId="77777777" w:rsidR="00B22568" w:rsidRPr="00B22568" w:rsidRDefault="00B22568" w:rsidP="00B22568">
      <w:pPr>
        <w:numPr>
          <w:ilvl w:val="0"/>
          <w:numId w:val="12"/>
        </w:numPr>
        <w:jc w:val="both"/>
        <w:rPr>
          <w:rFonts w:ascii="Times New Roman" w:hAnsi="Times New Roman" w:cs="Times New Roman"/>
          <w:lang w:val="en-IN"/>
        </w:rPr>
      </w:pPr>
      <w:r w:rsidRPr="00B22568">
        <w:rPr>
          <w:rFonts w:ascii="Times New Roman" w:hAnsi="Times New Roman" w:cs="Times New Roman"/>
          <w:lang w:val="en-IN"/>
        </w:rPr>
        <w:t>Generate phase-shift weights for all antennas.</w:t>
      </w:r>
    </w:p>
    <w:p w14:paraId="2869E9E5" w14:textId="77777777" w:rsidR="00B22568" w:rsidRPr="00B22568" w:rsidRDefault="00B22568" w:rsidP="00B22568">
      <w:pPr>
        <w:numPr>
          <w:ilvl w:val="0"/>
          <w:numId w:val="12"/>
        </w:numPr>
        <w:jc w:val="both"/>
        <w:rPr>
          <w:rFonts w:ascii="Times New Roman" w:hAnsi="Times New Roman" w:cs="Times New Roman"/>
          <w:lang w:val="en-IN"/>
        </w:rPr>
      </w:pPr>
      <w:r w:rsidRPr="00B22568">
        <w:rPr>
          <w:rFonts w:ascii="Times New Roman" w:hAnsi="Times New Roman" w:cs="Times New Roman"/>
          <w:lang w:val="en-IN"/>
        </w:rPr>
        <w:t>Compute array factor.</w:t>
      </w:r>
    </w:p>
    <w:p w14:paraId="023ECA57" w14:textId="3CC0398C" w:rsidR="00B22568" w:rsidRPr="00B22568" w:rsidRDefault="00B22568" w:rsidP="00B22568">
      <w:pPr>
        <w:pStyle w:val="ListParagraph"/>
        <w:numPr>
          <w:ilvl w:val="0"/>
          <w:numId w:val="12"/>
        </w:numPr>
        <w:jc w:val="both"/>
        <w:rPr>
          <w:rFonts w:ascii="Times New Roman" w:hAnsi="Times New Roman" w:cs="Times New Roman"/>
          <w:lang w:val="en-IN"/>
        </w:rPr>
      </w:pPr>
      <w:r w:rsidRPr="00B22568">
        <w:rPr>
          <w:rFonts w:ascii="Times New Roman" w:hAnsi="Times New Roman" w:cs="Times New Roman"/>
          <w:b/>
          <w:bCs/>
          <w:lang w:val="en-IN"/>
        </w:rPr>
        <w:t>Digital Beamforming:</w:t>
      </w:r>
    </w:p>
    <w:p w14:paraId="3DE51E68" w14:textId="77777777" w:rsidR="00B22568" w:rsidRPr="00B22568" w:rsidRDefault="00B22568" w:rsidP="00B22568">
      <w:pPr>
        <w:numPr>
          <w:ilvl w:val="0"/>
          <w:numId w:val="12"/>
        </w:numPr>
        <w:jc w:val="both"/>
        <w:rPr>
          <w:rFonts w:ascii="Times New Roman" w:hAnsi="Times New Roman" w:cs="Times New Roman"/>
          <w:lang w:val="en-IN"/>
        </w:rPr>
      </w:pPr>
      <w:r w:rsidRPr="00B22568">
        <w:rPr>
          <w:rFonts w:ascii="Times New Roman" w:hAnsi="Times New Roman" w:cs="Times New Roman"/>
          <w:lang w:val="en-IN"/>
        </w:rPr>
        <w:t>Apply complex baseband weights.</w:t>
      </w:r>
    </w:p>
    <w:p w14:paraId="19CC5B78" w14:textId="77777777" w:rsidR="00B22568" w:rsidRPr="00B22568" w:rsidRDefault="00B22568" w:rsidP="00B22568">
      <w:pPr>
        <w:numPr>
          <w:ilvl w:val="0"/>
          <w:numId w:val="12"/>
        </w:numPr>
        <w:jc w:val="both"/>
        <w:rPr>
          <w:rFonts w:ascii="Times New Roman" w:hAnsi="Times New Roman" w:cs="Times New Roman"/>
          <w:lang w:val="en-IN"/>
        </w:rPr>
      </w:pPr>
      <w:r w:rsidRPr="00B22568">
        <w:rPr>
          <w:rFonts w:ascii="Times New Roman" w:hAnsi="Times New Roman" w:cs="Times New Roman"/>
          <w:lang w:val="en-IN"/>
        </w:rPr>
        <w:t>Compute array factor for digital steering.</w:t>
      </w:r>
    </w:p>
    <w:p w14:paraId="4FDDD359" w14:textId="6AE1C04B" w:rsidR="00B22568" w:rsidRPr="00B22568" w:rsidRDefault="00B22568" w:rsidP="00B22568">
      <w:pPr>
        <w:pStyle w:val="ListParagraph"/>
        <w:numPr>
          <w:ilvl w:val="0"/>
          <w:numId w:val="12"/>
        </w:numPr>
        <w:jc w:val="both"/>
        <w:rPr>
          <w:rFonts w:ascii="Times New Roman" w:hAnsi="Times New Roman" w:cs="Times New Roman"/>
          <w:lang w:val="en-IN"/>
        </w:rPr>
      </w:pPr>
      <w:r w:rsidRPr="00B22568">
        <w:rPr>
          <w:rFonts w:ascii="Times New Roman" w:hAnsi="Times New Roman" w:cs="Times New Roman"/>
          <w:b/>
          <w:bCs/>
          <w:lang w:val="en-IN"/>
        </w:rPr>
        <w:t>Hybrid Beamforming:</w:t>
      </w:r>
    </w:p>
    <w:p w14:paraId="0C01E57C" w14:textId="77777777" w:rsidR="00B22568" w:rsidRPr="00B22568" w:rsidRDefault="00B22568" w:rsidP="00B22568">
      <w:pPr>
        <w:numPr>
          <w:ilvl w:val="0"/>
          <w:numId w:val="12"/>
        </w:numPr>
        <w:jc w:val="both"/>
        <w:rPr>
          <w:rFonts w:ascii="Times New Roman" w:hAnsi="Times New Roman" w:cs="Times New Roman"/>
          <w:lang w:val="en-IN"/>
        </w:rPr>
      </w:pPr>
      <w:r w:rsidRPr="00B22568">
        <w:rPr>
          <w:rFonts w:ascii="Times New Roman" w:hAnsi="Times New Roman" w:cs="Times New Roman"/>
          <w:lang w:val="en-IN"/>
        </w:rPr>
        <w:t xml:space="preserve">Create </w:t>
      </w:r>
      <w:proofErr w:type="spellStart"/>
      <w:r w:rsidRPr="00B22568">
        <w:rPr>
          <w:rFonts w:ascii="Times New Roman" w:hAnsi="Times New Roman" w:cs="Times New Roman"/>
          <w:lang w:val="en-IN"/>
        </w:rPr>
        <w:t>analog</w:t>
      </w:r>
      <w:proofErr w:type="spellEnd"/>
      <w:r w:rsidRPr="00B22568">
        <w:rPr>
          <w:rFonts w:ascii="Times New Roman" w:hAnsi="Times New Roman" w:cs="Times New Roman"/>
          <w:lang w:val="en-IN"/>
        </w:rPr>
        <w:t xml:space="preserve"> precoder using phase-only control.</w:t>
      </w:r>
    </w:p>
    <w:p w14:paraId="3FCD8BF5" w14:textId="77777777" w:rsidR="00B22568" w:rsidRPr="00B22568" w:rsidRDefault="00B22568" w:rsidP="00B22568">
      <w:pPr>
        <w:numPr>
          <w:ilvl w:val="0"/>
          <w:numId w:val="12"/>
        </w:numPr>
        <w:jc w:val="both"/>
        <w:rPr>
          <w:rFonts w:ascii="Times New Roman" w:hAnsi="Times New Roman" w:cs="Times New Roman"/>
          <w:lang w:val="en-IN"/>
        </w:rPr>
      </w:pPr>
      <w:r w:rsidRPr="00B22568">
        <w:rPr>
          <w:rFonts w:ascii="Times New Roman" w:hAnsi="Times New Roman" w:cs="Times New Roman"/>
          <w:lang w:val="en-IN"/>
        </w:rPr>
        <w:t>Apply digital baseband weight combining.</w:t>
      </w:r>
    </w:p>
    <w:p w14:paraId="4B7EFB89" w14:textId="77777777" w:rsidR="00B22568" w:rsidRPr="00B22568" w:rsidRDefault="00B22568" w:rsidP="00B22568">
      <w:pPr>
        <w:numPr>
          <w:ilvl w:val="0"/>
          <w:numId w:val="12"/>
        </w:numPr>
        <w:jc w:val="both"/>
        <w:rPr>
          <w:rFonts w:ascii="Times New Roman" w:hAnsi="Times New Roman" w:cs="Times New Roman"/>
          <w:lang w:val="en-IN"/>
        </w:rPr>
      </w:pPr>
      <w:r w:rsidRPr="00B22568">
        <w:rPr>
          <w:rFonts w:ascii="Times New Roman" w:hAnsi="Times New Roman" w:cs="Times New Roman"/>
          <w:lang w:val="en-IN"/>
        </w:rPr>
        <w:t>Compute array factor.</w:t>
      </w:r>
    </w:p>
    <w:p w14:paraId="6184A630" w14:textId="4417CB7E" w:rsidR="00B22568" w:rsidRPr="00B22568" w:rsidRDefault="00B22568" w:rsidP="00B22568">
      <w:pPr>
        <w:pStyle w:val="ListParagraph"/>
        <w:numPr>
          <w:ilvl w:val="0"/>
          <w:numId w:val="12"/>
        </w:numPr>
        <w:jc w:val="both"/>
        <w:rPr>
          <w:rFonts w:ascii="Times New Roman" w:hAnsi="Times New Roman" w:cs="Times New Roman"/>
          <w:lang w:val="en-IN"/>
        </w:rPr>
      </w:pPr>
      <w:r w:rsidRPr="00B22568">
        <w:rPr>
          <w:rFonts w:ascii="Times New Roman" w:hAnsi="Times New Roman" w:cs="Times New Roman"/>
          <w:lang w:val="en-IN"/>
        </w:rPr>
        <w:t>Plot all beam patterns (Analog, Digital, Hybrid) on the same graph.</w:t>
      </w:r>
    </w:p>
    <w:p w14:paraId="38E85D19" w14:textId="0756F6C0" w:rsidR="00B22568" w:rsidRPr="00B22568" w:rsidRDefault="00B22568" w:rsidP="00B22568">
      <w:pPr>
        <w:pStyle w:val="ListParagraph"/>
        <w:numPr>
          <w:ilvl w:val="0"/>
          <w:numId w:val="12"/>
        </w:numPr>
        <w:jc w:val="both"/>
        <w:rPr>
          <w:rFonts w:ascii="Times New Roman" w:hAnsi="Times New Roman" w:cs="Times New Roman"/>
          <w:lang w:val="en-IN"/>
        </w:rPr>
      </w:pPr>
      <w:r w:rsidRPr="00B22568">
        <w:rPr>
          <w:rFonts w:ascii="Times New Roman" w:hAnsi="Times New Roman" w:cs="Times New Roman"/>
          <w:lang w:val="en-IN"/>
        </w:rPr>
        <w:t>Compare beamwidth, peak direction, and pattern sharpness.</w:t>
      </w:r>
    </w:p>
    <w:p w14:paraId="3B49335B" w14:textId="6CC4DBB6" w:rsidR="000964C3" w:rsidRPr="004503CE" w:rsidRDefault="005941CD" w:rsidP="007619AA">
      <w:pPr>
        <w:jc w:val="both"/>
        <w:rPr>
          <w:rFonts w:ascii="Times New Roman" w:hAnsi="Times New Roman" w:cs="Times New Roman"/>
          <w:b/>
          <w:bCs/>
        </w:rPr>
      </w:pPr>
      <w:r w:rsidRPr="004503CE">
        <w:rPr>
          <w:rFonts w:ascii="Times New Roman" w:hAnsi="Times New Roman" w:cs="Times New Roman"/>
          <w:b/>
          <w:bCs/>
        </w:rPr>
        <w:t xml:space="preserve">PROGRAM : </w:t>
      </w:r>
    </w:p>
    <w:p w14:paraId="78C29F46"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 Analog, Digital, Hybrid Beamforming Comparison</w:t>
      </w:r>
    </w:p>
    <w:p w14:paraId="5D65316C"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 xml:space="preserve">clear; </w:t>
      </w:r>
      <w:proofErr w:type="spellStart"/>
      <w:r w:rsidRPr="00B22568">
        <w:rPr>
          <w:rFonts w:ascii="Times New Roman" w:hAnsi="Times New Roman" w:cs="Times New Roman"/>
          <w:lang w:val="en-IN"/>
        </w:rPr>
        <w:t>clc</w:t>
      </w:r>
      <w:proofErr w:type="spellEnd"/>
      <w:r w:rsidRPr="00B22568">
        <w:rPr>
          <w:rFonts w:ascii="Times New Roman" w:hAnsi="Times New Roman" w:cs="Times New Roman"/>
          <w:lang w:val="en-IN"/>
        </w:rPr>
        <w:t>; close all;</w:t>
      </w:r>
    </w:p>
    <w:p w14:paraId="0E25D2C8" w14:textId="77777777" w:rsidR="00B22568" w:rsidRPr="00B22568" w:rsidRDefault="00B22568" w:rsidP="00B22568">
      <w:pPr>
        <w:jc w:val="both"/>
        <w:rPr>
          <w:rFonts w:ascii="Times New Roman" w:hAnsi="Times New Roman" w:cs="Times New Roman"/>
          <w:lang w:val="en-IN"/>
        </w:rPr>
      </w:pPr>
    </w:p>
    <w:p w14:paraId="5C13EE43"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 xml:space="preserve">N = 16;              </w:t>
      </w:r>
    </w:p>
    <w:p w14:paraId="03A8759B"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 xml:space="preserve">d = 0.5;             </w:t>
      </w:r>
    </w:p>
    <w:p w14:paraId="70B4790C"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 xml:space="preserve">lambda = 1;          </w:t>
      </w:r>
    </w:p>
    <w:p w14:paraId="5694B4F9"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theta = -90:0.1:90;</w:t>
      </w:r>
    </w:p>
    <w:p w14:paraId="21EF98CA" w14:textId="77777777" w:rsidR="00B22568" w:rsidRPr="00B22568" w:rsidRDefault="00B22568" w:rsidP="00B22568">
      <w:pPr>
        <w:jc w:val="both"/>
        <w:rPr>
          <w:rFonts w:ascii="Times New Roman" w:hAnsi="Times New Roman" w:cs="Times New Roman"/>
          <w:lang w:val="en-IN"/>
        </w:rPr>
      </w:pPr>
      <w:proofErr w:type="spellStart"/>
      <w:r w:rsidRPr="00B22568">
        <w:rPr>
          <w:rFonts w:ascii="Times New Roman" w:hAnsi="Times New Roman" w:cs="Times New Roman"/>
          <w:lang w:val="en-IN"/>
        </w:rPr>
        <w:t>th</w:t>
      </w:r>
      <w:proofErr w:type="spellEnd"/>
      <w:r w:rsidRPr="00B22568">
        <w:rPr>
          <w:rFonts w:ascii="Times New Roman" w:hAnsi="Times New Roman" w:cs="Times New Roman"/>
          <w:lang w:val="en-IN"/>
        </w:rPr>
        <w:t xml:space="preserve"> = deg2rad(theta);</w:t>
      </w:r>
    </w:p>
    <w:p w14:paraId="7FC5392C" w14:textId="77777777" w:rsidR="00B22568" w:rsidRPr="00B22568" w:rsidRDefault="00B22568" w:rsidP="00B22568">
      <w:pPr>
        <w:jc w:val="both"/>
        <w:rPr>
          <w:rFonts w:ascii="Times New Roman" w:hAnsi="Times New Roman" w:cs="Times New Roman"/>
          <w:lang w:val="en-IN"/>
        </w:rPr>
      </w:pPr>
    </w:p>
    <w:p w14:paraId="4C2F4B3D"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 Desired steering angle</w:t>
      </w:r>
    </w:p>
    <w:p w14:paraId="4D663F8C"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theta0 = 20;</w:t>
      </w:r>
    </w:p>
    <w:p w14:paraId="66A0B646"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th0 = deg2rad(theta0);</w:t>
      </w:r>
    </w:p>
    <w:p w14:paraId="3E7D8228" w14:textId="77777777" w:rsidR="00B22568" w:rsidRPr="00B22568" w:rsidRDefault="00B22568" w:rsidP="00B22568">
      <w:pPr>
        <w:jc w:val="both"/>
        <w:rPr>
          <w:rFonts w:ascii="Times New Roman" w:hAnsi="Times New Roman" w:cs="Times New Roman"/>
          <w:lang w:val="en-IN"/>
        </w:rPr>
      </w:pPr>
    </w:p>
    <w:p w14:paraId="6FF7137E"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 ---- Analog Beamforming ----</w:t>
      </w:r>
    </w:p>
    <w:p w14:paraId="74B3B63E" w14:textId="77777777" w:rsidR="00B22568" w:rsidRPr="00B22568" w:rsidRDefault="00B22568" w:rsidP="00B22568">
      <w:pPr>
        <w:jc w:val="both"/>
        <w:rPr>
          <w:rFonts w:ascii="Times New Roman" w:hAnsi="Times New Roman" w:cs="Times New Roman"/>
          <w:lang w:val="en-IN"/>
        </w:rPr>
      </w:pPr>
      <w:proofErr w:type="spellStart"/>
      <w:r w:rsidRPr="00B22568">
        <w:rPr>
          <w:rFonts w:ascii="Times New Roman" w:hAnsi="Times New Roman" w:cs="Times New Roman"/>
          <w:lang w:val="en-IN"/>
        </w:rPr>
        <w:t>w_analog</w:t>
      </w:r>
      <w:proofErr w:type="spellEnd"/>
      <w:r w:rsidRPr="00B22568">
        <w:rPr>
          <w:rFonts w:ascii="Times New Roman" w:hAnsi="Times New Roman" w:cs="Times New Roman"/>
          <w:lang w:val="en-IN"/>
        </w:rPr>
        <w:t xml:space="preserve"> = exp(1j*2*pi*(d/lambda)*(0:N-1)'*sin(th0));</w:t>
      </w:r>
    </w:p>
    <w:p w14:paraId="2D6350E6" w14:textId="77777777" w:rsidR="00B22568" w:rsidRPr="00B22568" w:rsidRDefault="00B22568" w:rsidP="00B22568">
      <w:pPr>
        <w:jc w:val="both"/>
        <w:rPr>
          <w:rFonts w:ascii="Times New Roman" w:hAnsi="Times New Roman" w:cs="Times New Roman"/>
          <w:lang w:val="en-IN"/>
        </w:rPr>
      </w:pPr>
      <w:proofErr w:type="spellStart"/>
      <w:r w:rsidRPr="00B22568">
        <w:rPr>
          <w:rFonts w:ascii="Times New Roman" w:hAnsi="Times New Roman" w:cs="Times New Roman"/>
          <w:lang w:val="en-IN"/>
        </w:rPr>
        <w:t>w_analog</w:t>
      </w:r>
      <w:proofErr w:type="spellEnd"/>
      <w:r w:rsidRPr="00B22568">
        <w:rPr>
          <w:rFonts w:ascii="Times New Roman" w:hAnsi="Times New Roman" w:cs="Times New Roman"/>
          <w:lang w:val="en-IN"/>
        </w:rPr>
        <w:t xml:space="preserve"> = </w:t>
      </w:r>
      <w:proofErr w:type="spellStart"/>
      <w:r w:rsidRPr="00B22568">
        <w:rPr>
          <w:rFonts w:ascii="Times New Roman" w:hAnsi="Times New Roman" w:cs="Times New Roman"/>
          <w:lang w:val="en-IN"/>
        </w:rPr>
        <w:t>w_analog</w:t>
      </w:r>
      <w:proofErr w:type="spellEnd"/>
      <w:r w:rsidRPr="00B22568">
        <w:rPr>
          <w:rFonts w:ascii="Times New Roman" w:hAnsi="Times New Roman" w:cs="Times New Roman"/>
          <w:lang w:val="en-IN"/>
        </w:rPr>
        <w:t>./N;</w:t>
      </w:r>
    </w:p>
    <w:p w14:paraId="56236271" w14:textId="77777777" w:rsidR="00B22568" w:rsidRPr="00B22568" w:rsidRDefault="00B22568" w:rsidP="00B22568">
      <w:pPr>
        <w:jc w:val="both"/>
        <w:rPr>
          <w:rFonts w:ascii="Times New Roman" w:hAnsi="Times New Roman" w:cs="Times New Roman"/>
          <w:lang w:val="en-IN"/>
        </w:rPr>
      </w:pPr>
    </w:p>
    <w:p w14:paraId="26846F8E" w14:textId="77777777" w:rsidR="00B22568" w:rsidRPr="00B22568" w:rsidRDefault="00B22568" w:rsidP="00B22568">
      <w:pPr>
        <w:jc w:val="both"/>
        <w:rPr>
          <w:rFonts w:ascii="Times New Roman" w:hAnsi="Times New Roman" w:cs="Times New Roman"/>
          <w:lang w:val="en-IN"/>
        </w:rPr>
      </w:pPr>
      <w:proofErr w:type="spellStart"/>
      <w:r w:rsidRPr="00B22568">
        <w:rPr>
          <w:rFonts w:ascii="Times New Roman" w:hAnsi="Times New Roman" w:cs="Times New Roman"/>
          <w:lang w:val="en-IN"/>
        </w:rPr>
        <w:t>AFa</w:t>
      </w:r>
      <w:proofErr w:type="spellEnd"/>
      <w:r w:rsidRPr="00B22568">
        <w:rPr>
          <w:rFonts w:ascii="Times New Roman" w:hAnsi="Times New Roman" w:cs="Times New Roman"/>
          <w:lang w:val="en-IN"/>
        </w:rPr>
        <w:t xml:space="preserve"> = zeros(size(</w:t>
      </w:r>
      <w:proofErr w:type="spellStart"/>
      <w:r w:rsidRPr="00B22568">
        <w:rPr>
          <w:rFonts w:ascii="Times New Roman" w:hAnsi="Times New Roman" w:cs="Times New Roman"/>
          <w:lang w:val="en-IN"/>
        </w:rPr>
        <w:t>th</w:t>
      </w:r>
      <w:proofErr w:type="spellEnd"/>
      <w:r w:rsidRPr="00B22568">
        <w:rPr>
          <w:rFonts w:ascii="Times New Roman" w:hAnsi="Times New Roman" w:cs="Times New Roman"/>
          <w:lang w:val="en-IN"/>
        </w:rPr>
        <w:t>));</w:t>
      </w:r>
    </w:p>
    <w:p w14:paraId="41B860A5"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 xml:space="preserve">for </w:t>
      </w:r>
      <w:proofErr w:type="spellStart"/>
      <w:r w:rsidRPr="00B22568">
        <w:rPr>
          <w:rFonts w:ascii="Times New Roman" w:hAnsi="Times New Roman" w:cs="Times New Roman"/>
          <w:lang w:val="en-IN"/>
        </w:rPr>
        <w:t>i</w:t>
      </w:r>
      <w:proofErr w:type="spellEnd"/>
      <w:r w:rsidRPr="00B22568">
        <w:rPr>
          <w:rFonts w:ascii="Times New Roman" w:hAnsi="Times New Roman" w:cs="Times New Roman"/>
          <w:lang w:val="en-IN"/>
        </w:rPr>
        <w:t xml:space="preserve"> = 1:length(</w:t>
      </w:r>
      <w:proofErr w:type="spellStart"/>
      <w:r w:rsidRPr="00B22568">
        <w:rPr>
          <w:rFonts w:ascii="Times New Roman" w:hAnsi="Times New Roman" w:cs="Times New Roman"/>
          <w:lang w:val="en-IN"/>
        </w:rPr>
        <w:t>th</w:t>
      </w:r>
      <w:proofErr w:type="spellEnd"/>
      <w:r w:rsidRPr="00B22568">
        <w:rPr>
          <w:rFonts w:ascii="Times New Roman" w:hAnsi="Times New Roman" w:cs="Times New Roman"/>
          <w:lang w:val="en-IN"/>
        </w:rPr>
        <w:t>)</w:t>
      </w:r>
    </w:p>
    <w:p w14:paraId="59606D69"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 xml:space="preserve">    </w:t>
      </w:r>
      <w:proofErr w:type="spellStart"/>
      <w:r w:rsidRPr="00B22568">
        <w:rPr>
          <w:rFonts w:ascii="Times New Roman" w:hAnsi="Times New Roman" w:cs="Times New Roman"/>
          <w:lang w:val="en-IN"/>
        </w:rPr>
        <w:t>AFa</w:t>
      </w:r>
      <w:proofErr w:type="spellEnd"/>
      <w:r w:rsidRPr="00B22568">
        <w:rPr>
          <w:rFonts w:ascii="Times New Roman" w:hAnsi="Times New Roman" w:cs="Times New Roman"/>
          <w:lang w:val="en-IN"/>
        </w:rPr>
        <w:t>(</w:t>
      </w:r>
      <w:proofErr w:type="spellStart"/>
      <w:r w:rsidRPr="00B22568">
        <w:rPr>
          <w:rFonts w:ascii="Times New Roman" w:hAnsi="Times New Roman" w:cs="Times New Roman"/>
          <w:lang w:val="en-IN"/>
        </w:rPr>
        <w:t>i</w:t>
      </w:r>
      <w:proofErr w:type="spellEnd"/>
      <w:r w:rsidRPr="00B22568">
        <w:rPr>
          <w:rFonts w:ascii="Times New Roman" w:hAnsi="Times New Roman" w:cs="Times New Roman"/>
          <w:lang w:val="en-IN"/>
        </w:rPr>
        <w:t>) = abs(sum(w_analog.'.*exp(1j*2*pi*(d/lambda)*(0:N-1)*sin(th(i)))));</w:t>
      </w:r>
    </w:p>
    <w:p w14:paraId="63523C52"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end</w:t>
      </w:r>
    </w:p>
    <w:p w14:paraId="64E0F432" w14:textId="77777777" w:rsidR="00B22568" w:rsidRPr="00B22568" w:rsidRDefault="00B22568" w:rsidP="00B22568">
      <w:pPr>
        <w:jc w:val="both"/>
        <w:rPr>
          <w:rFonts w:ascii="Times New Roman" w:hAnsi="Times New Roman" w:cs="Times New Roman"/>
          <w:lang w:val="en-IN"/>
        </w:rPr>
      </w:pPr>
      <w:proofErr w:type="spellStart"/>
      <w:r w:rsidRPr="00B22568">
        <w:rPr>
          <w:rFonts w:ascii="Times New Roman" w:hAnsi="Times New Roman" w:cs="Times New Roman"/>
          <w:lang w:val="en-IN"/>
        </w:rPr>
        <w:t>AFa</w:t>
      </w:r>
      <w:proofErr w:type="spellEnd"/>
      <w:r w:rsidRPr="00B22568">
        <w:rPr>
          <w:rFonts w:ascii="Times New Roman" w:hAnsi="Times New Roman" w:cs="Times New Roman"/>
          <w:lang w:val="en-IN"/>
        </w:rPr>
        <w:t xml:space="preserve"> = </w:t>
      </w:r>
      <w:proofErr w:type="spellStart"/>
      <w:r w:rsidRPr="00B22568">
        <w:rPr>
          <w:rFonts w:ascii="Times New Roman" w:hAnsi="Times New Roman" w:cs="Times New Roman"/>
          <w:lang w:val="en-IN"/>
        </w:rPr>
        <w:t>AFa</w:t>
      </w:r>
      <w:proofErr w:type="spellEnd"/>
      <w:r w:rsidRPr="00B22568">
        <w:rPr>
          <w:rFonts w:ascii="Times New Roman" w:hAnsi="Times New Roman" w:cs="Times New Roman"/>
          <w:lang w:val="en-IN"/>
        </w:rPr>
        <w:t>/max(</w:t>
      </w:r>
      <w:proofErr w:type="spellStart"/>
      <w:r w:rsidRPr="00B22568">
        <w:rPr>
          <w:rFonts w:ascii="Times New Roman" w:hAnsi="Times New Roman" w:cs="Times New Roman"/>
          <w:lang w:val="en-IN"/>
        </w:rPr>
        <w:t>AFa</w:t>
      </w:r>
      <w:proofErr w:type="spellEnd"/>
      <w:r w:rsidRPr="00B22568">
        <w:rPr>
          <w:rFonts w:ascii="Times New Roman" w:hAnsi="Times New Roman" w:cs="Times New Roman"/>
          <w:lang w:val="en-IN"/>
        </w:rPr>
        <w:t>);</w:t>
      </w:r>
    </w:p>
    <w:p w14:paraId="25051D46" w14:textId="77777777" w:rsidR="00B22568" w:rsidRPr="00B22568" w:rsidRDefault="00B22568" w:rsidP="00B22568">
      <w:pPr>
        <w:jc w:val="both"/>
        <w:rPr>
          <w:rFonts w:ascii="Times New Roman" w:hAnsi="Times New Roman" w:cs="Times New Roman"/>
          <w:lang w:val="en-IN"/>
        </w:rPr>
      </w:pPr>
    </w:p>
    <w:p w14:paraId="5040CA9D"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 ---- Digital Beamforming ----</w:t>
      </w:r>
    </w:p>
    <w:p w14:paraId="60A9CE1D" w14:textId="77777777" w:rsidR="00B22568" w:rsidRPr="00B22568" w:rsidRDefault="00B22568" w:rsidP="00B22568">
      <w:pPr>
        <w:jc w:val="both"/>
        <w:rPr>
          <w:rFonts w:ascii="Times New Roman" w:hAnsi="Times New Roman" w:cs="Times New Roman"/>
          <w:lang w:val="en-IN"/>
        </w:rPr>
      </w:pPr>
      <w:proofErr w:type="spellStart"/>
      <w:r w:rsidRPr="00B22568">
        <w:rPr>
          <w:rFonts w:ascii="Times New Roman" w:hAnsi="Times New Roman" w:cs="Times New Roman"/>
          <w:lang w:val="en-IN"/>
        </w:rPr>
        <w:t>w_dig</w:t>
      </w:r>
      <w:proofErr w:type="spellEnd"/>
      <w:r w:rsidRPr="00B22568">
        <w:rPr>
          <w:rFonts w:ascii="Times New Roman" w:hAnsi="Times New Roman" w:cs="Times New Roman"/>
          <w:lang w:val="en-IN"/>
        </w:rPr>
        <w:t xml:space="preserve"> = exp(1j*2*pi*(d/lambda)*(0:N-1)'*sin(th0));</w:t>
      </w:r>
    </w:p>
    <w:p w14:paraId="6D5509A5" w14:textId="77777777" w:rsidR="00B22568" w:rsidRPr="00B22568" w:rsidRDefault="00B22568" w:rsidP="00B22568">
      <w:pPr>
        <w:jc w:val="both"/>
        <w:rPr>
          <w:rFonts w:ascii="Times New Roman" w:hAnsi="Times New Roman" w:cs="Times New Roman"/>
          <w:lang w:val="en-IN"/>
        </w:rPr>
      </w:pPr>
      <w:proofErr w:type="spellStart"/>
      <w:r w:rsidRPr="00B22568">
        <w:rPr>
          <w:rFonts w:ascii="Times New Roman" w:hAnsi="Times New Roman" w:cs="Times New Roman"/>
          <w:lang w:val="en-IN"/>
        </w:rPr>
        <w:t>w_dig</w:t>
      </w:r>
      <w:proofErr w:type="spellEnd"/>
      <w:r w:rsidRPr="00B22568">
        <w:rPr>
          <w:rFonts w:ascii="Times New Roman" w:hAnsi="Times New Roman" w:cs="Times New Roman"/>
          <w:lang w:val="en-IN"/>
        </w:rPr>
        <w:t xml:space="preserve"> = </w:t>
      </w:r>
      <w:proofErr w:type="spellStart"/>
      <w:r w:rsidRPr="00B22568">
        <w:rPr>
          <w:rFonts w:ascii="Times New Roman" w:hAnsi="Times New Roman" w:cs="Times New Roman"/>
          <w:lang w:val="en-IN"/>
        </w:rPr>
        <w:t>w_dig</w:t>
      </w:r>
      <w:proofErr w:type="spellEnd"/>
      <w:r w:rsidRPr="00B22568">
        <w:rPr>
          <w:rFonts w:ascii="Times New Roman" w:hAnsi="Times New Roman" w:cs="Times New Roman"/>
          <w:lang w:val="en-IN"/>
        </w:rPr>
        <w:t>/sum(abs(</w:t>
      </w:r>
      <w:proofErr w:type="spellStart"/>
      <w:r w:rsidRPr="00B22568">
        <w:rPr>
          <w:rFonts w:ascii="Times New Roman" w:hAnsi="Times New Roman" w:cs="Times New Roman"/>
          <w:lang w:val="en-IN"/>
        </w:rPr>
        <w:t>w_dig</w:t>
      </w:r>
      <w:proofErr w:type="spellEnd"/>
      <w:r w:rsidRPr="00B22568">
        <w:rPr>
          <w:rFonts w:ascii="Times New Roman" w:hAnsi="Times New Roman" w:cs="Times New Roman"/>
          <w:lang w:val="en-IN"/>
        </w:rPr>
        <w:t>));</w:t>
      </w:r>
    </w:p>
    <w:p w14:paraId="725FFA58" w14:textId="77777777" w:rsidR="00B22568" w:rsidRPr="00B22568" w:rsidRDefault="00B22568" w:rsidP="00B22568">
      <w:pPr>
        <w:jc w:val="both"/>
        <w:rPr>
          <w:rFonts w:ascii="Times New Roman" w:hAnsi="Times New Roman" w:cs="Times New Roman"/>
          <w:lang w:val="en-IN"/>
        </w:rPr>
      </w:pPr>
    </w:p>
    <w:p w14:paraId="67140877" w14:textId="77777777" w:rsidR="00B22568" w:rsidRPr="00B22568" w:rsidRDefault="00B22568" w:rsidP="00B22568">
      <w:pPr>
        <w:jc w:val="both"/>
        <w:rPr>
          <w:rFonts w:ascii="Times New Roman" w:hAnsi="Times New Roman" w:cs="Times New Roman"/>
          <w:lang w:val="en-IN"/>
        </w:rPr>
      </w:pPr>
      <w:proofErr w:type="spellStart"/>
      <w:r w:rsidRPr="00B22568">
        <w:rPr>
          <w:rFonts w:ascii="Times New Roman" w:hAnsi="Times New Roman" w:cs="Times New Roman"/>
          <w:lang w:val="en-IN"/>
        </w:rPr>
        <w:t>AFd</w:t>
      </w:r>
      <w:proofErr w:type="spellEnd"/>
      <w:r w:rsidRPr="00B22568">
        <w:rPr>
          <w:rFonts w:ascii="Times New Roman" w:hAnsi="Times New Roman" w:cs="Times New Roman"/>
          <w:lang w:val="en-IN"/>
        </w:rPr>
        <w:t xml:space="preserve"> = zeros(size(</w:t>
      </w:r>
      <w:proofErr w:type="spellStart"/>
      <w:r w:rsidRPr="00B22568">
        <w:rPr>
          <w:rFonts w:ascii="Times New Roman" w:hAnsi="Times New Roman" w:cs="Times New Roman"/>
          <w:lang w:val="en-IN"/>
        </w:rPr>
        <w:t>th</w:t>
      </w:r>
      <w:proofErr w:type="spellEnd"/>
      <w:r w:rsidRPr="00B22568">
        <w:rPr>
          <w:rFonts w:ascii="Times New Roman" w:hAnsi="Times New Roman" w:cs="Times New Roman"/>
          <w:lang w:val="en-IN"/>
        </w:rPr>
        <w:t>));</w:t>
      </w:r>
    </w:p>
    <w:p w14:paraId="069598DF"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 xml:space="preserve">for </w:t>
      </w:r>
      <w:proofErr w:type="spellStart"/>
      <w:r w:rsidRPr="00B22568">
        <w:rPr>
          <w:rFonts w:ascii="Times New Roman" w:hAnsi="Times New Roman" w:cs="Times New Roman"/>
          <w:lang w:val="en-IN"/>
        </w:rPr>
        <w:t>i</w:t>
      </w:r>
      <w:proofErr w:type="spellEnd"/>
      <w:r w:rsidRPr="00B22568">
        <w:rPr>
          <w:rFonts w:ascii="Times New Roman" w:hAnsi="Times New Roman" w:cs="Times New Roman"/>
          <w:lang w:val="en-IN"/>
        </w:rPr>
        <w:t xml:space="preserve"> = 1:length(</w:t>
      </w:r>
      <w:proofErr w:type="spellStart"/>
      <w:r w:rsidRPr="00B22568">
        <w:rPr>
          <w:rFonts w:ascii="Times New Roman" w:hAnsi="Times New Roman" w:cs="Times New Roman"/>
          <w:lang w:val="en-IN"/>
        </w:rPr>
        <w:t>th</w:t>
      </w:r>
      <w:proofErr w:type="spellEnd"/>
      <w:r w:rsidRPr="00B22568">
        <w:rPr>
          <w:rFonts w:ascii="Times New Roman" w:hAnsi="Times New Roman" w:cs="Times New Roman"/>
          <w:lang w:val="en-IN"/>
        </w:rPr>
        <w:t>)</w:t>
      </w:r>
    </w:p>
    <w:p w14:paraId="34165C1C"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 xml:space="preserve">    </w:t>
      </w:r>
      <w:proofErr w:type="spellStart"/>
      <w:r w:rsidRPr="00B22568">
        <w:rPr>
          <w:rFonts w:ascii="Times New Roman" w:hAnsi="Times New Roman" w:cs="Times New Roman"/>
          <w:lang w:val="en-IN"/>
        </w:rPr>
        <w:t>AFd</w:t>
      </w:r>
      <w:proofErr w:type="spellEnd"/>
      <w:r w:rsidRPr="00B22568">
        <w:rPr>
          <w:rFonts w:ascii="Times New Roman" w:hAnsi="Times New Roman" w:cs="Times New Roman"/>
          <w:lang w:val="en-IN"/>
        </w:rPr>
        <w:t>(</w:t>
      </w:r>
      <w:proofErr w:type="spellStart"/>
      <w:r w:rsidRPr="00B22568">
        <w:rPr>
          <w:rFonts w:ascii="Times New Roman" w:hAnsi="Times New Roman" w:cs="Times New Roman"/>
          <w:lang w:val="en-IN"/>
        </w:rPr>
        <w:t>i</w:t>
      </w:r>
      <w:proofErr w:type="spellEnd"/>
      <w:r w:rsidRPr="00B22568">
        <w:rPr>
          <w:rFonts w:ascii="Times New Roman" w:hAnsi="Times New Roman" w:cs="Times New Roman"/>
          <w:lang w:val="en-IN"/>
        </w:rPr>
        <w:t>) = abs(sum(</w:t>
      </w:r>
      <w:proofErr w:type="spellStart"/>
      <w:r w:rsidRPr="00B22568">
        <w:rPr>
          <w:rFonts w:ascii="Times New Roman" w:hAnsi="Times New Roman" w:cs="Times New Roman"/>
          <w:lang w:val="en-IN"/>
        </w:rPr>
        <w:t>w_dig</w:t>
      </w:r>
      <w:proofErr w:type="spellEnd"/>
      <w:r w:rsidRPr="00B22568">
        <w:rPr>
          <w:rFonts w:ascii="Times New Roman" w:hAnsi="Times New Roman" w:cs="Times New Roman"/>
          <w:lang w:val="en-IN"/>
        </w:rPr>
        <w:t>.'.*exp(1j*2*pi*(d/lambda)*(0:N-1)*sin(</w:t>
      </w:r>
      <w:proofErr w:type="spellStart"/>
      <w:r w:rsidRPr="00B22568">
        <w:rPr>
          <w:rFonts w:ascii="Times New Roman" w:hAnsi="Times New Roman" w:cs="Times New Roman"/>
          <w:lang w:val="en-IN"/>
        </w:rPr>
        <w:t>th</w:t>
      </w:r>
      <w:proofErr w:type="spellEnd"/>
      <w:r w:rsidRPr="00B22568">
        <w:rPr>
          <w:rFonts w:ascii="Times New Roman" w:hAnsi="Times New Roman" w:cs="Times New Roman"/>
          <w:lang w:val="en-IN"/>
        </w:rPr>
        <w:t>(</w:t>
      </w:r>
      <w:proofErr w:type="spellStart"/>
      <w:r w:rsidRPr="00B22568">
        <w:rPr>
          <w:rFonts w:ascii="Times New Roman" w:hAnsi="Times New Roman" w:cs="Times New Roman"/>
          <w:lang w:val="en-IN"/>
        </w:rPr>
        <w:t>i</w:t>
      </w:r>
      <w:proofErr w:type="spellEnd"/>
      <w:r w:rsidRPr="00B22568">
        <w:rPr>
          <w:rFonts w:ascii="Times New Roman" w:hAnsi="Times New Roman" w:cs="Times New Roman"/>
          <w:lang w:val="en-IN"/>
        </w:rPr>
        <w:t>)))));</w:t>
      </w:r>
    </w:p>
    <w:p w14:paraId="58D86162"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end</w:t>
      </w:r>
    </w:p>
    <w:p w14:paraId="001CC3D3" w14:textId="77777777" w:rsidR="00B22568" w:rsidRPr="00B22568" w:rsidRDefault="00B22568" w:rsidP="00B22568">
      <w:pPr>
        <w:jc w:val="both"/>
        <w:rPr>
          <w:rFonts w:ascii="Times New Roman" w:hAnsi="Times New Roman" w:cs="Times New Roman"/>
          <w:lang w:val="en-IN"/>
        </w:rPr>
      </w:pPr>
      <w:proofErr w:type="spellStart"/>
      <w:r w:rsidRPr="00B22568">
        <w:rPr>
          <w:rFonts w:ascii="Times New Roman" w:hAnsi="Times New Roman" w:cs="Times New Roman"/>
          <w:lang w:val="en-IN"/>
        </w:rPr>
        <w:t>AFd</w:t>
      </w:r>
      <w:proofErr w:type="spellEnd"/>
      <w:r w:rsidRPr="00B22568">
        <w:rPr>
          <w:rFonts w:ascii="Times New Roman" w:hAnsi="Times New Roman" w:cs="Times New Roman"/>
          <w:lang w:val="en-IN"/>
        </w:rPr>
        <w:t xml:space="preserve"> = </w:t>
      </w:r>
      <w:proofErr w:type="spellStart"/>
      <w:r w:rsidRPr="00B22568">
        <w:rPr>
          <w:rFonts w:ascii="Times New Roman" w:hAnsi="Times New Roman" w:cs="Times New Roman"/>
          <w:lang w:val="en-IN"/>
        </w:rPr>
        <w:t>AFd</w:t>
      </w:r>
      <w:proofErr w:type="spellEnd"/>
      <w:r w:rsidRPr="00B22568">
        <w:rPr>
          <w:rFonts w:ascii="Times New Roman" w:hAnsi="Times New Roman" w:cs="Times New Roman"/>
          <w:lang w:val="en-IN"/>
        </w:rPr>
        <w:t>/max(</w:t>
      </w:r>
      <w:proofErr w:type="spellStart"/>
      <w:r w:rsidRPr="00B22568">
        <w:rPr>
          <w:rFonts w:ascii="Times New Roman" w:hAnsi="Times New Roman" w:cs="Times New Roman"/>
          <w:lang w:val="en-IN"/>
        </w:rPr>
        <w:t>AFd</w:t>
      </w:r>
      <w:proofErr w:type="spellEnd"/>
      <w:r w:rsidRPr="00B22568">
        <w:rPr>
          <w:rFonts w:ascii="Times New Roman" w:hAnsi="Times New Roman" w:cs="Times New Roman"/>
          <w:lang w:val="en-IN"/>
        </w:rPr>
        <w:t>);</w:t>
      </w:r>
    </w:p>
    <w:p w14:paraId="6A91133F" w14:textId="77777777" w:rsidR="00B22568" w:rsidRPr="00B22568" w:rsidRDefault="00B22568" w:rsidP="00B22568">
      <w:pPr>
        <w:jc w:val="both"/>
        <w:rPr>
          <w:rFonts w:ascii="Times New Roman" w:hAnsi="Times New Roman" w:cs="Times New Roman"/>
          <w:lang w:val="en-IN"/>
        </w:rPr>
      </w:pPr>
    </w:p>
    <w:p w14:paraId="5A9C4E6C"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 ---- Hybrid Beamforming ----</w:t>
      </w:r>
    </w:p>
    <w:p w14:paraId="39797B19"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N_RF = 4;</w:t>
      </w:r>
    </w:p>
    <w:p w14:paraId="04743D36"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W_RF = exp(1j*2*pi*(d/lambda)*(0:N-1)'*sin(th0));</w:t>
      </w:r>
    </w:p>
    <w:p w14:paraId="7A5CECE6"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W_RF = W_RF./abs(W_RF);</w:t>
      </w:r>
    </w:p>
    <w:p w14:paraId="59F91ACE" w14:textId="77777777" w:rsidR="00B22568" w:rsidRPr="00B22568" w:rsidRDefault="00B22568" w:rsidP="00B22568">
      <w:pPr>
        <w:jc w:val="both"/>
        <w:rPr>
          <w:rFonts w:ascii="Times New Roman" w:hAnsi="Times New Roman" w:cs="Times New Roman"/>
          <w:lang w:val="en-IN"/>
        </w:rPr>
      </w:pPr>
    </w:p>
    <w:p w14:paraId="4486365D"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W_BB = ones(N_RF,1)/N_RF;</w:t>
      </w:r>
    </w:p>
    <w:p w14:paraId="6BE06C58" w14:textId="77777777" w:rsidR="00B22568" w:rsidRPr="00B22568" w:rsidRDefault="00B22568" w:rsidP="00B22568">
      <w:pPr>
        <w:jc w:val="both"/>
        <w:rPr>
          <w:rFonts w:ascii="Times New Roman" w:hAnsi="Times New Roman" w:cs="Times New Roman"/>
          <w:lang w:val="en-IN"/>
        </w:rPr>
      </w:pPr>
      <w:proofErr w:type="spellStart"/>
      <w:r w:rsidRPr="00B22568">
        <w:rPr>
          <w:rFonts w:ascii="Times New Roman" w:hAnsi="Times New Roman" w:cs="Times New Roman"/>
          <w:lang w:val="en-IN"/>
        </w:rPr>
        <w:t>w_hybrid</w:t>
      </w:r>
      <w:proofErr w:type="spellEnd"/>
      <w:r w:rsidRPr="00B22568">
        <w:rPr>
          <w:rFonts w:ascii="Times New Roman" w:hAnsi="Times New Roman" w:cs="Times New Roman"/>
          <w:lang w:val="en-IN"/>
        </w:rPr>
        <w:t xml:space="preserve"> = W_RF .* </w:t>
      </w:r>
      <w:proofErr w:type="spellStart"/>
      <w:r w:rsidRPr="00B22568">
        <w:rPr>
          <w:rFonts w:ascii="Times New Roman" w:hAnsi="Times New Roman" w:cs="Times New Roman"/>
          <w:lang w:val="en-IN"/>
        </w:rPr>
        <w:t>kron</w:t>
      </w:r>
      <w:proofErr w:type="spellEnd"/>
      <w:r w:rsidRPr="00B22568">
        <w:rPr>
          <w:rFonts w:ascii="Times New Roman" w:hAnsi="Times New Roman" w:cs="Times New Roman"/>
          <w:lang w:val="en-IN"/>
        </w:rPr>
        <w:t>(W_BB, ones(N/N_RF,1));</w:t>
      </w:r>
    </w:p>
    <w:p w14:paraId="1BA94EA7" w14:textId="77777777" w:rsidR="00B22568" w:rsidRPr="00B22568" w:rsidRDefault="00B22568" w:rsidP="00B22568">
      <w:pPr>
        <w:jc w:val="both"/>
        <w:rPr>
          <w:rFonts w:ascii="Times New Roman" w:hAnsi="Times New Roman" w:cs="Times New Roman"/>
          <w:lang w:val="en-IN"/>
        </w:rPr>
      </w:pPr>
    </w:p>
    <w:p w14:paraId="493B18AF" w14:textId="77777777" w:rsidR="00B22568" w:rsidRPr="00B22568" w:rsidRDefault="00B22568" w:rsidP="00B22568">
      <w:pPr>
        <w:jc w:val="both"/>
        <w:rPr>
          <w:rFonts w:ascii="Times New Roman" w:hAnsi="Times New Roman" w:cs="Times New Roman"/>
          <w:lang w:val="en-IN"/>
        </w:rPr>
      </w:pPr>
      <w:proofErr w:type="spellStart"/>
      <w:r w:rsidRPr="00B22568">
        <w:rPr>
          <w:rFonts w:ascii="Times New Roman" w:hAnsi="Times New Roman" w:cs="Times New Roman"/>
          <w:lang w:val="en-IN"/>
        </w:rPr>
        <w:t>AFh</w:t>
      </w:r>
      <w:proofErr w:type="spellEnd"/>
      <w:r w:rsidRPr="00B22568">
        <w:rPr>
          <w:rFonts w:ascii="Times New Roman" w:hAnsi="Times New Roman" w:cs="Times New Roman"/>
          <w:lang w:val="en-IN"/>
        </w:rPr>
        <w:t xml:space="preserve"> = zeros(size(</w:t>
      </w:r>
      <w:proofErr w:type="spellStart"/>
      <w:r w:rsidRPr="00B22568">
        <w:rPr>
          <w:rFonts w:ascii="Times New Roman" w:hAnsi="Times New Roman" w:cs="Times New Roman"/>
          <w:lang w:val="en-IN"/>
        </w:rPr>
        <w:t>th</w:t>
      </w:r>
      <w:proofErr w:type="spellEnd"/>
      <w:r w:rsidRPr="00B22568">
        <w:rPr>
          <w:rFonts w:ascii="Times New Roman" w:hAnsi="Times New Roman" w:cs="Times New Roman"/>
          <w:lang w:val="en-IN"/>
        </w:rPr>
        <w:t>));</w:t>
      </w:r>
    </w:p>
    <w:p w14:paraId="7B2EDE5E"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 xml:space="preserve">for </w:t>
      </w:r>
      <w:proofErr w:type="spellStart"/>
      <w:r w:rsidRPr="00B22568">
        <w:rPr>
          <w:rFonts w:ascii="Times New Roman" w:hAnsi="Times New Roman" w:cs="Times New Roman"/>
          <w:lang w:val="en-IN"/>
        </w:rPr>
        <w:t>i</w:t>
      </w:r>
      <w:proofErr w:type="spellEnd"/>
      <w:r w:rsidRPr="00B22568">
        <w:rPr>
          <w:rFonts w:ascii="Times New Roman" w:hAnsi="Times New Roman" w:cs="Times New Roman"/>
          <w:lang w:val="en-IN"/>
        </w:rPr>
        <w:t xml:space="preserve"> = 1:length(</w:t>
      </w:r>
      <w:proofErr w:type="spellStart"/>
      <w:r w:rsidRPr="00B22568">
        <w:rPr>
          <w:rFonts w:ascii="Times New Roman" w:hAnsi="Times New Roman" w:cs="Times New Roman"/>
          <w:lang w:val="en-IN"/>
        </w:rPr>
        <w:t>th</w:t>
      </w:r>
      <w:proofErr w:type="spellEnd"/>
      <w:r w:rsidRPr="00B22568">
        <w:rPr>
          <w:rFonts w:ascii="Times New Roman" w:hAnsi="Times New Roman" w:cs="Times New Roman"/>
          <w:lang w:val="en-IN"/>
        </w:rPr>
        <w:t>)</w:t>
      </w:r>
    </w:p>
    <w:p w14:paraId="5015B276"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 xml:space="preserve">    </w:t>
      </w:r>
      <w:proofErr w:type="spellStart"/>
      <w:r w:rsidRPr="00B22568">
        <w:rPr>
          <w:rFonts w:ascii="Times New Roman" w:hAnsi="Times New Roman" w:cs="Times New Roman"/>
          <w:lang w:val="en-IN"/>
        </w:rPr>
        <w:t>AFh</w:t>
      </w:r>
      <w:proofErr w:type="spellEnd"/>
      <w:r w:rsidRPr="00B22568">
        <w:rPr>
          <w:rFonts w:ascii="Times New Roman" w:hAnsi="Times New Roman" w:cs="Times New Roman"/>
          <w:lang w:val="en-IN"/>
        </w:rPr>
        <w:t>(</w:t>
      </w:r>
      <w:proofErr w:type="spellStart"/>
      <w:r w:rsidRPr="00B22568">
        <w:rPr>
          <w:rFonts w:ascii="Times New Roman" w:hAnsi="Times New Roman" w:cs="Times New Roman"/>
          <w:lang w:val="en-IN"/>
        </w:rPr>
        <w:t>i</w:t>
      </w:r>
      <w:proofErr w:type="spellEnd"/>
      <w:r w:rsidRPr="00B22568">
        <w:rPr>
          <w:rFonts w:ascii="Times New Roman" w:hAnsi="Times New Roman" w:cs="Times New Roman"/>
          <w:lang w:val="en-IN"/>
        </w:rPr>
        <w:t>) = abs(sum(w_hybrid.'.*exp(1j*2*pi*(d/lambda)*(0:N-1)*sin(th(i)))));</w:t>
      </w:r>
    </w:p>
    <w:p w14:paraId="6B6C2B83"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end</w:t>
      </w:r>
    </w:p>
    <w:p w14:paraId="2FCE27D8" w14:textId="77777777" w:rsidR="00B22568" w:rsidRPr="00B22568" w:rsidRDefault="00B22568" w:rsidP="00B22568">
      <w:pPr>
        <w:jc w:val="both"/>
        <w:rPr>
          <w:rFonts w:ascii="Times New Roman" w:hAnsi="Times New Roman" w:cs="Times New Roman"/>
          <w:lang w:val="en-IN"/>
        </w:rPr>
      </w:pPr>
      <w:proofErr w:type="spellStart"/>
      <w:r w:rsidRPr="00B22568">
        <w:rPr>
          <w:rFonts w:ascii="Times New Roman" w:hAnsi="Times New Roman" w:cs="Times New Roman"/>
          <w:lang w:val="en-IN"/>
        </w:rPr>
        <w:t>AFh</w:t>
      </w:r>
      <w:proofErr w:type="spellEnd"/>
      <w:r w:rsidRPr="00B22568">
        <w:rPr>
          <w:rFonts w:ascii="Times New Roman" w:hAnsi="Times New Roman" w:cs="Times New Roman"/>
          <w:lang w:val="en-IN"/>
        </w:rPr>
        <w:t xml:space="preserve"> = </w:t>
      </w:r>
      <w:proofErr w:type="spellStart"/>
      <w:r w:rsidRPr="00B22568">
        <w:rPr>
          <w:rFonts w:ascii="Times New Roman" w:hAnsi="Times New Roman" w:cs="Times New Roman"/>
          <w:lang w:val="en-IN"/>
        </w:rPr>
        <w:t>AFh</w:t>
      </w:r>
      <w:proofErr w:type="spellEnd"/>
      <w:r w:rsidRPr="00B22568">
        <w:rPr>
          <w:rFonts w:ascii="Times New Roman" w:hAnsi="Times New Roman" w:cs="Times New Roman"/>
          <w:lang w:val="en-IN"/>
        </w:rPr>
        <w:t>/max(</w:t>
      </w:r>
      <w:proofErr w:type="spellStart"/>
      <w:r w:rsidRPr="00B22568">
        <w:rPr>
          <w:rFonts w:ascii="Times New Roman" w:hAnsi="Times New Roman" w:cs="Times New Roman"/>
          <w:lang w:val="en-IN"/>
        </w:rPr>
        <w:t>AFh</w:t>
      </w:r>
      <w:proofErr w:type="spellEnd"/>
      <w:r w:rsidRPr="00B22568">
        <w:rPr>
          <w:rFonts w:ascii="Times New Roman" w:hAnsi="Times New Roman" w:cs="Times New Roman"/>
          <w:lang w:val="en-IN"/>
        </w:rPr>
        <w:t>);</w:t>
      </w:r>
    </w:p>
    <w:p w14:paraId="12DB48A3" w14:textId="77777777" w:rsidR="00B22568" w:rsidRPr="00B22568" w:rsidRDefault="00B22568" w:rsidP="00B22568">
      <w:pPr>
        <w:jc w:val="both"/>
        <w:rPr>
          <w:rFonts w:ascii="Times New Roman" w:hAnsi="Times New Roman" w:cs="Times New Roman"/>
          <w:lang w:val="en-IN"/>
        </w:rPr>
      </w:pPr>
    </w:p>
    <w:p w14:paraId="017E4D6A"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 ---- Plot ----</w:t>
      </w:r>
    </w:p>
    <w:p w14:paraId="656C97D3"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plot(theta,AFa,'LineWidth',2); hold on;</w:t>
      </w:r>
    </w:p>
    <w:p w14:paraId="12095BF6"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plot(theta,AFd,'LineWidth',2);</w:t>
      </w:r>
    </w:p>
    <w:p w14:paraId="0C19B74D"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plot(theta,AFh,'LineWidth',2);</w:t>
      </w:r>
    </w:p>
    <w:p w14:paraId="5199AAA9" w14:textId="77777777" w:rsidR="00B22568" w:rsidRPr="00B22568" w:rsidRDefault="00B22568" w:rsidP="00B22568">
      <w:pPr>
        <w:jc w:val="both"/>
        <w:rPr>
          <w:rFonts w:ascii="Times New Roman" w:hAnsi="Times New Roman" w:cs="Times New Roman"/>
          <w:lang w:val="en-IN"/>
        </w:rPr>
      </w:pPr>
      <w:proofErr w:type="spellStart"/>
      <w:r w:rsidRPr="00B22568">
        <w:rPr>
          <w:rFonts w:ascii="Times New Roman" w:hAnsi="Times New Roman" w:cs="Times New Roman"/>
          <w:lang w:val="en-IN"/>
        </w:rPr>
        <w:t>xlabel</w:t>
      </w:r>
      <w:proofErr w:type="spellEnd"/>
      <w:r w:rsidRPr="00B22568">
        <w:rPr>
          <w:rFonts w:ascii="Times New Roman" w:hAnsi="Times New Roman" w:cs="Times New Roman"/>
          <w:lang w:val="en-IN"/>
        </w:rPr>
        <w:t>('Angle (</w:t>
      </w:r>
      <w:proofErr w:type="spellStart"/>
      <w:r w:rsidRPr="00B22568">
        <w:rPr>
          <w:rFonts w:ascii="Times New Roman" w:hAnsi="Times New Roman" w:cs="Times New Roman"/>
          <w:lang w:val="en-IN"/>
        </w:rPr>
        <w:t>deg</w:t>
      </w:r>
      <w:proofErr w:type="spellEnd"/>
      <w:r w:rsidRPr="00B22568">
        <w:rPr>
          <w:rFonts w:ascii="Times New Roman" w:hAnsi="Times New Roman" w:cs="Times New Roman"/>
          <w:lang w:val="en-IN"/>
        </w:rPr>
        <w:t xml:space="preserve">)'); </w:t>
      </w:r>
      <w:proofErr w:type="spellStart"/>
      <w:r w:rsidRPr="00B22568">
        <w:rPr>
          <w:rFonts w:ascii="Times New Roman" w:hAnsi="Times New Roman" w:cs="Times New Roman"/>
          <w:lang w:val="en-IN"/>
        </w:rPr>
        <w:t>ylabel</w:t>
      </w:r>
      <w:proofErr w:type="spellEnd"/>
      <w:r w:rsidRPr="00B22568">
        <w:rPr>
          <w:rFonts w:ascii="Times New Roman" w:hAnsi="Times New Roman" w:cs="Times New Roman"/>
          <w:lang w:val="en-IN"/>
        </w:rPr>
        <w:t>('Normalized AF');</w:t>
      </w:r>
    </w:p>
    <w:p w14:paraId="0F34FD40"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title('Analog vs Digital vs Hybrid Beamforming');</w:t>
      </w:r>
    </w:p>
    <w:p w14:paraId="7EE42A48" w14:textId="77777777" w:rsidR="00B22568" w:rsidRPr="00B22568" w:rsidRDefault="00B22568" w:rsidP="00B22568">
      <w:pPr>
        <w:jc w:val="both"/>
        <w:rPr>
          <w:rFonts w:ascii="Times New Roman" w:hAnsi="Times New Roman" w:cs="Times New Roman"/>
          <w:lang w:val="en-IN"/>
        </w:rPr>
      </w:pPr>
      <w:r w:rsidRPr="00B22568">
        <w:rPr>
          <w:rFonts w:ascii="Times New Roman" w:hAnsi="Times New Roman" w:cs="Times New Roman"/>
          <w:lang w:val="en-IN"/>
        </w:rPr>
        <w:t>legend('</w:t>
      </w:r>
      <w:proofErr w:type="spellStart"/>
      <w:r w:rsidRPr="00B22568">
        <w:rPr>
          <w:rFonts w:ascii="Times New Roman" w:hAnsi="Times New Roman" w:cs="Times New Roman"/>
          <w:lang w:val="en-IN"/>
        </w:rPr>
        <w:t>Analog','Digital','Hybrid</w:t>
      </w:r>
      <w:proofErr w:type="spellEnd"/>
      <w:r w:rsidRPr="00B22568">
        <w:rPr>
          <w:rFonts w:ascii="Times New Roman" w:hAnsi="Times New Roman" w:cs="Times New Roman"/>
          <w:lang w:val="en-IN"/>
        </w:rPr>
        <w:t>'); grid on;</w:t>
      </w:r>
    </w:p>
    <w:p w14:paraId="1237088A" w14:textId="77777777" w:rsidR="00B22568" w:rsidRPr="00B22568" w:rsidRDefault="00B22568" w:rsidP="00B22568">
      <w:pPr>
        <w:jc w:val="both"/>
        <w:rPr>
          <w:rFonts w:ascii="Times New Roman" w:hAnsi="Times New Roman" w:cs="Times New Roman"/>
          <w:lang w:val="en-IN"/>
        </w:rPr>
      </w:pPr>
    </w:p>
    <w:p w14:paraId="097CECCF" w14:textId="77777777" w:rsidR="005941CD" w:rsidRDefault="005941CD" w:rsidP="007619AA">
      <w:pPr>
        <w:jc w:val="both"/>
        <w:rPr>
          <w:rFonts w:ascii="Times New Roman" w:hAnsi="Times New Roman" w:cs="Times New Roman"/>
        </w:rPr>
      </w:pPr>
    </w:p>
    <w:p w14:paraId="51A3C29D" w14:textId="77777777" w:rsidR="00B22568" w:rsidRDefault="00B22568" w:rsidP="007619AA">
      <w:pPr>
        <w:jc w:val="both"/>
        <w:rPr>
          <w:rFonts w:ascii="Times New Roman" w:hAnsi="Times New Roman" w:cs="Times New Roman"/>
        </w:rPr>
      </w:pPr>
    </w:p>
    <w:p w14:paraId="1BFC8ED7" w14:textId="77777777" w:rsidR="00B22568" w:rsidRDefault="00B22568" w:rsidP="007619AA">
      <w:pPr>
        <w:jc w:val="both"/>
        <w:rPr>
          <w:rFonts w:ascii="Times New Roman" w:hAnsi="Times New Roman" w:cs="Times New Roman"/>
        </w:rPr>
      </w:pPr>
    </w:p>
    <w:p w14:paraId="308E2B44" w14:textId="3540301A" w:rsidR="00B2501B" w:rsidRPr="005A7190" w:rsidRDefault="00A7285A" w:rsidP="005941CD">
      <w:pPr>
        <w:jc w:val="both"/>
        <w:rPr>
          <w:rFonts w:ascii="Times New Roman" w:hAnsi="Times New Roman" w:cs="Times New Roman"/>
          <w:b/>
          <w:bCs/>
        </w:rPr>
      </w:pPr>
      <w:r w:rsidRPr="005A7190">
        <w:rPr>
          <w:rFonts w:ascii="Times New Roman" w:hAnsi="Times New Roman" w:cs="Times New Roman"/>
          <w:b/>
          <w:bCs/>
        </w:rPr>
        <w:t xml:space="preserve">OUTPUT : </w:t>
      </w:r>
    </w:p>
    <w:p w14:paraId="6B26E5B0" w14:textId="108D8AE0" w:rsidR="00A7285A" w:rsidRDefault="00B22568" w:rsidP="005941CD">
      <w:pPr>
        <w:jc w:val="both"/>
        <w:rPr>
          <w:rFonts w:ascii="Times New Roman" w:hAnsi="Times New Roman" w:cs="Times New Roman"/>
        </w:rPr>
      </w:pPr>
      <w:r>
        <w:rPr>
          <w:noProof/>
        </w:rPr>
        <w:drawing>
          <wp:inline distT="0" distB="0" distL="0" distR="0" wp14:anchorId="21156129" wp14:editId="76E3BCE1">
            <wp:extent cx="5943600" cy="2937510"/>
            <wp:effectExtent l="0" t="0" r="0" b="0"/>
            <wp:docPr id="8184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7657" name=""/>
                    <pic:cNvPicPr/>
                  </pic:nvPicPr>
                  <pic:blipFill>
                    <a:blip r:embed="rId7"/>
                    <a:stretch>
                      <a:fillRect/>
                    </a:stretch>
                  </pic:blipFill>
                  <pic:spPr>
                    <a:xfrm>
                      <a:off x="0" y="0"/>
                      <a:ext cx="5943600" cy="2937510"/>
                    </a:xfrm>
                    <a:prstGeom prst="rect">
                      <a:avLst/>
                    </a:prstGeom>
                  </pic:spPr>
                </pic:pic>
              </a:graphicData>
            </a:graphic>
          </wp:inline>
        </w:drawing>
      </w:r>
    </w:p>
    <w:p w14:paraId="15B5EA6E" w14:textId="68D5495B" w:rsidR="002869CC" w:rsidRPr="004503CE" w:rsidRDefault="002869CC" w:rsidP="005A7190">
      <w:pPr>
        <w:rPr>
          <w:rFonts w:ascii="Times New Roman" w:hAnsi="Times New Roman" w:cs="Times New Roman"/>
        </w:rPr>
      </w:pPr>
    </w:p>
    <w:p w14:paraId="740E8AF7" w14:textId="77777777" w:rsidR="00C2714F" w:rsidRDefault="00C2714F" w:rsidP="002869CC">
      <w:pPr>
        <w:rPr>
          <w:rFonts w:ascii="Times New Roman" w:hAnsi="Times New Roman" w:cs="Times New Roman"/>
          <w:b/>
          <w:bCs/>
        </w:rPr>
      </w:pPr>
    </w:p>
    <w:p w14:paraId="35E9E3E3" w14:textId="0F8D300B" w:rsidR="00C2714F" w:rsidRDefault="00C2714F" w:rsidP="002869CC">
      <w:pPr>
        <w:rPr>
          <w:rFonts w:ascii="Times New Roman" w:hAnsi="Times New Roman" w:cs="Times New Roman"/>
          <w:b/>
          <w:bCs/>
        </w:rPr>
      </w:pPr>
      <w:r>
        <w:rPr>
          <w:rFonts w:ascii="Times New Roman" w:hAnsi="Times New Roman" w:cs="Times New Roman"/>
          <w:b/>
          <w:bCs/>
        </w:rPr>
        <w:t xml:space="preserve">CONCLUSION : </w:t>
      </w:r>
    </w:p>
    <w:p w14:paraId="4B5D267A" w14:textId="7F054272" w:rsidR="002869CC" w:rsidRPr="004503CE" w:rsidRDefault="00B22568">
      <w:pPr>
        <w:rPr>
          <w:rFonts w:ascii="Times New Roman" w:hAnsi="Times New Roman" w:cs="Times New Roman"/>
        </w:rPr>
      </w:pPr>
      <w:r w:rsidRPr="00B22568">
        <w:rPr>
          <w:rFonts w:ascii="Times New Roman" w:hAnsi="Times New Roman" w:cs="Times New Roman"/>
        </w:rPr>
        <w:t xml:space="preserve">The comparison reveals that </w:t>
      </w:r>
      <w:r w:rsidRPr="00B22568">
        <w:rPr>
          <w:rFonts w:ascii="Times New Roman" w:hAnsi="Times New Roman" w:cs="Times New Roman"/>
          <w:b/>
          <w:bCs/>
        </w:rPr>
        <w:t>digital beamforming</w:t>
      </w:r>
      <w:r w:rsidRPr="00B22568">
        <w:rPr>
          <w:rFonts w:ascii="Times New Roman" w:hAnsi="Times New Roman" w:cs="Times New Roman"/>
        </w:rPr>
        <w:t xml:space="preserve"> offers the best performance and flexibility but at the highest hardware cost due to many RF chains. </w:t>
      </w:r>
      <w:r w:rsidRPr="00B22568">
        <w:rPr>
          <w:rFonts w:ascii="Times New Roman" w:hAnsi="Times New Roman" w:cs="Times New Roman"/>
          <w:b/>
          <w:bCs/>
        </w:rPr>
        <w:t>Analog beamforming</w:t>
      </w:r>
      <w:r w:rsidRPr="00B22568">
        <w:rPr>
          <w:rFonts w:ascii="Times New Roman" w:hAnsi="Times New Roman" w:cs="Times New Roman"/>
        </w:rPr>
        <w:t xml:space="preserve"> is low-cost and energy-efficient but limited to single-beam operation. </w:t>
      </w:r>
      <w:r w:rsidRPr="00B22568">
        <w:rPr>
          <w:rFonts w:ascii="Times New Roman" w:hAnsi="Times New Roman" w:cs="Times New Roman"/>
          <w:b/>
          <w:bCs/>
        </w:rPr>
        <w:t>Hybrid beamforming</w:t>
      </w:r>
      <w:r w:rsidRPr="00B22568">
        <w:rPr>
          <w:rFonts w:ascii="Times New Roman" w:hAnsi="Times New Roman" w:cs="Times New Roman"/>
        </w:rPr>
        <w:t xml:space="preserve"> provides a compromise by reducing RF chain count while still achieving improved steering accuracy. Thus, hybrid beamforming is widely adopted in modern </w:t>
      </w:r>
      <w:r w:rsidRPr="00B22568">
        <w:rPr>
          <w:rFonts w:ascii="Times New Roman" w:hAnsi="Times New Roman" w:cs="Times New Roman"/>
          <w:b/>
          <w:bCs/>
        </w:rPr>
        <w:t xml:space="preserve">5G </w:t>
      </w:r>
      <w:proofErr w:type="spellStart"/>
      <w:r w:rsidRPr="00B22568">
        <w:rPr>
          <w:rFonts w:ascii="Times New Roman" w:hAnsi="Times New Roman" w:cs="Times New Roman"/>
          <w:b/>
          <w:bCs/>
        </w:rPr>
        <w:t>mmWave</w:t>
      </w:r>
      <w:proofErr w:type="spellEnd"/>
      <w:r w:rsidRPr="00B22568">
        <w:rPr>
          <w:rFonts w:ascii="Times New Roman" w:hAnsi="Times New Roman" w:cs="Times New Roman"/>
        </w:rPr>
        <w:t xml:space="preserve"> systems for efficient high-frequency communication.</w:t>
      </w:r>
      <w:r w:rsidR="004503CE">
        <w:rPr>
          <w:rFonts w:ascii="Times New Roman" w:hAnsi="Times New Roman" w:cs="Times New Roman"/>
        </w:rPr>
        <w:t xml:space="preserve">      </w:t>
      </w:r>
    </w:p>
    <w:sectPr w:rsidR="002869CC" w:rsidRPr="004503C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374A1" w14:textId="77777777" w:rsidR="005C1605" w:rsidRDefault="005C1605" w:rsidP="007A7414">
      <w:pPr>
        <w:spacing w:after="0" w:line="240" w:lineRule="auto"/>
      </w:pPr>
      <w:r>
        <w:separator/>
      </w:r>
    </w:p>
  </w:endnote>
  <w:endnote w:type="continuationSeparator" w:id="0">
    <w:p w14:paraId="0C891FB5" w14:textId="77777777" w:rsidR="005C1605" w:rsidRDefault="005C1605" w:rsidP="007A7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CD996" w14:textId="77777777" w:rsidR="007A7414" w:rsidRDefault="007A74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21847" w14:textId="77777777" w:rsidR="007A7414" w:rsidRDefault="007A74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AE0B2" w14:textId="77777777" w:rsidR="007A7414" w:rsidRDefault="007A7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4987A" w14:textId="77777777" w:rsidR="005C1605" w:rsidRDefault="005C1605" w:rsidP="007A7414">
      <w:pPr>
        <w:spacing w:after="0" w:line="240" w:lineRule="auto"/>
      </w:pPr>
      <w:r>
        <w:separator/>
      </w:r>
    </w:p>
  </w:footnote>
  <w:footnote w:type="continuationSeparator" w:id="0">
    <w:p w14:paraId="5F310B14" w14:textId="77777777" w:rsidR="005C1605" w:rsidRDefault="005C1605" w:rsidP="007A74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4440" w14:textId="77777777" w:rsidR="007A7414" w:rsidRDefault="007A74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5C172" w14:textId="77777777" w:rsidR="007A7414" w:rsidRDefault="007A74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278BF" w14:textId="77777777" w:rsidR="007A7414" w:rsidRDefault="007A74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219"/>
    <w:multiLevelType w:val="multilevel"/>
    <w:tmpl w:val="EEC6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55F30"/>
    <w:multiLevelType w:val="hybridMultilevel"/>
    <w:tmpl w:val="009A7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54606C"/>
    <w:multiLevelType w:val="multilevel"/>
    <w:tmpl w:val="90E4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B6924"/>
    <w:multiLevelType w:val="hybridMultilevel"/>
    <w:tmpl w:val="F6D87F94"/>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8B96D71"/>
    <w:multiLevelType w:val="multilevel"/>
    <w:tmpl w:val="9F68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E03C5"/>
    <w:multiLevelType w:val="hybridMultilevel"/>
    <w:tmpl w:val="7980BFD0"/>
    <w:lvl w:ilvl="0" w:tplc="4009000F">
      <w:start w:val="1"/>
      <w:numFmt w:val="decimal"/>
      <w:lvlText w:val="%1."/>
      <w:lvlJc w:val="left"/>
      <w:pPr>
        <w:ind w:left="430" w:hanging="43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32B17217"/>
    <w:multiLevelType w:val="multilevel"/>
    <w:tmpl w:val="64DC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B1CFC"/>
    <w:multiLevelType w:val="hybridMultilevel"/>
    <w:tmpl w:val="56AEBB4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1390BDA"/>
    <w:multiLevelType w:val="multilevel"/>
    <w:tmpl w:val="CE3C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D33945"/>
    <w:multiLevelType w:val="multilevel"/>
    <w:tmpl w:val="71EE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760C79"/>
    <w:multiLevelType w:val="hybridMultilevel"/>
    <w:tmpl w:val="A2668D72"/>
    <w:lvl w:ilvl="0" w:tplc="E6168396">
      <w:start w:val="4"/>
      <w:numFmt w:val="bullet"/>
      <w:lvlText w:val=""/>
      <w:lvlJc w:val="left"/>
      <w:pPr>
        <w:ind w:left="790" w:hanging="43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3B110D"/>
    <w:multiLevelType w:val="hybridMultilevel"/>
    <w:tmpl w:val="8F30A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0778923">
    <w:abstractNumId w:val="1"/>
  </w:num>
  <w:num w:numId="2" w16cid:durableId="1949003245">
    <w:abstractNumId w:val="10"/>
  </w:num>
  <w:num w:numId="3" w16cid:durableId="1247768935">
    <w:abstractNumId w:val="5"/>
  </w:num>
  <w:num w:numId="4" w16cid:durableId="757679340">
    <w:abstractNumId w:val="9"/>
  </w:num>
  <w:num w:numId="5" w16cid:durableId="1199584134">
    <w:abstractNumId w:val="0"/>
  </w:num>
  <w:num w:numId="6" w16cid:durableId="1742411667">
    <w:abstractNumId w:val="2"/>
  </w:num>
  <w:num w:numId="7" w16cid:durableId="403991141">
    <w:abstractNumId w:val="4"/>
  </w:num>
  <w:num w:numId="8" w16cid:durableId="1610701223">
    <w:abstractNumId w:val="8"/>
  </w:num>
  <w:num w:numId="9" w16cid:durableId="1855804417">
    <w:abstractNumId w:val="6"/>
  </w:num>
  <w:num w:numId="10" w16cid:durableId="703289492">
    <w:abstractNumId w:val="11"/>
  </w:num>
  <w:num w:numId="11" w16cid:durableId="972367219">
    <w:abstractNumId w:val="7"/>
  </w:num>
  <w:num w:numId="12" w16cid:durableId="1297491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30D"/>
    <w:rsid w:val="00002C33"/>
    <w:rsid w:val="000515B7"/>
    <w:rsid w:val="000600BC"/>
    <w:rsid w:val="000964C3"/>
    <w:rsid w:val="000B57B9"/>
    <w:rsid w:val="000E133A"/>
    <w:rsid w:val="000E744A"/>
    <w:rsid w:val="002869CC"/>
    <w:rsid w:val="00417F97"/>
    <w:rsid w:val="004503CE"/>
    <w:rsid w:val="005151E4"/>
    <w:rsid w:val="00570822"/>
    <w:rsid w:val="005941CD"/>
    <w:rsid w:val="005A7190"/>
    <w:rsid w:val="005C02E2"/>
    <w:rsid w:val="005C1605"/>
    <w:rsid w:val="00623E2D"/>
    <w:rsid w:val="0066530D"/>
    <w:rsid w:val="00672614"/>
    <w:rsid w:val="00696894"/>
    <w:rsid w:val="006A64EC"/>
    <w:rsid w:val="006D30E5"/>
    <w:rsid w:val="006E189A"/>
    <w:rsid w:val="00743241"/>
    <w:rsid w:val="007619AA"/>
    <w:rsid w:val="007A7414"/>
    <w:rsid w:val="007D54A5"/>
    <w:rsid w:val="00860E53"/>
    <w:rsid w:val="00872F1C"/>
    <w:rsid w:val="008E1F2A"/>
    <w:rsid w:val="00A7285A"/>
    <w:rsid w:val="00AE33F6"/>
    <w:rsid w:val="00B22568"/>
    <w:rsid w:val="00B2501B"/>
    <w:rsid w:val="00B32F7C"/>
    <w:rsid w:val="00B43291"/>
    <w:rsid w:val="00B937CB"/>
    <w:rsid w:val="00BA718A"/>
    <w:rsid w:val="00C2714F"/>
    <w:rsid w:val="00CC4B3E"/>
    <w:rsid w:val="00D139AE"/>
    <w:rsid w:val="00E6130A"/>
    <w:rsid w:val="00E92D2E"/>
    <w:rsid w:val="00EF7E77"/>
    <w:rsid w:val="00FC7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33C4C"/>
  <w15:chartTrackingRefBased/>
  <w15:docId w15:val="{A0EFE43B-067F-4DF7-8202-0D17046ED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3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53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53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3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3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3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53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53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3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3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30D"/>
    <w:rPr>
      <w:rFonts w:eastAsiaTheme="majorEastAsia" w:cstheme="majorBidi"/>
      <w:color w:val="272727" w:themeColor="text1" w:themeTint="D8"/>
    </w:rPr>
  </w:style>
  <w:style w:type="paragraph" w:styleId="Title">
    <w:name w:val="Title"/>
    <w:basedOn w:val="Normal"/>
    <w:next w:val="Normal"/>
    <w:link w:val="TitleChar"/>
    <w:uiPriority w:val="10"/>
    <w:qFormat/>
    <w:rsid w:val="00665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30D"/>
    <w:pPr>
      <w:spacing w:before="160"/>
      <w:jc w:val="center"/>
    </w:pPr>
    <w:rPr>
      <w:i/>
      <w:iCs/>
      <w:color w:val="404040" w:themeColor="text1" w:themeTint="BF"/>
    </w:rPr>
  </w:style>
  <w:style w:type="character" w:customStyle="1" w:styleId="QuoteChar">
    <w:name w:val="Quote Char"/>
    <w:basedOn w:val="DefaultParagraphFont"/>
    <w:link w:val="Quote"/>
    <w:uiPriority w:val="29"/>
    <w:rsid w:val="0066530D"/>
    <w:rPr>
      <w:i/>
      <w:iCs/>
      <w:color w:val="404040" w:themeColor="text1" w:themeTint="BF"/>
    </w:rPr>
  </w:style>
  <w:style w:type="paragraph" w:styleId="ListParagraph">
    <w:name w:val="List Paragraph"/>
    <w:basedOn w:val="Normal"/>
    <w:uiPriority w:val="34"/>
    <w:qFormat/>
    <w:rsid w:val="0066530D"/>
    <w:pPr>
      <w:ind w:left="720"/>
      <w:contextualSpacing/>
    </w:pPr>
  </w:style>
  <w:style w:type="character" w:styleId="IntenseEmphasis">
    <w:name w:val="Intense Emphasis"/>
    <w:basedOn w:val="DefaultParagraphFont"/>
    <w:uiPriority w:val="21"/>
    <w:qFormat/>
    <w:rsid w:val="0066530D"/>
    <w:rPr>
      <w:i/>
      <w:iCs/>
      <w:color w:val="2F5496" w:themeColor="accent1" w:themeShade="BF"/>
    </w:rPr>
  </w:style>
  <w:style w:type="paragraph" w:styleId="IntenseQuote">
    <w:name w:val="Intense Quote"/>
    <w:basedOn w:val="Normal"/>
    <w:next w:val="Normal"/>
    <w:link w:val="IntenseQuoteChar"/>
    <w:uiPriority w:val="30"/>
    <w:qFormat/>
    <w:rsid w:val="006653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30D"/>
    <w:rPr>
      <w:i/>
      <w:iCs/>
      <w:color w:val="2F5496" w:themeColor="accent1" w:themeShade="BF"/>
    </w:rPr>
  </w:style>
  <w:style w:type="character" w:styleId="IntenseReference">
    <w:name w:val="Intense Reference"/>
    <w:basedOn w:val="DefaultParagraphFont"/>
    <w:uiPriority w:val="32"/>
    <w:qFormat/>
    <w:rsid w:val="0066530D"/>
    <w:rPr>
      <w:b/>
      <w:bCs/>
      <w:smallCaps/>
      <w:color w:val="2F5496" w:themeColor="accent1" w:themeShade="BF"/>
      <w:spacing w:val="5"/>
    </w:rPr>
  </w:style>
  <w:style w:type="paragraph" w:styleId="NormalWeb">
    <w:name w:val="Normal (Web)"/>
    <w:basedOn w:val="Normal"/>
    <w:uiPriority w:val="99"/>
    <w:semiHidden/>
    <w:unhideWhenUsed/>
    <w:rsid w:val="00E92D2E"/>
    <w:rPr>
      <w:rFonts w:ascii="Times New Roman" w:hAnsi="Times New Roman" w:cs="Times New Roman"/>
    </w:rPr>
  </w:style>
  <w:style w:type="paragraph" w:styleId="Header">
    <w:name w:val="header"/>
    <w:basedOn w:val="Normal"/>
    <w:link w:val="HeaderChar"/>
    <w:uiPriority w:val="99"/>
    <w:unhideWhenUsed/>
    <w:rsid w:val="007A74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7414"/>
  </w:style>
  <w:style w:type="paragraph" w:styleId="Footer">
    <w:name w:val="footer"/>
    <w:basedOn w:val="Normal"/>
    <w:link w:val="FooterChar"/>
    <w:uiPriority w:val="99"/>
    <w:unhideWhenUsed/>
    <w:rsid w:val="007A74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7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GAJA LAKSHMI</dc:creator>
  <cp:keywords/>
  <dc:description/>
  <cp:lastModifiedBy>DARANI E</cp:lastModifiedBy>
  <cp:revision>3</cp:revision>
  <dcterms:created xsi:type="dcterms:W3CDTF">2025-12-08T15:19:00Z</dcterms:created>
  <dcterms:modified xsi:type="dcterms:W3CDTF">2025-12-08T15:20:00Z</dcterms:modified>
</cp:coreProperties>
</file>