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1D57" w14:textId="7000B404" w:rsidR="00A32F5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EXP-6</w:t>
      </w:r>
      <w:r w:rsidR="00380543">
        <w:rPr>
          <w:rFonts w:ascii="Times New Roman" w:hAnsi="Times New Roman" w:cs="Times New Roman"/>
          <w:b/>
          <w:bCs/>
          <w:sz w:val="24"/>
          <w:szCs w:val="24"/>
        </w:rPr>
        <w:t xml:space="preserve">  Analog Beamforming</w:t>
      </w:r>
    </w:p>
    <w:p w14:paraId="03755E83" w14:textId="77777777" w:rsidR="00A32F5F" w:rsidRDefault="00A32F5F">
      <w:pPr>
        <w:rPr>
          <w:rFonts w:ascii="Times New Roman" w:hAnsi="Times New Roman" w:cs="Times New Roman"/>
          <w:sz w:val="24"/>
          <w:szCs w:val="24"/>
        </w:rPr>
      </w:pPr>
    </w:p>
    <w:p w14:paraId="48B77B24" w14:textId="77777777" w:rsidR="00A32F5F" w:rsidRDefault="00A32F5F">
      <w:pPr>
        <w:rPr>
          <w:rFonts w:ascii="Times New Roman" w:hAnsi="Times New Roman" w:cs="Times New Roman"/>
          <w:sz w:val="24"/>
          <w:szCs w:val="24"/>
        </w:rPr>
      </w:pPr>
    </w:p>
    <w:p w14:paraId="4DD34A35" w14:textId="77777777" w:rsidR="00380543" w:rsidRPr="00380543" w:rsidRDefault="00000000" w:rsidP="00380543">
      <w:pPr>
        <w:rPr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380543" w:rsidRPr="00380543">
        <w:rPr>
          <w:lang w:val="en-IN"/>
        </w:rPr>
        <w:t xml:space="preserve">To </w:t>
      </w:r>
      <w:proofErr w:type="spellStart"/>
      <w:r w:rsidR="00380543" w:rsidRPr="00380543">
        <w:rPr>
          <w:lang w:val="en-IN"/>
        </w:rPr>
        <w:t>analyze</w:t>
      </w:r>
      <w:proofErr w:type="spellEnd"/>
      <w:r w:rsidR="00380543" w:rsidRPr="00380543">
        <w:rPr>
          <w:lang w:val="en-IN"/>
        </w:rPr>
        <w:t xml:space="preserve"> how the 3-dB beamwidth of a Uniform Linear Array (ULA) varies with the number of antenna elements in an </w:t>
      </w:r>
      <w:proofErr w:type="spellStart"/>
      <w:r w:rsidR="00380543" w:rsidRPr="00380543">
        <w:rPr>
          <w:lang w:val="en-IN"/>
        </w:rPr>
        <w:t>analog</w:t>
      </w:r>
      <w:proofErr w:type="spellEnd"/>
      <w:r w:rsidR="00380543" w:rsidRPr="00380543">
        <w:rPr>
          <w:lang w:val="en-IN"/>
        </w:rPr>
        <w:t xml:space="preserve"> beamforming system using MATLAB.</w:t>
      </w:r>
    </w:p>
    <w:p w14:paraId="3DD2BE67" w14:textId="25FD4FF4" w:rsidR="00380543" w:rsidRPr="00380543" w:rsidRDefault="00380543" w:rsidP="00380543">
      <w:pPr>
        <w:rPr>
          <w:rFonts w:ascii="Times New Roman" w:eastAsia="SimSun" w:hAnsi="Times New Roman" w:cs="Times New Roman"/>
          <w:sz w:val="24"/>
          <w:szCs w:val="24"/>
          <w:lang w:val="en-IN"/>
        </w:rPr>
      </w:pPr>
    </w:p>
    <w:p w14:paraId="78B5241C" w14:textId="58DF4584" w:rsidR="00A32F5F" w:rsidRDefault="00000000" w:rsidP="00380543">
      <w:pPr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APPARATUS REQUIRED</w:t>
      </w:r>
    </w:p>
    <w:p w14:paraId="58373B22" w14:textId="77777777" w:rsidR="00A32F5F" w:rsidRDefault="00000000">
      <w:pPr>
        <w:pStyle w:val="NormalWeb"/>
        <w:ind w:left="720"/>
      </w:pPr>
      <w:r>
        <w:rPr>
          <w:rStyle w:val="Strong"/>
        </w:rPr>
        <w:t>1.MATLAB / Octave software</w:t>
      </w:r>
      <w:r>
        <w:t xml:space="preserve"> (with Signal Processing and Plotting tools)</w:t>
      </w:r>
    </w:p>
    <w:p w14:paraId="59E47605" w14:textId="77777777" w:rsidR="00A32F5F" w:rsidRDefault="00000000">
      <w:pPr>
        <w:pStyle w:val="NormalWeb"/>
        <w:ind w:left="720"/>
      </w:pPr>
      <w:r>
        <w:rPr>
          <w:rStyle w:val="Strong"/>
        </w:rPr>
        <w:t>2.Computer or Laptop</w:t>
      </w:r>
      <w:r>
        <w:t xml:space="preserve"> with minimum 4 GB RAM</w:t>
      </w:r>
    </w:p>
    <w:p w14:paraId="2C908286" w14:textId="77777777" w:rsidR="00A32F5F" w:rsidRDefault="00000000">
      <w:pPr>
        <w:pStyle w:val="NormalWeb"/>
        <w:ind w:left="720"/>
      </w:pPr>
      <w:r>
        <w:rPr>
          <w:rStyle w:val="Strong"/>
        </w:rPr>
        <w:t>3.Simulation script</w:t>
      </w:r>
      <w:r>
        <w:t xml:space="preserve"> for Array Factor analysis</w:t>
      </w:r>
    </w:p>
    <w:p w14:paraId="3EEC06F4" w14:textId="77777777" w:rsidR="00A32F5F" w:rsidRDefault="00000000">
      <w:pPr>
        <w:pStyle w:val="NormalWeb"/>
        <w:ind w:left="720"/>
      </w:pPr>
      <w:r>
        <w:rPr>
          <w:rStyle w:val="Strong"/>
        </w:rPr>
        <w:t>4.Graph plotting utilities</w:t>
      </w:r>
      <w:r>
        <w:t xml:space="preserve"> (built into MATLAB)</w:t>
      </w:r>
    </w:p>
    <w:p w14:paraId="7FD381EC" w14:textId="77777777" w:rsidR="00A32F5F" w:rsidRDefault="00000000">
      <w:pPr>
        <w:pStyle w:val="NormalWeb"/>
        <w:ind w:left="720"/>
      </w:pPr>
      <w:r>
        <w:rPr>
          <w:rStyle w:val="Strong"/>
        </w:rPr>
        <w:t>5.Documentation tools</w:t>
      </w:r>
      <w:r>
        <w:t xml:space="preserve"> (MS Word for tabulation of results and screenshots</w:t>
      </w:r>
    </w:p>
    <w:p w14:paraId="702C3F48" w14:textId="77777777" w:rsidR="00A32F5F" w:rsidRDefault="00A32F5F">
      <w:pPr>
        <w:rPr>
          <w:rFonts w:ascii="Times New Roman" w:eastAsia="SimSun" w:hAnsi="Times New Roman" w:cs="Times New Roman"/>
          <w:sz w:val="24"/>
          <w:szCs w:val="24"/>
        </w:rPr>
      </w:pPr>
    </w:p>
    <w:p w14:paraId="02B707ED" w14:textId="77777777" w:rsidR="00380543" w:rsidRPr="00380543" w:rsidRDefault="00380543" w:rsidP="00380543">
      <w:pPr>
        <w:pStyle w:val="NormalWeb"/>
        <w:rPr>
          <w:b/>
          <w:bCs/>
          <w:lang w:val="en-IN"/>
        </w:rPr>
      </w:pPr>
      <w:r w:rsidRPr="00380543">
        <w:rPr>
          <w:b/>
          <w:bCs/>
          <w:lang w:val="en-IN"/>
        </w:rPr>
        <w:t>Theory</w:t>
      </w:r>
    </w:p>
    <w:p w14:paraId="42B7BAC8" w14:textId="69E77A2B" w:rsidR="00380543" w:rsidRPr="00380543" w:rsidRDefault="00380543" w:rsidP="00380543">
      <w:pPr>
        <w:pStyle w:val="NormalWeb"/>
        <w:rPr>
          <w:lang w:val="en-IN"/>
        </w:rPr>
      </w:pPr>
      <w:r w:rsidRPr="00380543">
        <w:rPr>
          <w:lang w:val="en-IN"/>
        </w:rPr>
        <w:t xml:space="preserve">Analog beamforming controls the direction of signal radiation by adjusting the </w:t>
      </w:r>
      <w:r w:rsidRPr="00380543">
        <w:rPr>
          <w:b/>
          <w:bCs/>
          <w:lang w:val="en-IN"/>
        </w:rPr>
        <w:t>phase of each antenna element</w:t>
      </w:r>
      <w:r w:rsidRPr="00380543">
        <w:rPr>
          <w:lang w:val="en-IN"/>
        </w:rPr>
        <w:t xml:space="preserve"> in an array.</w:t>
      </w:r>
      <w:r w:rsidRPr="00380543">
        <w:rPr>
          <w:lang w:val="en-IN"/>
        </w:rPr>
        <w:br/>
        <w:t xml:space="preserve">For a </w:t>
      </w:r>
      <w:r w:rsidRPr="00380543">
        <w:rPr>
          <w:b/>
          <w:bCs/>
          <w:lang w:val="en-IN"/>
        </w:rPr>
        <w:t>Uniform Linear Array (ULA)</w:t>
      </w:r>
      <w:r w:rsidRPr="00380543">
        <w:rPr>
          <w:lang w:val="en-IN"/>
        </w:rPr>
        <w:t xml:space="preserve"> with spacing </w:t>
      </w:r>
      <m:oMath>
        <m:r>
          <w:rPr>
            <w:rFonts w:ascii="Cambria Math" w:hAnsi="Cambria Math"/>
            <w:lang w:val="en-IN"/>
          </w:rPr>
          <m:t>d=</m:t>
        </m:r>
        <m:f>
          <m:fPr>
            <m:ctrlPr>
              <w:rPr>
                <w:rFonts w:ascii="Cambria Math" w:hAnsi="Cambria Math"/>
                <w:lang w:val="en-IN"/>
              </w:rPr>
            </m:ctrlPr>
          </m:fPr>
          <m:num>
            <m:r>
              <w:rPr>
                <w:rFonts w:ascii="Cambria Math" w:hAnsi="Cambria Math"/>
                <w:lang w:val="en-IN"/>
              </w:rPr>
              <m:t>λ</m:t>
            </m:r>
          </m:num>
          <m:den>
            <m:r>
              <w:rPr>
                <w:rFonts w:ascii="Cambria Math" w:hAnsi="Cambria Math"/>
                <w:lang w:val="en-IN"/>
              </w:rPr>
              <m:t>2</m:t>
            </m:r>
          </m:den>
        </m:f>
      </m:oMath>
      <w:r w:rsidRPr="00380543">
        <w:rPr>
          <w:lang w:val="en-IN"/>
        </w:rPr>
        <w:t xml:space="preserve">, the </w:t>
      </w:r>
      <w:r w:rsidRPr="00380543">
        <w:rPr>
          <w:b/>
          <w:bCs/>
          <w:lang w:val="en-IN"/>
        </w:rPr>
        <w:t>Array Factor (AF)</w:t>
      </w:r>
      <w:r w:rsidRPr="00380543">
        <w:rPr>
          <w:lang w:val="en-IN"/>
        </w:rPr>
        <w:t xml:space="preserve"> is:</w:t>
      </w:r>
    </w:p>
    <w:p w14:paraId="1D856087" w14:textId="0F607CFE" w:rsidR="00380543" w:rsidRPr="00380543" w:rsidRDefault="00380543" w:rsidP="00380543">
      <w:pPr>
        <w:pStyle w:val="NormalWeb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AF(θ)=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IN"/>
                </w:rPr>
              </m:ctrlPr>
            </m:naryPr>
            <m:sub>
              <m:r>
                <w:rPr>
                  <w:rFonts w:ascii="Cambria Math" w:hAnsi="Cambria Math"/>
                  <w:lang w:val="en-IN"/>
                </w:rPr>
                <m:t>n=0</m:t>
              </m:r>
            </m:sub>
            <m:sup>
              <m:r>
                <w:rPr>
                  <w:rFonts w:ascii="Cambria Math" w:hAnsi="Cambria Math"/>
                  <w:lang w:val="en-IN"/>
                </w:rPr>
                <m:t>N-1</m:t>
              </m:r>
            </m:sup>
            <m:e/>
          </m:nary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e</m:t>
              </m:r>
            </m:e>
            <m:sup>
              <m:r>
                <w:rPr>
                  <w:rFonts w:ascii="Cambria Math" w:hAnsi="Cambria Math"/>
                  <w:lang w:val="en-IN"/>
                </w:rPr>
                <m:t>j2π</m:t>
              </m:r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λ</m:t>
                  </m:r>
                </m:den>
              </m:f>
              <m:r>
                <w:rPr>
                  <w:rFonts w:ascii="Cambria Math" w:hAnsi="Cambria Math"/>
                  <w:lang w:val="en-IN"/>
                </w:rPr>
                <m:t>n(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sin</m:t>
              </m:r>
              <m:r>
                <w:rPr>
                  <w:rFonts w:ascii="Cambria Math" w:hAnsi="Cambria Math"/>
                  <w:lang w:val="en-IN"/>
                </w:rPr>
                <m:t>⁡θ-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sin</m:t>
              </m:r>
              <m:r>
                <w:rPr>
                  <w:rFonts w:ascii="Cambria Math" w:hAnsi="Cambria Math"/>
                  <w:lang w:val="en-IN"/>
                </w:rPr>
                <m:t>⁡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lang w:val="en-IN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IN"/>
                </w:rPr>
                <m:t>)</m:t>
              </m:r>
            </m:sup>
          </m:sSup>
          <m:r>
            <w:rPr>
              <w:lang w:val="en-IN"/>
            </w:rPr>
            <w:br/>
          </m:r>
        </m:oMath>
      </m:oMathPara>
    </w:p>
    <w:p w14:paraId="20D4EBAB" w14:textId="77777777" w:rsidR="00380543" w:rsidRPr="00380543" w:rsidRDefault="00380543" w:rsidP="00380543">
      <w:pPr>
        <w:pStyle w:val="NormalWeb"/>
        <w:rPr>
          <w:lang w:val="en-IN"/>
        </w:rPr>
      </w:pPr>
      <w:r w:rsidRPr="00380543">
        <w:rPr>
          <w:lang w:val="en-IN"/>
        </w:rPr>
        <w:t>Where:</w:t>
      </w:r>
    </w:p>
    <w:p w14:paraId="2361C3AF" w14:textId="5680D9F1" w:rsidR="00380543" w:rsidRPr="00380543" w:rsidRDefault="00380543" w:rsidP="00380543">
      <w:pPr>
        <w:pStyle w:val="NormalWeb"/>
        <w:numPr>
          <w:ilvl w:val="0"/>
          <w:numId w:val="1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N</m:t>
        </m:r>
      </m:oMath>
      <w:r w:rsidRPr="00380543">
        <w:rPr>
          <w:lang w:val="en-IN"/>
        </w:rPr>
        <w:t>= number of antennas</w:t>
      </w:r>
    </w:p>
    <w:p w14:paraId="789CCBC4" w14:textId="00D8ECFC" w:rsidR="00380543" w:rsidRPr="00380543" w:rsidRDefault="00380543" w:rsidP="00380543">
      <w:pPr>
        <w:pStyle w:val="NormalWeb"/>
        <w:numPr>
          <w:ilvl w:val="0"/>
          <w:numId w:val="1"/>
        </w:numPr>
        <w:rPr>
          <w:lang w:val="en-IN"/>
        </w:rPr>
      </w:pPr>
      <m:oMath>
        <m:sSub>
          <m:sSubPr>
            <m:ctrlPr>
              <w:rPr>
                <w:rFonts w:ascii="Cambria Math" w:hAnsi="Cambria Math"/>
                <w:lang w:val="en-IN"/>
              </w:rPr>
            </m:ctrlPr>
          </m:sSubPr>
          <m:e>
            <m:r>
              <w:rPr>
                <w:rFonts w:ascii="Cambria Math" w:hAnsi="Cambria Math"/>
                <w:lang w:val="en-IN"/>
              </w:rPr>
              <m:t>θ</m:t>
            </m:r>
          </m:e>
          <m:sub>
            <m:r>
              <w:rPr>
                <w:rFonts w:ascii="Cambria Math" w:hAnsi="Cambria Math"/>
                <w:lang w:val="en-IN"/>
              </w:rPr>
              <m:t>0</m:t>
            </m:r>
          </m:sub>
        </m:sSub>
      </m:oMath>
      <w:r w:rsidRPr="00380543">
        <w:rPr>
          <w:lang w:val="en-IN"/>
        </w:rPr>
        <w:t>= beam steering angle (broadside = 0°)</w:t>
      </w:r>
    </w:p>
    <w:p w14:paraId="32420B13" w14:textId="60776962" w:rsidR="00380543" w:rsidRPr="00380543" w:rsidRDefault="00380543" w:rsidP="00380543">
      <w:pPr>
        <w:pStyle w:val="NormalWeb"/>
        <w:numPr>
          <w:ilvl w:val="0"/>
          <w:numId w:val="1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θ</m:t>
        </m:r>
      </m:oMath>
      <w:r w:rsidRPr="00380543">
        <w:rPr>
          <w:lang w:val="en-IN"/>
        </w:rPr>
        <w:t>= scan angle</w:t>
      </w:r>
    </w:p>
    <w:p w14:paraId="2AAFAEE5" w14:textId="77777777" w:rsidR="00380543" w:rsidRPr="00380543" w:rsidRDefault="00380543" w:rsidP="00380543">
      <w:pPr>
        <w:pStyle w:val="NormalWeb"/>
        <w:rPr>
          <w:lang w:val="en-IN"/>
        </w:rPr>
      </w:pPr>
      <w:r w:rsidRPr="00380543">
        <w:rPr>
          <w:lang w:val="en-IN"/>
        </w:rPr>
        <w:t xml:space="preserve">The </w:t>
      </w:r>
      <w:r w:rsidRPr="00380543">
        <w:rPr>
          <w:b/>
          <w:bCs/>
          <w:lang w:val="en-IN"/>
        </w:rPr>
        <w:t>3-dB beamwidth</w:t>
      </w:r>
      <w:r w:rsidRPr="00380543">
        <w:rPr>
          <w:lang w:val="en-IN"/>
        </w:rPr>
        <w:t xml:space="preserve"> is the angle range where the array factor drops to:</w:t>
      </w:r>
    </w:p>
    <w:p w14:paraId="23BEBD1F" w14:textId="00C31672" w:rsidR="00A32F5F" w:rsidRDefault="00380543" w:rsidP="00380543">
      <w:pPr>
        <w:pStyle w:val="NormalWeb"/>
      </w:pPr>
      <m:oMathPara>
        <m:oMath>
          <m:r>
            <w:rPr>
              <w:rFonts w:ascii="Cambria Math" w:hAnsi="Cambria Math"/>
              <w:lang w:val="en-IN"/>
            </w:rPr>
            <m:t>A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F</m:t>
              </m:r>
            </m:e>
            <m:sub>
              <m:r>
                <w:rPr>
                  <w:rFonts w:ascii="Cambria Math" w:hAnsi="Cambria Math"/>
                  <w:lang w:val="en-IN"/>
                </w:rPr>
                <m:t>3dB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max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val="en-IN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IN"/>
                    </w:rPr>
                    <m:t>2</m:t>
                  </m:r>
                </m:e>
              </m:rad>
            </m:den>
          </m:f>
          <m:r>
            <w:rPr>
              <w:lang w:val="en-IN"/>
            </w:rPr>
            <w:br/>
          </m:r>
        </m:oMath>
      </m:oMathPara>
      <w:r w:rsidRPr="00380543">
        <w:rPr>
          <w:lang w:val="en-IN"/>
        </w:rPr>
        <w:t>​</w:t>
      </w:r>
      <w:proofErr w:type="spellStart"/>
      <w:r w:rsidRPr="00380543">
        <w:rPr>
          <w:lang w:val="en-IN"/>
        </w:rPr>
        <w:t>AFmax</w:t>
      </w:r>
      <w:proofErr w:type="spellEnd"/>
      <w:r w:rsidRPr="00380543">
        <w:rPr>
          <w:lang w:val="en-IN"/>
        </w:rPr>
        <w:t>​​</w:t>
      </w:r>
    </w:p>
    <w:p w14:paraId="2D7E9900" w14:textId="77777777" w:rsidR="00380543" w:rsidRPr="00380543" w:rsidRDefault="00380543" w:rsidP="00380543">
      <w:pPr>
        <w:pStyle w:val="NormalWeb"/>
        <w:rPr>
          <w:b/>
          <w:bCs/>
          <w:kern w:val="44"/>
          <w:lang w:val="en-IN"/>
        </w:rPr>
      </w:pPr>
      <w:r w:rsidRPr="00380543">
        <w:rPr>
          <w:b/>
          <w:bCs/>
          <w:kern w:val="44"/>
          <w:lang w:val="en-IN"/>
        </w:rPr>
        <w:t>Procedure</w:t>
      </w:r>
    </w:p>
    <w:p w14:paraId="6CC04DA5" w14:textId="7897E35C" w:rsidR="00380543" w:rsidRPr="00380543" w:rsidRDefault="00380543" w:rsidP="00380543">
      <w:pPr>
        <w:pStyle w:val="NormalWeb"/>
        <w:numPr>
          <w:ilvl w:val="0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t xml:space="preserve">Define wavelength </w:t>
      </w:r>
      <m:oMath>
        <m:r>
          <w:rPr>
            <w:rFonts w:ascii="Cambria Math" w:hAnsi="Cambria Math"/>
            <w:kern w:val="44"/>
            <w:lang w:val="en-IN"/>
          </w:rPr>
          <m:t>λ</m:t>
        </m:r>
      </m:oMath>
      <w:r w:rsidRPr="00380543">
        <w:rPr>
          <w:kern w:val="44"/>
          <w:lang w:val="en-IN"/>
        </w:rPr>
        <w:t xml:space="preserve">, antenna spacing </w:t>
      </w:r>
      <m:oMath>
        <m:r>
          <w:rPr>
            <w:rFonts w:ascii="Cambria Math" w:hAnsi="Cambria Math"/>
            <w:kern w:val="44"/>
            <w:lang w:val="en-IN"/>
          </w:rPr>
          <m:t>d=λ</m:t>
        </m:r>
        <m:r>
          <m:rPr>
            <m:sty m:val="p"/>
          </m:rPr>
          <w:rPr>
            <w:rFonts w:ascii="Cambria Math" w:hAnsi="Cambria Math"/>
            <w:kern w:val="44"/>
            <w:lang w:val="en-IN"/>
          </w:rPr>
          <m:t>/</m:t>
        </m:r>
        <m:r>
          <w:rPr>
            <w:rFonts w:ascii="Cambria Math" w:hAnsi="Cambria Math"/>
            <w:kern w:val="44"/>
            <w:lang w:val="en-IN"/>
          </w:rPr>
          <m:t>2</m:t>
        </m:r>
      </m:oMath>
      <w:r w:rsidRPr="00380543">
        <w:rPr>
          <w:kern w:val="44"/>
          <w:lang w:val="en-IN"/>
        </w:rPr>
        <w:t>, and angle range.</w:t>
      </w:r>
    </w:p>
    <w:p w14:paraId="286F9912" w14:textId="030C544B" w:rsidR="00380543" w:rsidRPr="00380543" w:rsidRDefault="00380543" w:rsidP="00380543">
      <w:pPr>
        <w:pStyle w:val="NormalWeb"/>
        <w:numPr>
          <w:ilvl w:val="0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t xml:space="preserve">Choose different array sizes </w:t>
      </w:r>
      <m:oMath>
        <m:r>
          <w:rPr>
            <w:rFonts w:ascii="Cambria Math" w:hAnsi="Cambria Math"/>
            <w:kern w:val="44"/>
            <w:lang w:val="en-IN"/>
          </w:rPr>
          <m:t>N=8,16,32,64</m:t>
        </m:r>
      </m:oMath>
      <w:r w:rsidRPr="00380543">
        <w:rPr>
          <w:kern w:val="44"/>
          <w:lang w:val="en-IN"/>
        </w:rPr>
        <w:t>.</w:t>
      </w:r>
    </w:p>
    <w:p w14:paraId="5C501131" w14:textId="28864D67" w:rsidR="00380543" w:rsidRPr="00380543" w:rsidRDefault="00380543" w:rsidP="00380543">
      <w:pPr>
        <w:pStyle w:val="NormalWeb"/>
        <w:numPr>
          <w:ilvl w:val="0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t xml:space="preserve">For each </w:t>
      </w:r>
      <m:oMath>
        <m:r>
          <w:rPr>
            <w:rFonts w:ascii="Cambria Math" w:hAnsi="Cambria Math"/>
            <w:kern w:val="44"/>
            <w:lang w:val="en-IN"/>
          </w:rPr>
          <m:t>N</m:t>
        </m:r>
      </m:oMath>
      <w:r w:rsidRPr="00380543">
        <w:rPr>
          <w:kern w:val="44"/>
          <w:lang w:val="en-IN"/>
        </w:rPr>
        <w:t>:</w:t>
      </w:r>
    </w:p>
    <w:p w14:paraId="06B073D9" w14:textId="77777777" w:rsidR="00380543" w:rsidRPr="00380543" w:rsidRDefault="00380543" w:rsidP="00380543">
      <w:pPr>
        <w:pStyle w:val="NormalWeb"/>
        <w:numPr>
          <w:ilvl w:val="1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t>Compute the Array Factor using summation of phase-shifted elements.</w:t>
      </w:r>
    </w:p>
    <w:p w14:paraId="3A5906A7" w14:textId="77777777" w:rsidR="00380543" w:rsidRPr="00380543" w:rsidRDefault="00380543" w:rsidP="00380543">
      <w:pPr>
        <w:pStyle w:val="NormalWeb"/>
        <w:numPr>
          <w:ilvl w:val="1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lastRenderedPageBreak/>
        <w:t>Normalize the AF.</w:t>
      </w:r>
    </w:p>
    <w:p w14:paraId="0460FEB3" w14:textId="77777777" w:rsidR="00380543" w:rsidRPr="00380543" w:rsidRDefault="00380543" w:rsidP="00380543">
      <w:pPr>
        <w:pStyle w:val="NormalWeb"/>
        <w:numPr>
          <w:ilvl w:val="1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t xml:space="preserve">Extract the −3 dB points by checking AF ≥ </w:t>
      </w:r>
      <w:proofErr w:type="spellStart"/>
      <w:r w:rsidRPr="00380543">
        <w:rPr>
          <w:kern w:val="44"/>
          <w:lang w:val="en-IN"/>
        </w:rPr>
        <w:t>AFmax</w:t>
      </w:r>
      <w:proofErr w:type="spellEnd"/>
      <w:r w:rsidRPr="00380543">
        <w:rPr>
          <w:kern w:val="44"/>
          <w:lang w:val="en-IN"/>
        </w:rPr>
        <w:t>/√2.</w:t>
      </w:r>
    </w:p>
    <w:p w14:paraId="1817DE30" w14:textId="77777777" w:rsidR="00380543" w:rsidRPr="00380543" w:rsidRDefault="00380543" w:rsidP="00380543">
      <w:pPr>
        <w:pStyle w:val="NormalWeb"/>
        <w:numPr>
          <w:ilvl w:val="1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t>Compute the 3-dB beamwidth.</w:t>
      </w:r>
    </w:p>
    <w:p w14:paraId="66B3A403" w14:textId="77777777" w:rsidR="00380543" w:rsidRPr="00380543" w:rsidRDefault="00380543" w:rsidP="00380543">
      <w:pPr>
        <w:pStyle w:val="NormalWeb"/>
        <w:numPr>
          <w:ilvl w:val="0"/>
          <w:numId w:val="2"/>
        </w:numPr>
        <w:rPr>
          <w:kern w:val="44"/>
          <w:lang w:val="en-IN"/>
        </w:rPr>
      </w:pPr>
      <w:r w:rsidRPr="00380543">
        <w:rPr>
          <w:kern w:val="44"/>
          <w:lang w:val="en-IN"/>
        </w:rPr>
        <w:t>Display beamwidth values for each array size.</w:t>
      </w:r>
    </w:p>
    <w:p w14:paraId="14A7F95C" w14:textId="77777777" w:rsidR="00380543" w:rsidRPr="00380543" w:rsidRDefault="00380543" w:rsidP="00380543">
      <w:pPr>
        <w:pStyle w:val="NormalWeb"/>
        <w:numPr>
          <w:ilvl w:val="0"/>
          <w:numId w:val="2"/>
        </w:numPr>
        <w:rPr>
          <w:b/>
          <w:bCs/>
          <w:kern w:val="44"/>
          <w:lang w:val="en-IN"/>
        </w:rPr>
      </w:pPr>
      <w:r w:rsidRPr="00380543">
        <w:rPr>
          <w:kern w:val="44"/>
          <w:lang w:val="en-IN"/>
        </w:rPr>
        <w:t>Plot beamwidth vs number of antennas.</w:t>
      </w:r>
    </w:p>
    <w:p w14:paraId="7F2D818F" w14:textId="77777777" w:rsidR="00A32F5F" w:rsidRDefault="00000000">
      <w:pPr>
        <w:pStyle w:val="NormalWeb"/>
        <w:rPr>
          <w:b/>
          <w:bCs/>
        </w:rPr>
      </w:pPr>
      <w:r>
        <w:rPr>
          <w:b/>
          <w:bCs/>
        </w:rPr>
        <w:t>CODE:</w:t>
      </w:r>
    </w:p>
    <w:p w14:paraId="76FDB941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proofErr w:type="spellStart"/>
      <w:r w:rsidRPr="00DB34F3">
        <w:rPr>
          <w:rFonts w:ascii="Consolas" w:eastAsia="Consolas" w:hAnsi="Consolas" w:cs="Consolas"/>
          <w:lang w:val="en-IN"/>
        </w:rPr>
        <w:t>clc</w:t>
      </w:r>
      <w:proofErr w:type="spellEnd"/>
      <w:r w:rsidRPr="00DB34F3">
        <w:rPr>
          <w:rFonts w:ascii="Consolas" w:eastAsia="Consolas" w:hAnsi="Consolas" w:cs="Consolas"/>
          <w:lang w:val="en-IN"/>
        </w:rPr>
        <w:t>; clear; close all;</w:t>
      </w:r>
    </w:p>
    <w:p w14:paraId="7EB8DFA1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15682EC8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%% Parameters</w:t>
      </w:r>
    </w:p>
    <w:p w14:paraId="58D77BE8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lambda = 1;              % Wavelength</w:t>
      </w:r>
    </w:p>
    <w:p w14:paraId="5DB95789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d = lambda/2;            % Antenna spacing</w:t>
      </w:r>
    </w:p>
    <w:p w14:paraId="2A5FFDF5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theta = -90:0.1:90;      % Angle scan range (degrees)</w:t>
      </w:r>
    </w:p>
    <w:p w14:paraId="3F9E7C04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proofErr w:type="spellStart"/>
      <w:r w:rsidRPr="00DB34F3">
        <w:rPr>
          <w:rFonts w:ascii="Consolas" w:eastAsia="Consolas" w:hAnsi="Consolas" w:cs="Consolas"/>
          <w:lang w:val="en-IN"/>
        </w:rPr>
        <w:t>theta_rad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 = deg2rad(theta);</w:t>
      </w:r>
    </w:p>
    <w:p w14:paraId="3E088164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6758AE4B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% Array sizes to </w:t>
      </w:r>
      <w:proofErr w:type="spellStart"/>
      <w:r w:rsidRPr="00DB34F3">
        <w:rPr>
          <w:rFonts w:ascii="Consolas" w:eastAsia="Consolas" w:hAnsi="Consolas" w:cs="Consolas"/>
          <w:lang w:val="en-IN"/>
        </w:rPr>
        <w:t>analyze</w:t>
      </w:r>
      <w:proofErr w:type="spellEnd"/>
    </w:p>
    <w:p w14:paraId="502372B3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proofErr w:type="spellStart"/>
      <w:r w:rsidRPr="00DB34F3">
        <w:rPr>
          <w:rFonts w:ascii="Consolas" w:eastAsia="Consolas" w:hAnsi="Consolas" w:cs="Consolas"/>
          <w:lang w:val="en-IN"/>
        </w:rPr>
        <w:t>N_array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 = [8 16 32 64];</w:t>
      </w:r>
    </w:p>
    <w:p w14:paraId="7AF415BD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beamwidth = zeros(1, length(</w:t>
      </w:r>
      <w:proofErr w:type="spellStart"/>
      <w:r w:rsidRPr="00DB34F3">
        <w:rPr>
          <w:rFonts w:ascii="Consolas" w:eastAsia="Consolas" w:hAnsi="Consolas" w:cs="Consolas"/>
          <w:lang w:val="en-IN"/>
        </w:rPr>
        <w:t>N_array</w:t>
      </w:r>
      <w:proofErr w:type="spellEnd"/>
      <w:r w:rsidRPr="00DB34F3">
        <w:rPr>
          <w:rFonts w:ascii="Consolas" w:eastAsia="Consolas" w:hAnsi="Consolas" w:cs="Consolas"/>
          <w:lang w:val="en-IN"/>
        </w:rPr>
        <w:t>));</w:t>
      </w:r>
    </w:p>
    <w:p w14:paraId="00F2F644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03DE32E6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for </w:t>
      </w:r>
      <w:proofErr w:type="spellStart"/>
      <w:r w:rsidRPr="00DB34F3">
        <w:rPr>
          <w:rFonts w:ascii="Consolas" w:eastAsia="Consolas" w:hAnsi="Consolas" w:cs="Consolas"/>
          <w:lang w:val="en-IN"/>
        </w:rPr>
        <w:t>idx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 = 1:length(</w:t>
      </w:r>
      <w:proofErr w:type="spellStart"/>
      <w:r w:rsidRPr="00DB34F3">
        <w:rPr>
          <w:rFonts w:ascii="Consolas" w:eastAsia="Consolas" w:hAnsi="Consolas" w:cs="Consolas"/>
          <w:lang w:val="en-IN"/>
        </w:rPr>
        <w:t>N_array</w:t>
      </w:r>
      <w:proofErr w:type="spellEnd"/>
      <w:r w:rsidRPr="00DB34F3">
        <w:rPr>
          <w:rFonts w:ascii="Consolas" w:eastAsia="Consolas" w:hAnsi="Consolas" w:cs="Consolas"/>
          <w:lang w:val="en-IN"/>
        </w:rPr>
        <w:t>)</w:t>
      </w:r>
    </w:p>
    <w:p w14:paraId="7E534AC3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N = </w:t>
      </w:r>
      <w:proofErr w:type="spellStart"/>
      <w:r w:rsidRPr="00DB34F3">
        <w:rPr>
          <w:rFonts w:ascii="Consolas" w:eastAsia="Consolas" w:hAnsi="Consolas" w:cs="Consolas"/>
          <w:lang w:val="en-IN"/>
        </w:rPr>
        <w:t>N_array</w:t>
      </w:r>
      <w:proofErr w:type="spellEnd"/>
      <w:r w:rsidRPr="00DB34F3">
        <w:rPr>
          <w:rFonts w:ascii="Consolas" w:eastAsia="Consolas" w:hAnsi="Consolas" w:cs="Consolas"/>
          <w:lang w:val="en-IN"/>
        </w:rPr>
        <w:t>(</w:t>
      </w:r>
      <w:proofErr w:type="spellStart"/>
      <w:r w:rsidRPr="00DB34F3">
        <w:rPr>
          <w:rFonts w:ascii="Consolas" w:eastAsia="Consolas" w:hAnsi="Consolas" w:cs="Consolas"/>
          <w:lang w:val="en-IN"/>
        </w:rPr>
        <w:t>idx</w:t>
      </w:r>
      <w:proofErr w:type="spellEnd"/>
      <w:r w:rsidRPr="00DB34F3">
        <w:rPr>
          <w:rFonts w:ascii="Consolas" w:eastAsia="Consolas" w:hAnsi="Consolas" w:cs="Consolas"/>
          <w:lang w:val="en-IN"/>
        </w:rPr>
        <w:t>);</w:t>
      </w:r>
    </w:p>
    <w:p w14:paraId="5C6822CB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220B9B64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% Steering direction (broadside)</w:t>
      </w:r>
    </w:p>
    <w:p w14:paraId="32551668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theta0 = 0;</w:t>
      </w:r>
    </w:p>
    <w:p w14:paraId="05496DC6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theta0_rad = deg2rad(theta0);</w:t>
      </w:r>
    </w:p>
    <w:p w14:paraId="6D04FE2C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7397D57E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% Array Factor Calculation</w:t>
      </w:r>
    </w:p>
    <w:p w14:paraId="22E63830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AF = zeros(size(</w:t>
      </w:r>
      <w:proofErr w:type="spellStart"/>
      <w:r w:rsidRPr="00DB34F3">
        <w:rPr>
          <w:rFonts w:ascii="Consolas" w:eastAsia="Consolas" w:hAnsi="Consolas" w:cs="Consolas"/>
          <w:lang w:val="en-IN"/>
        </w:rPr>
        <w:t>theta_rad</w:t>
      </w:r>
      <w:proofErr w:type="spellEnd"/>
      <w:r w:rsidRPr="00DB34F3">
        <w:rPr>
          <w:rFonts w:ascii="Consolas" w:eastAsia="Consolas" w:hAnsi="Consolas" w:cs="Consolas"/>
          <w:lang w:val="en-IN"/>
        </w:rPr>
        <w:t>));</w:t>
      </w:r>
    </w:p>
    <w:p w14:paraId="75065530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for n = 0:N-1</w:t>
      </w:r>
    </w:p>
    <w:p w14:paraId="0EFF04C8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    AF = AF + exp(1j * 2*pi*(d/lambda)*n*(sin(</w:t>
      </w:r>
      <w:proofErr w:type="spellStart"/>
      <w:r w:rsidRPr="00DB34F3">
        <w:rPr>
          <w:rFonts w:ascii="Consolas" w:eastAsia="Consolas" w:hAnsi="Consolas" w:cs="Consolas"/>
          <w:lang w:val="en-IN"/>
        </w:rPr>
        <w:t>theta_rad</w:t>
      </w:r>
      <w:proofErr w:type="spellEnd"/>
      <w:r w:rsidRPr="00DB34F3">
        <w:rPr>
          <w:rFonts w:ascii="Consolas" w:eastAsia="Consolas" w:hAnsi="Consolas" w:cs="Consolas"/>
          <w:lang w:val="en-IN"/>
        </w:rPr>
        <w:t>) - sin(theta0_rad)));</w:t>
      </w:r>
    </w:p>
    <w:p w14:paraId="68672753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end</w:t>
      </w:r>
    </w:p>
    <w:p w14:paraId="585C7D9B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6F4B9712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% Normalize</w:t>
      </w:r>
    </w:p>
    <w:p w14:paraId="41EF7FBB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</w:t>
      </w:r>
      <w:proofErr w:type="spellStart"/>
      <w:r w:rsidRPr="00DB34F3">
        <w:rPr>
          <w:rFonts w:ascii="Consolas" w:eastAsia="Consolas" w:hAnsi="Consolas" w:cs="Consolas"/>
          <w:lang w:val="en-IN"/>
        </w:rPr>
        <w:t>AF_norm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 = abs(AF) / max(abs(AF));</w:t>
      </w:r>
    </w:p>
    <w:p w14:paraId="1C03FBE2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5FE2C37F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% ---- Compute 3-dB Beamwidth ----</w:t>
      </w:r>
    </w:p>
    <w:p w14:paraId="1972DA65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</w:t>
      </w:r>
      <w:proofErr w:type="spellStart"/>
      <w:r w:rsidRPr="00DB34F3">
        <w:rPr>
          <w:rFonts w:ascii="Consolas" w:eastAsia="Consolas" w:hAnsi="Consolas" w:cs="Consolas"/>
          <w:lang w:val="en-IN"/>
        </w:rPr>
        <w:t>mainlobe_max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 = max(</w:t>
      </w:r>
      <w:proofErr w:type="spellStart"/>
      <w:r w:rsidRPr="00DB34F3">
        <w:rPr>
          <w:rFonts w:ascii="Consolas" w:eastAsia="Consolas" w:hAnsi="Consolas" w:cs="Consolas"/>
          <w:lang w:val="en-IN"/>
        </w:rPr>
        <w:t>AF_norm</w:t>
      </w:r>
      <w:proofErr w:type="spellEnd"/>
      <w:r w:rsidRPr="00DB34F3">
        <w:rPr>
          <w:rFonts w:ascii="Consolas" w:eastAsia="Consolas" w:hAnsi="Consolas" w:cs="Consolas"/>
          <w:lang w:val="en-IN"/>
        </w:rPr>
        <w:t>);</w:t>
      </w:r>
    </w:p>
    <w:p w14:paraId="663126D0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idx_3dB = find(</w:t>
      </w:r>
      <w:proofErr w:type="spellStart"/>
      <w:r w:rsidRPr="00DB34F3">
        <w:rPr>
          <w:rFonts w:ascii="Consolas" w:eastAsia="Consolas" w:hAnsi="Consolas" w:cs="Consolas"/>
          <w:lang w:val="en-IN"/>
        </w:rPr>
        <w:t>AF_norm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 &gt;= (</w:t>
      </w:r>
      <w:proofErr w:type="spellStart"/>
      <w:r w:rsidRPr="00DB34F3">
        <w:rPr>
          <w:rFonts w:ascii="Consolas" w:eastAsia="Consolas" w:hAnsi="Consolas" w:cs="Consolas"/>
          <w:lang w:val="en-IN"/>
        </w:rPr>
        <w:t>mainlobe_max</w:t>
      </w:r>
      <w:proofErr w:type="spellEnd"/>
      <w:r w:rsidRPr="00DB34F3">
        <w:rPr>
          <w:rFonts w:ascii="Consolas" w:eastAsia="Consolas" w:hAnsi="Consolas" w:cs="Consolas"/>
          <w:lang w:val="en-IN"/>
        </w:rPr>
        <w:t>/sqrt(2))); % −3dB points</w:t>
      </w:r>
    </w:p>
    <w:p w14:paraId="06AAD667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beamwidth(</w:t>
      </w:r>
      <w:proofErr w:type="spellStart"/>
      <w:r w:rsidRPr="00DB34F3">
        <w:rPr>
          <w:rFonts w:ascii="Consolas" w:eastAsia="Consolas" w:hAnsi="Consolas" w:cs="Consolas"/>
          <w:lang w:val="en-IN"/>
        </w:rPr>
        <w:t>idx</w:t>
      </w:r>
      <w:proofErr w:type="spellEnd"/>
      <w:r w:rsidRPr="00DB34F3">
        <w:rPr>
          <w:rFonts w:ascii="Consolas" w:eastAsia="Consolas" w:hAnsi="Consolas" w:cs="Consolas"/>
          <w:lang w:val="en-IN"/>
        </w:rPr>
        <w:t>) = theta(idx_3dB(end)) - theta(idx_3dB(1));</w:t>
      </w:r>
    </w:p>
    <w:p w14:paraId="62EFE2EA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end</w:t>
      </w:r>
    </w:p>
    <w:p w14:paraId="27E11F60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027D5CBA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%% Display Results</w:t>
      </w:r>
    </w:p>
    <w:p w14:paraId="1E5AFD8D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proofErr w:type="spellStart"/>
      <w:r w:rsidRPr="00DB34F3">
        <w:rPr>
          <w:rFonts w:ascii="Consolas" w:eastAsia="Consolas" w:hAnsi="Consolas" w:cs="Consolas"/>
          <w:lang w:val="en-IN"/>
        </w:rPr>
        <w:t>disp</w:t>
      </w:r>
      <w:proofErr w:type="spellEnd"/>
      <w:r w:rsidRPr="00DB34F3">
        <w:rPr>
          <w:rFonts w:ascii="Consolas" w:eastAsia="Consolas" w:hAnsi="Consolas" w:cs="Consolas"/>
          <w:lang w:val="en-IN"/>
        </w:rPr>
        <w:t>('=== Beamwidth Results (3-dB) ===')</w:t>
      </w:r>
    </w:p>
    <w:p w14:paraId="23BDC39F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for </w:t>
      </w:r>
      <w:proofErr w:type="spellStart"/>
      <w:r w:rsidRPr="00DB34F3">
        <w:rPr>
          <w:rFonts w:ascii="Consolas" w:eastAsia="Consolas" w:hAnsi="Consolas" w:cs="Consolas"/>
          <w:lang w:val="en-IN"/>
        </w:rPr>
        <w:t>i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 = 1:length(</w:t>
      </w:r>
      <w:proofErr w:type="spellStart"/>
      <w:r w:rsidRPr="00DB34F3">
        <w:rPr>
          <w:rFonts w:ascii="Consolas" w:eastAsia="Consolas" w:hAnsi="Consolas" w:cs="Consolas"/>
          <w:lang w:val="en-IN"/>
        </w:rPr>
        <w:t>N_array</w:t>
      </w:r>
      <w:proofErr w:type="spellEnd"/>
      <w:r w:rsidRPr="00DB34F3">
        <w:rPr>
          <w:rFonts w:ascii="Consolas" w:eastAsia="Consolas" w:hAnsi="Consolas" w:cs="Consolas"/>
          <w:lang w:val="en-IN"/>
        </w:rPr>
        <w:t>)</w:t>
      </w:r>
    </w:p>
    <w:p w14:paraId="42067A7C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 xml:space="preserve">    </w:t>
      </w:r>
      <w:proofErr w:type="spellStart"/>
      <w:r w:rsidRPr="00DB34F3">
        <w:rPr>
          <w:rFonts w:ascii="Consolas" w:eastAsia="Consolas" w:hAnsi="Consolas" w:cs="Consolas"/>
          <w:lang w:val="en-IN"/>
        </w:rPr>
        <w:t>fprintf</w:t>
      </w:r>
      <w:proofErr w:type="spellEnd"/>
      <w:r w:rsidRPr="00DB34F3">
        <w:rPr>
          <w:rFonts w:ascii="Consolas" w:eastAsia="Consolas" w:hAnsi="Consolas" w:cs="Consolas"/>
          <w:lang w:val="en-IN"/>
        </w:rPr>
        <w:t xml:space="preserve">('N = %d : Beamwidth = %.2f degrees\n', </w:t>
      </w:r>
      <w:proofErr w:type="spellStart"/>
      <w:r w:rsidRPr="00DB34F3">
        <w:rPr>
          <w:rFonts w:ascii="Consolas" w:eastAsia="Consolas" w:hAnsi="Consolas" w:cs="Consolas"/>
          <w:lang w:val="en-IN"/>
        </w:rPr>
        <w:t>N_array</w:t>
      </w:r>
      <w:proofErr w:type="spellEnd"/>
      <w:r w:rsidRPr="00DB34F3">
        <w:rPr>
          <w:rFonts w:ascii="Consolas" w:eastAsia="Consolas" w:hAnsi="Consolas" w:cs="Consolas"/>
          <w:lang w:val="en-IN"/>
        </w:rPr>
        <w:t>(</w:t>
      </w:r>
      <w:proofErr w:type="spellStart"/>
      <w:r w:rsidRPr="00DB34F3">
        <w:rPr>
          <w:rFonts w:ascii="Consolas" w:eastAsia="Consolas" w:hAnsi="Consolas" w:cs="Consolas"/>
          <w:lang w:val="en-IN"/>
        </w:rPr>
        <w:t>i</w:t>
      </w:r>
      <w:proofErr w:type="spellEnd"/>
      <w:r w:rsidRPr="00DB34F3">
        <w:rPr>
          <w:rFonts w:ascii="Consolas" w:eastAsia="Consolas" w:hAnsi="Consolas" w:cs="Consolas"/>
          <w:lang w:val="en-IN"/>
        </w:rPr>
        <w:t>), beamwidth(</w:t>
      </w:r>
      <w:proofErr w:type="spellStart"/>
      <w:r w:rsidRPr="00DB34F3">
        <w:rPr>
          <w:rFonts w:ascii="Consolas" w:eastAsia="Consolas" w:hAnsi="Consolas" w:cs="Consolas"/>
          <w:lang w:val="en-IN"/>
        </w:rPr>
        <w:t>i</w:t>
      </w:r>
      <w:proofErr w:type="spellEnd"/>
      <w:r w:rsidRPr="00DB34F3">
        <w:rPr>
          <w:rFonts w:ascii="Consolas" w:eastAsia="Consolas" w:hAnsi="Consolas" w:cs="Consolas"/>
          <w:lang w:val="en-IN"/>
        </w:rPr>
        <w:t>));</w:t>
      </w:r>
    </w:p>
    <w:p w14:paraId="0D95CB14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end</w:t>
      </w:r>
    </w:p>
    <w:p w14:paraId="469C848C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</w:p>
    <w:p w14:paraId="7D95D73B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%% Plot Beamwidth vs Antenna Size</w:t>
      </w:r>
    </w:p>
    <w:p w14:paraId="786EF39B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figure;</w:t>
      </w:r>
    </w:p>
    <w:p w14:paraId="53848734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plot(</w:t>
      </w:r>
      <w:proofErr w:type="spellStart"/>
      <w:r w:rsidRPr="00DB34F3">
        <w:rPr>
          <w:rFonts w:ascii="Consolas" w:eastAsia="Consolas" w:hAnsi="Consolas" w:cs="Consolas"/>
          <w:lang w:val="en-IN"/>
        </w:rPr>
        <w:t>N_array</w:t>
      </w:r>
      <w:proofErr w:type="spellEnd"/>
      <w:r w:rsidRPr="00DB34F3">
        <w:rPr>
          <w:rFonts w:ascii="Consolas" w:eastAsia="Consolas" w:hAnsi="Consolas" w:cs="Consolas"/>
          <w:lang w:val="en-IN"/>
        </w:rPr>
        <w:t>, beamwidth, '-o', '</w:t>
      </w:r>
      <w:proofErr w:type="spellStart"/>
      <w:r w:rsidRPr="00DB34F3">
        <w:rPr>
          <w:rFonts w:ascii="Consolas" w:eastAsia="Consolas" w:hAnsi="Consolas" w:cs="Consolas"/>
          <w:lang w:val="en-IN"/>
        </w:rPr>
        <w:t>LineWidth</w:t>
      </w:r>
      <w:proofErr w:type="spellEnd"/>
      <w:r w:rsidRPr="00DB34F3">
        <w:rPr>
          <w:rFonts w:ascii="Consolas" w:eastAsia="Consolas" w:hAnsi="Consolas" w:cs="Consolas"/>
          <w:lang w:val="en-IN"/>
        </w:rPr>
        <w:t>', 2);</w:t>
      </w:r>
    </w:p>
    <w:p w14:paraId="1E43C683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grid on;</w:t>
      </w:r>
    </w:p>
    <w:p w14:paraId="2923434B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proofErr w:type="spellStart"/>
      <w:r w:rsidRPr="00DB34F3">
        <w:rPr>
          <w:rFonts w:ascii="Consolas" w:eastAsia="Consolas" w:hAnsi="Consolas" w:cs="Consolas"/>
          <w:lang w:val="en-IN"/>
        </w:rPr>
        <w:t>xlabel</w:t>
      </w:r>
      <w:proofErr w:type="spellEnd"/>
      <w:r w:rsidRPr="00DB34F3">
        <w:rPr>
          <w:rFonts w:ascii="Consolas" w:eastAsia="Consolas" w:hAnsi="Consolas" w:cs="Consolas"/>
          <w:lang w:val="en-IN"/>
        </w:rPr>
        <w:t>('Number of Antennas (N)');</w:t>
      </w:r>
    </w:p>
    <w:p w14:paraId="48D95476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proofErr w:type="spellStart"/>
      <w:r w:rsidRPr="00DB34F3">
        <w:rPr>
          <w:rFonts w:ascii="Consolas" w:eastAsia="Consolas" w:hAnsi="Consolas" w:cs="Consolas"/>
          <w:lang w:val="en-IN"/>
        </w:rPr>
        <w:t>ylabel</w:t>
      </w:r>
      <w:proofErr w:type="spellEnd"/>
      <w:r w:rsidRPr="00DB34F3">
        <w:rPr>
          <w:rFonts w:ascii="Consolas" w:eastAsia="Consolas" w:hAnsi="Consolas" w:cs="Consolas"/>
          <w:lang w:val="en-IN"/>
        </w:rPr>
        <w:t>('3-dB Beamwidth (degrees)');</w:t>
      </w:r>
    </w:p>
    <w:p w14:paraId="5489FFE4" w14:textId="77777777" w:rsidR="00DB34F3" w:rsidRPr="00DB34F3" w:rsidRDefault="00DB34F3" w:rsidP="00DB34F3">
      <w:pPr>
        <w:rPr>
          <w:rFonts w:ascii="Consolas" w:eastAsia="Consolas" w:hAnsi="Consolas" w:cs="Consolas"/>
          <w:lang w:val="en-IN"/>
        </w:rPr>
      </w:pPr>
      <w:r w:rsidRPr="00DB34F3">
        <w:rPr>
          <w:rFonts w:ascii="Consolas" w:eastAsia="Consolas" w:hAnsi="Consolas" w:cs="Consolas"/>
          <w:lang w:val="en-IN"/>
        </w:rPr>
        <w:t>title('Beamwidth vs Array Size for ULA');</w:t>
      </w:r>
    </w:p>
    <w:p w14:paraId="2505BCDB" w14:textId="77777777" w:rsidR="00A32F5F" w:rsidRDefault="00000000">
      <w:pPr>
        <w:pStyle w:val="NormalWeb"/>
        <w:rPr>
          <w:b/>
          <w:bCs/>
        </w:rPr>
      </w:pPr>
      <w:r>
        <w:rPr>
          <w:b/>
          <w:bCs/>
        </w:rPr>
        <w:t>OUTPUTS:</w:t>
      </w:r>
    </w:p>
    <w:p w14:paraId="682AD6E0" w14:textId="22C2A949" w:rsidR="00A32F5F" w:rsidRDefault="00DB34F3">
      <w:pPr>
        <w:pStyle w:val="NormalWeb"/>
      </w:pPr>
      <w:r>
        <w:rPr>
          <w:noProof/>
        </w:rPr>
        <w:drawing>
          <wp:inline distT="0" distB="0" distL="0" distR="0" wp14:anchorId="20E50A59" wp14:editId="25F9C14D">
            <wp:extent cx="5274310" cy="2719070"/>
            <wp:effectExtent l="0" t="0" r="2540" b="5080"/>
            <wp:docPr id="44411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5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4DDA" w14:textId="77777777" w:rsidR="00A32F5F" w:rsidRDefault="00A32F5F">
      <w:pPr>
        <w:pStyle w:val="NormalWeb"/>
      </w:pPr>
    </w:p>
    <w:p w14:paraId="77F19569" w14:textId="0DABCF00" w:rsidR="00A32F5F" w:rsidRDefault="00A32F5F">
      <w:pPr>
        <w:pStyle w:val="NormalWeb"/>
      </w:pPr>
    </w:p>
    <w:p w14:paraId="09FDC898" w14:textId="77777777" w:rsidR="00A32F5F" w:rsidRDefault="00A32F5F">
      <w:pPr>
        <w:pStyle w:val="NormalWeb"/>
      </w:pPr>
    </w:p>
    <w:p w14:paraId="446521F4" w14:textId="77777777" w:rsidR="00A32F5F" w:rsidRDefault="00000000">
      <w:pPr>
        <w:pStyle w:val="NormalWeb"/>
        <w:rPr>
          <w:b/>
          <w:bCs/>
        </w:rPr>
      </w:pPr>
      <w:r>
        <w:rPr>
          <w:b/>
          <w:bCs/>
        </w:rPr>
        <w:t>RESULTS:</w:t>
      </w:r>
    </w:p>
    <w:p w14:paraId="4E08860D" w14:textId="6423C354" w:rsidR="00A32F5F" w:rsidRDefault="00DB34F3">
      <w:pPr>
        <w:pStyle w:val="NormalWeb"/>
      </w:pPr>
      <w:r w:rsidRPr="00DB34F3">
        <w:t>The simulation shows that the 3-dB beamwidth decreases as the number of antenna elements increases. Smaller arrays (like 8 elements) produce wider beams, while larger arrays (like 64 elements) generate much narrower and more focused beams. This confirms that beamwidth is inversely related to array size in analog beamforming.</w:t>
      </w:r>
    </w:p>
    <w:p w14:paraId="380B910A" w14:textId="77777777" w:rsidR="00A32F5F" w:rsidRDefault="00A32F5F">
      <w:pPr>
        <w:pStyle w:val="NormalWeb"/>
      </w:pPr>
    </w:p>
    <w:p w14:paraId="2EC81130" w14:textId="77777777" w:rsidR="00A32F5F" w:rsidRDefault="00A32F5F">
      <w:pPr>
        <w:pStyle w:val="NormalWeb"/>
      </w:pPr>
    </w:p>
    <w:p w14:paraId="4C482F23" w14:textId="77777777" w:rsidR="00A32F5F" w:rsidRDefault="00A32F5F">
      <w:pPr>
        <w:pStyle w:val="NormalWeb"/>
      </w:pPr>
    </w:p>
    <w:p w14:paraId="08451D3F" w14:textId="77777777" w:rsidR="00A32F5F" w:rsidRDefault="00A32F5F">
      <w:pPr>
        <w:pStyle w:val="NormalWeb"/>
      </w:pPr>
    </w:p>
    <w:p w14:paraId="5E7FB0F5" w14:textId="77777777" w:rsidR="00A32F5F" w:rsidRDefault="00A32F5F">
      <w:pPr>
        <w:rPr>
          <w:rFonts w:ascii="SimSun" w:eastAsia="SimSun" w:hAnsi="SimSun" w:cs="SimSun"/>
          <w:sz w:val="24"/>
          <w:szCs w:val="24"/>
        </w:rPr>
      </w:pPr>
    </w:p>
    <w:sectPr w:rsidR="00A32F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021F1"/>
    <w:multiLevelType w:val="multilevel"/>
    <w:tmpl w:val="90D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B5018"/>
    <w:multiLevelType w:val="multilevel"/>
    <w:tmpl w:val="E422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0047958">
    <w:abstractNumId w:val="0"/>
  </w:num>
  <w:num w:numId="2" w16cid:durableId="715931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4D42B0"/>
    <w:rsid w:val="00270151"/>
    <w:rsid w:val="002D0E55"/>
    <w:rsid w:val="00380543"/>
    <w:rsid w:val="00A32F5F"/>
    <w:rsid w:val="00B925E3"/>
    <w:rsid w:val="00DB34F3"/>
    <w:rsid w:val="00E86383"/>
    <w:rsid w:val="654C2D8A"/>
    <w:rsid w:val="794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7800E"/>
  <w15:docId w15:val="{6581CFC1-23D3-44CC-AE48-4301CEA7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 Desi gamer</dc:creator>
  <cp:lastModifiedBy>DARANI E</cp:lastModifiedBy>
  <cp:revision>3</cp:revision>
  <dcterms:created xsi:type="dcterms:W3CDTF">2025-12-08T07:30:00Z</dcterms:created>
  <dcterms:modified xsi:type="dcterms:W3CDTF">2025-12-08T07:31:00Z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BA61D506309E461F84CB451A4EAE4F45_13</vt:lpwstr>
  </property>
</Properties>
</file>