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3334" w14:textId="77777777" w:rsidR="00414BA6" w:rsidRDefault="00414BA6">
      <w:pPr>
        <w:rPr>
          <w:lang w:val="en-US"/>
        </w:rPr>
      </w:pPr>
    </w:p>
    <w:p w14:paraId="630813C2" w14:textId="406ECF2A" w:rsidR="005C4CC6" w:rsidRDefault="0041668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DB4FC7" wp14:editId="1EECF97F">
                <wp:simplePos x="0" y="0"/>
                <wp:positionH relativeFrom="column">
                  <wp:posOffset>1135380</wp:posOffset>
                </wp:positionH>
                <wp:positionV relativeFrom="paragraph">
                  <wp:posOffset>163195</wp:posOffset>
                </wp:positionV>
                <wp:extent cx="3817620" cy="670560"/>
                <wp:effectExtent l="0" t="0" r="11430" b="15240"/>
                <wp:wrapNone/>
                <wp:docPr id="425959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33843" w14:textId="6F44273D" w:rsidR="00416680" w:rsidRPr="00416680" w:rsidRDefault="004166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1668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Artificial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DB4F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9.4pt;margin-top:12.85pt;width:300.6pt;height:52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apBNgIAAHwEAAAOAAAAZHJzL2Uyb0RvYy54bWysVEtv2zAMvg/YfxB0X+ykeXRGnCJLkWFA&#10;0BZIh54VWYqNyaImKbGzXz9KcV7dTsMuMilSH8mPpK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" fillcolor="white [3201]" strokeweight=".5pt">
                <v:textbox>
                  <w:txbxContent>
                    <w:p w14:paraId="16333843" w14:textId="6F44273D" w:rsidR="00416680" w:rsidRPr="00416680" w:rsidRDefault="0041668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416680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>Artificial intelligence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D20423C" w14:textId="77777777" w:rsidR="00416680" w:rsidRDefault="00416680">
      <w:pPr>
        <w:rPr>
          <w:lang w:val="en-US"/>
        </w:rPr>
      </w:pPr>
    </w:p>
    <w:p w14:paraId="37EEB3C9" w14:textId="09234F84" w:rsidR="00416680" w:rsidRDefault="00416680">
      <w:pPr>
        <w:rPr>
          <w:lang w:val="en-US"/>
        </w:rPr>
      </w:pPr>
    </w:p>
    <w:p w14:paraId="772C8426" w14:textId="222BC2A2" w:rsidR="00416680" w:rsidRDefault="0041668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</w:t>
      </w:r>
      <w:proofErr w:type="spellStart"/>
      <w:r>
        <w:rPr>
          <w:lang w:val="en-US"/>
        </w:rPr>
        <w:t>Name:P.Moshiya</w:t>
      </w:r>
      <w:proofErr w:type="spellEnd"/>
    </w:p>
    <w:p w14:paraId="55170DBD" w14:textId="4B126478" w:rsidR="00416680" w:rsidRDefault="0041668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Reg No:192572142</w:t>
      </w:r>
    </w:p>
    <w:p w14:paraId="2CBCFBC5" w14:textId="580CE7E0" w:rsidR="00416680" w:rsidRDefault="0041668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Course </w:t>
      </w:r>
      <w:proofErr w:type="gramStart"/>
      <w:r>
        <w:rPr>
          <w:lang w:val="en-US"/>
        </w:rPr>
        <w:t>Code:CSA</w:t>
      </w:r>
      <w:proofErr w:type="gramEnd"/>
      <w:r>
        <w:rPr>
          <w:lang w:val="en-US"/>
        </w:rPr>
        <w:t>1715</w:t>
      </w:r>
    </w:p>
    <w:p w14:paraId="10DB5A79" w14:textId="77777777" w:rsidR="005C4CC6" w:rsidRDefault="005C4CC6">
      <w:pPr>
        <w:rPr>
          <w:lang w:val="en-US"/>
        </w:rPr>
      </w:pPr>
    </w:p>
    <w:p w14:paraId="69B91340" w14:textId="77777777" w:rsidR="005C4CC6" w:rsidRPr="005C4CC6" w:rsidRDefault="005C4CC6" w:rsidP="005C4CC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C4CC6">
        <w:rPr>
          <w:rFonts w:ascii="Times New Roman" w:hAnsi="Times New Roman" w:cs="Times New Roman"/>
          <w:sz w:val="32"/>
          <w:szCs w:val="32"/>
          <w:lang w:val="en-US"/>
        </w:rPr>
        <w:t>Annexure A</w:t>
      </w:r>
    </w:p>
    <w:p w14:paraId="7C245F47" w14:textId="77777777" w:rsidR="005C4CC6" w:rsidRPr="005C4CC6" w:rsidRDefault="005C4CC6" w:rsidP="005C4CC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4CC6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Analytical Problem Solving</w:t>
      </w:r>
    </w:p>
    <w:p w14:paraId="1A682F9D" w14:textId="77777777" w:rsidR="005C4CC6" w:rsidRPr="005C4CC6" w:rsidRDefault="005C4CC6" w:rsidP="005C4CC6">
      <w:pPr>
        <w:rPr>
          <w:lang w:val="en-US"/>
        </w:rPr>
      </w:pPr>
    </w:p>
    <w:p w14:paraId="29F76796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  <w:r w:rsidRPr="00FD2A22">
        <w:rPr>
          <w:rFonts w:ascii="Times New Roman" w:hAnsi="Times New Roman" w:cs="Times New Roman"/>
          <w:b/>
          <w:bCs/>
          <w:lang w:val="en-US"/>
        </w:rPr>
        <w:t>1.</w:t>
      </w:r>
      <w:r w:rsidRPr="005C4CC6">
        <w:rPr>
          <w:rFonts w:ascii="Times New Roman" w:hAnsi="Times New Roman" w:cs="Times New Roman"/>
          <w:lang w:val="en-US"/>
        </w:rPr>
        <w:t xml:space="preserve"> Solve the Water Jug problem: you are given 2 jugs, a 4-gallon one and 3-gallon one.</w:t>
      </w:r>
    </w:p>
    <w:p w14:paraId="134DBF42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  <w:r w:rsidRPr="005C4CC6">
        <w:rPr>
          <w:rFonts w:ascii="Times New Roman" w:hAnsi="Times New Roman" w:cs="Times New Roman"/>
          <w:lang w:val="en-US"/>
        </w:rPr>
        <w:t>Neither has any measuring maker on it. There is a pump that can be used to fill the</w:t>
      </w:r>
    </w:p>
    <w:p w14:paraId="28AF11AF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  <w:r w:rsidRPr="005C4CC6">
        <w:rPr>
          <w:rFonts w:ascii="Times New Roman" w:hAnsi="Times New Roman" w:cs="Times New Roman"/>
          <w:lang w:val="en-US"/>
        </w:rPr>
        <w:t>jugs with water. How can you get exactly 2 gallons of water into 4-gallon jug?</w:t>
      </w:r>
    </w:p>
    <w:p w14:paraId="5F461DB8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  <w:r w:rsidRPr="005C4CC6">
        <w:rPr>
          <w:rFonts w:ascii="Times New Roman" w:hAnsi="Times New Roman" w:cs="Times New Roman"/>
          <w:lang w:val="en-US"/>
        </w:rPr>
        <w:t>Explicit assumptions: A jug can be filled from the pump, water can be poured out of a</w:t>
      </w:r>
    </w:p>
    <w:p w14:paraId="1FEF100F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  <w:r w:rsidRPr="005C4CC6">
        <w:rPr>
          <w:rFonts w:ascii="Times New Roman" w:hAnsi="Times New Roman" w:cs="Times New Roman"/>
          <w:lang w:val="en-US"/>
        </w:rPr>
        <w:t>jug onto the ground, water can be poured from one jug to another and that there are</w:t>
      </w:r>
    </w:p>
    <w:p w14:paraId="44396885" w14:textId="3147DEB9" w:rsidR="005C4CC6" w:rsidRDefault="005C4CC6" w:rsidP="005C4CC6">
      <w:pPr>
        <w:rPr>
          <w:rFonts w:ascii="Times New Roman" w:hAnsi="Times New Roman" w:cs="Times New Roman"/>
          <w:lang w:val="en-US"/>
        </w:rPr>
      </w:pPr>
      <w:r w:rsidRPr="005C4CC6">
        <w:rPr>
          <w:rFonts w:ascii="Times New Roman" w:hAnsi="Times New Roman" w:cs="Times New Roman"/>
          <w:lang w:val="en-US"/>
        </w:rPr>
        <w:t>no other measuring devices available.</w:t>
      </w:r>
    </w:p>
    <w:p w14:paraId="69AACDD7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7"/>
        <w:gridCol w:w="1387"/>
        <w:gridCol w:w="5212"/>
      </w:tblGrid>
      <w:tr w:rsidR="005C4CC6" w:rsidRPr="005C4CC6" w14:paraId="6BF5A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797E8" w14:textId="590C3D14" w:rsidR="005C4CC6" w:rsidRPr="005C4CC6" w:rsidRDefault="005C4CC6" w:rsidP="005C4CC6">
            <w:pPr>
              <w:rPr>
                <w:rFonts w:ascii="Times New Roman" w:hAnsi="Times New Roman" w:cs="Times New Roman"/>
                <w:b/>
                <w:bCs/>
              </w:rPr>
            </w:pPr>
            <w:r w:rsidRPr="005C4CC6">
              <w:rPr>
                <w:rFonts w:ascii="Times New Roman" w:hAnsi="Times New Roman" w:cs="Times New Roman"/>
                <w:b/>
                <w:bCs/>
              </w:rPr>
              <w:t>Step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307B8137" w14:textId="77777777" w:rsidR="005C4CC6" w:rsidRPr="005C4CC6" w:rsidRDefault="005C4CC6" w:rsidP="005C4CC6">
            <w:pPr>
              <w:rPr>
                <w:rFonts w:ascii="Times New Roman" w:hAnsi="Times New Roman" w:cs="Times New Roman"/>
                <w:b/>
                <w:bCs/>
              </w:rPr>
            </w:pPr>
            <w:r w:rsidRPr="005C4CC6">
              <w:rPr>
                <w:rFonts w:ascii="Times New Roman" w:hAnsi="Times New Roman" w:cs="Times New Roman"/>
                <w:b/>
                <w:bCs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0D18DDF8" w14:textId="77777777" w:rsidR="005C4CC6" w:rsidRPr="005C4CC6" w:rsidRDefault="005C4CC6" w:rsidP="005C4CC6">
            <w:pPr>
              <w:rPr>
                <w:rFonts w:ascii="Times New Roman" w:hAnsi="Times New Roman" w:cs="Times New Roman"/>
                <w:b/>
                <w:bCs/>
              </w:rPr>
            </w:pPr>
            <w:r w:rsidRPr="005C4CC6">
              <w:rPr>
                <w:rFonts w:ascii="Times New Roman" w:hAnsi="Times New Roman" w:cs="Times New Roman"/>
                <w:b/>
                <w:bCs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0E083569" w14:textId="77777777" w:rsidR="005C4CC6" w:rsidRPr="005C4CC6" w:rsidRDefault="005C4CC6" w:rsidP="005C4CC6">
            <w:pPr>
              <w:rPr>
                <w:rFonts w:ascii="Times New Roman" w:hAnsi="Times New Roman" w:cs="Times New Roman"/>
                <w:b/>
                <w:bCs/>
              </w:rPr>
            </w:pPr>
            <w:r w:rsidRPr="005C4CC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5C4CC6" w:rsidRPr="005C4CC6" w14:paraId="4128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85DC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D414AD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29FCD3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D50B8A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Initial state</w:t>
            </w:r>
          </w:p>
        </w:tc>
      </w:tr>
      <w:tr w:rsidR="005C4CC6" w:rsidRPr="005C4CC6" w14:paraId="085B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FB87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B8351F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AC041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0E36DC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Fill the 3-gallon jug</w:t>
            </w:r>
          </w:p>
        </w:tc>
      </w:tr>
      <w:tr w:rsidR="005C4CC6" w:rsidRPr="005C4CC6" w14:paraId="6B494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EC84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B748AA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B6AE4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F06B18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Pour all water into the 4-gallon jug</w:t>
            </w:r>
          </w:p>
        </w:tc>
      </w:tr>
      <w:tr w:rsidR="005C4CC6" w:rsidRPr="005C4CC6" w14:paraId="0450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505E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532A65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E5575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15181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Fill the 3-gallon jug again</w:t>
            </w:r>
          </w:p>
        </w:tc>
      </w:tr>
      <w:tr w:rsidR="005C4CC6" w:rsidRPr="005C4CC6" w14:paraId="0EA3F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924E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DF82A4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A3B247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FB52CA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Pour water into the 4-gallon jug until it is full</w:t>
            </w:r>
          </w:p>
        </w:tc>
      </w:tr>
      <w:tr w:rsidR="005C4CC6" w:rsidRPr="005C4CC6" w14:paraId="3CCE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65F6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8C7073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C2BCB3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CDFF76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Empty the 4-gallon jug</w:t>
            </w:r>
          </w:p>
        </w:tc>
      </w:tr>
      <w:tr w:rsidR="005C4CC6" w:rsidRPr="005C4CC6" w14:paraId="239C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3F8E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D619C9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7D66A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D9624B" w14:textId="77777777" w:rsidR="005C4CC6" w:rsidRPr="005C4CC6" w:rsidRDefault="005C4CC6" w:rsidP="005C4CC6">
            <w:pPr>
              <w:rPr>
                <w:rFonts w:ascii="Times New Roman" w:hAnsi="Times New Roman" w:cs="Times New Roman"/>
              </w:rPr>
            </w:pPr>
            <w:r w:rsidRPr="005C4CC6">
              <w:rPr>
                <w:rFonts w:ascii="Times New Roman" w:hAnsi="Times New Roman" w:cs="Times New Roman"/>
              </w:rPr>
              <w:t>Transfer the remaining 2 gallons into the 4-gallon jug</w:t>
            </w:r>
          </w:p>
        </w:tc>
      </w:tr>
    </w:tbl>
    <w:p w14:paraId="50058AED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Final Answer</w:t>
      </w:r>
    </w:p>
    <w:p w14:paraId="7FAF761E" w14:textId="77777777" w:rsid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lastRenderedPageBreak/>
        <w:t xml:space="preserve">The 4-gallon jug now contains </w:t>
      </w:r>
      <w:r w:rsidRPr="005C4CC6">
        <w:rPr>
          <w:rFonts w:ascii="Times New Roman" w:hAnsi="Times New Roman" w:cs="Times New Roman"/>
          <w:b/>
          <w:bCs/>
        </w:rPr>
        <w:t>exactly 2 gallons</w:t>
      </w:r>
      <w:r w:rsidRPr="005C4CC6">
        <w:rPr>
          <w:rFonts w:ascii="Times New Roman" w:hAnsi="Times New Roman" w:cs="Times New Roman"/>
        </w:rPr>
        <w:t>.</w:t>
      </w:r>
    </w:p>
    <w:p w14:paraId="6391927C" w14:textId="77777777" w:rsidR="004712A1" w:rsidRDefault="004712A1" w:rsidP="005C4CC6">
      <w:pPr>
        <w:rPr>
          <w:rFonts w:ascii="Times New Roman" w:hAnsi="Times New Roman" w:cs="Times New Roman"/>
        </w:rPr>
      </w:pPr>
    </w:p>
    <w:p w14:paraId="6BCE1EA9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FD2A22">
        <w:rPr>
          <w:rFonts w:ascii="Times New Roman" w:hAnsi="Times New Roman" w:cs="Times New Roman"/>
          <w:b/>
          <w:bCs/>
        </w:rPr>
        <w:t>2.</w:t>
      </w:r>
      <w:r w:rsidRPr="005C4CC6">
        <w:rPr>
          <w:rFonts w:ascii="Times New Roman" w:hAnsi="Times New Roman" w:cs="Times New Roman"/>
        </w:rPr>
        <w:t xml:space="preserve"> Find out how Mars Rover, analyse and explore the samples on Mars by answering the</w:t>
      </w:r>
    </w:p>
    <w:p w14:paraId="5D7B24EA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following questions.</w:t>
      </w:r>
    </w:p>
    <w:p w14:paraId="58441806" w14:textId="77777777" w:rsidR="005C4CC6" w:rsidRPr="005C4CC6" w:rsidRDefault="005C4CC6" w:rsidP="005C4CC6">
      <w:pPr>
        <w:rPr>
          <w:rFonts w:ascii="Times New Roman" w:hAnsi="Times New Roman" w:cs="Times New Roman"/>
        </w:rPr>
      </w:pPr>
      <w:proofErr w:type="spellStart"/>
      <w:r w:rsidRPr="005C4CC6">
        <w:rPr>
          <w:rFonts w:ascii="Times New Roman" w:hAnsi="Times New Roman" w:cs="Times New Roman"/>
        </w:rPr>
        <w:t>i</w:t>
      </w:r>
      <w:proofErr w:type="spellEnd"/>
      <w:r w:rsidRPr="005C4CC6">
        <w:rPr>
          <w:rFonts w:ascii="Times New Roman" w:hAnsi="Times New Roman" w:cs="Times New Roman"/>
        </w:rPr>
        <w:t xml:space="preserve">. What are the </w:t>
      </w:r>
      <w:proofErr w:type="gramStart"/>
      <w:r w:rsidRPr="005C4CC6">
        <w:rPr>
          <w:rFonts w:ascii="Times New Roman" w:hAnsi="Times New Roman" w:cs="Times New Roman"/>
        </w:rPr>
        <w:t>percept’s</w:t>
      </w:r>
      <w:proofErr w:type="gramEnd"/>
      <w:r w:rsidRPr="005C4CC6">
        <w:rPr>
          <w:rFonts w:ascii="Times New Roman" w:hAnsi="Times New Roman" w:cs="Times New Roman"/>
        </w:rPr>
        <w:t xml:space="preserve"> for this agent?</w:t>
      </w:r>
    </w:p>
    <w:p w14:paraId="475A710D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ii. Characterize the operating environment.</w:t>
      </w:r>
    </w:p>
    <w:p w14:paraId="73AFD583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iii. What are the actions the agent can take?</w:t>
      </w:r>
    </w:p>
    <w:p w14:paraId="3B9F01F8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iv. How can one evaluate the performance of the agent?</w:t>
      </w:r>
    </w:p>
    <w:p w14:paraId="5E1B58D7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v. What sort of agent architecture do you think is most suitable for this agent?</w:t>
      </w:r>
    </w:p>
    <w:p w14:paraId="5A2C1076" w14:textId="77777777" w:rsid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Why?</w:t>
      </w:r>
    </w:p>
    <w:p w14:paraId="5CCB6B0D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proofErr w:type="spellStart"/>
      <w:r w:rsidRPr="005C4CC6">
        <w:rPr>
          <w:rFonts w:ascii="Times New Roman" w:hAnsi="Times New Roman" w:cs="Times New Roman"/>
          <w:b/>
          <w:bCs/>
        </w:rPr>
        <w:t>i</w:t>
      </w:r>
      <w:proofErr w:type="spellEnd"/>
      <w:r w:rsidRPr="005C4CC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C4CC6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02D6C5DE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The Mars Rover gathers information from:</w:t>
      </w:r>
    </w:p>
    <w:p w14:paraId="04717798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Navigation cameras </w:t>
      </w:r>
    </w:p>
    <w:p w14:paraId="1005C091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Panoramic cameras </w:t>
      </w:r>
    </w:p>
    <w:p w14:paraId="47B92394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Temperature sensors </w:t>
      </w:r>
    </w:p>
    <w:p w14:paraId="2496B61A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Rock and soil composition sensors </w:t>
      </w:r>
    </w:p>
    <w:p w14:paraId="44D4D09F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Obstacle detection sensors </w:t>
      </w:r>
    </w:p>
    <w:p w14:paraId="3354410C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Position and orientation sensors </w:t>
      </w:r>
    </w:p>
    <w:p w14:paraId="425048AB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Battery level </w:t>
      </w:r>
    </w:p>
    <w:p w14:paraId="1D00A3C3" w14:textId="77777777" w:rsidR="005C4CC6" w:rsidRPr="005C4CC6" w:rsidRDefault="005C4CC6" w:rsidP="005C4C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Weather measurements </w:t>
      </w:r>
    </w:p>
    <w:p w14:paraId="3C9728F0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pict w14:anchorId="408F8418">
          <v:rect id="_x0000_i1031" style="width:0;height:1.5pt" o:hralign="center" o:hrstd="t" o:hr="t" fillcolor="#a0a0a0" stroked="f"/>
        </w:pict>
      </w:r>
    </w:p>
    <w:p w14:paraId="0E0A4267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ii. Operating Environment</w:t>
      </w:r>
    </w:p>
    <w:p w14:paraId="3AA21A46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The environment is:</w:t>
      </w:r>
    </w:p>
    <w:p w14:paraId="77D6B363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Partially observable </w:t>
      </w:r>
    </w:p>
    <w:p w14:paraId="02ACD381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Dynamic </w:t>
      </w:r>
    </w:p>
    <w:p w14:paraId="3B3ABD20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Sequential </w:t>
      </w:r>
    </w:p>
    <w:p w14:paraId="5776567C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Continuous </w:t>
      </w:r>
    </w:p>
    <w:p w14:paraId="71E0A611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Uncertain </w:t>
      </w:r>
    </w:p>
    <w:p w14:paraId="524FBDE8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Single-agent </w:t>
      </w:r>
    </w:p>
    <w:p w14:paraId="58353E21" w14:textId="77777777" w:rsidR="005C4CC6" w:rsidRPr="005C4CC6" w:rsidRDefault="005C4CC6" w:rsidP="005C4C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lastRenderedPageBreak/>
        <w:t>Real-world environment</w:t>
      </w:r>
    </w:p>
    <w:p w14:paraId="2B454D3D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iii. Actions</w:t>
      </w:r>
    </w:p>
    <w:p w14:paraId="1CB0DC07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The rover can:</w:t>
      </w:r>
    </w:p>
    <w:p w14:paraId="47F5BB3B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Move forward or backward </w:t>
      </w:r>
    </w:p>
    <w:p w14:paraId="391C933C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Rotate left or right </w:t>
      </w:r>
    </w:p>
    <w:p w14:paraId="1849459B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Avoid obstacles </w:t>
      </w:r>
    </w:p>
    <w:p w14:paraId="4E0018DC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Capture images </w:t>
      </w:r>
    </w:p>
    <w:p w14:paraId="74C689AF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Drill rocks </w:t>
      </w:r>
    </w:p>
    <w:p w14:paraId="7F9CEFA3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Collect soil samples </w:t>
      </w:r>
    </w:p>
    <w:p w14:paraId="42A2442A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C4CC6">
        <w:rPr>
          <w:rFonts w:ascii="Times New Roman" w:hAnsi="Times New Roman" w:cs="Times New Roman"/>
        </w:rPr>
        <w:t>Analyze</w:t>
      </w:r>
      <w:proofErr w:type="spellEnd"/>
      <w:r w:rsidRPr="005C4CC6">
        <w:rPr>
          <w:rFonts w:ascii="Times New Roman" w:hAnsi="Times New Roman" w:cs="Times New Roman"/>
        </w:rPr>
        <w:t xml:space="preserve"> collected samples </w:t>
      </w:r>
    </w:p>
    <w:p w14:paraId="661DD426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Send scientific data to Earth </w:t>
      </w:r>
    </w:p>
    <w:p w14:paraId="2160AE4B" w14:textId="77777777" w:rsidR="005C4CC6" w:rsidRPr="005C4CC6" w:rsidRDefault="005C4CC6" w:rsidP="005C4C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Recharge using solar panels (when available) </w:t>
      </w:r>
    </w:p>
    <w:p w14:paraId="1DED639F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iv. Performance Evaluation</w:t>
      </w:r>
    </w:p>
    <w:p w14:paraId="37139D2F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The rover's success is measured by:</w:t>
      </w:r>
    </w:p>
    <w:p w14:paraId="0681E66D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Number of samples collected </w:t>
      </w:r>
    </w:p>
    <w:p w14:paraId="4071889D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Accuracy of scientific analysis </w:t>
      </w:r>
    </w:p>
    <w:p w14:paraId="5E92BE88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Safe obstacle avoidance </w:t>
      </w:r>
    </w:p>
    <w:p w14:paraId="3EA45CE5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Distance covered </w:t>
      </w:r>
    </w:p>
    <w:p w14:paraId="428C8FD6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Energy efficiency </w:t>
      </w:r>
    </w:p>
    <w:p w14:paraId="2576EBFF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Successful communication with Earth </w:t>
      </w:r>
    </w:p>
    <w:p w14:paraId="5E4854A6" w14:textId="77777777" w:rsidR="005C4CC6" w:rsidRPr="005C4CC6" w:rsidRDefault="005C4CC6" w:rsidP="005C4C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Mission completion </w:t>
      </w:r>
    </w:p>
    <w:p w14:paraId="7D8DDDA8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v. Suitable Agent Architecture</w:t>
      </w:r>
    </w:p>
    <w:p w14:paraId="467D62C1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A Utility-Based Agent with Learning capability is the most suitable.</w:t>
      </w:r>
    </w:p>
    <w:p w14:paraId="53424F2B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  <w:b/>
          <w:bCs/>
        </w:rPr>
        <w:t>Reason:</w:t>
      </w:r>
    </w:p>
    <w:p w14:paraId="31E40248" w14:textId="77777777" w:rsidR="005C4CC6" w:rsidRPr="005C4CC6" w:rsidRDefault="005C4CC6" w:rsidP="005C4C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Chooses actions that maximize mission success. </w:t>
      </w:r>
    </w:p>
    <w:p w14:paraId="13385FF2" w14:textId="77777777" w:rsidR="005C4CC6" w:rsidRPr="005C4CC6" w:rsidRDefault="005C4CC6" w:rsidP="005C4C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Learns from previous terrain conditions. </w:t>
      </w:r>
    </w:p>
    <w:p w14:paraId="74C58DF1" w14:textId="77777777" w:rsidR="005C4CC6" w:rsidRPr="005C4CC6" w:rsidRDefault="005C4CC6" w:rsidP="005C4C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Handles uncertain environments. </w:t>
      </w:r>
    </w:p>
    <w:p w14:paraId="1EC72904" w14:textId="3D315EAC" w:rsidR="005C4CC6" w:rsidRDefault="005C4CC6" w:rsidP="005C4C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Optimizes energy usage and safety.</w:t>
      </w:r>
    </w:p>
    <w:p w14:paraId="00B37B07" w14:textId="77777777" w:rsidR="00FD2A22" w:rsidRDefault="00FD2A22" w:rsidP="00FD2A22">
      <w:pPr>
        <w:ind w:left="720"/>
        <w:rPr>
          <w:rFonts w:ascii="Times New Roman" w:hAnsi="Times New Roman" w:cs="Times New Roman"/>
        </w:rPr>
      </w:pPr>
    </w:p>
    <w:p w14:paraId="49068446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FD2A22">
        <w:rPr>
          <w:rFonts w:ascii="Times New Roman" w:hAnsi="Times New Roman" w:cs="Times New Roman"/>
          <w:b/>
          <w:bCs/>
        </w:rPr>
        <w:lastRenderedPageBreak/>
        <w:t>3.</w:t>
      </w:r>
      <w:r w:rsidRPr="005C4CC6">
        <w:rPr>
          <w:rFonts w:ascii="Times New Roman" w:hAnsi="Times New Roman" w:cs="Times New Roman"/>
        </w:rPr>
        <w:t xml:space="preserve"> Explore the search space using search strategies and formulate the problem</w:t>
      </w:r>
    </w:p>
    <w:p w14:paraId="1A0D5CE1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components for the 8-Queens problem using the following information: Place 8</w:t>
      </w:r>
    </w:p>
    <w:p w14:paraId="0DB0E95A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queens on a chessboard such that none of the queen’s attack any of the others. A</w:t>
      </w:r>
    </w:p>
    <w:p w14:paraId="56F4CB5B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configuration of 8 queens on the board as shown in the figure below, but this does not</w:t>
      </w:r>
    </w:p>
    <w:p w14:paraId="082A3B9A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represent a solution as the queen in the first column is on the same diagonal as the</w:t>
      </w:r>
    </w:p>
    <w:p w14:paraId="522A256C" w14:textId="573D38BE" w:rsid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queen in the last column.</w:t>
      </w:r>
    </w:p>
    <w:p w14:paraId="6A57771C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Problem Components</w:t>
      </w:r>
    </w:p>
    <w:p w14:paraId="3881510D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Initial State</w:t>
      </w:r>
    </w:p>
    <w:p w14:paraId="540F3E6E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An empty chessboard with no queens placed.</w:t>
      </w:r>
    </w:p>
    <w:p w14:paraId="67DAF293" w14:textId="3C3E722A" w:rsidR="005C4CC6" w:rsidRPr="005C4CC6" w:rsidRDefault="005C4CC6" w:rsidP="005C4CC6">
      <w:pPr>
        <w:rPr>
          <w:rFonts w:ascii="Times New Roman" w:hAnsi="Times New Roman" w:cs="Times New Roman"/>
        </w:rPr>
      </w:pPr>
    </w:p>
    <w:p w14:paraId="5598F1D4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State Space</w:t>
      </w:r>
    </w:p>
    <w:p w14:paraId="67823897" w14:textId="77777777" w:rsidR="005C4CC6" w:rsidRP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Every valid arrangement where queens are placed column by column.</w:t>
      </w:r>
    </w:p>
    <w:p w14:paraId="09C1EC40" w14:textId="42AE8CD9" w:rsidR="005C4CC6" w:rsidRPr="005C4CC6" w:rsidRDefault="005C4CC6" w:rsidP="005C4CC6">
      <w:pPr>
        <w:rPr>
          <w:rFonts w:ascii="Times New Roman" w:hAnsi="Times New Roman" w:cs="Times New Roman"/>
        </w:rPr>
      </w:pPr>
    </w:p>
    <w:p w14:paraId="6F90FC3C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Actions</w:t>
      </w:r>
    </w:p>
    <w:p w14:paraId="28297159" w14:textId="77777777" w:rsidR="005C4CC6" w:rsidRPr="005C4CC6" w:rsidRDefault="005C4CC6" w:rsidP="005C4C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 xml:space="preserve">Place one queen in any safe row of the next column. </w:t>
      </w:r>
    </w:p>
    <w:p w14:paraId="58EE3E5E" w14:textId="3D5E47A2" w:rsidR="005C4CC6" w:rsidRPr="005C4CC6" w:rsidRDefault="005C4CC6" w:rsidP="005C4CC6">
      <w:pPr>
        <w:rPr>
          <w:rFonts w:ascii="Times New Roman" w:hAnsi="Times New Roman" w:cs="Times New Roman"/>
        </w:rPr>
      </w:pPr>
    </w:p>
    <w:p w14:paraId="46DB9096" w14:textId="77777777" w:rsidR="005C4CC6" w:rsidRPr="005C4CC6" w:rsidRDefault="005C4CC6" w:rsidP="005C4CC6">
      <w:pPr>
        <w:rPr>
          <w:rFonts w:ascii="Times New Roman" w:hAnsi="Times New Roman" w:cs="Times New Roman"/>
          <w:b/>
          <w:bCs/>
        </w:rPr>
      </w:pPr>
      <w:r w:rsidRPr="005C4CC6">
        <w:rPr>
          <w:rFonts w:ascii="Times New Roman" w:hAnsi="Times New Roman" w:cs="Times New Roman"/>
          <w:b/>
          <w:bCs/>
        </w:rPr>
        <w:t>Transition Model</w:t>
      </w:r>
    </w:p>
    <w:p w14:paraId="7046AEAB" w14:textId="77777777" w:rsidR="005C4CC6" w:rsidRDefault="005C4CC6" w:rsidP="005C4CC6">
      <w:pPr>
        <w:rPr>
          <w:rFonts w:ascii="Times New Roman" w:hAnsi="Times New Roman" w:cs="Times New Roman"/>
        </w:rPr>
      </w:pPr>
      <w:r w:rsidRPr="005C4CC6">
        <w:rPr>
          <w:rFonts w:ascii="Times New Roman" w:hAnsi="Times New Roman" w:cs="Times New Roman"/>
        </w:rPr>
        <w:t>Move from one configuration to another by placing one additional queen.</w:t>
      </w:r>
    </w:p>
    <w:p w14:paraId="545DC001" w14:textId="77777777" w:rsidR="00416680" w:rsidRPr="00416680" w:rsidRDefault="00416680" w:rsidP="00416680">
      <w:pPr>
        <w:rPr>
          <w:rFonts w:ascii="Times New Roman" w:hAnsi="Times New Roman" w:cs="Times New Roman"/>
          <w:b/>
          <w:bCs/>
        </w:rPr>
      </w:pPr>
      <w:r w:rsidRPr="00416680">
        <w:rPr>
          <w:rFonts w:ascii="Times New Roman" w:hAnsi="Times New Roman" w:cs="Times New Roman"/>
          <w:b/>
          <w:bCs/>
        </w:rPr>
        <w:t>Goal Test</w:t>
      </w:r>
    </w:p>
    <w:p w14:paraId="2B9BC081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All eight queens are placed and:</w:t>
      </w:r>
    </w:p>
    <w:p w14:paraId="1134DC0C" w14:textId="77777777" w:rsidR="00416680" w:rsidRPr="00416680" w:rsidRDefault="00416680" w:rsidP="004166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No two queens share the same row. </w:t>
      </w:r>
    </w:p>
    <w:p w14:paraId="33EA8144" w14:textId="77777777" w:rsidR="00416680" w:rsidRPr="00416680" w:rsidRDefault="00416680" w:rsidP="004166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No two queens share the same column. </w:t>
      </w:r>
    </w:p>
    <w:p w14:paraId="466DDD6D" w14:textId="77777777" w:rsidR="00416680" w:rsidRPr="00416680" w:rsidRDefault="00416680" w:rsidP="004166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No two queens share the same diagonal. </w:t>
      </w:r>
    </w:p>
    <w:p w14:paraId="7FD482A0" w14:textId="5110338D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6A420C6" w14:textId="77777777" w:rsidR="00416680" w:rsidRPr="00416680" w:rsidRDefault="00416680" w:rsidP="00416680">
      <w:pPr>
        <w:rPr>
          <w:rFonts w:ascii="Times New Roman" w:hAnsi="Times New Roman" w:cs="Times New Roman"/>
          <w:b/>
          <w:bCs/>
        </w:rPr>
      </w:pPr>
      <w:r w:rsidRPr="00416680">
        <w:rPr>
          <w:rFonts w:ascii="Times New Roman" w:hAnsi="Times New Roman" w:cs="Times New Roman"/>
          <w:b/>
          <w:bCs/>
        </w:rPr>
        <w:t>Path Cost</w:t>
      </w:r>
    </w:p>
    <w:p w14:paraId="318A0E1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Each move has equal cost.</w:t>
      </w:r>
    </w:p>
    <w:p w14:paraId="184B711C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Total cost equals the number of queens placed.</w:t>
      </w:r>
    </w:p>
    <w:p w14:paraId="213EF01A" w14:textId="75968B46" w:rsidR="00416680" w:rsidRPr="00416680" w:rsidRDefault="00416680" w:rsidP="00416680">
      <w:pPr>
        <w:rPr>
          <w:rFonts w:ascii="Times New Roman" w:hAnsi="Times New Roman" w:cs="Times New Roman"/>
        </w:rPr>
      </w:pPr>
    </w:p>
    <w:p w14:paraId="068DE061" w14:textId="77777777" w:rsidR="00416680" w:rsidRPr="00416680" w:rsidRDefault="00416680" w:rsidP="00416680">
      <w:pPr>
        <w:rPr>
          <w:rFonts w:ascii="Times New Roman" w:hAnsi="Times New Roman" w:cs="Times New Roman"/>
          <w:b/>
          <w:bCs/>
        </w:rPr>
      </w:pPr>
      <w:r w:rsidRPr="00416680">
        <w:rPr>
          <w:rFonts w:ascii="Times New Roman" w:hAnsi="Times New Roman" w:cs="Times New Roman"/>
          <w:b/>
          <w:bCs/>
        </w:rPr>
        <w:t>Search Strategy</w:t>
      </w:r>
    </w:p>
    <w:p w14:paraId="0BE58EEE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lastRenderedPageBreak/>
        <w:t>The problem can be solved using:</w:t>
      </w:r>
    </w:p>
    <w:p w14:paraId="00A901F4" w14:textId="77777777" w:rsidR="00416680" w:rsidRPr="00416680" w:rsidRDefault="00416680" w:rsidP="004166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Backtracking Search </w:t>
      </w:r>
    </w:p>
    <w:p w14:paraId="6EBC97AC" w14:textId="77777777" w:rsidR="00416680" w:rsidRPr="00416680" w:rsidRDefault="00416680" w:rsidP="004166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Depth-First Search (DFS) </w:t>
      </w:r>
    </w:p>
    <w:p w14:paraId="54139DDE" w14:textId="77777777" w:rsidR="00416680" w:rsidRPr="00416680" w:rsidRDefault="00416680" w:rsidP="0041668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Constraint Satisfaction Problem (CSP) </w:t>
      </w:r>
    </w:p>
    <w:p w14:paraId="0F9C20BF" w14:textId="77777777" w:rsid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Backtracking is the most efficient classical approach.</w:t>
      </w:r>
    </w:p>
    <w:p w14:paraId="009AFD44" w14:textId="77777777" w:rsidR="00FD2A22" w:rsidRDefault="00FD2A22" w:rsidP="00416680">
      <w:pPr>
        <w:rPr>
          <w:rFonts w:ascii="Times New Roman" w:hAnsi="Times New Roman" w:cs="Times New Roman"/>
        </w:rPr>
      </w:pPr>
    </w:p>
    <w:p w14:paraId="6003DD7E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FD2A22">
        <w:rPr>
          <w:rFonts w:ascii="Times New Roman" w:hAnsi="Times New Roman" w:cs="Times New Roman"/>
          <w:b/>
          <w:bCs/>
        </w:rPr>
        <w:t>4.</w:t>
      </w:r>
      <w:r w:rsidRPr="00416680">
        <w:rPr>
          <w:rFonts w:ascii="Times New Roman" w:hAnsi="Times New Roman" w:cs="Times New Roman"/>
        </w:rPr>
        <w:t xml:space="preserve"> A customer wants to travel from the one location to another location using OLA Cab</w:t>
      </w:r>
    </w:p>
    <w:p w14:paraId="0F552429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booking mobile application. The customer can select the any of the cab type as mini,</w:t>
      </w:r>
    </w:p>
    <w:p w14:paraId="5058F643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micro, sedan, shared, prime and so on based on his comfort to reach the destination.</w:t>
      </w:r>
    </w:p>
    <w:p w14:paraId="7FEC391C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Identify what type of problem-solving agent can be used and write the pseudocode</w:t>
      </w:r>
    </w:p>
    <w:p w14:paraId="1CCB5C11" w14:textId="2457E009" w:rsid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for the above problem.</w:t>
      </w:r>
    </w:p>
    <w:p w14:paraId="365A3687" w14:textId="77777777" w:rsidR="00416680" w:rsidRPr="00416680" w:rsidRDefault="00416680" w:rsidP="00416680">
      <w:pPr>
        <w:rPr>
          <w:rFonts w:ascii="Times New Roman" w:hAnsi="Times New Roman" w:cs="Times New Roman"/>
          <w:b/>
          <w:bCs/>
        </w:rPr>
      </w:pPr>
      <w:r w:rsidRPr="00416680">
        <w:rPr>
          <w:rFonts w:ascii="Times New Roman" w:hAnsi="Times New Roman" w:cs="Times New Roman"/>
          <w:b/>
          <w:bCs/>
        </w:rPr>
        <w:t>Type of Problem-Solving Agent</w:t>
      </w:r>
    </w:p>
    <w:p w14:paraId="3DEA9FA0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A </w:t>
      </w:r>
      <w:r w:rsidRPr="00416680">
        <w:rPr>
          <w:rFonts w:ascii="Times New Roman" w:hAnsi="Times New Roman" w:cs="Times New Roman"/>
          <w:b/>
          <w:bCs/>
        </w:rPr>
        <w:t>Goal-Based Agent</w:t>
      </w:r>
      <w:r w:rsidRPr="00416680">
        <w:rPr>
          <w:rFonts w:ascii="Times New Roman" w:hAnsi="Times New Roman" w:cs="Times New Roman"/>
        </w:rPr>
        <w:t>.</w:t>
      </w:r>
    </w:p>
    <w:p w14:paraId="6CFA9B02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  <w:b/>
          <w:bCs/>
        </w:rPr>
        <w:t>Reason</w:t>
      </w:r>
    </w:p>
    <w:p w14:paraId="65198C6B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The customer's goal is to reach the selected destination.</w:t>
      </w:r>
    </w:p>
    <w:p w14:paraId="202CC5E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The agent compares available cab options and chooses one that satisfies the user's goal according to preferences such as price, comfort, and availability.</w:t>
      </w:r>
    </w:p>
    <w:p w14:paraId="155E26A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START</w:t>
      </w:r>
    </w:p>
    <w:p w14:paraId="57FDB938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3BB7906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Input source location</w:t>
      </w:r>
    </w:p>
    <w:p w14:paraId="0C2BB150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Input destination</w:t>
      </w:r>
    </w:p>
    <w:p w14:paraId="033E0124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7CBE629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Display available cab types</w:t>
      </w:r>
    </w:p>
    <w:p w14:paraId="2ED95AFB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6384200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User selects preferred cab</w:t>
      </w:r>
    </w:p>
    <w:p w14:paraId="5ECDAC5E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35A8DB5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Check availability</w:t>
      </w:r>
    </w:p>
    <w:p w14:paraId="13FB2063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24164252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IF cab is available THEN</w:t>
      </w:r>
    </w:p>
    <w:p w14:paraId="04FAFACA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lastRenderedPageBreak/>
        <w:t xml:space="preserve">      Calculate fare</w:t>
      </w:r>
    </w:p>
    <w:p w14:paraId="2B73D74C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Book cab</w:t>
      </w:r>
    </w:p>
    <w:p w14:paraId="16175621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Assign nearest driver</w:t>
      </w:r>
    </w:p>
    <w:p w14:paraId="184FE976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Notify customer</w:t>
      </w:r>
    </w:p>
    <w:p w14:paraId="4CBC138E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ELSE</w:t>
      </w:r>
    </w:p>
    <w:p w14:paraId="6647178F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Display alternative cab options</w:t>
      </w:r>
    </w:p>
    <w:p w14:paraId="505FB525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ENDIF</w:t>
      </w:r>
    </w:p>
    <w:p w14:paraId="02B53160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0E596DD6" w14:textId="7C33D6AF" w:rsid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END</w:t>
      </w:r>
    </w:p>
    <w:p w14:paraId="37BB4DD0" w14:textId="77777777" w:rsidR="00FD2A22" w:rsidRDefault="00FD2A22" w:rsidP="00416680">
      <w:pPr>
        <w:rPr>
          <w:rFonts w:ascii="Times New Roman" w:hAnsi="Times New Roman" w:cs="Times New Roman"/>
        </w:rPr>
      </w:pPr>
    </w:p>
    <w:p w14:paraId="4F631EAF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FD2A22">
        <w:rPr>
          <w:rFonts w:ascii="Times New Roman" w:hAnsi="Times New Roman" w:cs="Times New Roman"/>
          <w:b/>
          <w:bCs/>
        </w:rPr>
        <w:t>5.</w:t>
      </w:r>
      <w:r w:rsidRPr="00416680">
        <w:rPr>
          <w:rFonts w:ascii="Times New Roman" w:hAnsi="Times New Roman" w:cs="Times New Roman"/>
        </w:rPr>
        <w:t xml:space="preserve"> A logistics company operates a delivery network where packages must be transported</w:t>
      </w:r>
    </w:p>
    <w:p w14:paraId="289D009C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between warehouses at minimum cost. Each route between warehouses has an</w:t>
      </w:r>
    </w:p>
    <w:p w14:paraId="2A2D1CC4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associated travel cost (fuel + time). The company wants to determine the least-cost</w:t>
      </w:r>
    </w:p>
    <w:p w14:paraId="1FB5589B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path from the starting warehouse S to the destination warehouse G using the Uniform</w:t>
      </w:r>
    </w:p>
    <w:p w14:paraId="0B14FE24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Cost Search (UCS) algorithm.</w:t>
      </w:r>
    </w:p>
    <w:p w14:paraId="3F15B005" w14:textId="3F6657A9" w:rsid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The delivery network is represented as a weighted graph:</w:t>
      </w:r>
    </w:p>
    <w:p w14:paraId="51B63CD5" w14:textId="6D514BA7" w:rsidR="00733434" w:rsidRDefault="00A23365" w:rsidP="0041668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3C7779" wp14:editId="1933A518">
            <wp:extent cx="3299460" cy="2209800"/>
            <wp:effectExtent l="0" t="0" r="0" b="0"/>
            <wp:docPr id="867095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2CEF" w14:textId="77777777" w:rsidR="00416680" w:rsidRPr="00416680" w:rsidRDefault="00416680" w:rsidP="00416680">
      <w:pPr>
        <w:rPr>
          <w:rFonts w:ascii="Times New Roman" w:hAnsi="Times New Roman" w:cs="Times New Roman"/>
          <w:b/>
          <w:bCs/>
        </w:rPr>
      </w:pPr>
      <w:r w:rsidRPr="00416680">
        <w:rPr>
          <w:rFonts w:ascii="Times New Roman" w:hAnsi="Times New Roman" w:cs="Times New Roman"/>
          <w:b/>
          <w:bCs/>
        </w:rPr>
        <w:t>Problem Description</w:t>
      </w:r>
    </w:p>
    <w:p w14:paraId="4C6A9D26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The logistics company wants to transport packages from warehouse </w:t>
      </w:r>
      <w:r w:rsidRPr="00416680">
        <w:rPr>
          <w:rFonts w:ascii="Times New Roman" w:hAnsi="Times New Roman" w:cs="Times New Roman"/>
          <w:b/>
          <w:bCs/>
        </w:rPr>
        <w:t>S</w:t>
      </w:r>
      <w:r w:rsidRPr="00416680">
        <w:rPr>
          <w:rFonts w:ascii="Times New Roman" w:hAnsi="Times New Roman" w:cs="Times New Roman"/>
        </w:rPr>
        <w:t xml:space="preserve"> to warehouse </w:t>
      </w:r>
      <w:r w:rsidRPr="00416680">
        <w:rPr>
          <w:rFonts w:ascii="Times New Roman" w:hAnsi="Times New Roman" w:cs="Times New Roman"/>
          <w:b/>
          <w:bCs/>
        </w:rPr>
        <w:t>G</w:t>
      </w:r>
      <w:r w:rsidRPr="00416680">
        <w:rPr>
          <w:rFonts w:ascii="Times New Roman" w:hAnsi="Times New Roman" w:cs="Times New Roman"/>
        </w:rPr>
        <w:t xml:space="preserve"> with the minimum travel cost.</w:t>
      </w:r>
    </w:p>
    <w:p w14:paraId="05AD8D19" w14:textId="77777777" w:rsidR="00416680" w:rsidRPr="00416680" w:rsidRDefault="00416680" w:rsidP="00416680">
      <w:pPr>
        <w:rPr>
          <w:rFonts w:ascii="Times New Roman" w:hAnsi="Times New Roman" w:cs="Times New Roman"/>
        </w:rPr>
      </w:pPr>
      <w:proofErr w:type="gramStart"/>
      <w:r w:rsidRPr="00416680">
        <w:rPr>
          <w:rFonts w:ascii="Times New Roman" w:hAnsi="Times New Roman" w:cs="Times New Roman"/>
        </w:rPr>
        <w:t>UCS(</w:t>
      </w:r>
      <w:proofErr w:type="gramEnd"/>
      <w:r w:rsidRPr="00416680">
        <w:rPr>
          <w:rFonts w:ascii="Times New Roman" w:hAnsi="Times New Roman" w:cs="Times New Roman"/>
        </w:rPr>
        <w:t>Graph, Start, Goal)</w:t>
      </w:r>
    </w:p>
    <w:p w14:paraId="6E0AB945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2C727274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Create a priority queue</w:t>
      </w:r>
    </w:p>
    <w:p w14:paraId="3D9D9366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612C7FED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Insert Start with cost = 0</w:t>
      </w:r>
    </w:p>
    <w:p w14:paraId="03349911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3E0DF38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WHILE queue is not empty</w:t>
      </w:r>
    </w:p>
    <w:p w14:paraId="34E02A1C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6BC3896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Remove node with minimum cost</w:t>
      </w:r>
    </w:p>
    <w:p w14:paraId="4DD37FC0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45D8B780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IF node == Goal</w:t>
      </w:r>
    </w:p>
    <w:p w14:paraId="26047FAB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  Return solution</w:t>
      </w:r>
    </w:p>
    <w:p w14:paraId="15A2989E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9C5A28B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Expand the node</w:t>
      </w:r>
    </w:p>
    <w:p w14:paraId="4DF96A5D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747250A4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FOR every </w:t>
      </w:r>
      <w:proofErr w:type="spellStart"/>
      <w:r w:rsidRPr="00416680">
        <w:rPr>
          <w:rFonts w:ascii="Times New Roman" w:hAnsi="Times New Roman" w:cs="Times New Roman"/>
        </w:rPr>
        <w:t>neighboring</w:t>
      </w:r>
      <w:proofErr w:type="spellEnd"/>
      <w:r w:rsidRPr="00416680">
        <w:rPr>
          <w:rFonts w:ascii="Times New Roman" w:hAnsi="Times New Roman" w:cs="Times New Roman"/>
        </w:rPr>
        <w:t xml:space="preserve"> node</w:t>
      </w:r>
    </w:p>
    <w:p w14:paraId="608CA221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0E34C440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  Calculate new cost</w:t>
      </w:r>
    </w:p>
    <w:p w14:paraId="1959932F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1C7033F0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  IF new path is cheaper</w:t>
      </w:r>
    </w:p>
    <w:p w14:paraId="17854B11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 xml:space="preserve">            Update priority queue</w:t>
      </w:r>
    </w:p>
    <w:p w14:paraId="6F9D8C96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0A27464A" w14:textId="77777777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END WHILE</w:t>
      </w:r>
    </w:p>
    <w:p w14:paraId="1FC038A9" w14:textId="77777777" w:rsidR="00416680" w:rsidRPr="00416680" w:rsidRDefault="00416680" w:rsidP="00416680">
      <w:pPr>
        <w:rPr>
          <w:rFonts w:ascii="Times New Roman" w:hAnsi="Times New Roman" w:cs="Times New Roman"/>
        </w:rPr>
      </w:pPr>
    </w:p>
    <w:p w14:paraId="61A7926C" w14:textId="2C4A7294" w:rsidR="00416680" w:rsidRPr="00416680" w:rsidRDefault="00416680" w:rsidP="00416680">
      <w:pPr>
        <w:rPr>
          <w:rFonts w:ascii="Times New Roman" w:hAnsi="Times New Roman" w:cs="Times New Roman"/>
        </w:rPr>
      </w:pPr>
      <w:r w:rsidRPr="00416680">
        <w:rPr>
          <w:rFonts w:ascii="Times New Roman" w:hAnsi="Times New Roman" w:cs="Times New Roman"/>
        </w:rPr>
        <w:t>Return Failure</w:t>
      </w:r>
    </w:p>
    <w:p w14:paraId="209C332C" w14:textId="77777777" w:rsidR="00416680" w:rsidRPr="005C4CC6" w:rsidRDefault="00416680" w:rsidP="005C4CC6">
      <w:pPr>
        <w:rPr>
          <w:rFonts w:ascii="Times New Roman" w:hAnsi="Times New Roman" w:cs="Times New Roman"/>
        </w:rPr>
      </w:pPr>
    </w:p>
    <w:p w14:paraId="172CD649" w14:textId="77777777" w:rsidR="005C4CC6" w:rsidRPr="005C4CC6" w:rsidRDefault="005C4CC6" w:rsidP="005C4CC6">
      <w:pPr>
        <w:rPr>
          <w:rFonts w:ascii="Times New Roman" w:hAnsi="Times New Roman" w:cs="Times New Roman"/>
        </w:rPr>
      </w:pPr>
    </w:p>
    <w:p w14:paraId="4A296296" w14:textId="77777777" w:rsidR="005C4CC6" w:rsidRDefault="005C4CC6" w:rsidP="005C4CC6">
      <w:pPr>
        <w:rPr>
          <w:rFonts w:ascii="Times New Roman" w:hAnsi="Times New Roman" w:cs="Times New Roman"/>
        </w:rPr>
      </w:pPr>
    </w:p>
    <w:p w14:paraId="2C142E83" w14:textId="77777777" w:rsidR="005C4CC6" w:rsidRPr="005C4CC6" w:rsidRDefault="005C4CC6" w:rsidP="005C4CC6">
      <w:pPr>
        <w:rPr>
          <w:rFonts w:ascii="Times New Roman" w:hAnsi="Times New Roman" w:cs="Times New Roman"/>
          <w:lang w:val="en-US"/>
        </w:rPr>
      </w:pPr>
    </w:p>
    <w:sectPr w:rsidR="005C4CC6" w:rsidRPr="005C4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662"/>
    <w:multiLevelType w:val="multilevel"/>
    <w:tmpl w:val="AF6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15AD3"/>
    <w:multiLevelType w:val="multilevel"/>
    <w:tmpl w:val="1EE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651F4"/>
    <w:multiLevelType w:val="multilevel"/>
    <w:tmpl w:val="989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61B7"/>
    <w:multiLevelType w:val="multilevel"/>
    <w:tmpl w:val="E1F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84DB6"/>
    <w:multiLevelType w:val="multilevel"/>
    <w:tmpl w:val="F1C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C002F"/>
    <w:multiLevelType w:val="multilevel"/>
    <w:tmpl w:val="825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853D7"/>
    <w:multiLevelType w:val="multilevel"/>
    <w:tmpl w:val="375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73A65"/>
    <w:multiLevelType w:val="multilevel"/>
    <w:tmpl w:val="E67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07786">
    <w:abstractNumId w:val="0"/>
  </w:num>
  <w:num w:numId="2" w16cid:durableId="1826386637">
    <w:abstractNumId w:val="4"/>
  </w:num>
  <w:num w:numId="3" w16cid:durableId="1618103823">
    <w:abstractNumId w:val="5"/>
  </w:num>
  <w:num w:numId="4" w16cid:durableId="103547640">
    <w:abstractNumId w:val="6"/>
  </w:num>
  <w:num w:numId="5" w16cid:durableId="1007516390">
    <w:abstractNumId w:val="1"/>
  </w:num>
  <w:num w:numId="6" w16cid:durableId="21176085">
    <w:abstractNumId w:val="3"/>
  </w:num>
  <w:num w:numId="7" w16cid:durableId="1541823658">
    <w:abstractNumId w:val="7"/>
  </w:num>
  <w:num w:numId="8" w16cid:durableId="1666132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A6"/>
    <w:rsid w:val="003C21E3"/>
    <w:rsid w:val="00414BA6"/>
    <w:rsid w:val="00416680"/>
    <w:rsid w:val="004712A1"/>
    <w:rsid w:val="005C4CC6"/>
    <w:rsid w:val="006D6C1A"/>
    <w:rsid w:val="007243CA"/>
    <w:rsid w:val="00733434"/>
    <w:rsid w:val="00A23365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1708"/>
  <w15:chartTrackingRefBased/>
  <w15:docId w15:val="{BD473474-37B8-4B5D-B510-616CD51C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MOSHIYA P</dc:creator>
  <cp:keywords/>
  <dc:description/>
  <cp:lastModifiedBy>MOSHIYA P</cp:lastModifiedBy>
  <cp:revision>2</cp:revision>
  <dcterms:created xsi:type="dcterms:W3CDTF">2026-07-21T14:11:00Z</dcterms:created>
  <dcterms:modified xsi:type="dcterms:W3CDTF">2026-07-21T14:11:00Z</dcterms:modified>
</cp:coreProperties>
</file>