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03145"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A70841" w:rsidP="00B90AC7">
                <w:pPr>
                  <w:jc w:val="center"/>
                </w:pPr>
                <w:r>
                  <w:t xml:space="preserve">JetCat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8027C4">
                  <w:pPr>
                    <w:pStyle w:val="Sinespaciado"/>
                    <w:framePr w:hSpace="141" w:wrap="around" w:vAnchor="text" w:hAnchor="margin" w:xAlign="center" w:y="-7"/>
                    <w:rPr>
                      <w:color w:val="000000"/>
                      <w:sz w:val="23"/>
                      <w:szCs w:val="23"/>
                    </w:rPr>
                  </w:pPr>
                </w:p>
                <w:p w:rsidR="008C64FA" w:rsidRDefault="008C64FA" w:rsidP="008027C4">
                  <w:pPr>
                    <w:pStyle w:val="Sinespaciado"/>
                    <w:framePr w:hSpace="141" w:wrap="around" w:vAnchor="text" w:hAnchor="margin" w:xAlign="center" w:y="-7"/>
                    <w:rPr>
                      <w:color w:val="000000"/>
                      <w:sz w:val="23"/>
                      <w:szCs w:val="23"/>
                    </w:rPr>
                  </w:pPr>
                </w:p>
                <w:p w:rsidR="008C64FA" w:rsidRPr="00EC5B2E" w:rsidRDefault="008C64FA" w:rsidP="008027C4">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8027C4">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8027C4">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393203"/>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A70841"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393203" w:history="1">
            <w:r w:rsidR="00A70841" w:rsidRPr="00DF0A36">
              <w:rPr>
                <w:rStyle w:val="Hipervnculo"/>
                <w:noProof/>
              </w:rPr>
              <w:t>2.</w:t>
            </w:r>
            <w:r w:rsidR="00A70841">
              <w:rPr>
                <w:rFonts w:eastAsiaTheme="minorEastAsia"/>
                <w:noProof/>
                <w:sz w:val="22"/>
                <w:lang w:eastAsia="es-CL"/>
              </w:rPr>
              <w:tab/>
            </w:r>
            <w:r w:rsidR="00A70841" w:rsidRPr="00DF0A36">
              <w:rPr>
                <w:rStyle w:val="Hipervnculo"/>
                <w:noProof/>
              </w:rPr>
              <w:t>Índice</w:t>
            </w:r>
            <w:r w:rsidR="00A70841">
              <w:rPr>
                <w:noProof/>
                <w:webHidden/>
              </w:rPr>
              <w:tab/>
            </w:r>
            <w:r w:rsidR="00A70841">
              <w:rPr>
                <w:noProof/>
                <w:webHidden/>
              </w:rPr>
              <w:fldChar w:fldCharType="begin"/>
            </w:r>
            <w:r w:rsidR="00A70841">
              <w:rPr>
                <w:noProof/>
                <w:webHidden/>
              </w:rPr>
              <w:instrText xml:space="preserve"> PAGEREF _Toc336393203 \h </w:instrText>
            </w:r>
            <w:r w:rsidR="00A70841">
              <w:rPr>
                <w:noProof/>
                <w:webHidden/>
              </w:rPr>
            </w:r>
            <w:r w:rsidR="00A70841">
              <w:rPr>
                <w:noProof/>
                <w:webHidden/>
              </w:rPr>
              <w:fldChar w:fldCharType="separate"/>
            </w:r>
            <w:r w:rsidR="00A70841">
              <w:rPr>
                <w:noProof/>
                <w:webHidden/>
              </w:rPr>
              <w:t>2</w:t>
            </w:r>
            <w:r w:rsidR="00A70841">
              <w:rPr>
                <w:noProof/>
                <w:webHidden/>
              </w:rPr>
              <w:fldChar w:fldCharType="end"/>
            </w:r>
          </w:hyperlink>
        </w:p>
        <w:p w:rsidR="00A70841" w:rsidRDefault="00635CF4">
          <w:pPr>
            <w:pStyle w:val="TDC1"/>
            <w:tabs>
              <w:tab w:val="left" w:pos="500"/>
              <w:tab w:val="right" w:leader="dot" w:pos="9395"/>
            </w:tabs>
            <w:rPr>
              <w:rFonts w:eastAsiaTheme="minorEastAsia"/>
              <w:noProof/>
              <w:sz w:val="22"/>
              <w:lang w:eastAsia="es-CL"/>
            </w:rPr>
          </w:pPr>
          <w:hyperlink w:anchor="_Toc336393204" w:history="1">
            <w:r w:rsidR="00A70841" w:rsidRPr="00DF0A36">
              <w:rPr>
                <w:rStyle w:val="Hipervnculo"/>
                <w:noProof/>
              </w:rPr>
              <w:t>3.</w:t>
            </w:r>
            <w:r w:rsidR="00A70841">
              <w:rPr>
                <w:rFonts w:eastAsiaTheme="minorEastAsia"/>
                <w:noProof/>
                <w:sz w:val="22"/>
                <w:lang w:eastAsia="es-CL"/>
              </w:rPr>
              <w:tab/>
            </w:r>
            <w:r w:rsidR="00A70841" w:rsidRPr="00DF0A36">
              <w:rPr>
                <w:rStyle w:val="Hipervnculo"/>
                <w:noProof/>
              </w:rPr>
              <w:t>Introducción</w:t>
            </w:r>
            <w:r w:rsidR="00A70841">
              <w:rPr>
                <w:noProof/>
                <w:webHidden/>
              </w:rPr>
              <w:tab/>
            </w:r>
            <w:r w:rsidR="00A70841">
              <w:rPr>
                <w:noProof/>
                <w:webHidden/>
              </w:rPr>
              <w:fldChar w:fldCharType="begin"/>
            </w:r>
            <w:r w:rsidR="00A70841">
              <w:rPr>
                <w:noProof/>
                <w:webHidden/>
              </w:rPr>
              <w:instrText xml:space="preserve"> PAGEREF _Toc336393204 \h </w:instrText>
            </w:r>
            <w:r w:rsidR="00A70841">
              <w:rPr>
                <w:noProof/>
                <w:webHidden/>
              </w:rPr>
            </w:r>
            <w:r w:rsidR="00A70841">
              <w:rPr>
                <w:noProof/>
                <w:webHidden/>
              </w:rPr>
              <w:fldChar w:fldCharType="separate"/>
            </w:r>
            <w:r w:rsidR="00A70841">
              <w:rPr>
                <w:noProof/>
                <w:webHidden/>
              </w:rPr>
              <w:t>4</w:t>
            </w:r>
            <w:r w:rsidR="00A70841">
              <w:rPr>
                <w:noProof/>
                <w:webHidden/>
              </w:rPr>
              <w:fldChar w:fldCharType="end"/>
            </w:r>
          </w:hyperlink>
        </w:p>
        <w:p w:rsidR="00A70841" w:rsidRDefault="00635CF4">
          <w:pPr>
            <w:pStyle w:val="TDC1"/>
            <w:tabs>
              <w:tab w:val="left" w:pos="500"/>
              <w:tab w:val="right" w:leader="dot" w:pos="9395"/>
            </w:tabs>
            <w:rPr>
              <w:rFonts w:eastAsiaTheme="minorEastAsia"/>
              <w:noProof/>
              <w:sz w:val="22"/>
              <w:lang w:eastAsia="es-CL"/>
            </w:rPr>
          </w:pPr>
          <w:hyperlink w:anchor="_Toc336393205" w:history="1">
            <w:r w:rsidR="00A70841" w:rsidRPr="00DF0A36">
              <w:rPr>
                <w:rStyle w:val="Hipervnculo"/>
                <w:noProof/>
              </w:rPr>
              <w:t>4.</w:t>
            </w:r>
            <w:r w:rsidR="00A70841">
              <w:rPr>
                <w:rFonts w:eastAsiaTheme="minorEastAsia"/>
                <w:noProof/>
                <w:sz w:val="22"/>
                <w:lang w:eastAsia="es-CL"/>
              </w:rPr>
              <w:tab/>
            </w:r>
            <w:r w:rsidR="00A70841" w:rsidRPr="00DF0A36">
              <w:rPr>
                <w:rStyle w:val="Hipervnculo"/>
                <w:noProof/>
              </w:rPr>
              <w:t>Definición de la empresa</w:t>
            </w:r>
            <w:r w:rsidR="00A70841">
              <w:rPr>
                <w:noProof/>
                <w:webHidden/>
              </w:rPr>
              <w:tab/>
            </w:r>
            <w:r w:rsidR="00A70841">
              <w:rPr>
                <w:noProof/>
                <w:webHidden/>
              </w:rPr>
              <w:fldChar w:fldCharType="begin"/>
            </w:r>
            <w:r w:rsidR="00A70841">
              <w:rPr>
                <w:noProof/>
                <w:webHidden/>
              </w:rPr>
              <w:instrText xml:space="preserve"> PAGEREF _Toc336393205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06" w:history="1">
            <w:r w:rsidR="00A70841" w:rsidRPr="00DF0A36">
              <w:rPr>
                <w:rStyle w:val="Hipervnculo"/>
                <w:noProof/>
              </w:rPr>
              <w:t>4.1.</w:t>
            </w:r>
            <w:r w:rsidR="00A70841">
              <w:rPr>
                <w:rFonts w:eastAsiaTheme="minorEastAsia"/>
                <w:noProof/>
                <w:sz w:val="22"/>
                <w:lang w:eastAsia="es-CL"/>
              </w:rPr>
              <w:tab/>
            </w:r>
            <w:r w:rsidR="00A70841" w:rsidRPr="00DF0A36">
              <w:rPr>
                <w:rStyle w:val="Hipervnculo"/>
                <w:noProof/>
              </w:rPr>
              <w:t>Descripción de la empresa</w:t>
            </w:r>
            <w:r w:rsidR="00A70841">
              <w:rPr>
                <w:noProof/>
                <w:webHidden/>
              </w:rPr>
              <w:tab/>
            </w:r>
            <w:r w:rsidR="00A70841">
              <w:rPr>
                <w:noProof/>
                <w:webHidden/>
              </w:rPr>
              <w:fldChar w:fldCharType="begin"/>
            </w:r>
            <w:r w:rsidR="00A70841">
              <w:rPr>
                <w:noProof/>
                <w:webHidden/>
              </w:rPr>
              <w:instrText xml:space="preserve"> PAGEREF _Toc336393206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07" w:history="1">
            <w:r w:rsidR="00A70841" w:rsidRPr="00DF0A36">
              <w:rPr>
                <w:rStyle w:val="Hipervnculo"/>
                <w:noProof/>
              </w:rPr>
              <w:t>4.2.</w:t>
            </w:r>
            <w:r w:rsidR="00A70841">
              <w:rPr>
                <w:rFonts w:eastAsiaTheme="minorEastAsia"/>
                <w:noProof/>
                <w:sz w:val="22"/>
                <w:lang w:eastAsia="es-CL"/>
              </w:rPr>
              <w:tab/>
            </w:r>
            <w:r w:rsidR="00A70841" w:rsidRPr="00DF0A36">
              <w:rPr>
                <w:rStyle w:val="Hipervnculo"/>
                <w:noProof/>
              </w:rPr>
              <w:t>Estructura organizacional de la empresa</w:t>
            </w:r>
            <w:r w:rsidR="00A70841">
              <w:rPr>
                <w:noProof/>
                <w:webHidden/>
              </w:rPr>
              <w:tab/>
            </w:r>
            <w:r w:rsidR="00A70841">
              <w:rPr>
                <w:noProof/>
                <w:webHidden/>
              </w:rPr>
              <w:fldChar w:fldCharType="begin"/>
            </w:r>
            <w:r w:rsidR="00A70841">
              <w:rPr>
                <w:noProof/>
                <w:webHidden/>
              </w:rPr>
              <w:instrText xml:space="preserve"> PAGEREF _Toc336393207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08" w:history="1">
            <w:r w:rsidR="00A70841" w:rsidRPr="00DF0A36">
              <w:rPr>
                <w:rStyle w:val="Hipervnculo"/>
                <w:noProof/>
              </w:rPr>
              <w:t>4.3.</w:t>
            </w:r>
            <w:r w:rsidR="00A70841">
              <w:rPr>
                <w:rFonts w:eastAsiaTheme="minorEastAsia"/>
                <w:noProof/>
                <w:sz w:val="22"/>
                <w:lang w:eastAsia="es-CL"/>
              </w:rPr>
              <w:tab/>
            </w:r>
            <w:r w:rsidR="00A70841" w:rsidRPr="00DF0A36">
              <w:rPr>
                <w:rStyle w:val="Hipervnculo"/>
                <w:noProof/>
              </w:rPr>
              <w:t>Organigrama de la empresa</w:t>
            </w:r>
            <w:r w:rsidR="00A70841">
              <w:rPr>
                <w:noProof/>
                <w:webHidden/>
              </w:rPr>
              <w:tab/>
            </w:r>
            <w:r w:rsidR="00A70841">
              <w:rPr>
                <w:noProof/>
                <w:webHidden/>
              </w:rPr>
              <w:fldChar w:fldCharType="begin"/>
            </w:r>
            <w:r w:rsidR="00A70841">
              <w:rPr>
                <w:noProof/>
                <w:webHidden/>
              </w:rPr>
              <w:instrText xml:space="preserve"> PAGEREF _Toc336393208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09" w:history="1">
            <w:r w:rsidR="00A70841" w:rsidRPr="00DF0A36">
              <w:rPr>
                <w:rStyle w:val="Hipervnculo"/>
                <w:noProof/>
              </w:rPr>
              <w:t>4.4.</w:t>
            </w:r>
            <w:r w:rsidR="00A70841">
              <w:rPr>
                <w:rFonts w:eastAsiaTheme="minorEastAsia"/>
                <w:noProof/>
                <w:sz w:val="22"/>
                <w:lang w:eastAsia="es-CL"/>
              </w:rPr>
              <w:tab/>
            </w:r>
            <w:r w:rsidR="00A70841" w:rsidRPr="00DF0A36">
              <w:rPr>
                <w:rStyle w:val="Hipervnculo"/>
                <w:noProof/>
              </w:rPr>
              <w:t>Identificación del problema</w:t>
            </w:r>
            <w:r w:rsidR="00A70841">
              <w:rPr>
                <w:noProof/>
                <w:webHidden/>
              </w:rPr>
              <w:tab/>
            </w:r>
            <w:r w:rsidR="00A70841">
              <w:rPr>
                <w:noProof/>
                <w:webHidden/>
              </w:rPr>
              <w:fldChar w:fldCharType="begin"/>
            </w:r>
            <w:r w:rsidR="00A70841">
              <w:rPr>
                <w:noProof/>
                <w:webHidden/>
              </w:rPr>
              <w:instrText xml:space="preserve"> PAGEREF _Toc336393209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10" w:history="1">
            <w:r w:rsidR="00A70841" w:rsidRPr="00DF0A36">
              <w:rPr>
                <w:rStyle w:val="Hipervnculo"/>
                <w:noProof/>
              </w:rPr>
              <w:t>4.4.1.</w:t>
            </w:r>
            <w:r w:rsidR="00A70841">
              <w:rPr>
                <w:rFonts w:eastAsiaTheme="minorEastAsia"/>
                <w:noProof/>
                <w:sz w:val="22"/>
                <w:lang w:eastAsia="es-CL"/>
              </w:rPr>
              <w:tab/>
            </w:r>
            <w:r w:rsidR="00A70841" w:rsidRPr="00DF0A36">
              <w:rPr>
                <w:rStyle w:val="Hipervnculo"/>
                <w:noProof/>
              </w:rPr>
              <w:t>Especificación de la situación actual</w:t>
            </w:r>
            <w:r w:rsidR="00A70841">
              <w:rPr>
                <w:noProof/>
                <w:webHidden/>
              </w:rPr>
              <w:tab/>
            </w:r>
            <w:r w:rsidR="00A70841">
              <w:rPr>
                <w:noProof/>
                <w:webHidden/>
              </w:rPr>
              <w:fldChar w:fldCharType="begin"/>
            </w:r>
            <w:r w:rsidR="00A70841">
              <w:rPr>
                <w:noProof/>
                <w:webHidden/>
              </w:rPr>
              <w:instrText xml:space="preserve"> PAGEREF _Toc336393210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11" w:history="1">
            <w:r w:rsidR="00A70841" w:rsidRPr="00DF0A36">
              <w:rPr>
                <w:rStyle w:val="Hipervnculo"/>
                <w:noProof/>
              </w:rPr>
              <w:t>4.4.2.</w:t>
            </w:r>
            <w:r w:rsidR="00A70841">
              <w:rPr>
                <w:rFonts w:eastAsiaTheme="minorEastAsia"/>
                <w:noProof/>
                <w:sz w:val="22"/>
                <w:lang w:eastAsia="es-CL"/>
              </w:rPr>
              <w:tab/>
            </w:r>
            <w:r w:rsidR="00A70841" w:rsidRPr="00DF0A36">
              <w:rPr>
                <w:rStyle w:val="Hipervnculo"/>
                <w:noProof/>
              </w:rPr>
              <w:t>Evaluación de situación actual</w:t>
            </w:r>
            <w:r w:rsidR="00A70841">
              <w:rPr>
                <w:noProof/>
                <w:webHidden/>
              </w:rPr>
              <w:tab/>
            </w:r>
            <w:r w:rsidR="00A70841">
              <w:rPr>
                <w:noProof/>
                <w:webHidden/>
              </w:rPr>
              <w:fldChar w:fldCharType="begin"/>
            </w:r>
            <w:r w:rsidR="00A70841">
              <w:rPr>
                <w:noProof/>
                <w:webHidden/>
              </w:rPr>
              <w:instrText xml:space="preserve"> PAGEREF _Toc336393211 \h </w:instrText>
            </w:r>
            <w:r w:rsidR="00A70841">
              <w:rPr>
                <w:noProof/>
                <w:webHidden/>
              </w:rPr>
            </w:r>
            <w:r w:rsidR="00A70841">
              <w:rPr>
                <w:noProof/>
                <w:webHidden/>
              </w:rPr>
              <w:fldChar w:fldCharType="separate"/>
            </w:r>
            <w:r w:rsidR="00A70841">
              <w:rPr>
                <w:noProof/>
                <w:webHidden/>
              </w:rPr>
              <w:t>7</w:t>
            </w:r>
            <w:r w:rsidR="00A70841">
              <w:rPr>
                <w:noProof/>
                <w:webHidden/>
              </w:rPr>
              <w:fldChar w:fldCharType="end"/>
            </w:r>
          </w:hyperlink>
        </w:p>
        <w:p w:rsidR="00A70841" w:rsidRDefault="00635CF4">
          <w:pPr>
            <w:pStyle w:val="TDC1"/>
            <w:tabs>
              <w:tab w:val="left" w:pos="500"/>
              <w:tab w:val="right" w:leader="dot" w:pos="9395"/>
            </w:tabs>
            <w:rPr>
              <w:rFonts w:eastAsiaTheme="minorEastAsia"/>
              <w:noProof/>
              <w:sz w:val="22"/>
              <w:lang w:eastAsia="es-CL"/>
            </w:rPr>
          </w:pPr>
          <w:hyperlink w:anchor="_Toc336393212" w:history="1">
            <w:r w:rsidR="00A70841" w:rsidRPr="00DF0A36">
              <w:rPr>
                <w:rStyle w:val="Hipervnculo"/>
                <w:noProof/>
              </w:rPr>
              <w:t>5.</w:t>
            </w:r>
            <w:r w:rsidR="00A70841">
              <w:rPr>
                <w:rFonts w:eastAsiaTheme="minorEastAsia"/>
                <w:noProof/>
                <w:sz w:val="22"/>
                <w:lang w:eastAsia="es-CL"/>
              </w:rPr>
              <w:tab/>
            </w:r>
            <w:r w:rsidR="00A70841" w:rsidRPr="00DF0A36">
              <w:rPr>
                <w:rStyle w:val="Hipervnculo"/>
                <w:noProof/>
              </w:rPr>
              <w:t>Sistema a realizar</w:t>
            </w:r>
            <w:r w:rsidR="00A70841">
              <w:rPr>
                <w:noProof/>
                <w:webHidden/>
              </w:rPr>
              <w:tab/>
            </w:r>
            <w:r w:rsidR="00A70841">
              <w:rPr>
                <w:noProof/>
                <w:webHidden/>
              </w:rPr>
              <w:fldChar w:fldCharType="begin"/>
            </w:r>
            <w:r w:rsidR="00A70841">
              <w:rPr>
                <w:noProof/>
                <w:webHidden/>
              </w:rPr>
              <w:instrText xml:space="preserve"> PAGEREF _Toc336393212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13" w:history="1">
            <w:r w:rsidR="00A70841" w:rsidRPr="00DF0A36">
              <w:rPr>
                <w:rStyle w:val="Hipervnculo"/>
                <w:noProof/>
              </w:rPr>
              <w:t>5.1.</w:t>
            </w:r>
            <w:r w:rsidR="00A70841">
              <w:rPr>
                <w:rFonts w:eastAsiaTheme="minorEastAsia"/>
                <w:noProof/>
                <w:sz w:val="22"/>
                <w:lang w:eastAsia="es-CL"/>
              </w:rPr>
              <w:tab/>
            </w:r>
            <w:r w:rsidR="00A70841" w:rsidRPr="00DF0A36">
              <w:rPr>
                <w:rStyle w:val="Hipervnculo"/>
                <w:noProof/>
              </w:rPr>
              <w:t>Requerimientos específicos de usuario</w:t>
            </w:r>
            <w:r w:rsidR="00A70841">
              <w:rPr>
                <w:noProof/>
                <w:webHidden/>
              </w:rPr>
              <w:tab/>
            </w:r>
            <w:r w:rsidR="00A70841">
              <w:rPr>
                <w:noProof/>
                <w:webHidden/>
              </w:rPr>
              <w:fldChar w:fldCharType="begin"/>
            </w:r>
            <w:r w:rsidR="00A70841">
              <w:rPr>
                <w:noProof/>
                <w:webHidden/>
              </w:rPr>
              <w:instrText xml:space="preserve"> PAGEREF _Toc336393213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14" w:history="1">
            <w:r w:rsidR="00A70841" w:rsidRPr="00DF0A36">
              <w:rPr>
                <w:rStyle w:val="Hipervnculo"/>
                <w:noProof/>
              </w:rPr>
              <w:t>5.1.1.</w:t>
            </w:r>
            <w:r w:rsidR="00A70841">
              <w:rPr>
                <w:rFonts w:eastAsiaTheme="minorEastAsia"/>
                <w:noProof/>
                <w:sz w:val="22"/>
                <w:lang w:eastAsia="es-CL"/>
              </w:rPr>
              <w:tab/>
            </w:r>
            <w:r w:rsidR="00A70841" w:rsidRPr="00DF0A36">
              <w:rPr>
                <w:rStyle w:val="Hipervnculo"/>
                <w:noProof/>
              </w:rPr>
              <w:t>Requerimientos solicitados</w:t>
            </w:r>
            <w:r w:rsidR="00A70841">
              <w:rPr>
                <w:noProof/>
                <w:webHidden/>
              </w:rPr>
              <w:tab/>
            </w:r>
            <w:r w:rsidR="00A70841">
              <w:rPr>
                <w:noProof/>
                <w:webHidden/>
              </w:rPr>
              <w:fldChar w:fldCharType="begin"/>
            </w:r>
            <w:r w:rsidR="00A70841">
              <w:rPr>
                <w:noProof/>
                <w:webHidden/>
              </w:rPr>
              <w:instrText xml:space="preserve"> PAGEREF _Toc336393214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15" w:history="1">
            <w:r w:rsidR="00A70841" w:rsidRPr="00DF0A36">
              <w:rPr>
                <w:rStyle w:val="Hipervnculo"/>
                <w:noProof/>
              </w:rPr>
              <w:t>5.1.2.</w:t>
            </w:r>
            <w:r w:rsidR="00A70841">
              <w:rPr>
                <w:rFonts w:eastAsiaTheme="minorEastAsia"/>
                <w:noProof/>
                <w:sz w:val="22"/>
                <w:lang w:eastAsia="es-CL"/>
              </w:rPr>
              <w:tab/>
            </w:r>
            <w:r w:rsidR="00A70841" w:rsidRPr="00DF0A36">
              <w:rPr>
                <w:rStyle w:val="Hipervnculo"/>
                <w:noProof/>
              </w:rPr>
              <w:t>Clasificación de requerimientos</w:t>
            </w:r>
            <w:r w:rsidR="00A70841">
              <w:rPr>
                <w:noProof/>
                <w:webHidden/>
              </w:rPr>
              <w:tab/>
            </w:r>
            <w:r w:rsidR="00A70841">
              <w:rPr>
                <w:noProof/>
                <w:webHidden/>
              </w:rPr>
              <w:fldChar w:fldCharType="begin"/>
            </w:r>
            <w:r w:rsidR="00A70841">
              <w:rPr>
                <w:noProof/>
                <w:webHidden/>
              </w:rPr>
              <w:instrText xml:space="preserve"> PAGEREF _Toc336393215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16" w:history="1">
            <w:r w:rsidR="00A70841" w:rsidRPr="00DF0A36">
              <w:rPr>
                <w:rStyle w:val="Hipervnculo"/>
                <w:noProof/>
              </w:rPr>
              <w:t>5.2.</w:t>
            </w:r>
            <w:r w:rsidR="00A70841">
              <w:rPr>
                <w:rFonts w:eastAsiaTheme="minorEastAsia"/>
                <w:noProof/>
                <w:sz w:val="22"/>
                <w:lang w:eastAsia="es-CL"/>
              </w:rPr>
              <w:tab/>
            </w:r>
            <w:r w:rsidR="00A70841" w:rsidRPr="00DF0A36">
              <w:rPr>
                <w:rStyle w:val="Hipervnculo"/>
                <w:noProof/>
              </w:rPr>
              <w:t>Objetivo general del proyecto</w:t>
            </w:r>
            <w:r w:rsidR="00A70841">
              <w:rPr>
                <w:noProof/>
                <w:webHidden/>
              </w:rPr>
              <w:tab/>
            </w:r>
            <w:r w:rsidR="00A70841">
              <w:rPr>
                <w:noProof/>
                <w:webHidden/>
              </w:rPr>
              <w:fldChar w:fldCharType="begin"/>
            </w:r>
            <w:r w:rsidR="00A70841">
              <w:rPr>
                <w:noProof/>
                <w:webHidden/>
              </w:rPr>
              <w:instrText xml:space="preserve"> PAGEREF _Toc336393216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17" w:history="1">
            <w:r w:rsidR="00A70841" w:rsidRPr="00DF0A36">
              <w:rPr>
                <w:rStyle w:val="Hipervnculo"/>
                <w:noProof/>
              </w:rPr>
              <w:t>5.3.</w:t>
            </w:r>
            <w:r w:rsidR="00A70841">
              <w:rPr>
                <w:rFonts w:eastAsiaTheme="minorEastAsia"/>
                <w:noProof/>
                <w:sz w:val="22"/>
                <w:lang w:eastAsia="es-CL"/>
              </w:rPr>
              <w:tab/>
            </w:r>
            <w:r w:rsidR="00A70841" w:rsidRPr="00DF0A36">
              <w:rPr>
                <w:rStyle w:val="Hipervnculo"/>
                <w:noProof/>
              </w:rPr>
              <w:t>Objetivo específico del proyecto</w:t>
            </w:r>
            <w:r w:rsidR="00A70841">
              <w:rPr>
                <w:noProof/>
                <w:webHidden/>
              </w:rPr>
              <w:tab/>
            </w:r>
            <w:r w:rsidR="00A70841">
              <w:rPr>
                <w:noProof/>
                <w:webHidden/>
              </w:rPr>
              <w:fldChar w:fldCharType="begin"/>
            </w:r>
            <w:r w:rsidR="00A70841">
              <w:rPr>
                <w:noProof/>
                <w:webHidden/>
              </w:rPr>
              <w:instrText xml:space="preserve"> PAGEREF _Toc336393217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18" w:history="1">
            <w:r w:rsidR="00A70841" w:rsidRPr="00DF0A36">
              <w:rPr>
                <w:rStyle w:val="Hipervnculo"/>
                <w:noProof/>
              </w:rPr>
              <w:t>5.4.</w:t>
            </w:r>
            <w:r w:rsidR="00A70841">
              <w:rPr>
                <w:rFonts w:eastAsiaTheme="minorEastAsia"/>
                <w:noProof/>
                <w:sz w:val="22"/>
                <w:lang w:eastAsia="es-CL"/>
              </w:rPr>
              <w:tab/>
            </w:r>
            <w:r w:rsidR="00A70841" w:rsidRPr="00DF0A36">
              <w:rPr>
                <w:rStyle w:val="Hipervnculo"/>
                <w:noProof/>
              </w:rPr>
              <w:t>Breve descripción del proyecto</w:t>
            </w:r>
            <w:r w:rsidR="00A70841">
              <w:rPr>
                <w:noProof/>
                <w:webHidden/>
              </w:rPr>
              <w:tab/>
            </w:r>
            <w:r w:rsidR="00A70841">
              <w:rPr>
                <w:noProof/>
                <w:webHidden/>
              </w:rPr>
              <w:fldChar w:fldCharType="begin"/>
            </w:r>
            <w:r w:rsidR="00A70841">
              <w:rPr>
                <w:noProof/>
                <w:webHidden/>
              </w:rPr>
              <w:instrText xml:space="preserve"> PAGEREF _Toc336393218 \h </w:instrText>
            </w:r>
            <w:r w:rsidR="00A70841">
              <w:rPr>
                <w:noProof/>
                <w:webHidden/>
              </w:rPr>
            </w:r>
            <w:r w:rsidR="00A70841">
              <w:rPr>
                <w:noProof/>
                <w:webHidden/>
              </w:rPr>
              <w:fldChar w:fldCharType="separate"/>
            </w:r>
            <w:r w:rsidR="00A70841">
              <w:rPr>
                <w:noProof/>
                <w:webHidden/>
              </w:rPr>
              <w:t>11</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19" w:history="1">
            <w:r w:rsidR="00A70841" w:rsidRPr="00DF0A36">
              <w:rPr>
                <w:rStyle w:val="Hipervnculo"/>
                <w:noProof/>
              </w:rPr>
              <w:t>5.5.</w:t>
            </w:r>
            <w:r w:rsidR="00A70841">
              <w:rPr>
                <w:rFonts w:eastAsiaTheme="minorEastAsia"/>
                <w:noProof/>
                <w:sz w:val="22"/>
                <w:lang w:eastAsia="es-CL"/>
              </w:rPr>
              <w:tab/>
            </w:r>
            <w:r w:rsidR="00A70841" w:rsidRPr="00DF0A36">
              <w:rPr>
                <w:rStyle w:val="Hipervnculo"/>
                <w:noProof/>
              </w:rPr>
              <w:t>Ámbito y limitación del proyecto</w:t>
            </w:r>
            <w:r w:rsidR="00A70841">
              <w:rPr>
                <w:noProof/>
                <w:webHidden/>
              </w:rPr>
              <w:tab/>
            </w:r>
            <w:r w:rsidR="00A70841">
              <w:rPr>
                <w:noProof/>
                <w:webHidden/>
              </w:rPr>
              <w:fldChar w:fldCharType="begin"/>
            </w:r>
            <w:r w:rsidR="00A70841">
              <w:rPr>
                <w:noProof/>
                <w:webHidden/>
              </w:rPr>
              <w:instrText xml:space="preserve"> PAGEREF _Toc336393219 \h </w:instrText>
            </w:r>
            <w:r w:rsidR="00A70841">
              <w:rPr>
                <w:noProof/>
                <w:webHidden/>
              </w:rPr>
            </w:r>
            <w:r w:rsidR="00A70841">
              <w:rPr>
                <w:noProof/>
                <w:webHidden/>
              </w:rPr>
              <w:fldChar w:fldCharType="separate"/>
            </w:r>
            <w:r w:rsidR="00A70841">
              <w:rPr>
                <w:noProof/>
                <w:webHidden/>
              </w:rPr>
              <w:t>12</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20" w:history="1">
            <w:r w:rsidR="00A70841" w:rsidRPr="00DF0A36">
              <w:rPr>
                <w:rStyle w:val="Hipervnculo"/>
                <w:noProof/>
              </w:rPr>
              <w:t>5.6.</w:t>
            </w:r>
            <w:r w:rsidR="00A70841">
              <w:rPr>
                <w:rFonts w:eastAsiaTheme="minorEastAsia"/>
                <w:noProof/>
                <w:sz w:val="22"/>
                <w:lang w:eastAsia="es-CL"/>
              </w:rPr>
              <w:tab/>
            </w:r>
            <w:r w:rsidR="00A70841" w:rsidRPr="00DF0A36">
              <w:rPr>
                <w:rStyle w:val="Hipervnculo"/>
                <w:noProof/>
              </w:rPr>
              <w:t>Factibilidad del proyecto</w:t>
            </w:r>
            <w:r w:rsidR="00A70841">
              <w:rPr>
                <w:noProof/>
                <w:webHidden/>
              </w:rPr>
              <w:tab/>
            </w:r>
            <w:r w:rsidR="00A70841">
              <w:rPr>
                <w:noProof/>
                <w:webHidden/>
              </w:rPr>
              <w:fldChar w:fldCharType="begin"/>
            </w:r>
            <w:r w:rsidR="00A70841">
              <w:rPr>
                <w:noProof/>
                <w:webHidden/>
              </w:rPr>
              <w:instrText xml:space="preserve"> PAGEREF _Toc336393220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21" w:history="1">
            <w:r w:rsidR="00A70841" w:rsidRPr="00DF0A36">
              <w:rPr>
                <w:rStyle w:val="Hipervnculo"/>
                <w:noProof/>
              </w:rPr>
              <w:t>5.6.1.</w:t>
            </w:r>
            <w:r w:rsidR="00A70841">
              <w:rPr>
                <w:rFonts w:eastAsiaTheme="minorEastAsia"/>
                <w:noProof/>
                <w:sz w:val="22"/>
                <w:lang w:eastAsia="es-CL"/>
              </w:rPr>
              <w:tab/>
            </w:r>
            <w:r w:rsidR="00A70841" w:rsidRPr="00DF0A36">
              <w:rPr>
                <w:rStyle w:val="Hipervnculo"/>
                <w:noProof/>
              </w:rPr>
              <w:t>Solución 1</w:t>
            </w:r>
            <w:r w:rsidR="00A70841">
              <w:rPr>
                <w:noProof/>
                <w:webHidden/>
              </w:rPr>
              <w:tab/>
            </w:r>
            <w:r w:rsidR="00A70841">
              <w:rPr>
                <w:noProof/>
                <w:webHidden/>
              </w:rPr>
              <w:fldChar w:fldCharType="begin"/>
            </w:r>
            <w:r w:rsidR="00A70841">
              <w:rPr>
                <w:noProof/>
                <w:webHidden/>
              </w:rPr>
              <w:instrText xml:space="preserve"> PAGEREF _Toc336393221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22" w:history="1">
            <w:r w:rsidR="00A70841" w:rsidRPr="00DF0A36">
              <w:rPr>
                <w:rStyle w:val="Hipervnculo"/>
                <w:noProof/>
              </w:rPr>
              <w:t>5.6.2.</w:t>
            </w:r>
            <w:r w:rsidR="00A70841">
              <w:rPr>
                <w:rFonts w:eastAsiaTheme="minorEastAsia"/>
                <w:noProof/>
                <w:sz w:val="22"/>
                <w:lang w:eastAsia="es-CL"/>
              </w:rPr>
              <w:tab/>
            </w:r>
            <w:r w:rsidR="00A70841" w:rsidRPr="00DF0A36">
              <w:rPr>
                <w:rStyle w:val="Hipervnculo"/>
                <w:noProof/>
              </w:rPr>
              <w:t>Solución 2</w:t>
            </w:r>
            <w:r w:rsidR="00A70841">
              <w:rPr>
                <w:noProof/>
                <w:webHidden/>
              </w:rPr>
              <w:tab/>
            </w:r>
            <w:r w:rsidR="00A70841">
              <w:rPr>
                <w:noProof/>
                <w:webHidden/>
              </w:rPr>
              <w:fldChar w:fldCharType="begin"/>
            </w:r>
            <w:r w:rsidR="00A70841">
              <w:rPr>
                <w:noProof/>
                <w:webHidden/>
              </w:rPr>
              <w:instrText xml:space="preserve"> PAGEREF _Toc336393222 \h </w:instrText>
            </w:r>
            <w:r w:rsidR="00A70841">
              <w:rPr>
                <w:noProof/>
                <w:webHidden/>
              </w:rPr>
            </w:r>
            <w:r w:rsidR="00A70841">
              <w:rPr>
                <w:noProof/>
                <w:webHidden/>
              </w:rPr>
              <w:fldChar w:fldCharType="separate"/>
            </w:r>
            <w:r w:rsidR="00A70841">
              <w:rPr>
                <w:noProof/>
                <w:webHidden/>
              </w:rPr>
              <w:t>20</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23" w:history="1">
            <w:r w:rsidR="00A70841" w:rsidRPr="00DF0A36">
              <w:rPr>
                <w:rStyle w:val="Hipervnculo"/>
                <w:noProof/>
              </w:rPr>
              <w:t>5.7.</w:t>
            </w:r>
            <w:r w:rsidR="00A70841">
              <w:rPr>
                <w:rFonts w:eastAsiaTheme="minorEastAsia"/>
                <w:noProof/>
                <w:sz w:val="22"/>
                <w:lang w:eastAsia="es-CL"/>
              </w:rPr>
              <w:tab/>
            </w:r>
            <w:r w:rsidR="00A70841" w:rsidRPr="00DF0A36">
              <w:rPr>
                <w:rStyle w:val="Hipervnculo"/>
                <w:noProof/>
              </w:rPr>
              <w:t>Identificación de solución</w:t>
            </w:r>
            <w:r w:rsidR="00A70841">
              <w:rPr>
                <w:noProof/>
                <w:webHidden/>
              </w:rPr>
              <w:tab/>
            </w:r>
            <w:r w:rsidR="00A70841">
              <w:rPr>
                <w:noProof/>
                <w:webHidden/>
              </w:rPr>
              <w:fldChar w:fldCharType="begin"/>
            </w:r>
            <w:r w:rsidR="00A70841">
              <w:rPr>
                <w:noProof/>
                <w:webHidden/>
              </w:rPr>
              <w:instrText xml:space="preserve"> PAGEREF _Toc336393223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24" w:history="1">
            <w:r w:rsidR="00A70841" w:rsidRPr="00DF0A36">
              <w:rPr>
                <w:rStyle w:val="Hipervnculo"/>
                <w:noProof/>
              </w:rPr>
              <w:t>5.7.1.</w:t>
            </w:r>
            <w:r w:rsidR="00A70841">
              <w:rPr>
                <w:rFonts w:eastAsiaTheme="minorEastAsia"/>
                <w:noProof/>
                <w:sz w:val="22"/>
                <w:lang w:eastAsia="es-CL"/>
              </w:rPr>
              <w:tab/>
            </w:r>
            <w:r w:rsidR="00A70841" w:rsidRPr="00DF0A36">
              <w:rPr>
                <w:rStyle w:val="Hipervnculo"/>
                <w:noProof/>
              </w:rPr>
              <w:t>Identificación y justificación de selección</w:t>
            </w:r>
            <w:r w:rsidR="00A70841">
              <w:rPr>
                <w:noProof/>
                <w:webHidden/>
              </w:rPr>
              <w:tab/>
            </w:r>
            <w:r w:rsidR="00A70841">
              <w:rPr>
                <w:noProof/>
                <w:webHidden/>
              </w:rPr>
              <w:fldChar w:fldCharType="begin"/>
            </w:r>
            <w:r w:rsidR="00A70841">
              <w:rPr>
                <w:noProof/>
                <w:webHidden/>
              </w:rPr>
              <w:instrText xml:space="preserve"> PAGEREF _Toc336393224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25" w:history="1">
            <w:r w:rsidR="00A70841" w:rsidRPr="00DF0A36">
              <w:rPr>
                <w:rStyle w:val="Hipervnculo"/>
                <w:noProof/>
              </w:rPr>
              <w:t>5.7.2.</w:t>
            </w:r>
            <w:r w:rsidR="00A70841">
              <w:rPr>
                <w:rFonts w:eastAsiaTheme="minorEastAsia"/>
                <w:noProof/>
                <w:sz w:val="22"/>
                <w:lang w:eastAsia="es-CL"/>
              </w:rPr>
              <w:tab/>
            </w:r>
            <w:r w:rsidR="00A70841" w:rsidRPr="00DF0A36">
              <w:rPr>
                <w:rStyle w:val="Hipervnculo"/>
                <w:noProof/>
              </w:rPr>
              <w:t>Proyección de solución a implementar</w:t>
            </w:r>
            <w:r w:rsidR="00A70841">
              <w:rPr>
                <w:noProof/>
                <w:webHidden/>
              </w:rPr>
              <w:tab/>
            </w:r>
            <w:r w:rsidR="00A70841">
              <w:rPr>
                <w:noProof/>
                <w:webHidden/>
              </w:rPr>
              <w:fldChar w:fldCharType="begin"/>
            </w:r>
            <w:r w:rsidR="00A70841">
              <w:rPr>
                <w:noProof/>
                <w:webHidden/>
              </w:rPr>
              <w:instrText xml:space="preserve"> PAGEREF _Toc336393225 \h </w:instrText>
            </w:r>
            <w:r w:rsidR="00A70841">
              <w:rPr>
                <w:noProof/>
                <w:webHidden/>
              </w:rPr>
            </w:r>
            <w:r w:rsidR="00A70841">
              <w:rPr>
                <w:noProof/>
                <w:webHidden/>
              </w:rPr>
              <w:fldChar w:fldCharType="separate"/>
            </w:r>
            <w:r w:rsidR="00A70841">
              <w:rPr>
                <w:noProof/>
                <w:webHidden/>
              </w:rPr>
              <w:t>23</w:t>
            </w:r>
            <w:r w:rsidR="00A70841">
              <w:rPr>
                <w:noProof/>
                <w:webHidden/>
              </w:rPr>
              <w:fldChar w:fldCharType="end"/>
            </w:r>
          </w:hyperlink>
        </w:p>
        <w:p w:rsidR="00A70841" w:rsidRDefault="00635CF4">
          <w:pPr>
            <w:pStyle w:val="TDC1"/>
            <w:tabs>
              <w:tab w:val="left" w:pos="500"/>
              <w:tab w:val="right" w:leader="dot" w:pos="9395"/>
            </w:tabs>
            <w:rPr>
              <w:rFonts w:eastAsiaTheme="minorEastAsia"/>
              <w:noProof/>
              <w:sz w:val="22"/>
              <w:lang w:eastAsia="es-CL"/>
            </w:rPr>
          </w:pPr>
          <w:hyperlink w:anchor="_Toc336393226" w:history="1">
            <w:r w:rsidR="00A70841" w:rsidRPr="00DF0A36">
              <w:rPr>
                <w:rStyle w:val="Hipervnculo"/>
                <w:noProof/>
              </w:rPr>
              <w:t>6.</w:t>
            </w:r>
            <w:r w:rsidR="00A70841">
              <w:rPr>
                <w:rFonts w:eastAsiaTheme="minorEastAsia"/>
                <w:noProof/>
                <w:sz w:val="22"/>
                <w:lang w:eastAsia="es-CL"/>
              </w:rPr>
              <w:tab/>
            </w:r>
            <w:r w:rsidR="00A70841" w:rsidRPr="00DF0A36">
              <w:rPr>
                <w:rStyle w:val="Hipervnculo"/>
                <w:noProof/>
              </w:rPr>
              <w:t>Planificación de actividades</w:t>
            </w:r>
            <w:r w:rsidR="00A70841">
              <w:rPr>
                <w:noProof/>
                <w:webHidden/>
              </w:rPr>
              <w:tab/>
            </w:r>
            <w:r w:rsidR="00A70841">
              <w:rPr>
                <w:noProof/>
                <w:webHidden/>
              </w:rPr>
              <w:fldChar w:fldCharType="begin"/>
            </w:r>
            <w:r w:rsidR="00A70841">
              <w:rPr>
                <w:noProof/>
                <w:webHidden/>
              </w:rPr>
              <w:instrText xml:space="preserve"> PAGEREF _Toc336393226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27" w:history="1">
            <w:r w:rsidR="00A70841" w:rsidRPr="00DF0A36">
              <w:rPr>
                <w:rStyle w:val="Hipervnculo"/>
                <w:noProof/>
              </w:rPr>
              <w:t>6.1.</w:t>
            </w:r>
            <w:r w:rsidR="00A70841">
              <w:rPr>
                <w:rFonts w:eastAsiaTheme="minorEastAsia"/>
                <w:noProof/>
                <w:sz w:val="22"/>
                <w:lang w:eastAsia="es-CL"/>
              </w:rPr>
              <w:tab/>
            </w:r>
            <w:r w:rsidR="00A70841" w:rsidRPr="00DF0A36">
              <w:rPr>
                <w:rStyle w:val="Hipervnculo"/>
                <w:noProof/>
              </w:rPr>
              <w:t>Identificación y justificación de metodología utilizada</w:t>
            </w:r>
            <w:r w:rsidR="00A70841">
              <w:rPr>
                <w:noProof/>
                <w:webHidden/>
              </w:rPr>
              <w:tab/>
            </w:r>
            <w:r w:rsidR="00A70841">
              <w:rPr>
                <w:noProof/>
                <w:webHidden/>
              </w:rPr>
              <w:fldChar w:fldCharType="begin"/>
            </w:r>
            <w:r w:rsidR="00A70841">
              <w:rPr>
                <w:noProof/>
                <w:webHidden/>
              </w:rPr>
              <w:instrText xml:space="preserve"> PAGEREF _Toc336393227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28" w:history="1">
            <w:r w:rsidR="00A70841" w:rsidRPr="00DF0A36">
              <w:rPr>
                <w:rStyle w:val="Hipervnculo"/>
                <w:noProof/>
              </w:rPr>
              <w:t>6.2.</w:t>
            </w:r>
            <w:r w:rsidR="00A70841">
              <w:rPr>
                <w:rFonts w:eastAsiaTheme="minorEastAsia"/>
                <w:noProof/>
                <w:sz w:val="22"/>
                <w:lang w:eastAsia="es-CL"/>
              </w:rPr>
              <w:tab/>
            </w:r>
            <w:r w:rsidR="00A70841" w:rsidRPr="00DF0A36">
              <w:rPr>
                <w:rStyle w:val="Hipervnculo"/>
                <w:noProof/>
              </w:rPr>
              <w:t>Identificación de roles profesionales</w:t>
            </w:r>
            <w:r w:rsidR="00A70841">
              <w:rPr>
                <w:noProof/>
                <w:webHidden/>
              </w:rPr>
              <w:tab/>
            </w:r>
            <w:r w:rsidR="00A70841">
              <w:rPr>
                <w:noProof/>
                <w:webHidden/>
              </w:rPr>
              <w:fldChar w:fldCharType="begin"/>
            </w:r>
            <w:r w:rsidR="00A70841">
              <w:rPr>
                <w:noProof/>
                <w:webHidden/>
              </w:rPr>
              <w:instrText xml:space="preserve"> PAGEREF _Toc336393228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29" w:history="1">
            <w:r w:rsidR="00A70841" w:rsidRPr="00DF0A36">
              <w:rPr>
                <w:rStyle w:val="Hipervnculo"/>
                <w:noProof/>
              </w:rPr>
              <w:t>6.3.</w:t>
            </w:r>
            <w:r w:rsidR="00A70841">
              <w:rPr>
                <w:rFonts w:eastAsiaTheme="minorEastAsia"/>
                <w:noProof/>
                <w:sz w:val="22"/>
                <w:lang w:eastAsia="es-CL"/>
              </w:rPr>
              <w:tab/>
            </w:r>
            <w:r w:rsidR="00A70841" w:rsidRPr="00DF0A36">
              <w:rPr>
                <w:rStyle w:val="Hipervnculo"/>
                <w:noProof/>
              </w:rPr>
              <w:t>Identificación de equipo de trabajo</w:t>
            </w:r>
            <w:r w:rsidR="00A70841">
              <w:rPr>
                <w:noProof/>
                <w:webHidden/>
              </w:rPr>
              <w:tab/>
            </w:r>
            <w:r w:rsidR="00A70841">
              <w:rPr>
                <w:noProof/>
                <w:webHidden/>
              </w:rPr>
              <w:fldChar w:fldCharType="begin"/>
            </w:r>
            <w:r w:rsidR="00A70841">
              <w:rPr>
                <w:noProof/>
                <w:webHidden/>
              </w:rPr>
              <w:instrText xml:space="preserve"> PAGEREF _Toc336393229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30" w:history="1">
            <w:r w:rsidR="00A70841" w:rsidRPr="00DF0A36">
              <w:rPr>
                <w:rStyle w:val="Hipervnculo"/>
                <w:noProof/>
              </w:rPr>
              <w:t>6.4.</w:t>
            </w:r>
            <w:r w:rsidR="00A70841">
              <w:rPr>
                <w:rFonts w:eastAsiaTheme="minorEastAsia"/>
                <w:noProof/>
                <w:sz w:val="22"/>
                <w:lang w:eastAsia="es-CL"/>
              </w:rPr>
              <w:tab/>
            </w:r>
            <w:r w:rsidR="00A70841" w:rsidRPr="00DF0A36">
              <w:rPr>
                <w:rStyle w:val="Hipervnculo"/>
                <w:noProof/>
              </w:rPr>
              <w:t>Plan de contingencia</w:t>
            </w:r>
            <w:r w:rsidR="00A70841">
              <w:rPr>
                <w:noProof/>
                <w:webHidden/>
              </w:rPr>
              <w:tab/>
            </w:r>
            <w:r w:rsidR="00A70841">
              <w:rPr>
                <w:noProof/>
                <w:webHidden/>
              </w:rPr>
              <w:fldChar w:fldCharType="begin"/>
            </w:r>
            <w:r w:rsidR="00A70841">
              <w:rPr>
                <w:noProof/>
                <w:webHidden/>
              </w:rPr>
              <w:instrText xml:space="preserve"> PAGEREF _Toc336393230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31" w:history="1">
            <w:r w:rsidR="00A70841" w:rsidRPr="00DF0A36">
              <w:rPr>
                <w:rStyle w:val="Hipervnculo"/>
                <w:noProof/>
              </w:rPr>
              <w:t>6.4.1.</w:t>
            </w:r>
            <w:r w:rsidR="00A70841">
              <w:rPr>
                <w:rFonts w:eastAsiaTheme="minorEastAsia"/>
                <w:noProof/>
                <w:sz w:val="22"/>
                <w:lang w:eastAsia="es-CL"/>
              </w:rPr>
              <w:tab/>
            </w:r>
            <w:r w:rsidR="00A70841" w:rsidRPr="00DF0A36">
              <w:rPr>
                <w:rStyle w:val="Hipervnculo"/>
                <w:noProof/>
              </w:rPr>
              <w:t>Identificación de riesgos</w:t>
            </w:r>
            <w:r w:rsidR="00A70841">
              <w:rPr>
                <w:noProof/>
                <w:webHidden/>
              </w:rPr>
              <w:tab/>
            </w:r>
            <w:r w:rsidR="00A70841">
              <w:rPr>
                <w:noProof/>
                <w:webHidden/>
              </w:rPr>
              <w:fldChar w:fldCharType="begin"/>
            </w:r>
            <w:r w:rsidR="00A70841">
              <w:rPr>
                <w:noProof/>
                <w:webHidden/>
              </w:rPr>
              <w:instrText xml:space="preserve"> PAGEREF _Toc336393231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635CF4">
          <w:pPr>
            <w:pStyle w:val="TDC3"/>
            <w:tabs>
              <w:tab w:val="left" w:pos="1320"/>
              <w:tab w:val="right" w:leader="dot" w:pos="9395"/>
            </w:tabs>
            <w:rPr>
              <w:rFonts w:eastAsiaTheme="minorEastAsia"/>
              <w:noProof/>
              <w:sz w:val="22"/>
              <w:lang w:eastAsia="es-CL"/>
            </w:rPr>
          </w:pPr>
          <w:hyperlink w:anchor="_Toc336393232" w:history="1">
            <w:r w:rsidR="00A70841" w:rsidRPr="00DF0A36">
              <w:rPr>
                <w:rStyle w:val="Hipervnculo"/>
                <w:noProof/>
              </w:rPr>
              <w:t>6.4.2.</w:t>
            </w:r>
            <w:r w:rsidR="00A70841">
              <w:rPr>
                <w:rFonts w:eastAsiaTheme="minorEastAsia"/>
                <w:noProof/>
                <w:sz w:val="22"/>
                <w:lang w:eastAsia="es-CL"/>
              </w:rPr>
              <w:tab/>
            </w:r>
            <w:r w:rsidR="00A70841" w:rsidRPr="00DF0A36">
              <w:rPr>
                <w:rStyle w:val="Hipervnculo"/>
                <w:noProof/>
              </w:rPr>
              <w:t>Priorización de riesgos</w:t>
            </w:r>
            <w:r w:rsidR="00A70841">
              <w:rPr>
                <w:noProof/>
                <w:webHidden/>
              </w:rPr>
              <w:tab/>
            </w:r>
            <w:r w:rsidR="00A70841">
              <w:rPr>
                <w:noProof/>
                <w:webHidden/>
              </w:rPr>
              <w:fldChar w:fldCharType="begin"/>
            </w:r>
            <w:r w:rsidR="00A70841">
              <w:rPr>
                <w:noProof/>
                <w:webHidden/>
              </w:rPr>
              <w:instrText xml:space="preserve"> PAGEREF _Toc336393232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A70841" w:rsidRDefault="00635CF4">
          <w:pPr>
            <w:pStyle w:val="TDC2"/>
            <w:tabs>
              <w:tab w:val="left" w:pos="880"/>
              <w:tab w:val="right" w:leader="dot" w:pos="9395"/>
            </w:tabs>
            <w:rPr>
              <w:rFonts w:eastAsiaTheme="minorEastAsia"/>
              <w:noProof/>
              <w:sz w:val="22"/>
              <w:lang w:eastAsia="es-CL"/>
            </w:rPr>
          </w:pPr>
          <w:hyperlink w:anchor="_Toc336393233" w:history="1">
            <w:r w:rsidR="00A70841" w:rsidRPr="00DF0A36">
              <w:rPr>
                <w:rStyle w:val="Hipervnculo"/>
                <w:noProof/>
              </w:rPr>
              <w:t>6.5.</w:t>
            </w:r>
            <w:r w:rsidR="00A70841">
              <w:rPr>
                <w:rFonts w:eastAsiaTheme="minorEastAsia"/>
                <w:noProof/>
                <w:sz w:val="22"/>
                <w:lang w:eastAsia="es-CL"/>
              </w:rPr>
              <w:tab/>
            </w:r>
            <w:r w:rsidR="00A70841" w:rsidRPr="00DF0A36">
              <w:rPr>
                <w:rStyle w:val="Hipervnculo"/>
                <w:noProof/>
              </w:rPr>
              <w:t>Planificación temporal</w:t>
            </w:r>
            <w:r w:rsidR="00A70841">
              <w:rPr>
                <w:noProof/>
                <w:webHidden/>
              </w:rPr>
              <w:tab/>
            </w:r>
            <w:r w:rsidR="00A70841">
              <w:rPr>
                <w:noProof/>
                <w:webHidden/>
              </w:rPr>
              <w:fldChar w:fldCharType="begin"/>
            </w:r>
            <w:r w:rsidR="00A70841">
              <w:rPr>
                <w:noProof/>
                <w:webHidden/>
              </w:rPr>
              <w:instrText xml:space="preserve"> PAGEREF _Toc336393233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393204"/>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softwares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393205"/>
      <w:r>
        <w:lastRenderedPageBreak/>
        <w:t>Definición de la empresa</w:t>
      </w:r>
      <w:bookmarkEnd w:id="4"/>
      <w:bookmarkEnd w:id="5"/>
    </w:p>
    <w:p w:rsidR="00551404" w:rsidRDefault="00F77CC8" w:rsidP="00F77CC8">
      <w:pPr>
        <w:pStyle w:val="Ttulo2"/>
        <w:numPr>
          <w:ilvl w:val="1"/>
          <w:numId w:val="1"/>
        </w:numPr>
      </w:pPr>
      <w:bookmarkStart w:id="6" w:name="_Toc336393206"/>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393207"/>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bookmarkStart w:id="8" w:name="_Toc336393208"/>
      <w:r>
        <w:lastRenderedPageBreak/>
        <w:t>Organigrama de la empresa</w:t>
      </w:r>
      <w:bookmarkEnd w:id="8"/>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393209"/>
      <w:r>
        <w:t>Identificación del problema</w:t>
      </w:r>
      <w:bookmarkEnd w:id="9"/>
    </w:p>
    <w:p w:rsidR="00F77CC8" w:rsidRDefault="00F77CC8" w:rsidP="00F77CC8">
      <w:pPr>
        <w:pStyle w:val="Ttulo3"/>
        <w:numPr>
          <w:ilvl w:val="2"/>
          <w:numId w:val="1"/>
        </w:numPr>
      </w:pPr>
      <w:bookmarkStart w:id="10" w:name="_Toc336393210"/>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mantenible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393211"/>
      <w:r>
        <w:t>E</w:t>
      </w:r>
      <w:r w:rsidRPr="00FA1352">
        <w:t xml:space="preserve">valuación de situación </w:t>
      </w:r>
      <w:commentRangeStart w:id="12"/>
      <w:r w:rsidRPr="00FA1352">
        <w:t>actual</w:t>
      </w:r>
      <w:commentRangeEnd w:id="12"/>
      <w:r w:rsidR="00EA1ADA">
        <w:rPr>
          <w:rStyle w:val="Refdecomentario"/>
          <w:rFonts w:eastAsiaTheme="minorHAnsi" w:cstheme="minorBidi"/>
          <w:b w:val="0"/>
          <w:bCs w:val="0"/>
        </w:rPr>
        <w:commentReference w:id="12"/>
      </w:r>
      <w:bookmarkEnd w:id="11"/>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13" w:name="_Toc336393212"/>
      <w:r>
        <w:lastRenderedPageBreak/>
        <w:t>Sistema a realizar</w:t>
      </w:r>
      <w:bookmarkEnd w:id="13"/>
    </w:p>
    <w:p w:rsidR="00551404" w:rsidRDefault="00F77CC8" w:rsidP="00F77CC8">
      <w:pPr>
        <w:pStyle w:val="Ttulo2"/>
        <w:numPr>
          <w:ilvl w:val="1"/>
          <w:numId w:val="1"/>
        </w:numPr>
      </w:pPr>
      <w:bookmarkStart w:id="14" w:name="_Toc336393213"/>
      <w:r>
        <w:t>Requerimientos específicos de usuario</w:t>
      </w:r>
      <w:bookmarkEnd w:id="14"/>
    </w:p>
    <w:p w:rsidR="00F77CC8" w:rsidRDefault="00F77CC8" w:rsidP="00F77CC8">
      <w:pPr>
        <w:pStyle w:val="Ttulo3"/>
        <w:numPr>
          <w:ilvl w:val="2"/>
          <w:numId w:val="1"/>
        </w:numPr>
      </w:pPr>
      <w:bookmarkStart w:id="15" w:name="_Toc336393214"/>
      <w:r>
        <w:t>Requerimientos solicitados</w:t>
      </w:r>
      <w:bookmarkEnd w:id="15"/>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393215"/>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393216"/>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“Jetcat”</w:t>
      </w:r>
      <w:r>
        <w:t>.</w:t>
      </w:r>
    </w:p>
    <w:p w:rsidR="00F77CC8" w:rsidRDefault="00F77CC8" w:rsidP="00F77CC8">
      <w:pPr>
        <w:pStyle w:val="Ttulo2"/>
        <w:numPr>
          <w:ilvl w:val="1"/>
          <w:numId w:val="1"/>
        </w:numPr>
      </w:pPr>
      <w:bookmarkStart w:id="18" w:name="_Toc336393217"/>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Identificar perfiles por medio de una página de login</w:t>
      </w:r>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393218"/>
      <w:r>
        <w:t>Breve descripción del proyecto</w:t>
      </w:r>
      <w:bookmarkEnd w:id="19"/>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0" w:name="_Toc336393219"/>
      <w:r>
        <w:t>Ámbito y limitación del proyecto</w:t>
      </w:r>
      <w:bookmarkEnd w:id="20"/>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Chrome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El sistema no funcionará si se tiene el código Javascript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EA1ADA" w:rsidRDefault="00EA1ADA" w:rsidP="006D0E3B"/>
    <w:p w:rsidR="006D0E3B" w:rsidRDefault="006D0E3B" w:rsidP="006D0E3B"/>
    <w:p w:rsidR="00F77CC8" w:rsidRDefault="00F77CC8" w:rsidP="00F77CC8">
      <w:pPr>
        <w:pStyle w:val="Ttulo2"/>
        <w:numPr>
          <w:ilvl w:val="1"/>
          <w:numId w:val="1"/>
        </w:numPr>
      </w:pPr>
      <w:bookmarkStart w:id="21" w:name="_Toc336393220"/>
      <w:r>
        <w:t>Factibilidad del proyecto</w:t>
      </w:r>
      <w:bookmarkEnd w:id="21"/>
    </w:p>
    <w:p w:rsidR="00483455" w:rsidRDefault="00483455" w:rsidP="00483455">
      <w:pPr>
        <w:pStyle w:val="Ttulo3"/>
        <w:numPr>
          <w:ilvl w:val="2"/>
          <w:numId w:val="1"/>
        </w:numPr>
      </w:pPr>
      <w:bookmarkStart w:id="22" w:name="_Toc336393221"/>
      <w:r>
        <w:t>Solución 1</w:t>
      </w:r>
      <w:bookmarkEnd w:id="22"/>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IDE Netbeans</w:t>
      </w:r>
    </w:p>
    <w:p w:rsidR="00EA1ADA" w:rsidRDefault="00EA1ADA" w:rsidP="00EA1ADA">
      <w:r>
        <w:lastRenderedPageBreak/>
        <w:t>En su versión 7.1.2  este IDE permite trabajar proyectos web utilizando los lenguajes básicos de programación web (HTML, CSS y Javascript) además de, con cierta configuración, soportar Python como lenguaje de servidor, utilizando el framework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En su versión 1.99.7 este framework entrega herramientas útiles que permiten utilizar python como lenguaje de servidor para proyectos web. Posee variadas herramientas para desarrollar e implementar proyectos web basados en python.</w:t>
      </w:r>
    </w:p>
    <w:p w:rsidR="0063798A" w:rsidRDefault="0063798A" w:rsidP="00EA1ADA"/>
    <w:p w:rsidR="00EA1ADA" w:rsidRPr="0063798A" w:rsidRDefault="00EA1ADA" w:rsidP="00EA1ADA">
      <w:pPr>
        <w:rPr>
          <w:u w:val="single"/>
        </w:rPr>
      </w:pPr>
      <w:r w:rsidRPr="0063798A">
        <w:rPr>
          <w:u w:val="single"/>
        </w:rPr>
        <w:t>Notepad++</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r w:rsidRPr="0063798A">
        <w:rPr>
          <w:u w:val="single"/>
        </w:rPr>
        <w:t>Dreamweaver</w:t>
      </w:r>
    </w:p>
    <w:p w:rsidR="00EA1ADA" w:rsidRDefault="00EA1ADA" w:rsidP="00EA1ADA">
      <w:r>
        <w:t>En su versión CS6, ese IDE orientado a web permite ver en tiempo real una visualización del código orientado a web que se cargue en él, facilitando el desarrollo del frontend de un proyecto web considerando el código html y css.</w:t>
      </w:r>
    </w:p>
    <w:p w:rsidR="0063798A" w:rsidRDefault="0063798A" w:rsidP="00EA1ADA"/>
    <w:p w:rsidR="00EA1ADA" w:rsidRPr="0063798A" w:rsidRDefault="00EA1ADA" w:rsidP="00EA1ADA">
      <w:pPr>
        <w:rPr>
          <w:u w:val="single"/>
        </w:rPr>
      </w:pPr>
      <w:r w:rsidRPr="0063798A">
        <w:rPr>
          <w:u w:val="single"/>
        </w:rPr>
        <w:t>Xampp</w:t>
      </w:r>
    </w:p>
    <w:p w:rsidR="00EA1ADA" w:rsidRDefault="00EA1ADA" w:rsidP="00EA1ADA">
      <w:r>
        <w:t>En su versión 1.7.7, este software contiene muchas herramientas que facilitan el desarrollo de proyectos web, destacándose un motor de apache y un motor de base de datos MySql. Esto permite probar localmente los resultados de la programación, ahorrando el trabajo de implementar temporalmente el proyecto en un hosting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r w:rsidRPr="0063798A">
        <w:rPr>
          <w:u w:val="single"/>
        </w:rPr>
        <w:t>Git</w:t>
      </w:r>
    </w:p>
    <w:p w:rsidR="00EA1ADA" w:rsidRDefault="00EA1ADA" w:rsidP="00EA1ADA">
      <w:r>
        <w:t>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rollback.</w:t>
      </w:r>
    </w:p>
    <w:p w:rsidR="0063798A" w:rsidRDefault="0063798A" w:rsidP="00EA1ADA"/>
    <w:p w:rsidR="00EA1ADA" w:rsidRPr="0063798A" w:rsidRDefault="00EA1ADA" w:rsidP="00EA1ADA">
      <w:pPr>
        <w:rPr>
          <w:u w:val="single"/>
        </w:rPr>
      </w:pPr>
      <w:r w:rsidRPr="0063798A">
        <w:rPr>
          <w:u w:val="single"/>
        </w:rPr>
        <w:t>Visual paradigm for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(Notebook’s)</w:t>
      </w:r>
    </w:p>
    <w:p w:rsidR="0063798A" w:rsidRDefault="0063798A" w:rsidP="0063798A">
      <w:r>
        <w:t xml:space="preserve">El modelo de notebook que se eligió es un HP DM4-3080LA, este posee un procesador core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r w:rsidRPr="0063798A">
        <w:rPr>
          <w:u w:val="single"/>
        </w:rPr>
        <w:t>Router</w:t>
      </w:r>
    </w:p>
    <w:p w:rsidR="0074320D" w:rsidRDefault="0063798A" w:rsidP="0063798A">
      <w:r>
        <w:t>Para que el equipo de trabajo esté dentro de una red pequeña es necesario el uso de un router,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Touro Mobile MX3 con una capacidad de 1TB.</w:t>
      </w:r>
    </w:p>
    <w:p w:rsidR="00E74896" w:rsidRPr="00E74896" w:rsidRDefault="00E74896" w:rsidP="0063798A"/>
    <w:p w:rsidR="00470AC3" w:rsidRDefault="00470AC3" w:rsidP="0063798A">
      <w:r>
        <w:rPr>
          <w:u w:val="single"/>
        </w:rPr>
        <w:t>Infraestructura</w:t>
      </w:r>
    </w:p>
    <w:p w:rsidR="00470AC3" w:rsidRPr="00470AC3" w:rsidRDefault="00470AC3" w:rsidP="0063798A"/>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clp</w:t>
      </w:r>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lastRenderedPageBreak/>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Notepad++</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Netbeans</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Dreamweaver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Visual Paradigm</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Notepad++</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Netbeans</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Dreamweaver</w:t>
            </w:r>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Visual Paradigm</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lastRenderedPageBreak/>
        <w:t>$ 568.598</w:t>
      </w:r>
      <w:r>
        <w:t xml:space="preserve"> clp</w:t>
      </w:r>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Router</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Hosting</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Router</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Hosting</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Por tanto el valor estimado del Hardware es de $ 1.304.978 clp</w:t>
      </w:r>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Router</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El consumo de cada Hardware en W/h y Kw/h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Kw/h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Router</w:t>
            </w:r>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$ 57.399 clp</w:t>
      </w:r>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lastRenderedPageBreak/>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backend y al otro el frontend.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B90AC7" w:rsidRDefault="00B90AC7" w:rsidP="00B90AC7">
      <w:r w:rsidRPr="00573205">
        <w:t>En ambas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w:t>
      </w:r>
      <w:r w:rsidRPr="00573205">
        <w:lastRenderedPageBreak/>
        <w:t xml:space="preserve">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IDE Netbeans</w:t>
      </w:r>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Este Framework utiliza la licencia LGPL v3, una licencia no restrictiva que permite la utilización de este framework de forma gratuita, sin ningún tipo de derecho reservado para con los softwares creados utilizando este framework.</w:t>
      </w:r>
    </w:p>
    <w:p w:rsidR="00DF4BDB" w:rsidRDefault="00DF4BDB" w:rsidP="00DF4BDB"/>
    <w:p w:rsidR="00DF4BDB" w:rsidRPr="00DF4BDB" w:rsidRDefault="00DF4BDB" w:rsidP="00DF4BDB">
      <w:pPr>
        <w:rPr>
          <w:u w:val="single"/>
        </w:rPr>
      </w:pPr>
      <w:r w:rsidRPr="00DF4BDB">
        <w:rPr>
          <w:u w:val="single"/>
        </w:rPr>
        <w:t>Notepad++</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r w:rsidRPr="00DF4BDB">
        <w:rPr>
          <w:u w:val="single"/>
        </w:rPr>
        <w:t>Dreamweaver</w:t>
      </w:r>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r w:rsidRPr="00DF4BDB">
        <w:rPr>
          <w:u w:val="single"/>
        </w:rPr>
        <w:t>Xampp</w:t>
      </w:r>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Este software posee una licencia que permite su utilización gratuita, limitada a la lectura de archivos pdf. Otra versión, no utilizada en la solución, permite la creación de documentos por la compra de una licencia.</w:t>
      </w:r>
    </w:p>
    <w:p w:rsidR="00DF4BDB" w:rsidRDefault="00DF4BDB" w:rsidP="00DF4BDB"/>
    <w:p w:rsidR="00DF4BDB" w:rsidRPr="00DF4BDB" w:rsidRDefault="00DF4BDB" w:rsidP="00DF4BDB">
      <w:pPr>
        <w:rPr>
          <w:u w:val="single"/>
        </w:rPr>
      </w:pPr>
      <w:r w:rsidRPr="00DF4BDB">
        <w:rPr>
          <w:u w:val="single"/>
        </w:rPr>
        <w:t>Git</w:t>
      </w:r>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Visual paradigm for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Pr="00DF4BDB" w:rsidRDefault="00DF4BDB" w:rsidP="00DF4BDB"/>
    <w:p w:rsidR="00DF4BDB" w:rsidRDefault="00DF4BDB" w:rsidP="00DF4BDB">
      <w:r>
        <w:t>El principal costo asociado a la implementación es el hosting donde se alojará la aplicación. En el caso de esta solución se utilizará Google App Engine, que permite el hosting de una aplicación utilizando las tecnologías seleccionadas de forma gratuita mientras se mantenga por debajo de 500mb de peso y con un tráfico aproximado de 5 millones de visitas al mes. Considerando que el tráfico de la aplicación es muy reducido, con esta solución el hosting de la aplicación se mantendrá gratuito durante toda el uso esperado del software.</w:t>
      </w:r>
    </w:p>
    <w:p w:rsidR="00DF4BDB" w:rsidRDefault="00DF4BDB" w:rsidP="00DF4BDB"/>
    <w:p w:rsidR="00DF4BDB" w:rsidRDefault="00DF4BDB" w:rsidP="00DF4BDB">
      <w:r>
        <w:lastRenderedPageBreak/>
        <w:t>Para hacer uso del software, obviamente se requiere un computador para acceder a la aplicación (Considerados además los dispositivos similares que permiten visualizar páginas web, como los tablets)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3" w:name="_Toc336393222"/>
      <w:r>
        <w:t>Solución 2</w:t>
      </w:r>
      <w:bookmarkEnd w:id="23"/>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HTML, CSS y Javascript</w:t>
      </w:r>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r w:rsidRPr="005247AC">
        <w:rPr>
          <w:u w:val="single"/>
        </w:rPr>
        <w:t>Notepad++</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r w:rsidRPr="005247AC">
        <w:rPr>
          <w:u w:val="single"/>
        </w:rPr>
        <w:t>Xampp</w:t>
      </w:r>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MySql. Ésto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r w:rsidRPr="005247AC">
        <w:rPr>
          <w:u w:val="single"/>
        </w:rPr>
        <w:t>Git</w:t>
      </w:r>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w:t>
      </w:r>
      <w:r w:rsidRPr="0039739F">
        <w:lastRenderedPageBreak/>
        <w:t>miembros del equipo y de mantener un historial en caso de que se necesite realizar un rollback.</w:t>
      </w:r>
    </w:p>
    <w:p w:rsidR="005247AC" w:rsidRPr="0039739F" w:rsidRDefault="005247AC" w:rsidP="005247AC"/>
    <w:p w:rsidR="005247AC" w:rsidRPr="005247AC" w:rsidRDefault="005247AC" w:rsidP="005247AC">
      <w:pPr>
        <w:rPr>
          <w:u w:val="single"/>
        </w:rPr>
      </w:pPr>
      <w:r w:rsidRPr="005247AC">
        <w:rPr>
          <w:u w:val="single"/>
        </w:rPr>
        <w:t>Visual paradigm for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5247AC" w:rsidRPr="005247AC" w:rsidRDefault="005247AC" w:rsidP="005247AC">
      <w:pPr>
        <w:rPr>
          <w:u w:val="single"/>
        </w:rPr>
      </w:pPr>
      <w:r w:rsidRPr="005247AC">
        <w:rPr>
          <w:u w:val="single"/>
        </w:rPr>
        <w:t>Equipos personal (Notebook’s)</w:t>
      </w:r>
    </w:p>
    <w:p w:rsidR="005247AC" w:rsidRDefault="005247AC" w:rsidP="005247AC">
      <w:r w:rsidRPr="0039739F">
        <w:t xml:space="preserve">El modelo de notebook que se eligió es un HP DM4-3080LA, este posee un procesador core i5, 6GB RAM y un disco duro de 640GB. Dichas las características se puede decir que este equipo cumple con los requerimientos que se necesitan para llevar a </w:t>
      </w:r>
      <w:r>
        <w:t>cabo la solución a implementar.</w:t>
      </w:r>
    </w:p>
    <w:p w:rsidR="005247AC" w:rsidRPr="0039739F" w:rsidRDefault="005247AC" w:rsidP="005247AC"/>
    <w:p w:rsidR="005247AC" w:rsidRPr="005247AC" w:rsidRDefault="005247AC" w:rsidP="005247AC">
      <w:pPr>
        <w:rPr>
          <w:u w:val="single"/>
        </w:rPr>
      </w:pPr>
      <w:r w:rsidRPr="005247AC">
        <w:rPr>
          <w:u w:val="single"/>
        </w:rPr>
        <w:t>Impresora</w:t>
      </w:r>
    </w:p>
    <w:p w:rsidR="005247AC" w:rsidRDefault="005247AC" w:rsidP="005247AC">
      <w:r w:rsidRPr="0039739F">
        <w:t>En este caso se opt</w:t>
      </w:r>
      <w:r>
        <w:t>ó</w:t>
      </w:r>
      <w:r w:rsidRPr="0039739F">
        <w:t xml:space="preserve"> por una impresora HP serie 1000 (Laser). Con este tipo de impresora se lograr</w:t>
      </w:r>
      <w:r>
        <w:t>á</w:t>
      </w:r>
      <w:r w:rsidRPr="0039739F">
        <w:t xml:space="preserve"> tener una mayor eficiencia y rapidez al momento de necesitar documentos. Esto se traduce en un ahorro dinero y tiempo para la empresa.</w:t>
      </w:r>
    </w:p>
    <w:p w:rsidR="005247AC" w:rsidRPr="0039739F" w:rsidRDefault="005247AC" w:rsidP="005247AC"/>
    <w:p w:rsidR="005247AC" w:rsidRPr="005247AC" w:rsidRDefault="005247AC" w:rsidP="005247AC">
      <w:pPr>
        <w:rPr>
          <w:u w:val="single"/>
        </w:rPr>
      </w:pPr>
      <w:r w:rsidRPr="005247AC">
        <w:rPr>
          <w:u w:val="single"/>
        </w:rPr>
        <w:t>Router</w:t>
      </w:r>
    </w:p>
    <w:p w:rsidR="005247AC" w:rsidRPr="005170C5" w:rsidRDefault="005247AC" w:rsidP="005247AC">
      <w:r w:rsidRPr="005170C5">
        <w:t>Para que el equipo de trabajo esté dentro de una red pequeña es necesario el uso de un router, es por eso que se eligió el modelo D-Link 615 el cual ofrece rapidez y estabilidad por un bajo costo. Esta herramienta es necesaria para que cada integrante acceda a internet y a su vez se cree una red de trabajo la cual será util para ciertas tareas.</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bookmarkStart w:id="24" w:name="_Toc336393223"/>
      <w:r>
        <w:lastRenderedPageBreak/>
        <w:t>Identificación de solución</w:t>
      </w:r>
      <w:bookmarkEnd w:id="24"/>
    </w:p>
    <w:p w:rsidR="00E11E9A" w:rsidRDefault="00E11E9A" w:rsidP="00E11E9A">
      <w:pPr>
        <w:pStyle w:val="Ttulo3"/>
        <w:numPr>
          <w:ilvl w:val="2"/>
          <w:numId w:val="1"/>
        </w:numPr>
      </w:pPr>
      <w:bookmarkStart w:id="25" w:name="_Toc336393224"/>
      <w:commentRangeStart w:id="26"/>
      <w:r>
        <w:t>Identificación y justificación de selección</w:t>
      </w:r>
      <w:commentRangeEnd w:id="26"/>
      <w:r w:rsidR="00DF4BDB">
        <w:rPr>
          <w:rStyle w:val="Refdecomentario"/>
          <w:rFonts w:eastAsiaTheme="minorHAnsi" w:cstheme="minorBidi"/>
          <w:b w:val="0"/>
          <w:bCs w:val="0"/>
        </w:rPr>
        <w:commentReference w:id="26"/>
      </w:r>
      <w:bookmarkEnd w:id="25"/>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parametizados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7" w:name="_Toc336393225"/>
      <w:r>
        <w:t>Proyección de solución a implementar</w:t>
      </w:r>
      <w:bookmarkEnd w:id="27"/>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8" w:name="_Toc336393226"/>
      <w:r>
        <w:lastRenderedPageBreak/>
        <w:t>Planificación de actividades</w:t>
      </w:r>
      <w:bookmarkEnd w:id="28"/>
    </w:p>
    <w:p w:rsidR="00E11E9A" w:rsidRDefault="00E11E9A" w:rsidP="00E11E9A">
      <w:pPr>
        <w:pStyle w:val="Ttulo2"/>
        <w:numPr>
          <w:ilvl w:val="1"/>
          <w:numId w:val="1"/>
        </w:numPr>
      </w:pPr>
      <w:bookmarkStart w:id="29" w:name="_Toc336393227"/>
      <w:r>
        <w:t>Identificación y justificación de metodología utilizada</w:t>
      </w:r>
      <w:bookmarkEnd w:id="29"/>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30" w:name="_Toc336393228"/>
      <w:r>
        <w:lastRenderedPageBreak/>
        <w:t>Identificación de roles profesionales</w:t>
      </w:r>
      <w:bookmarkEnd w:id="30"/>
    </w:p>
    <w:p w:rsidR="0086580D" w:rsidRPr="0086580D" w:rsidRDefault="0086580D" w:rsidP="0086580D"/>
    <w:p w:rsidR="00D00FB0" w:rsidRPr="00D00FB0" w:rsidRDefault="00D00FB0" w:rsidP="0086580D">
      <w:pPr>
        <w:rPr>
          <w:szCs w:val="25"/>
        </w:rPr>
      </w:pPr>
    </w:p>
    <w:p w:rsidR="00D00FB0" w:rsidRPr="00D00FB0" w:rsidRDefault="00D00FB0" w:rsidP="008027C4">
      <w:pPr>
        <w:rPr>
          <w:lang w:val="es-ES_tradnl"/>
        </w:rPr>
      </w:pPr>
      <w:r w:rsidRPr="00D00FB0">
        <w:rPr>
          <w:lang w:val="es-ES_tradnl"/>
        </w:rPr>
        <w:t>Los roles se clasifican y se define</w:t>
      </w:r>
      <w:r w:rsidR="00355894">
        <w:rPr>
          <w:lang w:val="es-ES_tradnl"/>
        </w:rPr>
        <w:t>n en 3 estos son: programador,</w:t>
      </w:r>
      <w:r w:rsidRPr="00D00FB0">
        <w:rPr>
          <w:lang w:val="es-ES_tradnl"/>
        </w:rPr>
        <w:t xml:space="preserve"> jefe de proyecto (que a su vez realiza trabajo como analista programador) y SQA (Software Quality Assurance).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D00FB0" w:rsidRDefault="00D00FB0" w:rsidP="00D00FB0">
      <w:pPr>
        <w:pStyle w:val="Ttulo8"/>
        <w:keepLines w:val="0"/>
        <w:numPr>
          <w:ilvl w:val="0"/>
          <w:numId w:val="9"/>
        </w:numPr>
        <w:spacing w:before="0" w:line="360" w:lineRule="auto"/>
        <w:rPr>
          <w:rFonts w:asciiTheme="minorHAnsi" w:hAnsiTheme="minorHAnsi" w:cstheme="minorHAnsi"/>
          <w:sz w:val="25"/>
          <w:szCs w:val="25"/>
          <w:lang w:val="es-ES_tradnl"/>
        </w:rPr>
      </w:pPr>
      <w:r w:rsidRPr="00D00FB0">
        <w:rPr>
          <w:rFonts w:asciiTheme="minorHAnsi" w:hAnsiTheme="minorHAnsi" w:cstheme="minorHAnsi"/>
          <w:sz w:val="25"/>
          <w:szCs w:val="25"/>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D00FB0" w:rsidRDefault="00D00FB0" w:rsidP="00D00FB0">
      <w:pPr>
        <w:pStyle w:val="Ttulo8"/>
        <w:keepLines w:val="0"/>
        <w:numPr>
          <w:ilvl w:val="0"/>
          <w:numId w:val="9"/>
        </w:numPr>
        <w:spacing w:before="0" w:line="360" w:lineRule="auto"/>
        <w:rPr>
          <w:rFonts w:asciiTheme="minorHAnsi" w:hAnsiTheme="minorHAnsi" w:cstheme="minorHAnsi"/>
          <w:sz w:val="25"/>
          <w:szCs w:val="25"/>
          <w:lang w:val="es-ES_tradnl"/>
        </w:rPr>
      </w:pPr>
      <w:r w:rsidRPr="00D00FB0">
        <w:rPr>
          <w:rFonts w:asciiTheme="minorHAnsi" w:hAnsiTheme="minorHAnsi" w:cstheme="minorHAnsi"/>
          <w:sz w:val="25"/>
          <w:szCs w:val="25"/>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r w:rsidRPr="00D00FB0">
        <w:rPr>
          <w:rFonts w:cstheme="minorHAnsi"/>
          <w:i/>
          <w:szCs w:val="25"/>
          <w:lang w:val="es-ES_tradnl"/>
        </w:rPr>
        <w:t xml:space="preserve">backend </w:t>
      </w:r>
      <w:r w:rsidRPr="00D00FB0">
        <w:rPr>
          <w:rFonts w:cstheme="minorHAnsi"/>
          <w:szCs w:val="25"/>
          <w:lang w:val="es-ES_tradnl"/>
        </w:rPr>
        <w:t xml:space="preserve">y el segundo programador </w:t>
      </w:r>
      <w:r w:rsidRPr="00D00FB0">
        <w:rPr>
          <w:rFonts w:cstheme="minorHAnsi"/>
          <w:szCs w:val="25"/>
          <w:lang w:val="es-ES_tradnl"/>
        </w:rPr>
        <w:lastRenderedPageBreak/>
        <w:t xml:space="preserve">en el </w:t>
      </w:r>
      <w:r w:rsidRPr="00D00FB0">
        <w:rPr>
          <w:rFonts w:cstheme="minorHAnsi"/>
          <w:i/>
          <w:szCs w:val="25"/>
          <w:lang w:val="es-ES_tradnl"/>
        </w:rPr>
        <w:t xml:space="preserve">frontend, </w:t>
      </w:r>
      <w:r w:rsidRPr="00D00FB0">
        <w:rPr>
          <w:rFonts w:cstheme="minorHAnsi"/>
          <w:szCs w:val="25"/>
          <w:lang w:val="es-ES_tradnl"/>
        </w:rPr>
        <w:t>conocimiento en; base de datos (mySQL),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r w:rsidRPr="00D00FB0">
        <w:rPr>
          <w:rFonts w:cstheme="minorHAnsi"/>
          <w:i/>
          <w:szCs w:val="25"/>
        </w:rPr>
        <w:t>backend.</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r w:rsidRPr="00D00FB0">
        <w:rPr>
          <w:rFonts w:cstheme="minorHAnsi"/>
          <w:i/>
          <w:szCs w:val="25"/>
        </w:rPr>
        <w:t>frontend.</w:t>
      </w:r>
    </w:p>
    <w:p w:rsidR="00222ECD" w:rsidRPr="00D00FB0" w:rsidRDefault="00222ECD" w:rsidP="00222ECD">
      <w:pPr>
        <w:pStyle w:val="Ttulo8"/>
        <w:keepLines w:val="0"/>
        <w:numPr>
          <w:ilvl w:val="0"/>
          <w:numId w:val="9"/>
        </w:numPr>
        <w:spacing w:before="0" w:line="360" w:lineRule="auto"/>
        <w:rPr>
          <w:rFonts w:asciiTheme="minorHAnsi" w:hAnsiTheme="minorHAnsi" w:cstheme="minorHAnsi"/>
          <w:sz w:val="25"/>
          <w:szCs w:val="25"/>
          <w:lang w:val="es-ES_tradnl"/>
        </w:rPr>
      </w:pPr>
      <w:r w:rsidRPr="00222ECD">
        <w:rPr>
          <w:rFonts w:asciiTheme="minorHAnsi" w:hAnsiTheme="minorHAnsi" w:cstheme="minorHAnsi"/>
          <w:sz w:val="25"/>
          <w:szCs w:val="25"/>
          <w:lang w:val="es-ES_tradnl"/>
        </w:rPr>
        <w:t>Título</w:t>
      </w:r>
      <w:r>
        <w:rPr>
          <w:rFonts w:asciiTheme="minorHAnsi" w:hAnsiTheme="minorHAnsi" w:cstheme="minorHAnsi"/>
          <w:sz w:val="25"/>
          <w:szCs w:val="25"/>
          <w:lang w:val="es-ES_tradnl"/>
        </w:rPr>
        <w:t>:</w:t>
      </w:r>
      <w:r w:rsidRPr="00222ECD">
        <w:rPr>
          <w:rFonts w:asciiTheme="minorHAnsi" w:hAnsiTheme="minorHAnsi" w:cstheme="minorHAnsi"/>
          <w:sz w:val="25"/>
          <w:szCs w:val="25"/>
          <w:lang w:val="es-ES_tradnl"/>
        </w:rPr>
        <w:t xml:space="preserve"> </w:t>
      </w:r>
      <w:r w:rsidRPr="00D00FB0">
        <w:rPr>
          <w:rFonts w:asciiTheme="minorHAnsi" w:hAnsiTheme="minorHAnsi" w:cstheme="minorHAnsi"/>
          <w:sz w:val="25"/>
          <w:szCs w:val="25"/>
          <w:lang w:val="es-ES_tradnl"/>
        </w:rPr>
        <w:t>Ingeniero</w:t>
      </w:r>
      <w:r>
        <w:rPr>
          <w:rFonts w:asciiTheme="minorHAnsi" w:hAnsiTheme="minorHAnsi" w:cstheme="minorHAnsi"/>
          <w:sz w:val="25"/>
          <w:szCs w:val="25"/>
          <w:lang w:val="es-ES_tradnl"/>
        </w:rPr>
        <w:t xml:space="preserve"> civil</w:t>
      </w:r>
      <w:r w:rsidRPr="00D00FB0">
        <w:rPr>
          <w:rFonts w:asciiTheme="minorHAnsi" w:hAnsiTheme="minorHAnsi" w:cstheme="minorHAnsi"/>
          <w:sz w:val="25"/>
          <w:szCs w:val="25"/>
          <w:lang w:val="es-ES_tradnl"/>
        </w:rPr>
        <w:t xml:space="preserve"> Informático </w:t>
      </w:r>
      <w:r>
        <w:rPr>
          <w:rFonts w:asciiTheme="minorHAnsi" w:hAnsiTheme="minorHAnsi" w:cstheme="minorHAnsi"/>
          <w:sz w:val="25"/>
          <w:szCs w:val="25"/>
          <w:lang w:val="es-ES_tradnl"/>
        </w:rPr>
        <w:t xml:space="preserve"> (SQA/Tester</w:t>
      </w:r>
      <w:bookmarkStart w:id="31" w:name="_GoBack"/>
      <w:bookmarkEnd w:id="31"/>
      <w:r>
        <w:rPr>
          <w:rFonts w:asciiTheme="minorHAnsi" w:hAnsiTheme="minorHAnsi" w:cstheme="minorHAnsi"/>
          <w:sz w:val="25"/>
          <w:szCs w:val="25"/>
          <w:lang w:val="es-ES_tradnl"/>
        </w:rPr>
        <w:t>)</w:t>
      </w:r>
    </w:p>
    <w:p w:rsidR="00222ECD" w:rsidRPr="00D00FB0" w:rsidRDefault="00222ECD" w:rsidP="00222ECD">
      <w:pPr>
        <w:spacing w:line="360" w:lineRule="auto"/>
        <w:rPr>
          <w:rFonts w:cstheme="minorHAnsi"/>
          <w:szCs w:val="25"/>
          <w:lang w:val="es-ES_tradnl"/>
        </w:rPr>
      </w:pPr>
      <w:r w:rsidRPr="00D00FB0">
        <w:rPr>
          <w:rFonts w:cstheme="minorHAnsi"/>
          <w:szCs w:val="25"/>
          <w:lang w:val="es-ES_tradnl"/>
        </w:rPr>
        <w:t xml:space="preserve">Experiencia: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D00FB0">
        <w:rPr>
          <w:lang w:val="es-ES_tradnl"/>
        </w:rPr>
        <w:t xml:space="preserve">Requisitos de conocimientos: Conocimientos </w:t>
      </w:r>
      <w:r>
        <w:rPr>
          <w:lang w:val="es-ES_tradnl"/>
        </w:rPr>
        <w:t>en pruebas de software, como por ejemplo; caja blanca y caja negra.</w:t>
      </w:r>
    </w:p>
    <w:p w:rsidR="00222ECD" w:rsidRDefault="00222ECD" w:rsidP="00222ECD">
      <w:pPr>
        <w:rPr>
          <w:lang w:val="es-ES_tradnl"/>
        </w:rPr>
      </w:pPr>
    </w:p>
    <w:p w:rsidR="00222ECD" w:rsidRPr="00D00FB0" w:rsidRDefault="00222ECD" w:rsidP="00222ECD">
      <w:r>
        <w:rPr>
          <w:lang w:val="es-ES_tradnl"/>
        </w:rPr>
        <w:t>Otros: Cabe mencionar que dentro del proyecto el SQA es externo al desarrollo del software, por lo que no se contempla en las factibilidades su valor.</w:t>
      </w:r>
    </w:p>
    <w:p w:rsidR="00222ECD" w:rsidRPr="00222ECD" w:rsidRDefault="00222ECD" w:rsidP="00222ECD">
      <w:pPr>
        <w:spacing w:after="200" w:line="276" w:lineRule="auto"/>
        <w:rPr>
          <w:rFonts w:cstheme="minorHAnsi"/>
          <w:szCs w:val="25"/>
        </w:rPr>
      </w:pPr>
    </w:p>
    <w:p w:rsidR="00D00FB0" w:rsidRDefault="00D00FB0" w:rsidP="0086580D"/>
    <w:p w:rsidR="00E11E9A" w:rsidRDefault="00E11E9A" w:rsidP="00E11E9A">
      <w:pPr>
        <w:pStyle w:val="Ttulo2"/>
        <w:numPr>
          <w:ilvl w:val="1"/>
          <w:numId w:val="1"/>
        </w:numPr>
      </w:pPr>
      <w:bookmarkStart w:id="32" w:name="_Toc336393229"/>
      <w:r>
        <w:t>Identificación de equipo de trabajo</w:t>
      </w:r>
      <w:bookmarkEnd w:id="32"/>
    </w:p>
    <w:p w:rsidR="00E11E9A" w:rsidRDefault="00E11E9A" w:rsidP="00E11E9A"/>
    <w:p w:rsidR="00E11E9A" w:rsidRDefault="00E11E9A" w:rsidP="00E11E9A">
      <w:pPr>
        <w:pStyle w:val="Ttulo2"/>
        <w:numPr>
          <w:ilvl w:val="1"/>
          <w:numId w:val="1"/>
        </w:numPr>
      </w:pPr>
      <w:bookmarkStart w:id="33" w:name="_Toc336393230"/>
      <w:r>
        <w:t>Plan de contingencia</w:t>
      </w:r>
      <w:bookmarkEnd w:id="33"/>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4"/>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lastRenderedPageBreak/>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bookmarkStart w:id="34" w:name="_Toc336393231"/>
      <w:r>
        <w:t>Identificación de riesgos</w:t>
      </w:r>
      <w:bookmarkEnd w:id="34"/>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Al implementar el sistema, puede ocurrir un conflicto con la base de datos por diversas razones. Estas razones son variadas y pueden ser internas (Como problema de configuración) o externas (Como hackeo).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 xml:space="preserve">Un error en la planificación supone una gestión del desarrollo poco eficiente, con plazos y recursos que deben ser ajustados con el cliente. Esto supone un trauma en el desarrollo del proyecto y una descoordinación de los esfuerzos del equipo. Esta planificación es </w:t>
      </w:r>
      <w:r>
        <w:lastRenderedPageBreak/>
        <w:t>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lastRenderedPageBreak/>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AB4942"/>
    <w:p w:rsidR="00AB4942" w:rsidRPr="00AB4942" w:rsidRDefault="00AB4942" w:rsidP="00AB4942">
      <w:r>
        <w:t> </w:t>
      </w:r>
    </w:p>
    <w:p w:rsidR="00E11E9A" w:rsidRDefault="00E11E9A" w:rsidP="00E11E9A"/>
    <w:p w:rsidR="00AB4942" w:rsidRDefault="00AB4942" w:rsidP="00E11E9A"/>
    <w:p w:rsidR="00E11E9A" w:rsidRDefault="00E11E9A" w:rsidP="00E11E9A">
      <w:pPr>
        <w:pStyle w:val="Ttulo3"/>
        <w:numPr>
          <w:ilvl w:val="2"/>
          <w:numId w:val="1"/>
        </w:numPr>
      </w:pPr>
      <w:bookmarkStart w:id="35" w:name="_Toc336393232"/>
      <w:r>
        <w:t>Priorización de riesgos</w:t>
      </w:r>
      <w:bookmarkEnd w:id="35"/>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AB4942" w:rsidRDefault="00AB4942" w:rsidP="00E11E9A"/>
    <w:p w:rsidR="00551404" w:rsidRDefault="00E11E9A" w:rsidP="00D40C5F">
      <w:pPr>
        <w:pStyle w:val="Ttulo2"/>
        <w:numPr>
          <w:ilvl w:val="1"/>
          <w:numId w:val="1"/>
        </w:numPr>
      </w:pPr>
      <w:bookmarkStart w:id="36" w:name="_Toc336393233"/>
      <w:r>
        <w:t>Planificación temporal</w:t>
      </w:r>
      <w:bookmarkEnd w:id="36"/>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z" w:date="2012-09-26T00:40:00Z" w:initials="K">
    <w:p w:rsidR="00CB3DBE" w:rsidRDefault="00CB3DBE">
      <w:pPr>
        <w:pStyle w:val="Textocomentario"/>
      </w:pPr>
      <w:r>
        <w:rPr>
          <w:rStyle w:val="Refdecomentario"/>
        </w:rPr>
        <w:annotationRef/>
      </w:r>
      <w:r>
        <w:t>Completar</w:t>
      </w:r>
    </w:p>
  </w:comment>
  <w:comment w:id="26" w:author="Krz" w:date="2012-09-26T01:39:00Z" w:initials="K">
    <w:p w:rsidR="00CB3DBE" w:rsidRDefault="00CB3DBE">
      <w:pPr>
        <w:pStyle w:val="Textocomentario"/>
      </w:pPr>
      <w:r>
        <w:rPr>
          <w:rStyle w:val="Refdecomentario"/>
        </w:rPr>
        <w:annotationRef/>
      </w:r>
      <w:r>
        <w:t>Demasiado largo?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CF4" w:rsidRDefault="00635CF4" w:rsidP="00D40C5F">
      <w:r>
        <w:separator/>
      </w:r>
    </w:p>
  </w:endnote>
  <w:endnote w:type="continuationSeparator" w:id="0">
    <w:p w:rsidR="00635CF4" w:rsidRDefault="00635CF4"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CB3DBE" w:rsidTr="00C2629B">
      <w:trPr>
        <w:trHeight w:val="256"/>
      </w:trPr>
      <w:tc>
        <w:tcPr>
          <w:tcW w:w="9577" w:type="dxa"/>
        </w:tcPr>
        <w:p w:rsidR="00CB3DBE" w:rsidRDefault="00CB3DBE"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r>
                <w:t xml:space="preserve">JetCat – Primera Entrega        </w:t>
              </w:r>
            </w:sdtContent>
          </w:sdt>
          <w:r>
            <w:fldChar w:fldCharType="begin"/>
          </w:r>
          <w:r>
            <w:instrText xml:space="preserve"> PAGE  \* Arabic  \* MERGEFORMAT </w:instrText>
          </w:r>
          <w:r>
            <w:fldChar w:fldCharType="separate"/>
          </w:r>
          <w:r w:rsidR="00222ECD">
            <w:rPr>
              <w:noProof/>
            </w:rPr>
            <w:t>29</w:t>
          </w:r>
          <w:r>
            <w:fldChar w:fldCharType="end"/>
          </w:r>
        </w:p>
      </w:tc>
    </w:tr>
    <w:tr w:rsidR="00CB3DBE" w:rsidTr="00C2629B">
      <w:trPr>
        <w:trHeight w:val="256"/>
      </w:trPr>
      <w:tc>
        <w:tcPr>
          <w:tcW w:w="9577" w:type="dxa"/>
        </w:tcPr>
        <w:p w:rsidR="00CB3DBE" w:rsidRDefault="00CB3DBE" w:rsidP="00C2629B">
          <w:pPr>
            <w:pStyle w:val="Piedepgina"/>
          </w:pPr>
        </w:p>
      </w:tc>
    </w:tr>
  </w:tbl>
  <w:p w:rsidR="00CB3DBE" w:rsidRDefault="00CB3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CF4" w:rsidRDefault="00635CF4" w:rsidP="00D40C5F">
      <w:r>
        <w:separator/>
      </w:r>
    </w:p>
  </w:footnote>
  <w:footnote w:type="continuationSeparator" w:id="0">
    <w:p w:rsidR="00635CF4" w:rsidRDefault="00635CF4" w:rsidP="00D40C5F">
      <w:r>
        <w:continuationSeparator/>
      </w:r>
    </w:p>
  </w:footnote>
  <w:footnote w:id="1">
    <w:p w:rsidR="00CB3DBE" w:rsidRDefault="00CB3DBE" w:rsidP="006D0E3B">
      <w:pPr>
        <w:pStyle w:val="Textonotapie"/>
      </w:pPr>
      <w:r>
        <w:rPr>
          <w:rStyle w:val="Refdenotaalpie"/>
        </w:rPr>
        <w:footnoteRef/>
      </w:r>
      <w:r>
        <w:t xml:space="preserve"> La importancia se decide basado en un estándar, encontrado en el anexo.</w:t>
      </w:r>
    </w:p>
  </w:footnote>
  <w:footnote w:id="2">
    <w:p w:rsidR="00CB3DBE" w:rsidRDefault="00CB3DBE" w:rsidP="006D0E3B">
      <w:pPr>
        <w:pStyle w:val="Textonotapie"/>
      </w:pPr>
      <w:r>
        <w:rPr>
          <w:rStyle w:val="Refdenotaalpie"/>
        </w:rPr>
        <w:footnoteRef/>
      </w:r>
      <w:r>
        <w:t xml:space="preserve"> Los requerimientos relacionados con “información” consideran la existencia de un mantenedor.</w:t>
      </w:r>
    </w:p>
  </w:footnote>
  <w:footnote w:id="3">
    <w:p w:rsidR="00CB3DBE" w:rsidRDefault="00CB3DBE" w:rsidP="006D0E3B">
      <w:pPr>
        <w:pStyle w:val="Textonotapie"/>
      </w:pPr>
      <w:r>
        <w:rPr>
          <w:rStyle w:val="Refdenotaalpie"/>
        </w:rPr>
        <w:footnoteRef/>
      </w:r>
      <w:r>
        <w:t xml:space="preserve"> Los requerimientos relacionados con “Reportes” consideran la exportación de estos reportes.</w:t>
      </w:r>
    </w:p>
  </w:footnote>
  <w:footnote w:id="4">
    <w:p w:rsidR="00CB3DBE" w:rsidRDefault="00CB3DBE"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DBE" w:rsidRDefault="00CB3DBE">
    <w:pPr>
      <w:pStyle w:val="Encabezado"/>
    </w:pPr>
    <w:r>
      <w:t xml:space="preserve">Capítulo </w:t>
    </w:r>
    <w:fldSimple w:instr=" SECTION  \* ROMAN  \* MERGEFORMAT ">
      <w:r w:rsidR="00222ECD">
        <w:t>VI</w:t>
      </w:r>
    </w:fldSimple>
    <w:r>
      <w:t xml:space="preserve">: </w:t>
    </w:r>
    <w:fldSimple w:instr=" SECTION  \* Arabic  \* MERGEFORMAT ">
      <w:r w:rsidR="00222ECD">
        <w:t>6</w:t>
      </w:r>
    </w:fldSimple>
    <w:r>
      <w:t>.</w:t>
    </w:r>
    <w:fldSimple w:instr=" STYLEREF  &quot;Título 1&quot;  \* MERGEFORMAT ">
      <w:r w:rsidR="00222ECD">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DBE" w:rsidRPr="00551404" w:rsidRDefault="00CB3DBE"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6"/>
  </w:num>
  <w:num w:numId="6">
    <w:abstractNumId w:val="5"/>
  </w:num>
  <w:num w:numId="7">
    <w:abstractNumId w:val="1"/>
  </w:num>
  <w:num w:numId="8">
    <w:abstractNumId w:val="7"/>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222ECD"/>
    <w:rsid w:val="0034285F"/>
    <w:rsid w:val="00355894"/>
    <w:rsid w:val="003612BF"/>
    <w:rsid w:val="0037687E"/>
    <w:rsid w:val="00424F1E"/>
    <w:rsid w:val="00453E41"/>
    <w:rsid w:val="00470AC3"/>
    <w:rsid w:val="00483455"/>
    <w:rsid w:val="004D158D"/>
    <w:rsid w:val="005247AC"/>
    <w:rsid w:val="00551404"/>
    <w:rsid w:val="005D4633"/>
    <w:rsid w:val="00635CF4"/>
    <w:rsid w:val="0063798A"/>
    <w:rsid w:val="00692E18"/>
    <w:rsid w:val="006B587D"/>
    <w:rsid w:val="006D0E3B"/>
    <w:rsid w:val="00704ABC"/>
    <w:rsid w:val="00730B30"/>
    <w:rsid w:val="0074320D"/>
    <w:rsid w:val="007D1BEC"/>
    <w:rsid w:val="008027C4"/>
    <w:rsid w:val="0086580D"/>
    <w:rsid w:val="008C427F"/>
    <w:rsid w:val="008C64FA"/>
    <w:rsid w:val="008C720A"/>
    <w:rsid w:val="009137CD"/>
    <w:rsid w:val="0095350C"/>
    <w:rsid w:val="00972A13"/>
    <w:rsid w:val="009952FB"/>
    <w:rsid w:val="009C60A9"/>
    <w:rsid w:val="00A70841"/>
    <w:rsid w:val="00AB33F4"/>
    <w:rsid w:val="00AB4942"/>
    <w:rsid w:val="00AE28D2"/>
    <w:rsid w:val="00B90AC7"/>
    <w:rsid w:val="00BB7A18"/>
    <w:rsid w:val="00BD553E"/>
    <w:rsid w:val="00C2629B"/>
    <w:rsid w:val="00CA7DAF"/>
    <w:rsid w:val="00CB28C7"/>
    <w:rsid w:val="00CB3DBE"/>
    <w:rsid w:val="00D00FB0"/>
    <w:rsid w:val="00D40C5F"/>
    <w:rsid w:val="00DE1C0A"/>
    <w:rsid w:val="00DF37DC"/>
    <w:rsid w:val="00DF4BDB"/>
    <w:rsid w:val="00E11E9A"/>
    <w:rsid w:val="00E16866"/>
    <w:rsid w:val="00E74896"/>
    <w:rsid w:val="00E93931"/>
    <w:rsid w:val="00EA1ADA"/>
    <w:rsid w:val="00EA3755"/>
    <w:rsid w:val="00F62824"/>
    <w:rsid w:val="00F77CC8"/>
    <w:rsid w:val="00FA77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C85523D5-FB2F-445F-B8C1-5AD49846ED05}" type="presOf" srcId="{9AE70C64-32B6-427B-A922-D8FD44CA0305}" destId="{3461BDB8-22A4-4102-B4C1-60AB6EDBCA46}" srcOrd="1" destOrd="0" presId="urn:microsoft.com/office/officeart/2005/8/layout/orgChart1"/>
    <dgm:cxn modelId="{40B7F80A-9CF4-4E6F-910C-9AD70A742D13}" type="presOf" srcId="{9AE70C64-32B6-427B-A922-D8FD44CA0305}" destId="{9FBACA8D-36A8-485B-90B5-622E2844AE88}" srcOrd="0" destOrd="0" presId="urn:microsoft.com/office/officeart/2005/8/layout/orgChart1"/>
    <dgm:cxn modelId="{2FA8CD33-0FAF-4E14-AE2E-24CE157C1676}" type="presOf" srcId="{AAB335C9-CC47-464F-923C-F6A1EFD8BE4D}" destId="{EE05488A-E520-4ED1-9FCA-50BD39F403CE}" srcOrd="0" destOrd="0" presId="urn:microsoft.com/office/officeart/2005/8/layout/orgChart1"/>
    <dgm:cxn modelId="{D8743119-22C2-4B38-9DEC-3BC8AA489792}" type="presOf" srcId="{CB2404A4-E7E3-444F-88EB-E74C3C541CCC}" destId="{5AA78BB8-10B3-4C95-A70D-3F8CF0279AC0}" srcOrd="1" destOrd="0" presId="urn:microsoft.com/office/officeart/2005/8/layout/orgChart1"/>
    <dgm:cxn modelId="{B5E4BB32-93C4-4FD3-9EC3-5A8F75C1E0CA}" type="presOf" srcId="{AC74FB8F-70BB-463D-8DAD-D9044057D149}" destId="{C33BC19C-1E17-4A8D-8036-892456B68583}" srcOrd="0"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1B1CBA75-9A76-4B23-B0B5-ECCEDDEBA7B8}" srcId="{CB2404A4-E7E3-444F-88EB-E74C3C541CCC}" destId="{11DA6DD5-D5C1-440C-A11E-36335297B50F}" srcOrd="2" destOrd="0" parTransId="{AC74FB8F-70BB-463D-8DAD-D9044057D149}" sibTransId="{9E3869DA-FBB5-4103-960C-0575CB8C602B}"/>
    <dgm:cxn modelId="{0A5D1534-0D2A-446A-A56C-F11D2FF61373}" type="presOf" srcId="{862E1B3E-BB4C-435D-B9B9-438113A34BF2}" destId="{411A29B0-059B-43AD-A059-B35E4728F519}"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A3DCB4E2-A0E8-42CA-A6D9-E88F72D35772}" type="presOf" srcId="{11DA6DD5-D5C1-440C-A11E-36335297B50F}" destId="{7305FD01-0C2D-4B41-BFD5-8F4F9E3335C6}" srcOrd="1" destOrd="0" presId="urn:microsoft.com/office/officeart/2005/8/layout/orgChart1"/>
    <dgm:cxn modelId="{CAE47B6B-FC16-4D6C-A19B-BD5D5775AD79}" type="presOf" srcId="{BAAA507B-B051-421A-AED6-185A1A912E92}" destId="{E79F23F9-3353-4079-AE58-34EC2F66C1D2}" srcOrd="0" destOrd="0" presId="urn:microsoft.com/office/officeart/2005/8/layout/orgChart1"/>
    <dgm:cxn modelId="{7F06AD41-D040-4F98-AA25-6D078F75E654}" type="presOf" srcId="{11DA6DD5-D5C1-440C-A11E-36335297B50F}" destId="{F1E3E6F1-B623-4648-B64A-99AFF2E4918C}" srcOrd="0" destOrd="0" presId="urn:microsoft.com/office/officeart/2005/8/layout/orgChart1"/>
    <dgm:cxn modelId="{43FCAB84-2B3A-4639-BAB0-0104E39DA02E}" type="presOf" srcId="{F49AAEB0-2A2C-49E1-8B04-56C550BB2AFF}" destId="{1C9BF5FA-5D7F-4E27-93C3-144AEF621CD1}" srcOrd="1" destOrd="0" presId="urn:microsoft.com/office/officeart/2005/8/layout/orgChart1"/>
    <dgm:cxn modelId="{8FA69EA3-5C44-46A5-9F84-7646006E8C6A}" type="presOf" srcId="{CB2404A4-E7E3-444F-88EB-E74C3C541CCC}" destId="{59F9EE54-A060-4B9A-AD72-7A332A6F5272}" srcOrd="0" destOrd="0" presId="urn:microsoft.com/office/officeart/2005/8/layout/orgChart1"/>
    <dgm:cxn modelId="{CCB24398-8C11-4CA7-9416-0746AEED4767}" type="presOf" srcId="{F49AAEB0-2A2C-49E1-8B04-56C550BB2AFF}" destId="{8091A190-82EA-44C8-A7D4-A0525CC6DA72}" srcOrd="0" destOrd="0" presId="urn:microsoft.com/office/officeart/2005/8/layout/orgChart1"/>
    <dgm:cxn modelId="{09C5FD40-8B44-47FB-8F41-DEE5EE43E4CE}" type="presParOf" srcId="{E79F23F9-3353-4079-AE58-34EC2F66C1D2}" destId="{6C5AB74E-BCBF-4D84-AB13-C16C37325F7F}" srcOrd="0" destOrd="0" presId="urn:microsoft.com/office/officeart/2005/8/layout/orgChart1"/>
    <dgm:cxn modelId="{BF5F9952-3FAB-4ADD-B8A0-4C44A2219782}" type="presParOf" srcId="{6C5AB74E-BCBF-4D84-AB13-C16C37325F7F}" destId="{EBA2B623-B190-4911-BF68-9DB4470EEAAC}" srcOrd="0" destOrd="0" presId="urn:microsoft.com/office/officeart/2005/8/layout/orgChart1"/>
    <dgm:cxn modelId="{E7CFD00D-53EB-42CE-8735-D31BE0DA7F47}" type="presParOf" srcId="{EBA2B623-B190-4911-BF68-9DB4470EEAAC}" destId="{59F9EE54-A060-4B9A-AD72-7A332A6F5272}" srcOrd="0" destOrd="0" presId="urn:microsoft.com/office/officeart/2005/8/layout/orgChart1"/>
    <dgm:cxn modelId="{041D2A59-8B98-4D36-AD00-D1538212549E}" type="presParOf" srcId="{EBA2B623-B190-4911-BF68-9DB4470EEAAC}" destId="{5AA78BB8-10B3-4C95-A70D-3F8CF0279AC0}" srcOrd="1" destOrd="0" presId="urn:microsoft.com/office/officeart/2005/8/layout/orgChart1"/>
    <dgm:cxn modelId="{C10849EF-B735-4F5D-A188-D5CD885FBD33}" type="presParOf" srcId="{6C5AB74E-BCBF-4D84-AB13-C16C37325F7F}" destId="{6CB7158B-FB8F-46C4-AF78-D7E2B4F93085}" srcOrd="1" destOrd="0" presId="urn:microsoft.com/office/officeart/2005/8/layout/orgChart1"/>
    <dgm:cxn modelId="{6CDB009C-F5EE-4283-BAE1-3B2791DD10FA}" type="presParOf" srcId="{6CB7158B-FB8F-46C4-AF78-D7E2B4F93085}" destId="{EE05488A-E520-4ED1-9FCA-50BD39F403CE}" srcOrd="0" destOrd="0" presId="urn:microsoft.com/office/officeart/2005/8/layout/orgChart1"/>
    <dgm:cxn modelId="{F886FD4A-BC76-4EB6-B176-CBDA8C2EEE1B}" type="presParOf" srcId="{6CB7158B-FB8F-46C4-AF78-D7E2B4F93085}" destId="{F11E4BAC-7F48-41CB-9478-4B5AA828225A}" srcOrd="1" destOrd="0" presId="urn:microsoft.com/office/officeart/2005/8/layout/orgChart1"/>
    <dgm:cxn modelId="{6B817A4D-56FD-4120-9550-AEB67F892D84}" type="presParOf" srcId="{F11E4BAC-7F48-41CB-9478-4B5AA828225A}" destId="{21D5A11C-4CF6-41B7-9156-C8ED8671DEBA}" srcOrd="0" destOrd="0" presId="urn:microsoft.com/office/officeart/2005/8/layout/orgChart1"/>
    <dgm:cxn modelId="{6FF26AD7-A445-402A-A127-885D24914ECF}" type="presParOf" srcId="{21D5A11C-4CF6-41B7-9156-C8ED8671DEBA}" destId="{8091A190-82EA-44C8-A7D4-A0525CC6DA72}" srcOrd="0" destOrd="0" presId="urn:microsoft.com/office/officeart/2005/8/layout/orgChart1"/>
    <dgm:cxn modelId="{9EC8729E-0F15-407B-81EF-3BE97AA61C7C}" type="presParOf" srcId="{21D5A11C-4CF6-41B7-9156-C8ED8671DEBA}" destId="{1C9BF5FA-5D7F-4E27-93C3-144AEF621CD1}" srcOrd="1" destOrd="0" presId="urn:microsoft.com/office/officeart/2005/8/layout/orgChart1"/>
    <dgm:cxn modelId="{5E4E6522-93D5-4FCC-9120-38722DA89144}" type="presParOf" srcId="{F11E4BAC-7F48-41CB-9478-4B5AA828225A}" destId="{9BFD37FC-F48F-4F20-8459-2C8ADF8BD9C0}" srcOrd="1" destOrd="0" presId="urn:microsoft.com/office/officeart/2005/8/layout/orgChart1"/>
    <dgm:cxn modelId="{E559DC67-7543-4899-AD78-15907F3A90DB}" type="presParOf" srcId="{F11E4BAC-7F48-41CB-9478-4B5AA828225A}" destId="{2BB98C2C-0DD1-434D-820A-EA225B65E369}" srcOrd="2" destOrd="0" presId="urn:microsoft.com/office/officeart/2005/8/layout/orgChart1"/>
    <dgm:cxn modelId="{BF889AE0-1BE2-4D04-9907-042DAAB85BD5}" type="presParOf" srcId="{6CB7158B-FB8F-46C4-AF78-D7E2B4F93085}" destId="{C33BC19C-1E17-4A8D-8036-892456B68583}" srcOrd="2" destOrd="0" presId="urn:microsoft.com/office/officeart/2005/8/layout/orgChart1"/>
    <dgm:cxn modelId="{94AEA9B8-F02A-4DCB-B48D-1EC99C1B8390}" type="presParOf" srcId="{6CB7158B-FB8F-46C4-AF78-D7E2B4F93085}" destId="{1F75AFB5-3C60-40C8-8F0E-22A7D61EB239}" srcOrd="3" destOrd="0" presId="urn:microsoft.com/office/officeart/2005/8/layout/orgChart1"/>
    <dgm:cxn modelId="{A851DD7E-6C3F-4A01-9BE2-9E82790F1E99}" type="presParOf" srcId="{1F75AFB5-3C60-40C8-8F0E-22A7D61EB239}" destId="{420588F7-D77B-4AEF-8E04-0532EB6EE61B}" srcOrd="0" destOrd="0" presId="urn:microsoft.com/office/officeart/2005/8/layout/orgChart1"/>
    <dgm:cxn modelId="{22D28ED7-F506-48C9-89EC-806304138C53}" type="presParOf" srcId="{420588F7-D77B-4AEF-8E04-0532EB6EE61B}" destId="{F1E3E6F1-B623-4648-B64A-99AFF2E4918C}" srcOrd="0" destOrd="0" presId="urn:microsoft.com/office/officeart/2005/8/layout/orgChart1"/>
    <dgm:cxn modelId="{3D237199-A6A5-42ED-9EEA-21C23F9B9841}" type="presParOf" srcId="{420588F7-D77B-4AEF-8E04-0532EB6EE61B}" destId="{7305FD01-0C2D-4B41-BFD5-8F4F9E3335C6}" srcOrd="1" destOrd="0" presId="urn:microsoft.com/office/officeart/2005/8/layout/orgChart1"/>
    <dgm:cxn modelId="{42E6078A-CFA3-4653-93E1-659366DCF482}" type="presParOf" srcId="{1F75AFB5-3C60-40C8-8F0E-22A7D61EB239}" destId="{2417C21A-7943-40A0-89FE-4B4247ED0467}" srcOrd="1" destOrd="0" presId="urn:microsoft.com/office/officeart/2005/8/layout/orgChart1"/>
    <dgm:cxn modelId="{1319C73E-F700-44B9-AC0F-69A7BD179887}" type="presParOf" srcId="{1F75AFB5-3C60-40C8-8F0E-22A7D61EB239}" destId="{919D0665-EBAA-4A6D-A961-6E0A71EFE0CE}" srcOrd="2" destOrd="0" presId="urn:microsoft.com/office/officeart/2005/8/layout/orgChart1"/>
    <dgm:cxn modelId="{B33B0D04-38E9-499C-A1E0-A90926DB46B2}" type="presParOf" srcId="{6C5AB74E-BCBF-4D84-AB13-C16C37325F7F}" destId="{C2526DC5-2C81-4F7A-B5A7-ED4669FBBCDD}" srcOrd="2" destOrd="0" presId="urn:microsoft.com/office/officeart/2005/8/layout/orgChart1"/>
    <dgm:cxn modelId="{B24FBCD9-726D-4068-82CB-B521E53F950C}" type="presParOf" srcId="{C2526DC5-2C81-4F7A-B5A7-ED4669FBBCDD}" destId="{411A29B0-059B-43AD-A059-B35E4728F519}" srcOrd="0" destOrd="0" presId="urn:microsoft.com/office/officeart/2005/8/layout/orgChart1"/>
    <dgm:cxn modelId="{772CEC6E-EE1F-4296-BE31-782357F3B23F}" type="presParOf" srcId="{C2526DC5-2C81-4F7A-B5A7-ED4669FBBCDD}" destId="{E4987B4A-D65D-49F8-B608-FA32FFF412E7}" srcOrd="1" destOrd="0" presId="urn:microsoft.com/office/officeart/2005/8/layout/orgChart1"/>
    <dgm:cxn modelId="{EE7DE9F0-0D53-415D-ACB5-A5E1FBB2A825}" type="presParOf" srcId="{E4987B4A-D65D-49F8-B608-FA32FFF412E7}" destId="{8D410752-580C-4BD9-AD25-D83EA73E7CA4}" srcOrd="0" destOrd="0" presId="urn:microsoft.com/office/officeart/2005/8/layout/orgChart1"/>
    <dgm:cxn modelId="{6F2228FE-6255-47A2-AC31-CFF58F3B60C3}" type="presParOf" srcId="{8D410752-580C-4BD9-AD25-D83EA73E7CA4}" destId="{9FBACA8D-36A8-485B-90B5-622E2844AE88}" srcOrd="0" destOrd="0" presId="urn:microsoft.com/office/officeart/2005/8/layout/orgChart1"/>
    <dgm:cxn modelId="{7CC1C599-C821-4FA6-8AFB-B775309631A2}" type="presParOf" srcId="{8D410752-580C-4BD9-AD25-D83EA73E7CA4}" destId="{3461BDB8-22A4-4102-B4C1-60AB6EDBCA46}" srcOrd="1" destOrd="0" presId="urn:microsoft.com/office/officeart/2005/8/layout/orgChart1"/>
    <dgm:cxn modelId="{C12D51C4-6526-48B4-B65F-69981B1648E2}" type="presParOf" srcId="{E4987B4A-D65D-49F8-B608-FA32FFF412E7}" destId="{7EC6DEB6-AE89-4AF3-BF8C-8E0A0E7ACAFF}" srcOrd="1" destOrd="0" presId="urn:microsoft.com/office/officeart/2005/8/layout/orgChart1"/>
    <dgm:cxn modelId="{1632328D-4032-4038-9213-6D6568D39F8B}"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336F36"/>
    <w:rsid w:val="00357C2D"/>
    <w:rsid w:val="006B72D6"/>
    <w:rsid w:val="006B7866"/>
    <w:rsid w:val="00914151"/>
    <w:rsid w:val="009900F8"/>
    <w:rsid w:val="00CF6E1B"/>
    <w:rsid w:val="00DA1781"/>
    <w:rsid w:val="00F73F77"/>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95ECD-9D9E-4556-A380-E40AF483E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34</Pages>
  <Words>9418</Words>
  <Characters>51805</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61101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Samsung</cp:lastModifiedBy>
  <cp:revision>21</cp:revision>
  <dcterms:created xsi:type="dcterms:W3CDTF">2012-09-07T02:15:00Z</dcterms:created>
  <dcterms:modified xsi:type="dcterms:W3CDTF">2012-09-28T05:06:00Z</dcterms:modified>
</cp:coreProperties>
</file>