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41BEE" w14:textId="48DD3DF9" w:rsidR="00770017" w:rsidRDefault="00B6276E">
      <w:r>
        <w:t>Different types of arrangements</w:t>
      </w:r>
    </w:p>
    <w:p w14:paraId="6D4C1CDA" w14:textId="2ADA3E98" w:rsidR="00B6276E" w:rsidRDefault="005158E9" w:rsidP="005158E9">
      <w:pPr>
        <w:pStyle w:val="ListParagraph"/>
        <w:numPr>
          <w:ilvl w:val="0"/>
          <w:numId w:val="1"/>
        </w:numPr>
      </w:pPr>
      <w:r>
        <w:t xml:space="preserve">We will discuss the different types of arrangements, such as a standing arrangement, table centerpiece, and handheld Bouquet. All of which are beautiful but have their place and their time. The arrangement should fit the occasion not the occasion fit the arrangement. </w:t>
      </w:r>
      <w:r w:rsidR="008C1645">
        <w:t>As you consider your event consider, is it a formal event? Is it a party or family get together? Is this for a holiday or for a wedding? Do you have a theme such as a favorite movie or book? Or perhaps you have a favorite flower? As you consider these questions, you may realize you need more than one kind of arrangement. We are here to help you try to identify what’s going to work best for you</w:t>
      </w:r>
      <w:r w:rsidR="009F433D">
        <w:t>. S</w:t>
      </w:r>
      <w:r w:rsidR="008C1645">
        <w:t>o regardless, of the occasion, party get together or holiday, when the day comes, you can be excited and happy with the flowers you chose</w:t>
      </w:r>
      <w:r w:rsidR="009F433D">
        <w:t>!</w:t>
      </w:r>
    </w:p>
    <w:p w14:paraId="61E728F4" w14:textId="7C1B0C1A" w:rsidR="00B6276E" w:rsidRDefault="00B6276E"/>
    <w:p w14:paraId="34AC3E21" w14:textId="48B95EB6" w:rsidR="00B6276E" w:rsidRDefault="00B6276E">
      <w:r>
        <w:t>Different seasons</w:t>
      </w:r>
    </w:p>
    <w:p w14:paraId="0A7353E5" w14:textId="5F59518D" w:rsidR="00B6276E" w:rsidRDefault="005158E9" w:rsidP="005158E9">
      <w:pPr>
        <w:pStyle w:val="ListParagraph"/>
        <w:numPr>
          <w:ilvl w:val="0"/>
          <w:numId w:val="1"/>
        </w:numPr>
      </w:pPr>
      <w:r>
        <w:t>Seasons can dictate the supply and demand for what types of flowers that can be found in different arrangements. It is important to know what is in season and what is not in season to avoid spending more money that is needed. And to better your chances of getting the flowers you want. It’s also important to know that different flowers grow in different environments, s</w:t>
      </w:r>
      <w:r w:rsidR="008C1645">
        <w:t xml:space="preserve">ome </w:t>
      </w:r>
      <w:r>
        <w:t xml:space="preserve">flowers grow in a certain part of the country where it is constantly warm and humid. Places like this have a consistent flow of these flowers year-round, where others only occur in a specific </w:t>
      </w:r>
      <w:r w:rsidR="00E129D2">
        <w:t>time</w:t>
      </w:r>
      <w:r>
        <w:t xml:space="preserve">. </w:t>
      </w:r>
      <w:r w:rsidR="00E129D2">
        <w:t>There are also events that occur during certain parts of the year, such as wedding, season, valentines, Mother’s Day, and Christmas. During these parts of the year demand is high, so it is important for you to understand what you were looking for when supplies are low. We will help you consider what season you are shopping in and what that can mean for you.</w:t>
      </w:r>
      <w:r w:rsidR="008C1645">
        <w:t xml:space="preserve"> Regardless of the occasion, there will always be a beautiful selection of flowers to pick from, we will do our best to help you find what you need. Different seasons will also mean different weather, different flower arrangements will last different periods of time based </w:t>
      </w:r>
      <w:proofErr w:type="gramStart"/>
      <w:r w:rsidR="008C1645">
        <w:t>off of</w:t>
      </w:r>
      <w:proofErr w:type="gramEnd"/>
      <w:r w:rsidR="008C1645">
        <w:t xml:space="preserve"> the weather in which they are kept. For example, the cold causes some flowers to shrivel up. The cold can also allow bouquets to last longer, allowing you to enjoy the beauty for long as possible. </w:t>
      </w:r>
    </w:p>
    <w:p w14:paraId="2376471A" w14:textId="0B92795B" w:rsidR="00B6276E" w:rsidRDefault="00B6276E"/>
    <w:p w14:paraId="0D46416C" w14:textId="64D4FF34" w:rsidR="00B6276E" w:rsidRDefault="00B6276E">
      <w:bookmarkStart w:id="0" w:name="OLE_LINK1"/>
      <w:bookmarkStart w:id="1" w:name="OLE_LINK2"/>
      <w:proofErr w:type="gramStart"/>
      <w:r>
        <w:t>Making a decision</w:t>
      </w:r>
      <w:proofErr w:type="gramEnd"/>
    </w:p>
    <w:p w14:paraId="5A4F4C39" w14:textId="0C3C10D3" w:rsidR="00B6276E" w:rsidRDefault="00E129D2" w:rsidP="00E129D2">
      <w:pPr>
        <w:pStyle w:val="ListParagraph"/>
        <w:numPr>
          <w:ilvl w:val="0"/>
          <w:numId w:val="1"/>
        </w:numPr>
      </w:pPr>
      <w:bookmarkStart w:id="2" w:name="OLE_LINK3"/>
      <w:bookmarkStart w:id="3" w:name="OLE_LINK4"/>
      <w:bookmarkEnd w:id="0"/>
      <w:bookmarkEnd w:id="1"/>
      <w:r>
        <w:t xml:space="preserve">Making the decision! Once you have an idea of what type of arrangement you want and the season, it is in you get to make the decision and decide what will work best for you. We will help you consider what the arrangement is for and what you want the arrangement to say. Is your occasion one of celebration? Is your occasion a gesture of love? To whom is your occasion for? Is it a somber occasion? These are a few of the questions you should consider when choosing the right flowers. Once you’ve identified some of the most important attributes, it’s time to put together what you’ve learned about different arrangements and the seasons. What season is it? What color should the flowers be? What arrangement will work best? Perhaps you’re preparing for a Mother’s Day celebration, it’s </w:t>
      </w:r>
      <w:proofErr w:type="gramStart"/>
      <w:r>
        <w:t>spring time</w:t>
      </w:r>
      <w:proofErr w:type="gramEnd"/>
      <w:r>
        <w:t xml:space="preserve"> so you have picked a wonderful table top bouquet with flowers that are currently in season filled with bright and beautiful colors. Because you </w:t>
      </w:r>
      <w:r>
        <w:lastRenderedPageBreak/>
        <w:t xml:space="preserve">knew what you we’re looking for the process was made much easier than previous </w:t>
      </w:r>
      <w:proofErr w:type="gramStart"/>
      <w:r>
        <w:t>mothers</w:t>
      </w:r>
      <w:proofErr w:type="gramEnd"/>
      <w:r>
        <w:t xml:space="preserve"> days. </w:t>
      </w:r>
      <w:r w:rsidR="0029089E">
        <w:t xml:space="preserve">We want to help you make the hard decisions as easy as possible. </w:t>
      </w:r>
      <w:bookmarkEnd w:id="2"/>
      <w:bookmarkEnd w:id="3"/>
    </w:p>
    <w:sectPr w:rsidR="00B627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88F13" w14:textId="77777777" w:rsidR="00A16571" w:rsidRDefault="00A16571" w:rsidP="00B6276E">
      <w:r>
        <w:separator/>
      </w:r>
    </w:p>
  </w:endnote>
  <w:endnote w:type="continuationSeparator" w:id="0">
    <w:p w14:paraId="32B793B2" w14:textId="77777777" w:rsidR="00A16571" w:rsidRDefault="00A16571" w:rsidP="00B62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2F629" w14:textId="77777777" w:rsidR="00A16571" w:rsidRDefault="00A16571" w:rsidP="00B6276E">
      <w:r>
        <w:separator/>
      </w:r>
    </w:p>
  </w:footnote>
  <w:footnote w:type="continuationSeparator" w:id="0">
    <w:p w14:paraId="6D847EC5" w14:textId="77777777" w:rsidR="00A16571" w:rsidRDefault="00A16571" w:rsidP="00B627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4162"/>
    <w:multiLevelType w:val="hybridMultilevel"/>
    <w:tmpl w:val="185C077C"/>
    <w:lvl w:ilvl="0" w:tplc="952C46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2306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76E"/>
    <w:rsid w:val="001E6520"/>
    <w:rsid w:val="0029089E"/>
    <w:rsid w:val="003D09F5"/>
    <w:rsid w:val="005158E9"/>
    <w:rsid w:val="00770017"/>
    <w:rsid w:val="008C1645"/>
    <w:rsid w:val="009F433D"/>
    <w:rsid w:val="00A16571"/>
    <w:rsid w:val="00B6276E"/>
    <w:rsid w:val="00CF2337"/>
    <w:rsid w:val="00E129D2"/>
    <w:rsid w:val="00E34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BACC57"/>
  <w15:chartTrackingRefBased/>
  <w15:docId w15:val="{B65E670B-7C89-A14B-9B83-861FA1257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276E"/>
    <w:pPr>
      <w:tabs>
        <w:tab w:val="center" w:pos="4680"/>
        <w:tab w:val="right" w:pos="9360"/>
      </w:tabs>
    </w:pPr>
  </w:style>
  <w:style w:type="character" w:customStyle="1" w:styleId="HeaderChar">
    <w:name w:val="Header Char"/>
    <w:basedOn w:val="DefaultParagraphFont"/>
    <w:link w:val="Header"/>
    <w:uiPriority w:val="99"/>
    <w:rsid w:val="00B6276E"/>
  </w:style>
  <w:style w:type="paragraph" w:styleId="Footer">
    <w:name w:val="footer"/>
    <w:basedOn w:val="Normal"/>
    <w:link w:val="FooterChar"/>
    <w:uiPriority w:val="99"/>
    <w:unhideWhenUsed/>
    <w:rsid w:val="00B6276E"/>
    <w:pPr>
      <w:tabs>
        <w:tab w:val="center" w:pos="4680"/>
        <w:tab w:val="right" w:pos="9360"/>
      </w:tabs>
    </w:pPr>
  </w:style>
  <w:style w:type="character" w:customStyle="1" w:styleId="FooterChar">
    <w:name w:val="Footer Char"/>
    <w:basedOn w:val="DefaultParagraphFont"/>
    <w:link w:val="Footer"/>
    <w:uiPriority w:val="99"/>
    <w:rsid w:val="00B6276E"/>
  </w:style>
  <w:style w:type="paragraph" w:styleId="ListParagraph">
    <w:name w:val="List Paragraph"/>
    <w:basedOn w:val="Normal"/>
    <w:uiPriority w:val="34"/>
    <w:qFormat/>
    <w:rsid w:val="00515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Valdez-Bates, Mosiah</dc:creator>
  <cp:keywords/>
  <dc:description/>
  <cp:lastModifiedBy>Valdez-Bates, Mosiah</cp:lastModifiedBy>
  <cp:revision>1</cp:revision>
  <dcterms:created xsi:type="dcterms:W3CDTF">2023-02-23T20:38:00Z</dcterms:created>
  <dcterms:modified xsi:type="dcterms:W3CDTF">2023-02-23T22:04:00Z</dcterms:modified>
</cp:coreProperties>
</file>