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6EE9EFAC" w14:textId="77777777" w:rsidR="009412B5" w:rsidRPr="000C1CB0" w:rsidRDefault="009412B5" w:rsidP="00CE22A4">
                            <w:pPr>
                              <w:jc w:val="center"/>
                              <w:rPr>
                                <w:b/>
                                <w:color w:val="FFFFFF"/>
                                <w:sz w:val="36"/>
                                <w:szCs w:val="36"/>
                              </w:rPr>
                            </w:pPr>
                          </w:p>
                          <w:p w14:paraId="1F9C83F6" w14:textId="77777777" w:rsidR="009412B5" w:rsidRDefault="009412B5" w:rsidP="00CE22A4">
                            <w:pPr>
                              <w:spacing w:after="0" w:line="240" w:lineRule="auto"/>
                              <w:jc w:val="center"/>
                              <w:rPr>
                                <w:b/>
                                <w:color w:val="FFFFFF" w:themeColor="background1"/>
                                <w:sz w:val="48"/>
                                <w:szCs w:val="18"/>
                              </w:rPr>
                            </w:pPr>
                          </w:p>
                          <w:p w14:paraId="527F2C30" w14:textId="77777777" w:rsidR="009412B5" w:rsidRDefault="009412B5" w:rsidP="00CE22A4">
                            <w:pPr>
                              <w:jc w:val="center"/>
                              <w:rPr>
                                <w:color w:val="FFFFFF"/>
                                <w:sz w:val="18"/>
                                <w:szCs w:val="18"/>
                              </w:rPr>
                            </w:pPr>
                          </w:p>
                          <w:p w14:paraId="73CF13A3" w14:textId="77777777" w:rsidR="009412B5" w:rsidRDefault="009412B5"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397646CD" w:rsidR="009412B5" w:rsidRDefault="009412B5" w:rsidP="00B410D3">
                            <w:pPr>
                              <w:spacing w:after="0" w:line="240" w:lineRule="auto"/>
                              <w:jc w:val="center"/>
                              <w:rPr>
                                <w:b/>
                                <w:color w:val="FFFFFF" w:themeColor="background1"/>
                                <w:sz w:val="48"/>
                                <w:szCs w:val="18"/>
                              </w:rPr>
                            </w:pPr>
                            <w:r w:rsidRPr="00391774">
                              <w:rPr>
                                <w:b/>
                                <w:color w:val="FFFFFF" w:themeColor="background1"/>
                                <w:sz w:val="48"/>
                                <w:szCs w:val="18"/>
                              </w:rPr>
                              <w:t>Rapid Deployment Testing - 0.</w:t>
                            </w:r>
                            <w:r>
                              <w:rPr>
                                <w:b/>
                                <w:color w:val="FFFFFF" w:themeColor="background1"/>
                                <w:sz w:val="48"/>
                                <w:szCs w:val="18"/>
                              </w:rPr>
                              <w:t>2</w:t>
                            </w:r>
                            <w:r w:rsidRPr="00391774">
                              <w:rPr>
                                <w:b/>
                                <w:color w:val="FFFFFF" w:themeColor="background1"/>
                                <w:sz w:val="48"/>
                                <w:szCs w:val="18"/>
                              </w:rPr>
                              <w:t>.0</w:t>
                            </w:r>
                          </w:p>
                          <w:p w14:paraId="6A314B20" w14:textId="77777777" w:rsidR="009412B5" w:rsidRDefault="009412B5" w:rsidP="00CE22A4">
                            <w:pPr>
                              <w:spacing w:after="0"/>
                              <w:rPr>
                                <w:b/>
                                <w:color w:val="FFFFFF"/>
                                <w:sz w:val="24"/>
                                <w:szCs w:val="20"/>
                              </w:rPr>
                            </w:pPr>
                          </w:p>
                          <w:p w14:paraId="001BEEA9" w14:textId="3CF50592" w:rsidR="009412B5" w:rsidRDefault="009412B5" w:rsidP="00CE22A4">
                            <w:pPr>
                              <w:spacing w:after="0"/>
                              <w:rPr>
                                <w:rStyle w:val="Hyperlink"/>
                                <w:b/>
                                <w:color w:val="FFFFFF" w:themeColor="background1"/>
                                <w:szCs w:val="20"/>
                              </w:rPr>
                            </w:pPr>
                            <w:r>
                              <w:rPr>
                                <w:rStyle w:val="Hyperlink"/>
                                <w:b/>
                                <w:color w:val="FFFFFF" w:themeColor="background1"/>
                                <w:szCs w:val="20"/>
                              </w:rPr>
                              <w:br/>
                              <w:t>0</w:t>
                            </w:r>
                            <w:r w:rsidR="003B15C1">
                              <w:rPr>
                                <w:rStyle w:val="Hyperlink"/>
                                <w:b/>
                                <w:color w:val="FFFFFF" w:themeColor="background1"/>
                                <w:szCs w:val="20"/>
                              </w:rPr>
                              <w:t>6</w:t>
                            </w:r>
                            <w:r w:rsidRPr="006C5F82">
                              <w:rPr>
                                <w:rStyle w:val="Hyperlink"/>
                                <w:b/>
                                <w:color w:val="FFFFFF" w:themeColor="background1"/>
                                <w:szCs w:val="20"/>
                              </w:rPr>
                              <w:t xml:space="preserve"> </w:t>
                            </w:r>
                            <w:r>
                              <w:rPr>
                                <w:rStyle w:val="Hyperlink"/>
                                <w:b/>
                                <w:color w:val="FFFFFF" w:themeColor="background1"/>
                                <w:szCs w:val="20"/>
                              </w:rPr>
                              <w:t>March</w:t>
                            </w:r>
                            <w:r w:rsidRPr="006C5F82">
                              <w:rPr>
                                <w:rStyle w:val="Hyperlink"/>
                                <w:b/>
                                <w:color w:val="FFFFFF" w:themeColor="background1"/>
                                <w:szCs w:val="20"/>
                              </w:rPr>
                              <w:t xml:space="preserve"> 20</w:t>
                            </w:r>
                            <w:r>
                              <w:rPr>
                                <w:rStyle w:val="Hyperlink"/>
                                <w:b/>
                                <w:color w:val="FFFFFF" w:themeColor="background1"/>
                                <w:szCs w:val="20"/>
                              </w:rPr>
                              <w:t>2</w:t>
                            </w:r>
                            <w:r w:rsidR="002A4098">
                              <w:rPr>
                                <w:rStyle w:val="Hyperlink"/>
                                <w:b/>
                                <w:color w:val="FFFFFF" w:themeColor="background1"/>
                                <w:szCs w:val="20"/>
                              </w:rPr>
                              <w:t>6</w:t>
                            </w:r>
                          </w:p>
                          <w:p w14:paraId="4A9F6950" w14:textId="77777777" w:rsidR="009412B5" w:rsidRDefault="009412B5"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" o:allowincell="f" fillcolor="#4e95d9 [1631]" stroked="f">
                <v:fill opacity="35466f"/>
                <v:textbox inset="21.6pt,21.6pt,21.6pt,21.6pt">
                  <w:txbxContent>
                    <w:p w14:paraId="6EE9EFAC" w14:textId="77777777" w:rsidR="009412B5" w:rsidRPr="000C1CB0" w:rsidRDefault="009412B5" w:rsidP="00CE22A4">
                      <w:pPr>
                        <w:jc w:val="center"/>
                        <w:rPr>
                          <w:b/>
                          <w:color w:val="FFFFFF"/>
                          <w:sz w:val="36"/>
                          <w:szCs w:val="36"/>
                        </w:rPr>
                      </w:pPr>
                    </w:p>
                    <w:p w14:paraId="1F9C83F6" w14:textId="77777777" w:rsidR="009412B5" w:rsidRDefault="009412B5" w:rsidP="00CE22A4">
                      <w:pPr>
                        <w:spacing w:after="0" w:line="240" w:lineRule="auto"/>
                        <w:jc w:val="center"/>
                        <w:rPr>
                          <w:b/>
                          <w:color w:val="FFFFFF" w:themeColor="background1"/>
                          <w:sz w:val="48"/>
                          <w:szCs w:val="18"/>
                        </w:rPr>
                      </w:pPr>
                    </w:p>
                    <w:p w14:paraId="527F2C30" w14:textId="77777777" w:rsidR="009412B5" w:rsidRDefault="009412B5" w:rsidP="00CE22A4">
                      <w:pPr>
                        <w:jc w:val="center"/>
                        <w:rPr>
                          <w:color w:val="FFFFFF"/>
                          <w:sz w:val="18"/>
                          <w:szCs w:val="18"/>
                        </w:rPr>
                      </w:pPr>
                    </w:p>
                    <w:p w14:paraId="73CF13A3" w14:textId="77777777" w:rsidR="009412B5" w:rsidRDefault="009412B5"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397646CD" w:rsidR="009412B5" w:rsidRDefault="009412B5" w:rsidP="00B410D3">
                      <w:pPr>
                        <w:spacing w:after="0" w:line="240" w:lineRule="auto"/>
                        <w:jc w:val="center"/>
                        <w:rPr>
                          <w:b/>
                          <w:color w:val="FFFFFF" w:themeColor="background1"/>
                          <w:sz w:val="48"/>
                          <w:szCs w:val="18"/>
                        </w:rPr>
                      </w:pPr>
                      <w:r w:rsidRPr="00391774">
                        <w:rPr>
                          <w:b/>
                          <w:color w:val="FFFFFF" w:themeColor="background1"/>
                          <w:sz w:val="48"/>
                          <w:szCs w:val="18"/>
                        </w:rPr>
                        <w:t>Rapid Deployment Testing - 0.</w:t>
                      </w:r>
                      <w:r>
                        <w:rPr>
                          <w:b/>
                          <w:color w:val="FFFFFF" w:themeColor="background1"/>
                          <w:sz w:val="48"/>
                          <w:szCs w:val="18"/>
                        </w:rPr>
                        <w:t>2</w:t>
                      </w:r>
                      <w:r w:rsidRPr="00391774">
                        <w:rPr>
                          <w:b/>
                          <w:color w:val="FFFFFF" w:themeColor="background1"/>
                          <w:sz w:val="48"/>
                          <w:szCs w:val="18"/>
                        </w:rPr>
                        <w:t>.0</w:t>
                      </w:r>
                    </w:p>
                    <w:p w14:paraId="6A314B20" w14:textId="77777777" w:rsidR="009412B5" w:rsidRDefault="009412B5" w:rsidP="00CE22A4">
                      <w:pPr>
                        <w:spacing w:after="0"/>
                        <w:rPr>
                          <w:b/>
                          <w:color w:val="FFFFFF"/>
                          <w:sz w:val="24"/>
                          <w:szCs w:val="20"/>
                        </w:rPr>
                      </w:pPr>
                    </w:p>
                    <w:p w14:paraId="001BEEA9" w14:textId="3CF50592" w:rsidR="009412B5" w:rsidRDefault="009412B5" w:rsidP="00CE22A4">
                      <w:pPr>
                        <w:spacing w:after="0"/>
                        <w:rPr>
                          <w:rStyle w:val="Hyperlink"/>
                          <w:b/>
                          <w:color w:val="FFFFFF" w:themeColor="background1"/>
                          <w:szCs w:val="20"/>
                        </w:rPr>
                      </w:pPr>
                      <w:r>
                        <w:rPr>
                          <w:rStyle w:val="Hyperlink"/>
                          <w:b/>
                          <w:color w:val="FFFFFF" w:themeColor="background1"/>
                          <w:szCs w:val="20"/>
                        </w:rPr>
                        <w:br/>
                        <w:t>0</w:t>
                      </w:r>
                      <w:r w:rsidR="003B15C1">
                        <w:rPr>
                          <w:rStyle w:val="Hyperlink"/>
                          <w:b/>
                          <w:color w:val="FFFFFF" w:themeColor="background1"/>
                          <w:szCs w:val="20"/>
                        </w:rPr>
                        <w:t>6</w:t>
                      </w:r>
                      <w:r w:rsidRPr="006C5F82">
                        <w:rPr>
                          <w:rStyle w:val="Hyperlink"/>
                          <w:b/>
                          <w:color w:val="FFFFFF" w:themeColor="background1"/>
                          <w:szCs w:val="20"/>
                        </w:rPr>
                        <w:t xml:space="preserve"> </w:t>
                      </w:r>
                      <w:r>
                        <w:rPr>
                          <w:rStyle w:val="Hyperlink"/>
                          <w:b/>
                          <w:color w:val="FFFFFF" w:themeColor="background1"/>
                          <w:szCs w:val="20"/>
                        </w:rPr>
                        <w:t>March</w:t>
                      </w:r>
                      <w:r w:rsidRPr="006C5F82">
                        <w:rPr>
                          <w:rStyle w:val="Hyperlink"/>
                          <w:b/>
                          <w:color w:val="FFFFFF" w:themeColor="background1"/>
                          <w:szCs w:val="20"/>
                        </w:rPr>
                        <w:t xml:space="preserve"> 20</w:t>
                      </w:r>
                      <w:r>
                        <w:rPr>
                          <w:rStyle w:val="Hyperlink"/>
                          <w:b/>
                          <w:color w:val="FFFFFF" w:themeColor="background1"/>
                          <w:szCs w:val="20"/>
                        </w:rPr>
                        <w:t>2</w:t>
                      </w:r>
                      <w:r w:rsidR="002A4098">
                        <w:rPr>
                          <w:rStyle w:val="Hyperlink"/>
                          <w:b/>
                          <w:color w:val="FFFFFF" w:themeColor="background1"/>
                          <w:szCs w:val="20"/>
                        </w:rPr>
                        <w:t>6</w:t>
                      </w:r>
                    </w:p>
                    <w:p w14:paraId="4A9F6950" w14:textId="77777777" w:rsidR="009412B5" w:rsidRDefault="009412B5"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9412B5" w:rsidRDefault="009412B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9412B5" w:rsidRDefault="009412B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2166"/>
        <w:gridCol w:w="1843"/>
        <w:gridCol w:w="1986"/>
        <w:gridCol w:w="2443"/>
      </w:tblGrid>
      <w:tr w:rsidR="003D099A" w:rsidRPr="008E2227" w14:paraId="0F1C0E7C" w14:textId="3190C4BB" w:rsidTr="00F051A0">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1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97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055"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F051A0">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8E2227" w:rsidRDefault="003D099A" w:rsidP="009518B5">
            <w:pPr>
              <w:pStyle w:val="TableText0"/>
              <w:jc w:val="center"/>
              <w:rPr>
                <w:rFonts w:ascii="Calibri" w:hAnsi="Calibri" w:cs="Calibri"/>
              </w:rPr>
            </w:pPr>
            <w:r w:rsidRPr="008E2227">
              <w:rPr>
                <w:rFonts w:ascii="Calibri" w:hAnsi="Calibri" w:cs="Calibri"/>
              </w:rPr>
              <w:t>V1.0</w:t>
            </w:r>
          </w:p>
        </w:tc>
        <w:tc>
          <w:tcPr>
            <w:tcW w:w="1151"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64EE5A95" w:rsidR="003D099A" w:rsidRPr="008E2227" w:rsidRDefault="00EE68B1" w:rsidP="009518B5">
            <w:pPr>
              <w:pStyle w:val="TableText0"/>
              <w:jc w:val="center"/>
              <w:rPr>
                <w:rFonts w:ascii="Calibri" w:hAnsi="Calibri" w:cs="Calibri"/>
              </w:rPr>
            </w:pPr>
            <w:r w:rsidRPr="00EE68B1">
              <w:rPr>
                <w:rFonts w:ascii="Calibri" w:hAnsi="Calibri" w:cs="Calibri"/>
              </w:rPr>
              <w:t>Rachana S P</w:t>
            </w:r>
          </w:p>
        </w:tc>
        <w:tc>
          <w:tcPr>
            <w:tcW w:w="979"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7BE70698" w:rsidR="003D099A" w:rsidRPr="008E2227" w:rsidRDefault="00EE68B1" w:rsidP="009518B5">
            <w:pPr>
              <w:pStyle w:val="TableText0"/>
              <w:jc w:val="center"/>
              <w:rPr>
                <w:rFonts w:ascii="Calibri" w:hAnsi="Calibri" w:cs="Calibri"/>
              </w:rPr>
            </w:pPr>
            <w:r>
              <w:rPr>
                <w:rFonts w:ascii="Calibri" w:hAnsi="Calibri" w:cs="Calibri"/>
              </w:rPr>
              <w:t>06</w:t>
            </w:r>
            <w:r w:rsidR="003D099A" w:rsidRPr="008E2227">
              <w:rPr>
                <w:rFonts w:ascii="Calibri" w:hAnsi="Calibri" w:cs="Calibri"/>
              </w:rPr>
              <w:t>/</w:t>
            </w:r>
            <w:r>
              <w:rPr>
                <w:rFonts w:ascii="Calibri" w:hAnsi="Calibri" w:cs="Calibri"/>
              </w:rPr>
              <w:t>03</w:t>
            </w:r>
            <w:r w:rsidR="003D099A" w:rsidRPr="008E2227">
              <w:rPr>
                <w:rFonts w:ascii="Calibri" w:hAnsi="Calibri" w:cs="Calibri"/>
              </w:rPr>
              <w:t>/202</w:t>
            </w:r>
            <w:r>
              <w:rPr>
                <w:rFonts w:ascii="Calibri" w:hAnsi="Calibri" w:cs="Calibri"/>
              </w:rPr>
              <w:t>6</w:t>
            </w:r>
          </w:p>
        </w:tc>
        <w:tc>
          <w:tcPr>
            <w:tcW w:w="1055"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603DCC8A" w:rsidR="003D099A" w:rsidRPr="008E2227" w:rsidRDefault="00B410D3" w:rsidP="009518B5">
            <w:pPr>
              <w:pStyle w:val="TableText0"/>
              <w:jc w:val="center"/>
              <w:rPr>
                <w:rFonts w:ascii="Calibri" w:hAnsi="Calibri" w:cs="Calibri"/>
              </w:rPr>
            </w:pPr>
            <w:r w:rsidRPr="00B410D3">
              <w:rPr>
                <w:rFonts w:ascii="Calibri" w:hAnsi="Calibri" w:cs="Calibri"/>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3146D9E2" w14:textId="27AB5F6F" w:rsidR="00CA6157"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24036310" w:history="1">
        <w:r w:rsidR="00CA6157" w:rsidRPr="003946F1">
          <w:rPr>
            <w:rStyle w:val="Hyperlink"/>
            <w:rFonts w:ascii="Calibri" w:hAnsi="Calibri" w:cs="Calibri"/>
            <w:noProof/>
          </w:rPr>
          <w:t>Introduction</w:t>
        </w:r>
        <w:r w:rsidR="00CA6157">
          <w:rPr>
            <w:noProof/>
            <w:webHidden/>
          </w:rPr>
          <w:tab/>
        </w:r>
        <w:r w:rsidR="00CA6157">
          <w:rPr>
            <w:noProof/>
            <w:webHidden/>
          </w:rPr>
          <w:fldChar w:fldCharType="begin"/>
        </w:r>
        <w:r w:rsidR="00CA6157">
          <w:rPr>
            <w:noProof/>
            <w:webHidden/>
          </w:rPr>
          <w:instrText xml:space="preserve"> PAGEREF _Toc224036310 \h </w:instrText>
        </w:r>
        <w:r w:rsidR="00CA6157">
          <w:rPr>
            <w:noProof/>
            <w:webHidden/>
          </w:rPr>
        </w:r>
        <w:r w:rsidR="00CA6157">
          <w:rPr>
            <w:noProof/>
            <w:webHidden/>
          </w:rPr>
          <w:fldChar w:fldCharType="separate"/>
        </w:r>
        <w:r w:rsidR="00CA6157">
          <w:rPr>
            <w:noProof/>
            <w:webHidden/>
          </w:rPr>
          <w:t>4</w:t>
        </w:r>
        <w:r w:rsidR="00CA6157">
          <w:rPr>
            <w:noProof/>
            <w:webHidden/>
          </w:rPr>
          <w:fldChar w:fldCharType="end"/>
        </w:r>
      </w:hyperlink>
    </w:p>
    <w:p w14:paraId="06217498" w14:textId="5F972ECD" w:rsidR="00CA6157" w:rsidRDefault="00295E68">
      <w:pPr>
        <w:pStyle w:val="TOC2"/>
        <w:rPr>
          <w:rFonts w:eastAsiaTheme="minorEastAsia" w:cstheme="minorBidi"/>
          <w:noProof/>
          <w:lang w:val="en-IN" w:eastAsia="en-IN"/>
        </w:rPr>
      </w:pPr>
      <w:hyperlink w:anchor="_Toc224036311" w:history="1">
        <w:r w:rsidR="00CA6157" w:rsidRPr="003946F1">
          <w:rPr>
            <w:rStyle w:val="Hyperlink"/>
            <w:rFonts w:ascii="Calibri" w:hAnsi="Calibri" w:cs="Calibri"/>
            <w:noProof/>
          </w:rPr>
          <w:t>Overview and Scope</w:t>
        </w:r>
        <w:r w:rsidR="00CA6157">
          <w:rPr>
            <w:noProof/>
            <w:webHidden/>
          </w:rPr>
          <w:tab/>
        </w:r>
        <w:r w:rsidR="00CA6157">
          <w:rPr>
            <w:noProof/>
            <w:webHidden/>
          </w:rPr>
          <w:fldChar w:fldCharType="begin"/>
        </w:r>
        <w:r w:rsidR="00CA6157">
          <w:rPr>
            <w:noProof/>
            <w:webHidden/>
          </w:rPr>
          <w:instrText xml:space="preserve"> PAGEREF _Toc224036311 \h </w:instrText>
        </w:r>
        <w:r w:rsidR="00CA6157">
          <w:rPr>
            <w:noProof/>
            <w:webHidden/>
          </w:rPr>
        </w:r>
        <w:r w:rsidR="00CA6157">
          <w:rPr>
            <w:noProof/>
            <w:webHidden/>
          </w:rPr>
          <w:fldChar w:fldCharType="separate"/>
        </w:r>
        <w:r w:rsidR="00CA6157">
          <w:rPr>
            <w:noProof/>
            <w:webHidden/>
          </w:rPr>
          <w:t>4</w:t>
        </w:r>
        <w:r w:rsidR="00CA6157">
          <w:rPr>
            <w:noProof/>
            <w:webHidden/>
          </w:rPr>
          <w:fldChar w:fldCharType="end"/>
        </w:r>
      </w:hyperlink>
    </w:p>
    <w:p w14:paraId="4C829541" w14:textId="703BDFF8" w:rsidR="00CA6157" w:rsidRDefault="00295E68">
      <w:pPr>
        <w:pStyle w:val="TOC1"/>
        <w:rPr>
          <w:rFonts w:eastAsiaTheme="minorEastAsia" w:cstheme="minorBidi"/>
          <w:noProof/>
          <w:lang w:val="en-IN" w:eastAsia="en-IN"/>
        </w:rPr>
      </w:pPr>
      <w:hyperlink w:anchor="_Toc224036312" w:history="1">
        <w:r w:rsidR="00CA6157" w:rsidRPr="003946F1">
          <w:rPr>
            <w:rStyle w:val="Hyperlink"/>
            <w:rFonts w:ascii="Calibri" w:hAnsi="Calibri" w:cs="Calibri"/>
            <w:noProof/>
          </w:rPr>
          <w:t>Test Approach</w:t>
        </w:r>
        <w:r w:rsidR="00CA6157">
          <w:rPr>
            <w:noProof/>
            <w:webHidden/>
          </w:rPr>
          <w:tab/>
        </w:r>
        <w:r w:rsidR="00CA6157">
          <w:rPr>
            <w:noProof/>
            <w:webHidden/>
          </w:rPr>
          <w:fldChar w:fldCharType="begin"/>
        </w:r>
        <w:r w:rsidR="00CA6157">
          <w:rPr>
            <w:noProof/>
            <w:webHidden/>
          </w:rPr>
          <w:instrText xml:space="preserve"> PAGEREF _Toc224036312 \h </w:instrText>
        </w:r>
        <w:r w:rsidR="00CA6157">
          <w:rPr>
            <w:noProof/>
            <w:webHidden/>
          </w:rPr>
        </w:r>
        <w:r w:rsidR="00CA6157">
          <w:rPr>
            <w:noProof/>
            <w:webHidden/>
          </w:rPr>
          <w:fldChar w:fldCharType="separate"/>
        </w:r>
        <w:r w:rsidR="00CA6157">
          <w:rPr>
            <w:noProof/>
            <w:webHidden/>
          </w:rPr>
          <w:t>4</w:t>
        </w:r>
        <w:r w:rsidR="00CA6157">
          <w:rPr>
            <w:noProof/>
            <w:webHidden/>
          </w:rPr>
          <w:fldChar w:fldCharType="end"/>
        </w:r>
      </w:hyperlink>
    </w:p>
    <w:p w14:paraId="48A4B4A1" w14:textId="22AB48ED" w:rsidR="00CA6157" w:rsidRDefault="00295E68">
      <w:pPr>
        <w:pStyle w:val="TOC1"/>
        <w:rPr>
          <w:rFonts w:eastAsiaTheme="minorEastAsia" w:cstheme="minorBidi"/>
          <w:noProof/>
          <w:lang w:val="en-IN" w:eastAsia="en-IN"/>
        </w:rPr>
      </w:pPr>
      <w:hyperlink w:anchor="_Toc224036313" w:history="1">
        <w:r w:rsidR="00CA6157" w:rsidRPr="003946F1">
          <w:rPr>
            <w:rStyle w:val="Hyperlink"/>
            <w:rFonts w:ascii="Calibri" w:hAnsi="Calibri" w:cs="Calibri"/>
            <w:noProof/>
          </w:rPr>
          <w:t>Test Organization</w:t>
        </w:r>
        <w:r w:rsidR="00CA6157">
          <w:rPr>
            <w:noProof/>
            <w:webHidden/>
          </w:rPr>
          <w:tab/>
        </w:r>
        <w:r w:rsidR="00CA6157">
          <w:rPr>
            <w:noProof/>
            <w:webHidden/>
          </w:rPr>
          <w:fldChar w:fldCharType="begin"/>
        </w:r>
        <w:r w:rsidR="00CA6157">
          <w:rPr>
            <w:noProof/>
            <w:webHidden/>
          </w:rPr>
          <w:instrText xml:space="preserve"> PAGEREF _Toc224036313 \h </w:instrText>
        </w:r>
        <w:r w:rsidR="00CA6157">
          <w:rPr>
            <w:noProof/>
            <w:webHidden/>
          </w:rPr>
        </w:r>
        <w:r w:rsidR="00CA6157">
          <w:rPr>
            <w:noProof/>
            <w:webHidden/>
          </w:rPr>
          <w:fldChar w:fldCharType="separate"/>
        </w:r>
        <w:r w:rsidR="00CA6157">
          <w:rPr>
            <w:noProof/>
            <w:webHidden/>
          </w:rPr>
          <w:t>4</w:t>
        </w:r>
        <w:r w:rsidR="00CA6157">
          <w:rPr>
            <w:noProof/>
            <w:webHidden/>
          </w:rPr>
          <w:fldChar w:fldCharType="end"/>
        </w:r>
      </w:hyperlink>
    </w:p>
    <w:p w14:paraId="71B27268" w14:textId="0C3D107F" w:rsidR="00CA6157" w:rsidRDefault="00295E68">
      <w:pPr>
        <w:pStyle w:val="TOC1"/>
        <w:rPr>
          <w:rFonts w:eastAsiaTheme="minorEastAsia" w:cstheme="minorBidi"/>
          <w:noProof/>
          <w:lang w:val="en-IN" w:eastAsia="en-IN"/>
        </w:rPr>
      </w:pPr>
      <w:hyperlink w:anchor="_Toc224036314" w:history="1">
        <w:r w:rsidR="00CA6157" w:rsidRPr="003946F1">
          <w:rPr>
            <w:rStyle w:val="Hyperlink"/>
            <w:rFonts w:ascii="Calibri" w:hAnsi="Calibri" w:cs="Calibri"/>
            <w:noProof/>
          </w:rPr>
          <w:t>Test Planning</w:t>
        </w:r>
        <w:r w:rsidR="00CA6157">
          <w:rPr>
            <w:noProof/>
            <w:webHidden/>
          </w:rPr>
          <w:tab/>
        </w:r>
        <w:r w:rsidR="00CA6157">
          <w:rPr>
            <w:noProof/>
            <w:webHidden/>
          </w:rPr>
          <w:fldChar w:fldCharType="begin"/>
        </w:r>
        <w:r w:rsidR="00CA6157">
          <w:rPr>
            <w:noProof/>
            <w:webHidden/>
          </w:rPr>
          <w:instrText xml:space="preserve"> PAGEREF _Toc224036314 \h </w:instrText>
        </w:r>
        <w:r w:rsidR="00CA6157">
          <w:rPr>
            <w:noProof/>
            <w:webHidden/>
          </w:rPr>
        </w:r>
        <w:r w:rsidR="00CA6157">
          <w:rPr>
            <w:noProof/>
            <w:webHidden/>
          </w:rPr>
          <w:fldChar w:fldCharType="separate"/>
        </w:r>
        <w:r w:rsidR="00CA6157">
          <w:rPr>
            <w:noProof/>
            <w:webHidden/>
          </w:rPr>
          <w:t>5</w:t>
        </w:r>
        <w:r w:rsidR="00CA6157">
          <w:rPr>
            <w:noProof/>
            <w:webHidden/>
          </w:rPr>
          <w:fldChar w:fldCharType="end"/>
        </w:r>
      </w:hyperlink>
    </w:p>
    <w:p w14:paraId="65DBEB87" w14:textId="4AF585CE" w:rsidR="00CA6157" w:rsidRDefault="00295E68">
      <w:pPr>
        <w:pStyle w:val="TOC2"/>
        <w:rPr>
          <w:rFonts w:eastAsiaTheme="minorEastAsia" w:cstheme="minorBidi"/>
          <w:noProof/>
          <w:lang w:val="en-IN" w:eastAsia="en-IN"/>
        </w:rPr>
      </w:pPr>
      <w:hyperlink w:anchor="_Toc224036315" w:history="1">
        <w:r w:rsidR="00CA6157" w:rsidRPr="003946F1">
          <w:rPr>
            <w:rStyle w:val="Hyperlink"/>
            <w:rFonts w:ascii="Calibri" w:hAnsi="Calibri" w:cs="Calibri"/>
            <w:noProof/>
          </w:rPr>
          <w:t>Functional test results</w:t>
        </w:r>
        <w:r w:rsidR="00CA6157">
          <w:rPr>
            <w:noProof/>
            <w:webHidden/>
          </w:rPr>
          <w:tab/>
        </w:r>
        <w:r w:rsidR="00CA6157">
          <w:rPr>
            <w:noProof/>
            <w:webHidden/>
          </w:rPr>
          <w:fldChar w:fldCharType="begin"/>
        </w:r>
        <w:r w:rsidR="00CA6157">
          <w:rPr>
            <w:noProof/>
            <w:webHidden/>
          </w:rPr>
          <w:instrText xml:space="preserve"> PAGEREF _Toc224036315 \h </w:instrText>
        </w:r>
        <w:r w:rsidR="00CA6157">
          <w:rPr>
            <w:noProof/>
            <w:webHidden/>
          </w:rPr>
        </w:r>
        <w:r w:rsidR="00CA6157">
          <w:rPr>
            <w:noProof/>
            <w:webHidden/>
          </w:rPr>
          <w:fldChar w:fldCharType="separate"/>
        </w:r>
        <w:r w:rsidR="00CA6157">
          <w:rPr>
            <w:noProof/>
            <w:webHidden/>
          </w:rPr>
          <w:t>5</w:t>
        </w:r>
        <w:r w:rsidR="00CA6157">
          <w:rPr>
            <w:noProof/>
            <w:webHidden/>
          </w:rPr>
          <w:fldChar w:fldCharType="end"/>
        </w:r>
      </w:hyperlink>
    </w:p>
    <w:p w14:paraId="40E77BAD" w14:textId="4E917790" w:rsidR="00CA6157" w:rsidRDefault="00295E68">
      <w:pPr>
        <w:pStyle w:val="TOC2"/>
        <w:rPr>
          <w:rFonts w:eastAsiaTheme="minorEastAsia" w:cstheme="minorBidi"/>
          <w:noProof/>
          <w:lang w:val="en-IN" w:eastAsia="en-IN"/>
        </w:rPr>
      </w:pPr>
      <w:hyperlink w:anchor="_Toc224036316" w:history="1">
        <w:r w:rsidR="00CA6157" w:rsidRPr="003946F1">
          <w:rPr>
            <w:rStyle w:val="Hyperlink"/>
            <w:rFonts w:ascii="Calibri" w:hAnsi="Calibri" w:cs="Calibri"/>
            <w:noProof/>
          </w:rPr>
          <w:t>Test Environment</w:t>
        </w:r>
        <w:r w:rsidR="00CA6157">
          <w:rPr>
            <w:noProof/>
            <w:webHidden/>
          </w:rPr>
          <w:tab/>
        </w:r>
        <w:r w:rsidR="00CA6157">
          <w:rPr>
            <w:noProof/>
            <w:webHidden/>
          </w:rPr>
          <w:fldChar w:fldCharType="begin"/>
        </w:r>
        <w:r w:rsidR="00CA6157">
          <w:rPr>
            <w:noProof/>
            <w:webHidden/>
          </w:rPr>
          <w:instrText xml:space="preserve"> PAGEREF _Toc224036316 \h </w:instrText>
        </w:r>
        <w:r w:rsidR="00CA6157">
          <w:rPr>
            <w:noProof/>
            <w:webHidden/>
          </w:rPr>
        </w:r>
        <w:r w:rsidR="00CA6157">
          <w:rPr>
            <w:noProof/>
            <w:webHidden/>
          </w:rPr>
          <w:fldChar w:fldCharType="separate"/>
        </w:r>
        <w:r w:rsidR="00CA6157">
          <w:rPr>
            <w:noProof/>
            <w:webHidden/>
          </w:rPr>
          <w:t>5</w:t>
        </w:r>
        <w:r w:rsidR="00CA6157">
          <w:rPr>
            <w:noProof/>
            <w:webHidden/>
          </w:rPr>
          <w:fldChar w:fldCharType="end"/>
        </w:r>
      </w:hyperlink>
    </w:p>
    <w:p w14:paraId="0B806954" w14:textId="74A6048C" w:rsidR="00CA6157" w:rsidRDefault="00295E68">
      <w:pPr>
        <w:pStyle w:val="TOC1"/>
        <w:rPr>
          <w:rFonts w:eastAsiaTheme="minorEastAsia" w:cstheme="minorBidi"/>
          <w:noProof/>
          <w:lang w:val="en-IN" w:eastAsia="en-IN"/>
        </w:rPr>
      </w:pPr>
      <w:hyperlink w:anchor="_Toc224036317" w:history="1">
        <w:r w:rsidR="00CA6157" w:rsidRPr="003946F1">
          <w:rPr>
            <w:rStyle w:val="Hyperlink"/>
            <w:rFonts w:ascii="Calibri" w:hAnsi="Calibri" w:cs="Calibri"/>
            <w:noProof/>
          </w:rPr>
          <w:t>Time taken for deployment</w:t>
        </w:r>
        <w:r w:rsidR="00CA6157">
          <w:rPr>
            <w:noProof/>
            <w:webHidden/>
          </w:rPr>
          <w:tab/>
        </w:r>
        <w:r w:rsidR="00CA6157">
          <w:rPr>
            <w:noProof/>
            <w:webHidden/>
          </w:rPr>
          <w:fldChar w:fldCharType="begin"/>
        </w:r>
        <w:r w:rsidR="00CA6157">
          <w:rPr>
            <w:noProof/>
            <w:webHidden/>
          </w:rPr>
          <w:instrText xml:space="preserve"> PAGEREF _Toc224036317 \h </w:instrText>
        </w:r>
        <w:r w:rsidR="00CA6157">
          <w:rPr>
            <w:noProof/>
            <w:webHidden/>
          </w:rPr>
        </w:r>
        <w:r w:rsidR="00CA6157">
          <w:rPr>
            <w:noProof/>
            <w:webHidden/>
          </w:rPr>
          <w:fldChar w:fldCharType="separate"/>
        </w:r>
        <w:r w:rsidR="00CA6157">
          <w:rPr>
            <w:noProof/>
            <w:webHidden/>
          </w:rPr>
          <w:t>6</w:t>
        </w:r>
        <w:r w:rsidR="00CA6157">
          <w:rPr>
            <w:noProof/>
            <w:webHidden/>
          </w:rPr>
          <w:fldChar w:fldCharType="end"/>
        </w:r>
      </w:hyperlink>
    </w:p>
    <w:p w14:paraId="585567F2" w14:textId="242A73AB" w:rsidR="00CA6157" w:rsidRDefault="00295E68">
      <w:pPr>
        <w:pStyle w:val="TOC1"/>
        <w:rPr>
          <w:rFonts w:eastAsiaTheme="minorEastAsia" w:cstheme="minorBidi"/>
          <w:noProof/>
          <w:lang w:val="en-IN" w:eastAsia="en-IN"/>
        </w:rPr>
      </w:pPr>
      <w:hyperlink w:anchor="_Toc224036318" w:history="1">
        <w:r w:rsidR="00CA6157" w:rsidRPr="003946F1">
          <w:rPr>
            <w:rStyle w:val="Hyperlink"/>
            <w:rFonts w:ascii="Calibri" w:hAnsi="Calibri" w:cs="Calibri"/>
            <w:noProof/>
          </w:rPr>
          <w:t>Rapid Deployment - Check List:</w:t>
        </w:r>
        <w:r w:rsidR="00CA6157">
          <w:rPr>
            <w:noProof/>
            <w:webHidden/>
          </w:rPr>
          <w:tab/>
        </w:r>
        <w:r w:rsidR="00CA6157">
          <w:rPr>
            <w:noProof/>
            <w:webHidden/>
          </w:rPr>
          <w:fldChar w:fldCharType="begin"/>
        </w:r>
        <w:r w:rsidR="00CA6157">
          <w:rPr>
            <w:noProof/>
            <w:webHidden/>
          </w:rPr>
          <w:instrText xml:space="preserve"> PAGEREF _Toc224036318 \h </w:instrText>
        </w:r>
        <w:r w:rsidR="00CA6157">
          <w:rPr>
            <w:noProof/>
            <w:webHidden/>
          </w:rPr>
        </w:r>
        <w:r w:rsidR="00CA6157">
          <w:rPr>
            <w:noProof/>
            <w:webHidden/>
          </w:rPr>
          <w:fldChar w:fldCharType="separate"/>
        </w:r>
        <w:r w:rsidR="00CA6157">
          <w:rPr>
            <w:noProof/>
            <w:webHidden/>
          </w:rPr>
          <w:t>6</w:t>
        </w:r>
        <w:r w:rsidR="00CA6157">
          <w:rPr>
            <w:noProof/>
            <w:webHidden/>
          </w:rPr>
          <w:fldChar w:fldCharType="end"/>
        </w:r>
      </w:hyperlink>
    </w:p>
    <w:p w14:paraId="5F81A41A" w14:textId="3526A884" w:rsidR="00CA6157" w:rsidRDefault="00295E68">
      <w:pPr>
        <w:pStyle w:val="TOC1"/>
        <w:rPr>
          <w:rFonts w:eastAsiaTheme="minorEastAsia" w:cstheme="minorBidi"/>
          <w:noProof/>
          <w:lang w:val="en-IN" w:eastAsia="en-IN"/>
        </w:rPr>
      </w:pPr>
      <w:hyperlink w:anchor="_Toc224036319" w:history="1">
        <w:r w:rsidR="00CA6157" w:rsidRPr="003946F1">
          <w:rPr>
            <w:rStyle w:val="Hyperlink"/>
            <w:rFonts w:ascii="Calibri" w:hAnsi="Calibri" w:cs="Calibri"/>
            <w:noProof/>
          </w:rPr>
          <w:t>Main features tested:</w:t>
        </w:r>
        <w:r w:rsidR="00CA6157">
          <w:rPr>
            <w:noProof/>
            <w:webHidden/>
          </w:rPr>
          <w:tab/>
        </w:r>
        <w:r w:rsidR="00CA6157">
          <w:rPr>
            <w:noProof/>
            <w:webHidden/>
          </w:rPr>
          <w:fldChar w:fldCharType="begin"/>
        </w:r>
        <w:r w:rsidR="00CA6157">
          <w:rPr>
            <w:noProof/>
            <w:webHidden/>
          </w:rPr>
          <w:instrText xml:space="preserve"> PAGEREF _Toc224036319 \h </w:instrText>
        </w:r>
        <w:r w:rsidR="00CA6157">
          <w:rPr>
            <w:noProof/>
            <w:webHidden/>
          </w:rPr>
        </w:r>
        <w:r w:rsidR="00CA6157">
          <w:rPr>
            <w:noProof/>
            <w:webHidden/>
          </w:rPr>
          <w:fldChar w:fldCharType="separate"/>
        </w:r>
        <w:r w:rsidR="00CA6157">
          <w:rPr>
            <w:noProof/>
            <w:webHidden/>
          </w:rPr>
          <w:t>7</w:t>
        </w:r>
        <w:r w:rsidR="00CA6157">
          <w:rPr>
            <w:noProof/>
            <w:webHidden/>
          </w:rPr>
          <w:fldChar w:fldCharType="end"/>
        </w:r>
      </w:hyperlink>
    </w:p>
    <w:p w14:paraId="0B815696" w14:textId="6C2AF875" w:rsidR="00CA6157" w:rsidRDefault="00295E68">
      <w:pPr>
        <w:pStyle w:val="TOC1"/>
        <w:rPr>
          <w:rFonts w:eastAsiaTheme="minorEastAsia" w:cstheme="minorBidi"/>
          <w:noProof/>
          <w:lang w:val="en-IN" w:eastAsia="en-IN"/>
        </w:rPr>
      </w:pPr>
      <w:hyperlink w:anchor="_Toc224036320" w:history="1">
        <w:r w:rsidR="00CA6157" w:rsidRPr="003946F1">
          <w:rPr>
            <w:rStyle w:val="Hyperlink"/>
            <w:rFonts w:ascii="Calibri" w:hAnsi="Calibri" w:cs="Calibri"/>
            <w:noProof/>
          </w:rPr>
          <w:t>Out of Scope:</w:t>
        </w:r>
        <w:r w:rsidR="00CA6157">
          <w:rPr>
            <w:noProof/>
            <w:webHidden/>
          </w:rPr>
          <w:tab/>
        </w:r>
        <w:r w:rsidR="00CA6157">
          <w:rPr>
            <w:noProof/>
            <w:webHidden/>
          </w:rPr>
          <w:fldChar w:fldCharType="begin"/>
        </w:r>
        <w:r w:rsidR="00CA6157">
          <w:rPr>
            <w:noProof/>
            <w:webHidden/>
          </w:rPr>
          <w:instrText xml:space="preserve"> PAGEREF _Toc224036320 \h </w:instrText>
        </w:r>
        <w:r w:rsidR="00CA6157">
          <w:rPr>
            <w:noProof/>
            <w:webHidden/>
          </w:rPr>
        </w:r>
        <w:r w:rsidR="00CA6157">
          <w:rPr>
            <w:noProof/>
            <w:webHidden/>
          </w:rPr>
          <w:fldChar w:fldCharType="separate"/>
        </w:r>
        <w:r w:rsidR="00CA6157">
          <w:rPr>
            <w:noProof/>
            <w:webHidden/>
          </w:rPr>
          <w:t>7</w:t>
        </w:r>
        <w:r w:rsidR="00CA6157">
          <w:rPr>
            <w:noProof/>
            <w:webHidden/>
          </w:rPr>
          <w:fldChar w:fldCharType="end"/>
        </w:r>
      </w:hyperlink>
    </w:p>
    <w:p w14:paraId="7BE3637F" w14:textId="2AA34454" w:rsidR="00CA6157" w:rsidRDefault="00295E68">
      <w:pPr>
        <w:pStyle w:val="TOC1"/>
        <w:rPr>
          <w:rFonts w:eastAsiaTheme="minorEastAsia" w:cstheme="minorBidi"/>
          <w:noProof/>
          <w:lang w:val="en-IN" w:eastAsia="en-IN"/>
        </w:rPr>
      </w:pPr>
      <w:hyperlink w:anchor="_Toc224036321" w:history="1">
        <w:r w:rsidR="00CA6157" w:rsidRPr="003946F1">
          <w:rPr>
            <w:rStyle w:val="Hyperlink"/>
            <w:rFonts w:ascii="Calibri" w:hAnsi="Calibri" w:cs="Calibri"/>
            <w:noProof/>
          </w:rPr>
          <w:t>Docker versions in rdt1 environment:</w:t>
        </w:r>
        <w:r w:rsidR="00CA6157">
          <w:rPr>
            <w:noProof/>
            <w:webHidden/>
          </w:rPr>
          <w:tab/>
        </w:r>
        <w:r w:rsidR="00CA6157">
          <w:rPr>
            <w:noProof/>
            <w:webHidden/>
          </w:rPr>
          <w:fldChar w:fldCharType="begin"/>
        </w:r>
        <w:r w:rsidR="00CA6157">
          <w:rPr>
            <w:noProof/>
            <w:webHidden/>
          </w:rPr>
          <w:instrText xml:space="preserve"> PAGEREF _Toc224036321 \h </w:instrText>
        </w:r>
        <w:r w:rsidR="00CA6157">
          <w:rPr>
            <w:noProof/>
            <w:webHidden/>
          </w:rPr>
        </w:r>
        <w:r w:rsidR="00CA6157">
          <w:rPr>
            <w:noProof/>
            <w:webHidden/>
          </w:rPr>
          <w:fldChar w:fldCharType="separate"/>
        </w:r>
        <w:r w:rsidR="00CA6157">
          <w:rPr>
            <w:noProof/>
            <w:webHidden/>
          </w:rPr>
          <w:t>7</w:t>
        </w:r>
        <w:r w:rsidR="00CA6157">
          <w:rPr>
            <w:noProof/>
            <w:webHidden/>
          </w:rPr>
          <w:fldChar w:fldCharType="end"/>
        </w:r>
      </w:hyperlink>
    </w:p>
    <w:p w14:paraId="5D6D0961" w14:textId="78F22D83" w:rsidR="00CA6157" w:rsidRDefault="00295E68">
      <w:pPr>
        <w:pStyle w:val="TOC1"/>
        <w:rPr>
          <w:rFonts w:eastAsiaTheme="minorEastAsia" w:cstheme="minorBidi"/>
          <w:noProof/>
          <w:lang w:val="en-IN" w:eastAsia="en-IN"/>
        </w:rPr>
      </w:pPr>
      <w:hyperlink w:anchor="_Toc224036322" w:history="1">
        <w:r w:rsidR="00CA6157" w:rsidRPr="003946F1">
          <w:rPr>
            <w:rStyle w:val="Hyperlink"/>
            <w:rFonts w:ascii="Calibri" w:hAnsi="Calibri" w:cs="Calibri"/>
            <w:noProof/>
          </w:rPr>
          <w:t>Known issues:</w:t>
        </w:r>
        <w:r w:rsidR="00CA6157">
          <w:rPr>
            <w:noProof/>
            <w:webHidden/>
          </w:rPr>
          <w:tab/>
        </w:r>
        <w:r w:rsidR="00CA6157">
          <w:rPr>
            <w:noProof/>
            <w:webHidden/>
          </w:rPr>
          <w:fldChar w:fldCharType="begin"/>
        </w:r>
        <w:r w:rsidR="00CA6157">
          <w:rPr>
            <w:noProof/>
            <w:webHidden/>
          </w:rPr>
          <w:instrText xml:space="preserve"> PAGEREF _Toc224036322 \h </w:instrText>
        </w:r>
        <w:r w:rsidR="00CA6157">
          <w:rPr>
            <w:noProof/>
            <w:webHidden/>
          </w:rPr>
        </w:r>
        <w:r w:rsidR="00CA6157">
          <w:rPr>
            <w:noProof/>
            <w:webHidden/>
          </w:rPr>
          <w:fldChar w:fldCharType="separate"/>
        </w:r>
        <w:r w:rsidR="00CA6157">
          <w:rPr>
            <w:noProof/>
            <w:webHidden/>
          </w:rPr>
          <w:t>10</w:t>
        </w:r>
        <w:r w:rsidR="00CA6157">
          <w:rPr>
            <w:noProof/>
            <w:webHidden/>
          </w:rPr>
          <w:fldChar w:fldCharType="end"/>
        </w:r>
      </w:hyperlink>
    </w:p>
    <w:p w14:paraId="3B0DAD06" w14:textId="221371E1" w:rsidR="00CA6157" w:rsidRDefault="00295E68">
      <w:pPr>
        <w:pStyle w:val="TOC1"/>
        <w:rPr>
          <w:rFonts w:eastAsiaTheme="minorEastAsia" w:cstheme="minorBidi"/>
          <w:noProof/>
          <w:lang w:val="en-IN" w:eastAsia="en-IN"/>
        </w:rPr>
      </w:pPr>
      <w:hyperlink w:anchor="_Toc224036323" w:history="1">
        <w:r w:rsidR="00CA6157" w:rsidRPr="003946F1">
          <w:rPr>
            <w:rStyle w:val="Hyperlink"/>
            <w:rFonts w:ascii="Calibri" w:hAnsi="Calibri" w:cs="Calibri"/>
            <w:noProof/>
          </w:rPr>
          <w:t>Bug IDs:</w:t>
        </w:r>
        <w:r w:rsidR="00CA6157">
          <w:rPr>
            <w:noProof/>
            <w:webHidden/>
          </w:rPr>
          <w:tab/>
        </w:r>
        <w:r w:rsidR="00CA6157">
          <w:rPr>
            <w:noProof/>
            <w:webHidden/>
          </w:rPr>
          <w:fldChar w:fldCharType="begin"/>
        </w:r>
        <w:r w:rsidR="00CA6157">
          <w:rPr>
            <w:noProof/>
            <w:webHidden/>
          </w:rPr>
          <w:instrText xml:space="preserve"> PAGEREF _Toc224036323 \h </w:instrText>
        </w:r>
        <w:r w:rsidR="00CA6157">
          <w:rPr>
            <w:noProof/>
            <w:webHidden/>
          </w:rPr>
        </w:r>
        <w:r w:rsidR="00CA6157">
          <w:rPr>
            <w:noProof/>
            <w:webHidden/>
          </w:rPr>
          <w:fldChar w:fldCharType="separate"/>
        </w:r>
        <w:r w:rsidR="00CA6157">
          <w:rPr>
            <w:noProof/>
            <w:webHidden/>
          </w:rPr>
          <w:t>10</w:t>
        </w:r>
        <w:r w:rsidR="00CA6157">
          <w:rPr>
            <w:noProof/>
            <w:webHidden/>
          </w:rPr>
          <w:fldChar w:fldCharType="end"/>
        </w:r>
      </w:hyperlink>
    </w:p>
    <w:p w14:paraId="16B39068" w14:textId="49B2A595" w:rsidR="00CA6157" w:rsidRDefault="00295E68">
      <w:pPr>
        <w:pStyle w:val="TOC1"/>
        <w:rPr>
          <w:rFonts w:eastAsiaTheme="minorEastAsia" w:cstheme="minorBidi"/>
          <w:noProof/>
          <w:lang w:val="en-IN" w:eastAsia="en-IN"/>
        </w:rPr>
      </w:pPr>
      <w:hyperlink w:anchor="_Toc224036324" w:history="1">
        <w:r w:rsidR="00CA6157" w:rsidRPr="003946F1">
          <w:rPr>
            <w:rStyle w:val="Hyperlink"/>
            <w:rFonts w:ascii="Calibri" w:hAnsi="Calibri" w:cs="Calibri"/>
            <w:noProof/>
          </w:rPr>
          <w:t>Test Execution Report</w:t>
        </w:r>
        <w:r w:rsidR="00CA6157">
          <w:rPr>
            <w:noProof/>
            <w:webHidden/>
          </w:rPr>
          <w:tab/>
        </w:r>
        <w:r w:rsidR="00CA6157">
          <w:rPr>
            <w:noProof/>
            <w:webHidden/>
          </w:rPr>
          <w:fldChar w:fldCharType="begin"/>
        </w:r>
        <w:r w:rsidR="00CA6157">
          <w:rPr>
            <w:noProof/>
            <w:webHidden/>
          </w:rPr>
          <w:instrText xml:space="preserve"> PAGEREF _Toc224036324 \h </w:instrText>
        </w:r>
        <w:r w:rsidR="00CA6157">
          <w:rPr>
            <w:noProof/>
            <w:webHidden/>
          </w:rPr>
        </w:r>
        <w:r w:rsidR="00CA6157">
          <w:rPr>
            <w:noProof/>
            <w:webHidden/>
          </w:rPr>
          <w:fldChar w:fldCharType="separate"/>
        </w:r>
        <w:r w:rsidR="00CA6157">
          <w:rPr>
            <w:noProof/>
            <w:webHidden/>
          </w:rPr>
          <w:t>10</w:t>
        </w:r>
        <w:r w:rsidR="00CA6157">
          <w:rPr>
            <w:noProof/>
            <w:webHidden/>
          </w:rPr>
          <w:fldChar w:fldCharType="end"/>
        </w:r>
      </w:hyperlink>
    </w:p>
    <w:p w14:paraId="01B7955D" w14:textId="0D488FEC" w:rsidR="00CA6157" w:rsidRDefault="00295E68">
      <w:pPr>
        <w:pStyle w:val="TOC2"/>
        <w:rPr>
          <w:rFonts w:eastAsiaTheme="minorEastAsia" w:cstheme="minorBidi"/>
          <w:noProof/>
          <w:lang w:val="en-IN" w:eastAsia="en-IN"/>
        </w:rPr>
      </w:pPr>
      <w:hyperlink w:anchor="_Toc224036325" w:history="1">
        <w:r w:rsidR="00CA6157" w:rsidRPr="003946F1">
          <w:rPr>
            <w:rStyle w:val="Hyperlink"/>
            <w:noProof/>
          </w:rPr>
          <w:t>Functional test results</w:t>
        </w:r>
        <w:r w:rsidR="00CA6157">
          <w:rPr>
            <w:noProof/>
            <w:webHidden/>
          </w:rPr>
          <w:tab/>
        </w:r>
        <w:r w:rsidR="00CA6157">
          <w:rPr>
            <w:noProof/>
            <w:webHidden/>
          </w:rPr>
          <w:fldChar w:fldCharType="begin"/>
        </w:r>
        <w:r w:rsidR="00CA6157">
          <w:rPr>
            <w:noProof/>
            <w:webHidden/>
          </w:rPr>
          <w:instrText xml:space="preserve"> PAGEREF _Toc224036325 \h </w:instrText>
        </w:r>
        <w:r w:rsidR="00CA6157">
          <w:rPr>
            <w:noProof/>
            <w:webHidden/>
          </w:rPr>
        </w:r>
        <w:r w:rsidR="00CA6157">
          <w:rPr>
            <w:noProof/>
            <w:webHidden/>
          </w:rPr>
          <w:fldChar w:fldCharType="separate"/>
        </w:r>
        <w:r w:rsidR="00CA6157">
          <w:rPr>
            <w:noProof/>
            <w:webHidden/>
          </w:rPr>
          <w:t>10</w:t>
        </w:r>
        <w:r w:rsidR="00CA6157">
          <w:rPr>
            <w:noProof/>
            <w:webHidden/>
          </w:rPr>
          <w:fldChar w:fldCharType="end"/>
        </w:r>
      </w:hyperlink>
    </w:p>
    <w:p w14:paraId="7AE9D15F" w14:textId="4F8DD26D" w:rsidR="00CA6157" w:rsidRDefault="00295E68">
      <w:pPr>
        <w:pStyle w:val="TOC1"/>
        <w:rPr>
          <w:rFonts w:eastAsiaTheme="minorEastAsia" w:cstheme="minorBidi"/>
          <w:noProof/>
          <w:lang w:val="en-IN" w:eastAsia="en-IN"/>
        </w:rPr>
      </w:pPr>
      <w:hyperlink w:anchor="_Toc224036326" w:history="1">
        <w:r w:rsidR="00CA6157" w:rsidRPr="003946F1">
          <w:rPr>
            <w:rStyle w:val="Hyperlink"/>
            <w:rFonts w:ascii="Calibri" w:hAnsi="Calibri" w:cs="Calibri"/>
            <w:noProof/>
          </w:rPr>
          <w:t>Conclusion</w:t>
        </w:r>
        <w:r w:rsidR="00CA6157">
          <w:rPr>
            <w:noProof/>
            <w:webHidden/>
          </w:rPr>
          <w:tab/>
        </w:r>
        <w:r w:rsidR="00CA6157">
          <w:rPr>
            <w:noProof/>
            <w:webHidden/>
          </w:rPr>
          <w:fldChar w:fldCharType="begin"/>
        </w:r>
        <w:r w:rsidR="00CA6157">
          <w:rPr>
            <w:noProof/>
            <w:webHidden/>
          </w:rPr>
          <w:instrText xml:space="preserve"> PAGEREF _Toc224036326 \h </w:instrText>
        </w:r>
        <w:r w:rsidR="00CA6157">
          <w:rPr>
            <w:noProof/>
            <w:webHidden/>
          </w:rPr>
        </w:r>
        <w:r w:rsidR="00CA6157">
          <w:rPr>
            <w:noProof/>
            <w:webHidden/>
          </w:rPr>
          <w:fldChar w:fldCharType="separate"/>
        </w:r>
        <w:r w:rsidR="00CA6157">
          <w:rPr>
            <w:noProof/>
            <w:webHidden/>
          </w:rPr>
          <w:t>11</w:t>
        </w:r>
        <w:r w:rsidR="00CA6157">
          <w:rPr>
            <w:noProof/>
            <w:webHidden/>
          </w:rPr>
          <w:fldChar w:fldCharType="end"/>
        </w:r>
      </w:hyperlink>
    </w:p>
    <w:p w14:paraId="77121961" w14:textId="21E1D1B0" w:rsidR="00CA6157" w:rsidRDefault="00295E68">
      <w:pPr>
        <w:pStyle w:val="TOC1"/>
        <w:rPr>
          <w:rFonts w:eastAsiaTheme="minorEastAsia" w:cstheme="minorBidi"/>
          <w:noProof/>
          <w:lang w:val="en-IN" w:eastAsia="en-IN"/>
        </w:rPr>
      </w:pPr>
      <w:hyperlink w:anchor="_Toc224036327" w:history="1">
        <w:r w:rsidR="00CA6157" w:rsidRPr="003946F1">
          <w:rPr>
            <w:rStyle w:val="Hyperlink"/>
            <w:rFonts w:ascii="Calibri" w:hAnsi="Calibri" w:cs="Calibri"/>
            <w:noProof/>
          </w:rPr>
          <w:t>QA Approval</w:t>
        </w:r>
        <w:r w:rsidR="00CA6157">
          <w:rPr>
            <w:noProof/>
            <w:webHidden/>
          </w:rPr>
          <w:tab/>
        </w:r>
        <w:r w:rsidR="00CA6157">
          <w:rPr>
            <w:noProof/>
            <w:webHidden/>
          </w:rPr>
          <w:fldChar w:fldCharType="begin"/>
        </w:r>
        <w:r w:rsidR="00CA6157">
          <w:rPr>
            <w:noProof/>
            <w:webHidden/>
          </w:rPr>
          <w:instrText xml:space="preserve"> PAGEREF _Toc224036327 \h </w:instrText>
        </w:r>
        <w:r w:rsidR="00CA6157">
          <w:rPr>
            <w:noProof/>
            <w:webHidden/>
          </w:rPr>
        </w:r>
        <w:r w:rsidR="00CA6157">
          <w:rPr>
            <w:noProof/>
            <w:webHidden/>
          </w:rPr>
          <w:fldChar w:fldCharType="separate"/>
        </w:r>
        <w:r w:rsidR="00CA6157">
          <w:rPr>
            <w:noProof/>
            <w:webHidden/>
          </w:rPr>
          <w:t>11</w:t>
        </w:r>
        <w:r w:rsidR="00CA6157">
          <w:rPr>
            <w:noProof/>
            <w:webHidden/>
          </w:rPr>
          <w:fldChar w:fldCharType="end"/>
        </w:r>
      </w:hyperlink>
    </w:p>
    <w:p w14:paraId="0C64965A" w14:textId="0B077724" w:rsidR="00CA6157" w:rsidRDefault="00295E68">
      <w:pPr>
        <w:pStyle w:val="TOC1"/>
        <w:rPr>
          <w:rFonts w:eastAsiaTheme="minorEastAsia" w:cstheme="minorBidi"/>
          <w:noProof/>
          <w:lang w:val="en-IN" w:eastAsia="en-IN"/>
        </w:rPr>
      </w:pPr>
      <w:hyperlink w:anchor="_Toc224036328" w:history="1">
        <w:r w:rsidR="00CA6157" w:rsidRPr="003946F1">
          <w:rPr>
            <w:rStyle w:val="Hyperlink"/>
            <w:rFonts w:ascii="Calibri" w:hAnsi="Calibri" w:cs="Calibri"/>
            <w:noProof/>
          </w:rPr>
          <w:t>Appendix</w:t>
        </w:r>
        <w:r w:rsidR="00CA6157">
          <w:rPr>
            <w:noProof/>
            <w:webHidden/>
          </w:rPr>
          <w:tab/>
        </w:r>
        <w:r w:rsidR="00CA6157">
          <w:rPr>
            <w:noProof/>
            <w:webHidden/>
          </w:rPr>
          <w:fldChar w:fldCharType="begin"/>
        </w:r>
        <w:r w:rsidR="00CA6157">
          <w:rPr>
            <w:noProof/>
            <w:webHidden/>
          </w:rPr>
          <w:instrText xml:space="preserve"> PAGEREF _Toc224036328 \h </w:instrText>
        </w:r>
        <w:r w:rsidR="00CA6157">
          <w:rPr>
            <w:noProof/>
            <w:webHidden/>
          </w:rPr>
        </w:r>
        <w:r w:rsidR="00CA6157">
          <w:rPr>
            <w:noProof/>
            <w:webHidden/>
          </w:rPr>
          <w:fldChar w:fldCharType="separate"/>
        </w:r>
        <w:r w:rsidR="00CA6157">
          <w:rPr>
            <w:noProof/>
            <w:webHidden/>
          </w:rPr>
          <w:t>12</w:t>
        </w:r>
        <w:r w:rsidR="00CA6157">
          <w:rPr>
            <w:noProof/>
            <w:webHidden/>
          </w:rPr>
          <w:fldChar w:fldCharType="end"/>
        </w:r>
      </w:hyperlink>
    </w:p>
    <w:p w14:paraId="09E8B4C5" w14:textId="16A5AD1F" w:rsidR="00CA6157" w:rsidRDefault="00295E68">
      <w:pPr>
        <w:pStyle w:val="TOC2"/>
        <w:rPr>
          <w:rFonts w:eastAsiaTheme="minorEastAsia" w:cstheme="minorBidi"/>
          <w:noProof/>
          <w:lang w:val="en-IN" w:eastAsia="en-IN"/>
        </w:rPr>
      </w:pPr>
      <w:hyperlink w:anchor="_Toc224036329" w:history="1">
        <w:r w:rsidR="00CA6157" w:rsidRPr="003946F1">
          <w:rPr>
            <w:rStyle w:val="Hyperlink"/>
            <w:rFonts w:ascii="Calibri" w:hAnsi="Calibri" w:cs="Calibri"/>
            <w:noProof/>
          </w:rPr>
          <w:t>Appendix A: Versions</w:t>
        </w:r>
        <w:r w:rsidR="00CA6157">
          <w:rPr>
            <w:noProof/>
            <w:webHidden/>
          </w:rPr>
          <w:tab/>
        </w:r>
        <w:r w:rsidR="00CA6157">
          <w:rPr>
            <w:noProof/>
            <w:webHidden/>
          </w:rPr>
          <w:fldChar w:fldCharType="begin"/>
        </w:r>
        <w:r w:rsidR="00CA6157">
          <w:rPr>
            <w:noProof/>
            <w:webHidden/>
          </w:rPr>
          <w:instrText xml:space="preserve"> PAGEREF _Toc224036329 \h </w:instrText>
        </w:r>
        <w:r w:rsidR="00CA6157">
          <w:rPr>
            <w:noProof/>
            <w:webHidden/>
          </w:rPr>
        </w:r>
        <w:r w:rsidR="00CA6157">
          <w:rPr>
            <w:noProof/>
            <w:webHidden/>
          </w:rPr>
          <w:fldChar w:fldCharType="separate"/>
        </w:r>
        <w:r w:rsidR="00CA6157">
          <w:rPr>
            <w:noProof/>
            <w:webHidden/>
          </w:rPr>
          <w:t>12</w:t>
        </w:r>
        <w:r w:rsidR="00CA6157">
          <w:rPr>
            <w:noProof/>
            <w:webHidden/>
          </w:rPr>
          <w:fldChar w:fldCharType="end"/>
        </w:r>
      </w:hyperlink>
    </w:p>
    <w:p w14:paraId="3F6B9447" w14:textId="2FD82B62" w:rsidR="00CA6157" w:rsidRDefault="00295E68">
      <w:pPr>
        <w:pStyle w:val="TOC2"/>
        <w:rPr>
          <w:rFonts w:eastAsiaTheme="minorEastAsia" w:cstheme="minorBidi"/>
          <w:noProof/>
          <w:lang w:val="en-IN" w:eastAsia="en-IN"/>
        </w:rPr>
      </w:pPr>
      <w:hyperlink w:anchor="_Toc224036330" w:history="1">
        <w:r w:rsidR="00CA6157" w:rsidRPr="003946F1">
          <w:rPr>
            <w:rStyle w:val="Hyperlink"/>
            <w:rFonts w:ascii="Calibri" w:hAnsi="Calibri" w:cs="Calibri"/>
            <w:noProof/>
          </w:rPr>
          <w:t>Appendix B: Acronyms</w:t>
        </w:r>
        <w:r w:rsidR="00CA6157">
          <w:rPr>
            <w:noProof/>
            <w:webHidden/>
          </w:rPr>
          <w:tab/>
        </w:r>
        <w:r w:rsidR="00CA6157">
          <w:rPr>
            <w:noProof/>
            <w:webHidden/>
          </w:rPr>
          <w:fldChar w:fldCharType="begin"/>
        </w:r>
        <w:r w:rsidR="00CA6157">
          <w:rPr>
            <w:noProof/>
            <w:webHidden/>
          </w:rPr>
          <w:instrText xml:space="preserve"> PAGEREF _Toc224036330 \h </w:instrText>
        </w:r>
        <w:r w:rsidR="00CA6157">
          <w:rPr>
            <w:noProof/>
            <w:webHidden/>
          </w:rPr>
        </w:r>
        <w:r w:rsidR="00CA6157">
          <w:rPr>
            <w:noProof/>
            <w:webHidden/>
          </w:rPr>
          <w:fldChar w:fldCharType="separate"/>
        </w:r>
        <w:r w:rsidR="00CA6157">
          <w:rPr>
            <w:noProof/>
            <w:webHidden/>
          </w:rPr>
          <w:t>12</w:t>
        </w:r>
        <w:r w:rsidR="00CA6157">
          <w:rPr>
            <w:noProof/>
            <w:webHidden/>
          </w:rPr>
          <w:fldChar w:fldCharType="end"/>
        </w:r>
      </w:hyperlink>
    </w:p>
    <w:p w14:paraId="256FCB1C" w14:textId="46D33FE4"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24036310"/>
      <w:r w:rsidRPr="008E2227">
        <w:rPr>
          <w:rFonts w:ascii="Calibri" w:hAnsi="Calibri" w:cs="Calibri"/>
        </w:rPr>
        <w:lastRenderedPageBreak/>
        <w:t>Introduction</w:t>
      </w:r>
      <w:bookmarkEnd w:id="0"/>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1516C98C" w14:textId="77777777" w:rsidR="00391774" w:rsidRPr="00391774" w:rsidRDefault="00DE2D87" w:rsidP="00391774">
      <w:pPr>
        <w:pStyle w:val="ListParagraph"/>
        <w:numPr>
          <w:ilvl w:val="0"/>
          <w:numId w:val="18"/>
        </w:numPr>
        <w:spacing w:before="240" w:after="240"/>
        <w:jc w:val="left"/>
        <w:rPr>
          <w:sz w:val="24"/>
          <w:szCs w:val="24"/>
        </w:rPr>
      </w:pPr>
      <w:proofErr w:type="spellStart"/>
      <w:r w:rsidRPr="00391774">
        <w:rPr>
          <w:rFonts w:ascii="Calibri" w:eastAsia="Times New Roman" w:hAnsi="Calibri" w:cs="Calibri"/>
          <w:sz w:val="24"/>
          <w:szCs w:val="24"/>
        </w:rPr>
        <w:t>Deployability</w:t>
      </w:r>
      <w:proofErr w:type="spellEnd"/>
      <w:r w:rsidRPr="00391774">
        <w:rPr>
          <w:rFonts w:ascii="Calibri" w:eastAsia="Times New Roman" w:hAnsi="Calibri" w:cs="Calibri"/>
          <w:sz w:val="24"/>
          <w:szCs w:val="24"/>
        </w:rPr>
        <w:t xml:space="preserve"> </w:t>
      </w:r>
    </w:p>
    <w:p w14:paraId="407FC8DE" w14:textId="006A9D07" w:rsidR="00391774" w:rsidRPr="00391774" w:rsidRDefault="00391774" w:rsidP="00391774">
      <w:pPr>
        <w:pStyle w:val="ListParagraph"/>
        <w:numPr>
          <w:ilvl w:val="0"/>
          <w:numId w:val="18"/>
        </w:numPr>
        <w:spacing w:before="240" w:after="240"/>
        <w:jc w:val="left"/>
        <w:rPr>
          <w:sz w:val="24"/>
          <w:szCs w:val="24"/>
        </w:rPr>
      </w:pPr>
      <w:r w:rsidRPr="00391774">
        <w:rPr>
          <w:sz w:val="24"/>
          <w:szCs w:val="24"/>
        </w:rPr>
        <w:t xml:space="preserve">Functionality (Automation API </w:t>
      </w:r>
      <w:proofErr w:type="spellStart"/>
      <w:r w:rsidRPr="00391774">
        <w:rPr>
          <w:sz w:val="24"/>
          <w:szCs w:val="24"/>
        </w:rPr>
        <w:t>Testrig</w:t>
      </w:r>
      <w:proofErr w:type="spellEnd"/>
      <w:r w:rsidRPr="00391774">
        <w:rPr>
          <w:sz w:val="24"/>
          <w:szCs w:val="24"/>
        </w:rPr>
        <w:t xml:space="preserve"> &amp; DSLs) and Reg Client sanity</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24036311"/>
      <w:r w:rsidRPr="008E2227">
        <w:rPr>
          <w:rFonts w:ascii="Calibri" w:hAnsi="Calibri" w:cs="Calibri"/>
        </w:rPr>
        <w:t>Overview and Scope</w:t>
      </w:r>
      <w:bookmarkEnd w:id="1"/>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2" w:name="_Toc224036312"/>
      <w:r w:rsidRPr="008E2227">
        <w:rPr>
          <w:rFonts w:ascii="Calibri" w:hAnsi="Calibri" w:cs="Calibri"/>
        </w:rPr>
        <w:t>Test Approach</w:t>
      </w:r>
      <w:bookmarkEnd w:id="2"/>
    </w:p>
    <w:p w14:paraId="64AC918A" w14:textId="77777777" w:rsidR="000E42F6" w:rsidRDefault="000E42F6" w:rsidP="000E42F6">
      <w:pPr>
        <w:pStyle w:val="NormalWeb"/>
        <w:ind w:left="432" w:firstLine="288"/>
        <w:jc w:val="both"/>
        <w:rPr>
          <w:rFonts w:ascii="Calibri" w:hAnsi="Calibri" w:cs="Calibri"/>
        </w:rPr>
      </w:pPr>
      <w:r w:rsidRPr="000E42F6">
        <w:rPr>
          <w:rFonts w:ascii="Calibri" w:hAnsi="Calibri" w:cs="Calibri"/>
        </w:rPr>
        <w:t xml:space="preserve">The verification methods may differ based on how the need was addressed. </w:t>
      </w:r>
    </w:p>
    <w:p w14:paraId="479CEE73" w14:textId="7991D0C8" w:rsidR="000E42F6" w:rsidRDefault="000E42F6" w:rsidP="000E42F6">
      <w:pPr>
        <w:pStyle w:val="NormalWeb"/>
        <w:ind w:left="432" w:firstLine="288"/>
        <w:jc w:val="both"/>
        <w:rPr>
          <w:rFonts w:ascii="Calibri" w:hAnsi="Calibri" w:cs="Calibri"/>
        </w:rPr>
      </w:pPr>
      <w:r w:rsidRPr="000E42F6">
        <w:rPr>
          <w:rFonts w:ascii="Calibri" w:hAnsi="Calibri" w:cs="Calibri"/>
        </w:rPr>
        <w:t>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w:t>
      </w:r>
      <w:r>
        <w:rPr>
          <w:rFonts w:ascii="Calibri" w:hAnsi="Calibri" w:cs="Calibri"/>
        </w:rPr>
        <w:t>.</w:t>
      </w:r>
    </w:p>
    <w:p w14:paraId="46E13009" w14:textId="47D105B4" w:rsidR="000E42F6" w:rsidRDefault="000E42F6" w:rsidP="000E42F6">
      <w:pPr>
        <w:pStyle w:val="NormalWeb"/>
        <w:ind w:left="432" w:firstLine="288"/>
        <w:rPr>
          <w:rFonts w:ascii="Calibri" w:hAnsi="Calibri" w:cs="Calibri"/>
          <w:b/>
        </w:rPr>
      </w:pPr>
      <w:r w:rsidRPr="000E42F6">
        <w:rPr>
          <w:rFonts w:ascii="Calibri" w:hAnsi="Calibri" w:cs="Calibri"/>
          <w:b/>
        </w:rPr>
        <w:t xml:space="preserve">Reference docs: </w:t>
      </w:r>
    </w:p>
    <w:p w14:paraId="38D4B610" w14:textId="41F8A6C5" w:rsidR="004C6A98" w:rsidRPr="000E42F6" w:rsidRDefault="00295E68" w:rsidP="000E42F6">
      <w:pPr>
        <w:pStyle w:val="NormalWeb"/>
        <w:ind w:left="432" w:firstLine="288"/>
        <w:rPr>
          <w:rFonts w:ascii="Calibri" w:hAnsi="Calibri" w:cs="Calibri"/>
          <w:b/>
        </w:rPr>
      </w:pPr>
      <w:hyperlink r:id="rId12" w:tgtFrame="_blank" w:history="1">
        <w:r w:rsidR="004C6A98">
          <w:rPr>
            <w:rStyle w:val="Hyperlink"/>
            <w:rFonts w:eastAsiaTheme="majorEastAsia"/>
            <w:color w:val="1264A3"/>
          </w:rPr>
          <w:t>https://github.com/mosip/infra/tree/release-0.2.0</w:t>
        </w:r>
      </w:hyperlink>
    </w:p>
    <w:p w14:paraId="109A4C0E" w14:textId="4CDDBAE6" w:rsidR="00391774" w:rsidRDefault="00F64EAE" w:rsidP="000E42F6">
      <w:pPr>
        <w:spacing w:after="0" w:line="240" w:lineRule="auto"/>
        <w:ind w:firstLine="360"/>
        <w:rPr>
          <w:rFonts w:ascii="Calibri" w:hAnsi="Calibri" w:cs="Calibri"/>
        </w:rPr>
      </w:pPr>
      <w:r>
        <w:rPr>
          <w:rFonts w:ascii="Calibri" w:hAnsi="Calibri" w:cs="Calibri"/>
        </w:rPr>
        <w:fldChar w:fldCharType="begin">
          <w:ffData>
            <w:name w:val="Check1"/>
            <w:enabled/>
            <w:calcOnExit w:val="0"/>
            <w:checkBox>
              <w:sizeAuto/>
              <w:default w:val="1"/>
            </w:checkBox>
          </w:ffData>
        </w:fldChar>
      </w:r>
      <w:bookmarkStart w:id="3" w:name="Check1"/>
      <w:r>
        <w:rPr>
          <w:rFonts w:ascii="Calibri" w:hAnsi="Calibri" w:cs="Calibri"/>
        </w:rPr>
        <w:instrText xml:space="preserve"> FORMCHECKBOX </w:instrText>
      </w:r>
      <w:r w:rsidR="00295E68">
        <w:rPr>
          <w:rFonts w:ascii="Calibri" w:hAnsi="Calibri" w:cs="Calibri"/>
        </w:rPr>
      </w:r>
      <w:r w:rsidR="00295E68">
        <w:rPr>
          <w:rFonts w:ascii="Calibri" w:hAnsi="Calibri" w:cs="Calibri"/>
        </w:rPr>
        <w:fldChar w:fldCharType="separate"/>
      </w:r>
      <w:r>
        <w:rPr>
          <w:rFonts w:ascii="Calibri" w:hAnsi="Calibri" w:cs="Calibri"/>
        </w:rPr>
        <w:fldChar w:fldCharType="end"/>
      </w:r>
      <w:bookmarkEnd w:id="3"/>
      <w:r w:rsidR="003543DC" w:rsidRPr="008E2227">
        <w:rPr>
          <w:rFonts w:ascii="Calibri" w:hAnsi="Calibri" w:cs="Calibri"/>
        </w:rPr>
        <w:t xml:space="preserve"> </w:t>
      </w:r>
      <w:proofErr w:type="spellStart"/>
      <w:r w:rsidR="00391774" w:rsidRPr="00391774">
        <w:rPr>
          <w:rFonts w:ascii="Calibri" w:hAnsi="Calibri" w:cs="Calibri"/>
        </w:rPr>
        <w:t>Deployability</w:t>
      </w:r>
      <w:proofErr w:type="spellEnd"/>
      <w:r w:rsidR="00391774" w:rsidRPr="00391774">
        <w:rPr>
          <w:rFonts w:ascii="Calibri" w:hAnsi="Calibri" w:cs="Calibri"/>
        </w:rPr>
        <w:t xml:space="preserve"> </w:t>
      </w:r>
    </w:p>
    <w:p w14:paraId="7157F2E7" w14:textId="77777777" w:rsidR="000E42F6" w:rsidRPr="00391774" w:rsidRDefault="000E42F6" w:rsidP="000E42F6">
      <w:pPr>
        <w:spacing w:after="0" w:line="240" w:lineRule="auto"/>
        <w:ind w:firstLine="360"/>
        <w:rPr>
          <w:rFonts w:ascii="Calibri" w:hAnsi="Calibri" w:cs="Calibri"/>
        </w:rPr>
      </w:pPr>
    </w:p>
    <w:p w14:paraId="729DCE5B" w14:textId="63692916" w:rsidR="003543DC" w:rsidRPr="00F051A0" w:rsidRDefault="00391774" w:rsidP="00391774">
      <w:pPr>
        <w:spacing w:after="0" w:line="240" w:lineRule="auto"/>
        <w:ind w:firstLine="360"/>
        <w:rPr>
          <w:rFonts w:ascii="Calibri" w:eastAsia="Times New Roman" w:hAnsi="Calibri" w:cs="Calibri"/>
          <w:sz w:val="24"/>
          <w:szCs w:val="24"/>
        </w:rPr>
      </w:pPr>
      <w:r>
        <w:rPr>
          <w:rFonts w:ascii="Calibri" w:hAnsi="Calibri" w:cs="Calibri"/>
        </w:rPr>
        <w:fldChar w:fldCharType="begin">
          <w:ffData>
            <w:name w:val="Check1"/>
            <w:enabled/>
            <w:calcOnExit w:val="0"/>
            <w:checkBox>
              <w:sizeAuto/>
              <w:default w:val="1"/>
            </w:checkBox>
          </w:ffData>
        </w:fldChar>
      </w:r>
      <w:r>
        <w:rPr>
          <w:rFonts w:ascii="Calibri" w:hAnsi="Calibri" w:cs="Calibri"/>
        </w:rPr>
        <w:instrText xml:space="preserve"> FORMCHECKBOX </w:instrText>
      </w:r>
      <w:r w:rsidR="00295E68">
        <w:rPr>
          <w:rFonts w:ascii="Calibri" w:hAnsi="Calibri" w:cs="Calibri"/>
        </w:rPr>
      </w:r>
      <w:r w:rsidR="00295E68">
        <w:rPr>
          <w:rFonts w:ascii="Calibri" w:hAnsi="Calibri" w:cs="Calibri"/>
        </w:rPr>
        <w:fldChar w:fldCharType="separate"/>
      </w:r>
      <w:r>
        <w:rPr>
          <w:rFonts w:ascii="Calibri" w:hAnsi="Calibri" w:cs="Calibri"/>
        </w:rPr>
        <w:fldChar w:fldCharType="end"/>
      </w:r>
      <w:r>
        <w:rPr>
          <w:rFonts w:ascii="Calibri" w:hAnsi="Calibri" w:cs="Calibri"/>
        </w:rPr>
        <w:t xml:space="preserve"> </w:t>
      </w:r>
      <w:r w:rsidRPr="00391774">
        <w:rPr>
          <w:rFonts w:ascii="Calibri" w:hAnsi="Calibri" w:cs="Calibri"/>
        </w:rPr>
        <w:t xml:space="preserve">Functionality (Automation API </w:t>
      </w:r>
      <w:proofErr w:type="spellStart"/>
      <w:r w:rsidRPr="00391774">
        <w:rPr>
          <w:rFonts w:ascii="Calibri" w:hAnsi="Calibri" w:cs="Calibri"/>
        </w:rPr>
        <w:t>Testrig</w:t>
      </w:r>
      <w:proofErr w:type="spellEnd"/>
      <w:r w:rsidRPr="00391774">
        <w:rPr>
          <w:rFonts w:ascii="Calibri" w:hAnsi="Calibri" w:cs="Calibri"/>
        </w:rPr>
        <w:t xml:space="preserve"> &amp; DSLs) and Reg Client UI</w:t>
      </w:r>
    </w:p>
    <w:p w14:paraId="3B580DCD" w14:textId="77777777" w:rsidR="00C900BC" w:rsidRPr="008E2227" w:rsidRDefault="00C900BC" w:rsidP="009518B5">
      <w:pPr>
        <w:pStyle w:val="Heading1"/>
        <w:spacing w:before="240" w:line="257" w:lineRule="auto"/>
        <w:ind w:left="431"/>
        <w:jc w:val="left"/>
        <w:rPr>
          <w:rFonts w:ascii="Calibri" w:hAnsi="Calibri" w:cs="Calibri"/>
        </w:rPr>
      </w:pPr>
      <w:bookmarkStart w:id="4" w:name="_Toc17829893"/>
      <w:bookmarkStart w:id="5" w:name="_Toc224036313"/>
      <w:r w:rsidRPr="008E2227">
        <w:rPr>
          <w:rFonts w:ascii="Calibri" w:hAnsi="Calibri" w:cs="Calibri"/>
        </w:rPr>
        <w:t xml:space="preserve">Test </w:t>
      </w:r>
      <w:bookmarkEnd w:id="4"/>
      <w:r w:rsidRPr="008E2227">
        <w:rPr>
          <w:rFonts w:ascii="Calibri" w:hAnsi="Calibri" w:cs="Calibri"/>
        </w:rPr>
        <w:t>Organization</w:t>
      </w:r>
      <w:bookmarkEnd w:id="5"/>
    </w:p>
    <w:p w14:paraId="4F852B1E" w14:textId="2FF6BC42" w:rsidR="00224F75" w:rsidRPr="008E2227" w:rsidRDefault="00224F75" w:rsidP="008111F1">
      <w:pPr>
        <w:pStyle w:val="ListParagraph"/>
        <w:spacing w:before="100" w:beforeAutospacing="1" w:after="100" w:afterAutospacing="1" w:line="240" w:lineRule="auto"/>
        <w:ind w:left="432" w:firstLine="288"/>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6F47F42" w14:textId="05D72F5F" w:rsidR="00224F75" w:rsidRPr="008E2227" w:rsidRDefault="00224F75" w:rsidP="00224F75">
      <w:pPr>
        <w:pStyle w:val="ListParagraph"/>
        <w:ind w:left="432"/>
        <w:rPr>
          <w:rFonts w:ascii="Calibri" w:hAnsi="Calibri" w:cs="Calibri"/>
        </w:rPr>
      </w:pP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6" w:name="_Toc521334272"/>
      <w:r w:rsidRPr="008E2227">
        <w:rPr>
          <w:rFonts w:ascii="Calibri" w:hAnsi="Calibri" w:cs="Calibri"/>
          <w:szCs w:val="24"/>
        </w:rPr>
        <w:lastRenderedPageBreak/>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1417"/>
        <w:gridCol w:w="5396"/>
      </w:tblGrid>
      <w:tr w:rsidR="00C900BC" w:rsidRPr="008E2227" w14:paraId="0DD17DA0" w14:textId="77777777" w:rsidTr="000E42F6">
        <w:trPr>
          <w:tblHeader/>
          <w:jc w:val="center"/>
        </w:trPr>
        <w:tc>
          <w:tcPr>
            <w:tcW w:w="2547"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417"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0E42F6">
        <w:trPr>
          <w:jc w:val="center"/>
        </w:trPr>
        <w:tc>
          <w:tcPr>
            <w:tcW w:w="2547"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1417"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396"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0E42F6">
        <w:trPr>
          <w:jc w:val="center"/>
        </w:trPr>
        <w:tc>
          <w:tcPr>
            <w:tcW w:w="2547" w:type="dxa"/>
          </w:tcPr>
          <w:p w14:paraId="053AD11A" w14:textId="005C544A"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p>
        </w:tc>
        <w:tc>
          <w:tcPr>
            <w:tcW w:w="1417" w:type="dxa"/>
          </w:tcPr>
          <w:p w14:paraId="3C74938F" w14:textId="5082EF3E"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p>
        </w:tc>
        <w:tc>
          <w:tcPr>
            <w:tcW w:w="5396" w:type="dxa"/>
          </w:tcPr>
          <w:p w14:paraId="5F4DA8DE" w14:textId="548591D0" w:rsidR="00916FC4" w:rsidRPr="00071885" w:rsidRDefault="00FD3D5A" w:rsidP="00916FC4">
            <w:pPr>
              <w:pStyle w:val="TableText"/>
              <w:jc w:val="center"/>
              <w:rPr>
                <w:rFonts w:ascii="Calibri" w:hAnsi="Calibri" w:cs="Calibri"/>
                <w:sz w:val="22"/>
                <w:szCs w:val="22"/>
              </w:rPr>
            </w:pPr>
            <w:r w:rsidRPr="00071885">
              <w:rPr>
                <w:rFonts w:ascii="Calibri" w:hAnsi="Calibri" w:cs="Calibri"/>
                <w:sz w:val="22"/>
                <w:szCs w:val="22"/>
              </w:rPr>
              <w:t>Leading the test team</w:t>
            </w:r>
            <w:r w:rsidR="00391774">
              <w:rPr>
                <w:rFonts w:ascii="Calibri" w:hAnsi="Calibri" w:cs="Calibri"/>
                <w:sz w:val="22"/>
                <w:szCs w:val="22"/>
              </w:rPr>
              <w:t xml:space="preserve"> and </w:t>
            </w:r>
            <w:r w:rsidRPr="00071885">
              <w:rPr>
                <w:rFonts w:ascii="Calibri" w:hAnsi="Calibri" w:cs="Calibri"/>
                <w:sz w:val="22"/>
                <w:szCs w:val="22"/>
              </w:rPr>
              <w:t>planning</w:t>
            </w:r>
            <w:r w:rsidR="000E42F6">
              <w:rPr>
                <w:rFonts w:ascii="Calibri" w:hAnsi="Calibri" w:cs="Calibri"/>
                <w:sz w:val="22"/>
                <w:szCs w:val="22"/>
              </w:rPr>
              <w:t>.</w:t>
            </w:r>
          </w:p>
        </w:tc>
      </w:tr>
      <w:tr w:rsidR="00071885" w:rsidRPr="008E2227" w14:paraId="64607867" w14:textId="77777777" w:rsidTr="000E42F6">
        <w:trPr>
          <w:jc w:val="center"/>
        </w:trPr>
        <w:tc>
          <w:tcPr>
            <w:tcW w:w="2547" w:type="dxa"/>
          </w:tcPr>
          <w:p w14:paraId="56D93E1D" w14:textId="18E47A4D" w:rsidR="00071885" w:rsidRPr="00071885" w:rsidRDefault="00EE68B1" w:rsidP="00071885">
            <w:pPr>
              <w:pStyle w:val="TableText"/>
              <w:jc w:val="center"/>
              <w:rPr>
                <w:rFonts w:ascii="Calibri" w:hAnsi="Calibri" w:cs="Calibri"/>
                <w:sz w:val="22"/>
                <w:szCs w:val="22"/>
              </w:rPr>
            </w:pPr>
            <w:r w:rsidRPr="00EE68B1">
              <w:rPr>
                <w:rFonts w:ascii="Calibri" w:hAnsi="Calibri" w:cs="Calibri"/>
              </w:rPr>
              <w:t>Rachana S P</w:t>
            </w:r>
          </w:p>
        </w:tc>
        <w:tc>
          <w:tcPr>
            <w:tcW w:w="1417" w:type="dxa"/>
          </w:tcPr>
          <w:p w14:paraId="6730B586" w14:textId="1EE180B3" w:rsidR="00071885" w:rsidRPr="00071885" w:rsidRDefault="00071885" w:rsidP="00071885">
            <w:pPr>
              <w:pStyle w:val="TableText"/>
              <w:jc w:val="center"/>
              <w:rPr>
                <w:rFonts w:ascii="Calibri" w:hAnsi="Calibri" w:cs="Calibri"/>
                <w:sz w:val="22"/>
                <w:szCs w:val="22"/>
              </w:rPr>
            </w:pPr>
            <w:r w:rsidRPr="00071885">
              <w:rPr>
                <w:rFonts w:ascii="Calibri" w:hAnsi="Calibri" w:cs="Calibri"/>
                <w:sz w:val="22"/>
                <w:szCs w:val="22"/>
              </w:rPr>
              <w:t>Test engineer</w:t>
            </w:r>
            <w:r w:rsidR="00270AD4">
              <w:rPr>
                <w:rFonts w:ascii="Calibri" w:hAnsi="Calibri" w:cs="Calibri"/>
                <w:sz w:val="22"/>
                <w:szCs w:val="22"/>
              </w:rPr>
              <w:t>s</w:t>
            </w:r>
          </w:p>
        </w:tc>
        <w:tc>
          <w:tcPr>
            <w:tcW w:w="5396" w:type="dxa"/>
          </w:tcPr>
          <w:p w14:paraId="52B0D176" w14:textId="06193767" w:rsidR="00071885" w:rsidRPr="00071885" w:rsidRDefault="000E42F6" w:rsidP="00071885">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1E83FC49" w14:textId="516D66BF" w:rsidR="001053A8" w:rsidRPr="008E2227" w:rsidRDefault="00AA1E0D" w:rsidP="009518B5">
      <w:pPr>
        <w:pStyle w:val="Heading1"/>
        <w:spacing w:line="257" w:lineRule="auto"/>
        <w:ind w:left="431"/>
        <w:jc w:val="left"/>
        <w:rPr>
          <w:rFonts w:ascii="Calibri" w:hAnsi="Calibri" w:cs="Calibri"/>
        </w:rPr>
      </w:pPr>
      <w:bookmarkStart w:id="7" w:name="_Toc17829895"/>
      <w:bookmarkStart w:id="8" w:name="_Toc224036314"/>
      <w:r w:rsidRPr="008E2227">
        <w:rPr>
          <w:rFonts w:ascii="Calibri" w:hAnsi="Calibri" w:cs="Calibri"/>
        </w:rPr>
        <w:t>Test</w:t>
      </w:r>
      <w:r w:rsidR="00C900BC" w:rsidRPr="008E2227">
        <w:rPr>
          <w:rFonts w:ascii="Calibri" w:hAnsi="Calibri" w:cs="Calibri"/>
        </w:rPr>
        <w:t xml:space="preserve"> Planning</w:t>
      </w:r>
      <w:bookmarkEnd w:id="7"/>
      <w:bookmarkEnd w:id="8"/>
    </w:p>
    <w:p w14:paraId="79020073" w14:textId="660033BE" w:rsidR="001966B6" w:rsidRDefault="001966B6" w:rsidP="001966B6">
      <w:pPr>
        <w:pStyle w:val="Heading2"/>
        <w:spacing w:before="40" w:line="256" w:lineRule="auto"/>
        <w:ind w:firstLine="432"/>
        <w:jc w:val="left"/>
        <w:rPr>
          <w:rFonts w:ascii="Calibri" w:hAnsi="Calibri" w:cs="Calibri"/>
        </w:rPr>
      </w:pPr>
      <w:bookmarkStart w:id="9" w:name="_Toc224036315"/>
      <w:r w:rsidRPr="001966B6">
        <w:rPr>
          <w:rFonts w:ascii="Calibri" w:hAnsi="Calibri" w:cs="Calibri"/>
        </w:rPr>
        <w:t>Functional test results</w:t>
      </w:r>
      <w:bookmarkEnd w:id="9"/>
    </w:p>
    <w:p w14:paraId="5CD8451F"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67F07859" w14:textId="4BFE6D0C" w:rsidR="00C900BC" w:rsidRPr="008E2227" w:rsidRDefault="009518B5" w:rsidP="00071885">
      <w:pPr>
        <w:pStyle w:val="Heading2"/>
        <w:spacing w:before="120" w:after="120" w:line="257" w:lineRule="auto"/>
        <w:jc w:val="left"/>
        <w:rPr>
          <w:rFonts w:ascii="Calibri" w:hAnsi="Calibri" w:cs="Calibri"/>
        </w:rPr>
      </w:pPr>
      <w:r>
        <w:rPr>
          <w:rFonts w:ascii="Calibri" w:hAnsi="Calibri" w:cs="Calibri"/>
        </w:rPr>
        <w:tab/>
      </w:r>
      <w:bookmarkStart w:id="10" w:name="_Toc224036316"/>
      <w:r w:rsidR="00C900BC" w:rsidRPr="008E2227">
        <w:rPr>
          <w:rFonts w:ascii="Calibri" w:hAnsi="Calibri" w:cs="Calibri"/>
        </w:rPr>
        <w:t>Test Environment</w:t>
      </w:r>
      <w:bookmarkEnd w:id="10"/>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4E3A3E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6C2C75D5" w:rsidR="001966B6" w:rsidRPr="00453EE0" w:rsidRDefault="00FB1D3C" w:rsidP="001966B6">
            <w:pPr>
              <w:pStyle w:val="TableText"/>
              <w:jc w:val="center"/>
              <w:rPr>
                <w:rFonts w:ascii="Calibri" w:hAnsi="Calibri" w:cs="Calibri"/>
                <w:color w:val="000000"/>
              </w:rPr>
            </w:pPr>
            <w:r>
              <w:rPr>
                <w:rFonts w:ascii="Calibri" w:hAnsi="Calibri" w:cs="Calibri"/>
                <w:color w:val="000000"/>
              </w:rPr>
              <w:t>r</w:t>
            </w:r>
            <w:r w:rsidR="00453EE0">
              <w:rPr>
                <w:rFonts w:ascii="Calibri" w:hAnsi="Calibri" w:cs="Calibri"/>
                <w:color w:val="000000"/>
              </w:rPr>
              <w:t>dt1.mosip.net</w:t>
            </w:r>
          </w:p>
        </w:tc>
        <w:tc>
          <w:tcPr>
            <w:tcW w:w="4226" w:type="dxa"/>
          </w:tcPr>
          <w:p w14:paraId="64128300" w14:textId="2E43AA95" w:rsidR="001966B6" w:rsidRPr="008E2227" w:rsidRDefault="00A128B1" w:rsidP="001966B6">
            <w:pPr>
              <w:pStyle w:val="TableText"/>
              <w:jc w:val="center"/>
              <w:rPr>
                <w:rFonts w:ascii="Calibri" w:hAnsi="Calibri" w:cs="Calibri"/>
                <w:sz w:val="24"/>
                <w:szCs w:val="24"/>
              </w:rPr>
            </w:pPr>
            <w:r>
              <w:rPr>
                <w:rFonts w:ascii="Calibri" w:hAnsi="Calibri" w:cs="Calibri"/>
                <w:color w:val="000000"/>
              </w:rPr>
              <w:t>Deployment testing</w:t>
            </w:r>
          </w:p>
        </w:tc>
      </w:tr>
      <w:tr w:rsidR="001966B6" w:rsidRPr="008E2227" w14:paraId="2C7E80EF" w14:textId="77777777" w:rsidTr="0022585D">
        <w:trPr>
          <w:trHeight w:val="360"/>
          <w:jc w:val="center"/>
        </w:trPr>
        <w:tc>
          <w:tcPr>
            <w:tcW w:w="2091" w:type="dxa"/>
          </w:tcPr>
          <w:p w14:paraId="4AFFCF2D" w14:textId="49C33760" w:rsidR="001966B6" w:rsidRPr="008E2227" w:rsidRDefault="001966B6" w:rsidP="001966B6">
            <w:pPr>
              <w:pStyle w:val="TableText"/>
              <w:jc w:val="center"/>
              <w:rPr>
                <w:rFonts w:ascii="Calibri" w:hAnsi="Calibri" w:cs="Calibri"/>
                <w:sz w:val="24"/>
                <w:szCs w:val="24"/>
              </w:rPr>
            </w:pPr>
          </w:p>
        </w:tc>
        <w:tc>
          <w:tcPr>
            <w:tcW w:w="4226" w:type="dxa"/>
          </w:tcPr>
          <w:p w14:paraId="52BBC365" w14:textId="74F3D870" w:rsidR="001966B6" w:rsidRPr="008E2227" w:rsidRDefault="001966B6" w:rsidP="001966B6">
            <w:pPr>
              <w:pStyle w:val="TableText"/>
              <w:jc w:val="center"/>
              <w:rPr>
                <w:rFonts w:ascii="Calibri" w:hAnsi="Calibri" w:cs="Calibri"/>
                <w:sz w:val="24"/>
                <w:szCs w:val="24"/>
              </w:rPr>
            </w:pPr>
          </w:p>
        </w:tc>
      </w:tr>
    </w:tbl>
    <w:p w14:paraId="2B542217" w14:textId="77777777" w:rsidR="005C22E2" w:rsidRDefault="005C22E2" w:rsidP="008111F1">
      <w:pPr>
        <w:pStyle w:val="Heading1"/>
        <w:spacing w:before="240" w:line="256" w:lineRule="auto"/>
        <w:ind w:firstLine="720"/>
        <w:jc w:val="left"/>
        <w:rPr>
          <w:rFonts w:ascii="Calibri" w:hAnsi="Calibri" w:cs="Calibri"/>
        </w:rPr>
      </w:pPr>
    </w:p>
    <w:p w14:paraId="5779EB7D" w14:textId="77777777" w:rsidR="005C22E2" w:rsidRDefault="005C22E2">
      <w:pPr>
        <w:spacing w:after="160" w:line="278" w:lineRule="auto"/>
        <w:jc w:val="left"/>
        <w:rPr>
          <w:rFonts w:ascii="Calibri" w:eastAsiaTheme="majorEastAsia" w:hAnsi="Calibri" w:cs="Calibri"/>
          <w:color w:val="0F4761" w:themeColor="accent1" w:themeShade="BF"/>
          <w:sz w:val="40"/>
          <w:szCs w:val="40"/>
        </w:rPr>
      </w:pPr>
      <w:r>
        <w:rPr>
          <w:rFonts w:ascii="Calibri" w:hAnsi="Calibri" w:cs="Calibri"/>
        </w:rPr>
        <w:br w:type="page"/>
      </w:r>
    </w:p>
    <w:p w14:paraId="09434B10" w14:textId="55AC8BBE" w:rsidR="005C22E2" w:rsidRDefault="005C22E2" w:rsidP="009F6268">
      <w:pPr>
        <w:pStyle w:val="Heading1"/>
        <w:spacing w:before="0" w:line="257" w:lineRule="auto"/>
        <w:ind w:firstLine="720"/>
        <w:jc w:val="left"/>
        <w:rPr>
          <w:rFonts w:ascii="Calibri" w:hAnsi="Calibri" w:cs="Calibri"/>
        </w:rPr>
      </w:pPr>
      <w:bookmarkStart w:id="11" w:name="_Toc224036317"/>
      <w:r w:rsidRPr="005C22E2">
        <w:rPr>
          <w:rFonts w:ascii="Calibri" w:hAnsi="Calibri" w:cs="Calibri"/>
        </w:rPr>
        <w:lastRenderedPageBreak/>
        <w:t>Time taken for deployment</w:t>
      </w:r>
      <w:bookmarkEnd w:id="11"/>
    </w:p>
    <w:tbl>
      <w:tblPr>
        <w:tblW w:w="9975" w:type="dxa"/>
        <w:jc w:val="center"/>
        <w:tblLook w:val="04A0" w:firstRow="1" w:lastRow="0" w:firstColumn="1" w:lastColumn="0" w:noHBand="0" w:noVBand="1"/>
      </w:tblPr>
      <w:tblGrid>
        <w:gridCol w:w="7212"/>
        <w:gridCol w:w="2763"/>
      </w:tblGrid>
      <w:tr w:rsidR="005C22E2" w:rsidRPr="003C350D" w14:paraId="6DD86B83" w14:textId="77777777" w:rsidTr="006A2BFD">
        <w:trPr>
          <w:trHeight w:val="280"/>
          <w:jc w:val="center"/>
        </w:trPr>
        <w:tc>
          <w:tcPr>
            <w:tcW w:w="7212" w:type="dxa"/>
            <w:vMerge w:val="restart"/>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14:paraId="5882BD2F" w14:textId="77777777" w:rsidR="005C22E2" w:rsidRPr="006A2BFD" w:rsidRDefault="005C22E2" w:rsidP="009412B5">
            <w:pPr>
              <w:spacing w:line="240" w:lineRule="auto"/>
              <w:jc w:val="center"/>
              <w:rPr>
                <w:rStyle w:val="citation-43"/>
                <w:rFonts w:ascii="Calibri" w:hAnsi="Calibri" w:cs="Calibri"/>
                <w:b/>
                <w:color w:val="000000" w:themeColor="text1"/>
                <w:sz w:val="24"/>
                <w:szCs w:val="24"/>
              </w:rPr>
            </w:pPr>
            <w:r w:rsidRPr="006A2BFD">
              <w:rPr>
                <w:rStyle w:val="citation-43"/>
                <w:rFonts w:ascii="Calibri" w:hAnsi="Calibri" w:cs="Calibri"/>
                <w:b/>
                <w:color w:val="000000" w:themeColor="text1"/>
                <w:sz w:val="24"/>
                <w:szCs w:val="24"/>
              </w:rPr>
              <w:t xml:space="preserve">Component </w:t>
            </w:r>
          </w:p>
        </w:tc>
        <w:tc>
          <w:tcPr>
            <w:tcW w:w="2763" w:type="dxa"/>
            <w:tcBorders>
              <w:top w:val="single" w:sz="4" w:space="0" w:color="000000"/>
              <w:left w:val="nil"/>
              <w:bottom w:val="nil"/>
              <w:right w:val="single" w:sz="4" w:space="0" w:color="000000"/>
            </w:tcBorders>
            <w:shd w:val="clear" w:color="000000" w:fill="B3CEFB"/>
            <w:vAlign w:val="center"/>
            <w:hideMark/>
          </w:tcPr>
          <w:p w14:paraId="2AA09748" w14:textId="77777777" w:rsidR="005C22E2" w:rsidRPr="006A2BFD" w:rsidRDefault="005C22E2" w:rsidP="009412B5">
            <w:pPr>
              <w:spacing w:line="240" w:lineRule="auto"/>
              <w:jc w:val="center"/>
              <w:rPr>
                <w:rStyle w:val="citation-43"/>
                <w:rFonts w:ascii="Calibri" w:hAnsi="Calibri" w:cs="Calibri"/>
                <w:b/>
                <w:color w:val="000000" w:themeColor="text1"/>
                <w:sz w:val="24"/>
                <w:szCs w:val="24"/>
              </w:rPr>
            </w:pPr>
            <w:r w:rsidRPr="006A2BFD">
              <w:rPr>
                <w:rStyle w:val="citation-43"/>
                <w:rFonts w:ascii="Calibri" w:hAnsi="Calibri" w:cs="Calibri"/>
                <w:b/>
                <w:color w:val="000000" w:themeColor="text1"/>
                <w:sz w:val="24"/>
                <w:szCs w:val="24"/>
              </w:rPr>
              <w:t>Time taken</w:t>
            </w:r>
          </w:p>
        </w:tc>
      </w:tr>
      <w:tr w:rsidR="005C22E2" w:rsidRPr="003C350D" w14:paraId="6550399A" w14:textId="77777777" w:rsidTr="006A2BFD">
        <w:trPr>
          <w:trHeight w:val="56"/>
          <w:jc w:val="center"/>
        </w:trPr>
        <w:tc>
          <w:tcPr>
            <w:tcW w:w="7212" w:type="dxa"/>
            <w:vMerge/>
            <w:tcBorders>
              <w:top w:val="single" w:sz="4" w:space="0" w:color="000000"/>
              <w:left w:val="single" w:sz="4" w:space="0" w:color="000000"/>
              <w:bottom w:val="single" w:sz="4" w:space="0" w:color="000000"/>
              <w:right w:val="single" w:sz="4" w:space="0" w:color="000000"/>
            </w:tcBorders>
            <w:vAlign w:val="center"/>
            <w:hideMark/>
          </w:tcPr>
          <w:p w14:paraId="22A16FEF" w14:textId="77777777" w:rsidR="005C22E2" w:rsidRPr="003C350D" w:rsidRDefault="005C22E2" w:rsidP="009412B5">
            <w:pPr>
              <w:spacing w:line="240" w:lineRule="auto"/>
              <w:rPr>
                <w:rFonts w:eastAsia="Times New Roman"/>
                <w:b/>
                <w:bCs/>
                <w:color w:val="000000"/>
                <w:sz w:val="20"/>
                <w:szCs w:val="20"/>
                <w:lang w:val="en-IN"/>
              </w:rPr>
            </w:pPr>
          </w:p>
        </w:tc>
        <w:tc>
          <w:tcPr>
            <w:tcW w:w="2763" w:type="dxa"/>
            <w:tcBorders>
              <w:top w:val="nil"/>
              <w:left w:val="nil"/>
              <w:bottom w:val="single" w:sz="4" w:space="0" w:color="000000"/>
              <w:right w:val="single" w:sz="4" w:space="0" w:color="000000"/>
            </w:tcBorders>
            <w:shd w:val="clear" w:color="000000" w:fill="B3CEFB"/>
            <w:vAlign w:val="center"/>
            <w:hideMark/>
          </w:tcPr>
          <w:p w14:paraId="264FFAAB" w14:textId="5E650EF1" w:rsidR="005C22E2" w:rsidRPr="003C350D" w:rsidRDefault="005C22E2" w:rsidP="009412B5">
            <w:pPr>
              <w:spacing w:line="240" w:lineRule="auto"/>
              <w:jc w:val="center"/>
              <w:rPr>
                <w:rFonts w:eastAsia="Times New Roman"/>
                <w:b/>
                <w:bCs/>
                <w:color w:val="000000"/>
                <w:sz w:val="20"/>
                <w:szCs w:val="20"/>
                <w:lang w:val="en-IN"/>
              </w:rPr>
            </w:pPr>
          </w:p>
        </w:tc>
      </w:tr>
      <w:tr w:rsidR="005C22E2" w:rsidRPr="003C350D" w14:paraId="07D025BB" w14:textId="77777777" w:rsidTr="006A2BFD">
        <w:trPr>
          <w:trHeight w:val="280"/>
          <w:jc w:val="center"/>
        </w:trPr>
        <w:tc>
          <w:tcPr>
            <w:tcW w:w="7212" w:type="dxa"/>
            <w:tcBorders>
              <w:top w:val="nil"/>
              <w:left w:val="single" w:sz="4" w:space="0" w:color="000000"/>
              <w:bottom w:val="single" w:sz="4" w:space="0" w:color="000000"/>
              <w:right w:val="single" w:sz="4" w:space="0" w:color="000000"/>
            </w:tcBorders>
            <w:noWrap/>
            <w:vAlign w:val="bottom"/>
            <w:hideMark/>
          </w:tcPr>
          <w:p w14:paraId="51BEADB9" w14:textId="77777777" w:rsidR="005C22E2" w:rsidRPr="009E5949" w:rsidRDefault="005C22E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Terraform plan/apply</w:t>
            </w:r>
          </w:p>
        </w:tc>
        <w:tc>
          <w:tcPr>
            <w:tcW w:w="2763" w:type="dxa"/>
            <w:tcBorders>
              <w:top w:val="nil"/>
              <w:left w:val="nil"/>
              <w:bottom w:val="single" w:sz="4" w:space="0" w:color="000000"/>
              <w:right w:val="single" w:sz="4" w:space="0" w:color="000000"/>
            </w:tcBorders>
            <w:noWrap/>
            <w:vAlign w:val="bottom"/>
            <w:hideMark/>
          </w:tcPr>
          <w:p w14:paraId="1B1B77D0" w14:textId="064870A8" w:rsidR="005C22E2" w:rsidRPr="00DC6A92" w:rsidRDefault="005C22E2" w:rsidP="009412B5">
            <w:pPr>
              <w:spacing w:line="240" w:lineRule="auto"/>
              <w:jc w:val="center"/>
              <w:rPr>
                <w:rStyle w:val="citation-43"/>
                <w:rFonts w:ascii="Calibri" w:hAnsi="Calibri" w:cs="Calibri"/>
                <w:sz w:val="24"/>
                <w:szCs w:val="24"/>
                <w:highlight w:val="yellow"/>
              </w:rPr>
            </w:pPr>
            <w:r w:rsidRPr="00DC6A92">
              <w:rPr>
                <w:rStyle w:val="citation-43"/>
                <w:rFonts w:ascii="Calibri" w:hAnsi="Calibri" w:cs="Calibri"/>
                <w:sz w:val="24"/>
                <w:szCs w:val="24"/>
              </w:rPr>
              <w:t>2</w:t>
            </w:r>
            <w:r w:rsidR="00DC6A92" w:rsidRPr="00DC6A92">
              <w:rPr>
                <w:rStyle w:val="citation-43"/>
                <w:rFonts w:ascii="Calibri" w:hAnsi="Calibri" w:cs="Calibri"/>
                <w:sz w:val="24"/>
                <w:szCs w:val="24"/>
              </w:rPr>
              <w:t>7</w:t>
            </w:r>
            <w:r w:rsidRPr="00DC6A92">
              <w:rPr>
                <w:rStyle w:val="citation-43"/>
                <w:rFonts w:ascii="Calibri" w:hAnsi="Calibri" w:cs="Calibri"/>
                <w:sz w:val="24"/>
                <w:szCs w:val="24"/>
              </w:rPr>
              <w:t xml:space="preserve">m </w:t>
            </w:r>
            <w:r w:rsidR="00DC6A92" w:rsidRPr="00DC6A92">
              <w:rPr>
                <w:rStyle w:val="citation-43"/>
                <w:rFonts w:ascii="Calibri" w:hAnsi="Calibri" w:cs="Calibri"/>
                <w:sz w:val="24"/>
                <w:szCs w:val="24"/>
              </w:rPr>
              <w:t>23</w:t>
            </w:r>
            <w:r w:rsidRPr="00DC6A92">
              <w:rPr>
                <w:rStyle w:val="citation-43"/>
                <w:rFonts w:ascii="Calibri" w:hAnsi="Calibri" w:cs="Calibri"/>
                <w:sz w:val="24"/>
                <w:szCs w:val="24"/>
              </w:rPr>
              <w:t>s</w:t>
            </w:r>
          </w:p>
        </w:tc>
      </w:tr>
      <w:tr w:rsidR="005C22E2" w:rsidRPr="003C350D" w14:paraId="02546D6E" w14:textId="77777777" w:rsidTr="006A2BFD">
        <w:trPr>
          <w:trHeight w:val="302"/>
          <w:jc w:val="center"/>
        </w:trPr>
        <w:tc>
          <w:tcPr>
            <w:tcW w:w="7212" w:type="dxa"/>
            <w:tcBorders>
              <w:top w:val="nil"/>
              <w:left w:val="single" w:sz="4" w:space="0" w:color="000000"/>
              <w:bottom w:val="single" w:sz="4" w:space="0" w:color="000000"/>
              <w:right w:val="single" w:sz="4" w:space="0" w:color="000000"/>
            </w:tcBorders>
            <w:vAlign w:val="bottom"/>
            <w:hideMark/>
          </w:tcPr>
          <w:p w14:paraId="57442F21" w14:textId="77777777"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Helmsman External services of MOSIP using Helmsman</w:t>
            </w:r>
          </w:p>
        </w:tc>
        <w:tc>
          <w:tcPr>
            <w:tcW w:w="2763" w:type="dxa"/>
            <w:tcBorders>
              <w:top w:val="nil"/>
              <w:left w:val="nil"/>
              <w:bottom w:val="single" w:sz="4" w:space="0" w:color="000000"/>
              <w:right w:val="single" w:sz="4" w:space="0" w:color="000000"/>
            </w:tcBorders>
            <w:noWrap/>
            <w:vAlign w:val="bottom"/>
            <w:hideMark/>
          </w:tcPr>
          <w:p w14:paraId="6DD0E7AB" w14:textId="2D3804D6" w:rsidR="005C22E2" w:rsidRPr="00DC6A92" w:rsidRDefault="00DC6A92" w:rsidP="009412B5">
            <w:pPr>
              <w:spacing w:line="240" w:lineRule="auto"/>
              <w:jc w:val="center"/>
              <w:rPr>
                <w:rStyle w:val="citation-43"/>
                <w:rFonts w:ascii="Calibri" w:hAnsi="Calibri" w:cs="Calibri"/>
                <w:sz w:val="24"/>
                <w:szCs w:val="24"/>
              </w:rPr>
            </w:pPr>
            <w:r w:rsidRPr="00DC6A92">
              <w:rPr>
                <w:rStyle w:val="citation-43"/>
                <w:rFonts w:ascii="Calibri" w:hAnsi="Calibri" w:cs="Calibri"/>
                <w:sz w:val="24"/>
                <w:szCs w:val="24"/>
              </w:rPr>
              <w:t>12</w:t>
            </w:r>
            <w:r w:rsidR="005C22E2" w:rsidRPr="00DC6A92">
              <w:rPr>
                <w:rStyle w:val="citation-43"/>
                <w:rFonts w:ascii="Calibri" w:hAnsi="Calibri" w:cs="Calibri"/>
                <w:sz w:val="24"/>
                <w:szCs w:val="24"/>
              </w:rPr>
              <w:t xml:space="preserve">m </w:t>
            </w:r>
            <w:r w:rsidRPr="00DC6A92">
              <w:rPr>
                <w:rStyle w:val="citation-43"/>
                <w:rFonts w:ascii="Calibri" w:hAnsi="Calibri" w:cs="Calibri"/>
                <w:sz w:val="24"/>
                <w:szCs w:val="24"/>
              </w:rPr>
              <w:t>29</w:t>
            </w:r>
            <w:r w:rsidR="005C22E2" w:rsidRPr="00DC6A92">
              <w:rPr>
                <w:rStyle w:val="citation-43"/>
                <w:rFonts w:ascii="Calibri" w:hAnsi="Calibri" w:cs="Calibri"/>
                <w:sz w:val="24"/>
                <w:szCs w:val="24"/>
              </w:rPr>
              <w:t>s</w:t>
            </w:r>
          </w:p>
        </w:tc>
      </w:tr>
      <w:tr w:rsidR="005C22E2" w:rsidRPr="003C350D" w14:paraId="0424E266" w14:textId="77777777" w:rsidTr="006A2BFD">
        <w:trPr>
          <w:trHeight w:val="641"/>
          <w:jc w:val="center"/>
        </w:trPr>
        <w:tc>
          <w:tcPr>
            <w:tcW w:w="7212" w:type="dxa"/>
            <w:tcBorders>
              <w:top w:val="nil"/>
              <w:left w:val="single" w:sz="4" w:space="0" w:color="000000"/>
              <w:bottom w:val="single" w:sz="4" w:space="0" w:color="000000"/>
              <w:right w:val="single" w:sz="4" w:space="0" w:color="000000"/>
            </w:tcBorders>
            <w:vAlign w:val="bottom"/>
            <w:hideMark/>
          </w:tcPr>
          <w:p w14:paraId="7BF6D46C" w14:textId="77777777"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Helmsman Deploy MOSIP services of MOSIP using Helmsman</w:t>
            </w:r>
          </w:p>
        </w:tc>
        <w:tc>
          <w:tcPr>
            <w:tcW w:w="2763" w:type="dxa"/>
            <w:tcBorders>
              <w:top w:val="nil"/>
              <w:left w:val="nil"/>
              <w:bottom w:val="single" w:sz="4" w:space="0" w:color="000000"/>
              <w:right w:val="single" w:sz="4" w:space="0" w:color="000000"/>
            </w:tcBorders>
            <w:noWrap/>
            <w:vAlign w:val="bottom"/>
            <w:hideMark/>
          </w:tcPr>
          <w:p w14:paraId="47402DAB" w14:textId="381AFC9F" w:rsidR="005C22E2" w:rsidRPr="00DC6A92" w:rsidRDefault="005C22E2" w:rsidP="009412B5">
            <w:pPr>
              <w:spacing w:line="240" w:lineRule="auto"/>
              <w:jc w:val="center"/>
              <w:rPr>
                <w:rStyle w:val="citation-43"/>
                <w:rFonts w:ascii="Calibri" w:hAnsi="Calibri" w:cs="Calibri"/>
                <w:sz w:val="24"/>
                <w:szCs w:val="24"/>
              </w:rPr>
            </w:pPr>
            <w:r w:rsidRPr="00DC6A92">
              <w:rPr>
                <w:rStyle w:val="citation-43"/>
                <w:rFonts w:ascii="Calibri" w:hAnsi="Calibri" w:cs="Calibri"/>
                <w:sz w:val="24"/>
                <w:szCs w:val="24"/>
              </w:rPr>
              <w:t>4</w:t>
            </w:r>
            <w:r w:rsidR="00DC6A92" w:rsidRPr="00DC6A92">
              <w:rPr>
                <w:rStyle w:val="citation-43"/>
                <w:rFonts w:ascii="Calibri" w:hAnsi="Calibri" w:cs="Calibri"/>
                <w:sz w:val="24"/>
                <w:szCs w:val="24"/>
              </w:rPr>
              <w:t>5</w:t>
            </w:r>
            <w:r w:rsidRPr="00DC6A92">
              <w:rPr>
                <w:rStyle w:val="citation-43"/>
                <w:rFonts w:ascii="Calibri" w:hAnsi="Calibri" w:cs="Calibri"/>
                <w:sz w:val="24"/>
                <w:szCs w:val="24"/>
              </w:rPr>
              <w:t xml:space="preserve">m </w:t>
            </w:r>
            <w:r w:rsidR="00DC6A92" w:rsidRPr="00DC6A92">
              <w:rPr>
                <w:rStyle w:val="citation-43"/>
                <w:rFonts w:ascii="Calibri" w:hAnsi="Calibri" w:cs="Calibri"/>
                <w:sz w:val="24"/>
                <w:szCs w:val="24"/>
              </w:rPr>
              <w:t>53</w:t>
            </w:r>
            <w:r w:rsidRPr="00DC6A92">
              <w:rPr>
                <w:rStyle w:val="citation-43"/>
                <w:rFonts w:ascii="Calibri" w:hAnsi="Calibri" w:cs="Calibri"/>
                <w:sz w:val="24"/>
                <w:szCs w:val="24"/>
              </w:rPr>
              <w:t>s</w:t>
            </w:r>
          </w:p>
        </w:tc>
      </w:tr>
      <w:tr w:rsidR="00DC6A92" w:rsidRPr="003C350D" w14:paraId="441E0269" w14:textId="77777777" w:rsidTr="006A2BFD">
        <w:trPr>
          <w:trHeight w:val="280"/>
          <w:jc w:val="center"/>
        </w:trPr>
        <w:tc>
          <w:tcPr>
            <w:tcW w:w="7212" w:type="dxa"/>
            <w:tcBorders>
              <w:top w:val="nil"/>
              <w:left w:val="single" w:sz="4" w:space="0" w:color="000000"/>
              <w:bottom w:val="single" w:sz="4" w:space="0" w:color="000000"/>
              <w:right w:val="single" w:sz="4" w:space="0" w:color="000000"/>
            </w:tcBorders>
            <w:vAlign w:val="bottom"/>
          </w:tcPr>
          <w:p w14:paraId="1E6E366A" w14:textId="6DB5CDD5" w:rsidR="00DC6A92" w:rsidRPr="009E5949" w:rsidRDefault="00DC6A92" w:rsidP="009518B5">
            <w:pPr>
              <w:spacing w:line="240" w:lineRule="auto"/>
              <w:jc w:val="left"/>
              <w:rPr>
                <w:rStyle w:val="citation-43"/>
                <w:rFonts w:ascii="Calibri" w:hAnsi="Calibri" w:cs="Calibri"/>
                <w:sz w:val="24"/>
                <w:szCs w:val="24"/>
              </w:rPr>
            </w:pPr>
            <w:r w:rsidRPr="00DC6A92">
              <w:rPr>
                <w:rStyle w:val="citation-43"/>
                <w:rFonts w:ascii="Calibri" w:hAnsi="Calibri" w:cs="Calibri"/>
                <w:sz w:val="24"/>
                <w:szCs w:val="24"/>
              </w:rPr>
              <w:t xml:space="preserve">Helmsman Deploy </w:t>
            </w:r>
            <w:bookmarkStart w:id="12" w:name="_GoBack"/>
            <w:proofErr w:type="spellStart"/>
            <w:r w:rsidRPr="00DC6A92">
              <w:rPr>
                <w:rStyle w:val="citation-43"/>
                <w:rFonts w:ascii="Calibri" w:hAnsi="Calibri" w:cs="Calibri"/>
                <w:sz w:val="24"/>
                <w:szCs w:val="24"/>
              </w:rPr>
              <w:t>eSignet</w:t>
            </w:r>
            <w:bookmarkEnd w:id="12"/>
            <w:proofErr w:type="spellEnd"/>
            <w:r w:rsidRPr="00DC6A92">
              <w:rPr>
                <w:rStyle w:val="citation-43"/>
                <w:rFonts w:ascii="Calibri" w:hAnsi="Calibri" w:cs="Calibri"/>
                <w:sz w:val="24"/>
                <w:szCs w:val="24"/>
              </w:rPr>
              <w:t xml:space="preserve"> Deployment using Helmsman</w:t>
            </w:r>
          </w:p>
        </w:tc>
        <w:tc>
          <w:tcPr>
            <w:tcW w:w="2763" w:type="dxa"/>
            <w:tcBorders>
              <w:top w:val="nil"/>
              <w:left w:val="nil"/>
              <w:bottom w:val="single" w:sz="4" w:space="0" w:color="000000"/>
              <w:right w:val="single" w:sz="4" w:space="0" w:color="000000"/>
            </w:tcBorders>
            <w:noWrap/>
            <w:vAlign w:val="bottom"/>
          </w:tcPr>
          <w:p w14:paraId="052A557B" w14:textId="673F8FA7" w:rsidR="00DC6A92" w:rsidRPr="00DC6A92" w:rsidRDefault="00DC6A92" w:rsidP="009412B5">
            <w:pPr>
              <w:spacing w:line="240" w:lineRule="auto"/>
              <w:jc w:val="center"/>
              <w:rPr>
                <w:rStyle w:val="citation-43"/>
                <w:rFonts w:ascii="Calibri" w:hAnsi="Calibri" w:cs="Calibri"/>
                <w:sz w:val="24"/>
                <w:szCs w:val="24"/>
              </w:rPr>
            </w:pPr>
            <w:r w:rsidRPr="00DC6A92">
              <w:rPr>
                <w:rStyle w:val="citation-43"/>
                <w:rFonts w:ascii="Calibri" w:hAnsi="Calibri" w:cs="Calibri"/>
                <w:sz w:val="24"/>
                <w:szCs w:val="24"/>
              </w:rPr>
              <w:t>24m 58s</w:t>
            </w:r>
          </w:p>
        </w:tc>
      </w:tr>
      <w:tr w:rsidR="005C22E2" w:rsidRPr="003C350D" w14:paraId="1272D18D" w14:textId="77777777" w:rsidTr="006A2BFD">
        <w:trPr>
          <w:trHeight w:val="466"/>
          <w:jc w:val="center"/>
        </w:trPr>
        <w:tc>
          <w:tcPr>
            <w:tcW w:w="7212" w:type="dxa"/>
            <w:tcBorders>
              <w:top w:val="nil"/>
              <w:left w:val="single" w:sz="4" w:space="0" w:color="000000"/>
              <w:bottom w:val="single" w:sz="4" w:space="0" w:color="000000"/>
              <w:right w:val="single" w:sz="4" w:space="0" w:color="000000"/>
            </w:tcBorders>
            <w:vAlign w:val="bottom"/>
            <w:hideMark/>
          </w:tcPr>
          <w:p w14:paraId="36B10380" w14:textId="1F71A77B"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 xml:space="preserve">Helmsman </w:t>
            </w:r>
            <w:proofErr w:type="spellStart"/>
            <w:r w:rsidRPr="009E5949">
              <w:rPr>
                <w:rStyle w:val="citation-43"/>
                <w:rFonts w:ascii="Calibri" w:hAnsi="Calibri" w:cs="Calibri"/>
                <w:sz w:val="24"/>
                <w:szCs w:val="24"/>
              </w:rPr>
              <w:t>Testrigs</w:t>
            </w:r>
            <w:proofErr w:type="spellEnd"/>
            <w:r w:rsidRPr="009E5949">
              <w:rPr>
                <w:rStyle w:val="citation-43"/>
                <w:rFonts w:ascii="Calibri" w:hAnsi="Calibri" w:cs="Calibri"/>
                <w:sz w:val="24"/>
                <w:szCs w:val="24"/>
              </w:rPr>
              <w:t xml:space="preserve"> of MOSIP using Helmsman</w:t>
            </w:r>
            <w:r w:rsidR="009518B5">
              <w:rPr>
                <w:rStyle w:val="citation-43"/>
                <w:rFonts w:ascii="Calibri" w:hAnsi="Calibri" w:cs="Calibri"/>
                <w:sz w:val="24"/>
                <w:szCs w:val="24"/>
              </w:rPr>
              <w:t xml:space="preserve"> </w:t>
            </w:r>
            <w:r w:rsidRPr="009E5949">
              <w:rPr>
                <w:rStyle w:val="citation-43"/>
                <w:rFonts w:ascii="Calibri" w:hAnsi="Calibri" w:cs="Calibri"/>
                <w:sz w:val="24"/>
                <w:szCs w:val="24"/>
              </w:rPr>
              <w:t xml:space="preserve">(API </w:t>
            </w:r>
            <w:proofErr w:type="spellStart"/>
            <w:r w:rsidRPr="009E5949">
              <w:rPr>
                <w:rStyle w:val="citation-43"/>
                <w:rFonts w:ascii="Calibri" w:hAnsi="Calibri" w:cs="Calibri"/>
                <w:sz w:val="24"/>
                <w:szCs w:val="24"/>
              </w:rPr>
              <w:t>Testrig</w:t>
            </w:r>
            <w:proofErr w:type="spellEnd"/>
            <w:r w:rsidRPr="009E5949">
              <w:rPr>
                <w:rStyle w:val="citation-43"/>
                <w:rFonts w:ascii="Calibri" w:hAnsi="Calibri" w:cs="Calibri"/>
                <w:sz w:val="24"/>
                <w:szCs w:val="24"/>
              </w:rPr>
              <w:t xml:space="preserve"> -full run and DSL - Sanity)</w:t>
            </w:r>
          </w:p>
        </w:tc>
        <w:tc>
          <w:tcPr>
            <w:tcW w:w="2763" w:type="dxa"/>
            <w:tcBorders>
              <w:top w:val="nil"/>
              <w:left w:val="nil"/>
              <w:bottom w:val="single" w:sz="4" w:space="0" w:color="000000"/>
              <w:right w:val="single" w:sz="4" w:space="0" w:color="000000"/>
            </w:tcBorders>
            <w:noWrap/>
            <w:vAlign w:val="bottom"/>
            <w:hideMark/>
          </w:tcPr>
          <w:p w14:paraId="3FE0142D" w14:textId="0C49E558" w:rsidR="005C22E2" w:rsidRPr="00DC6A92" w:rsidRDefault="005C22E2" w:rsidP="009412B5">
            <w:pPr>
              <w:spacing w:line="240" w:lineRule="auto"/>
              <w:jc w:val="center"/>
              <w:rPr>
                <w:rStyle w:val="citation-43"/>
                <w:rFonts w:ascii="Calibri" w:hAnsi="Calibri" w:cs="Calibri"/>
                <w:sz w:val="24"/>
                <w:szCs w:val="24"/>
              </w:rPr>
            </w:pPr>
            <w:r w:rsidRPr="00DC6A92">
              <w:rPr>
                <w:rStyle w:val="citation-43"/>
                <w:rFonts w:ascii="Calibri" w:hAnsi="Calibri" w:cs="Calibri"/>
                <w:sz w:val="24"/>
                <w:szCs w:val="24"/>
              </w:rPr>
              <w:t> 4h 1</w:t>
            </w:r>
            <w:r w:rsidR="00DC6A92" w:rsidRPr="00DC6A92">
              <w:rPr>
                <w:rStyle w:val="citation-43"/>
                <w:rFonts w:ascii="Calibri" w:hAnsi="Calibri" w:cs="Calibri"/>
                <w:sz w:val="24"/>
                <w:szCs w:val="24"/>
              </w:rPr>
              <w:t>4</w:t>
            </w:r>
            <w:r w:rsidRPr="00DC6A92">
              <w:rPr>
                <w:rStyle w:val="citation-43"/>
                <w:rFonts w:ascii="Calibri" w:hAnsi="Calibri" w:cs="Calibri"/>
                <w:sz w:val="24"/>
                <w:szCs w:val="24"/>
              </w:rPr>
              <w:t>m 4</w:t>
            </w:r>
            <w:r w:rsidR="00DC6A92" w:rsidRPr="00DC6A92">
              <w:rPr>
                <w:rStyle w:val="citation-43"/>
                <w:rFonts w:ascii="Calibri" w:hAnsi="Calibri" w:cs="Calibri"/>
                <w:sz w:val="24"/>
                <w:szCs w:val="24"/>
              </w:rPr>
              <w:t>5</w:t>
            </w:r>
            <w:r w:rsidRPr="00DC6A92">
              <w:rPr>
                <w:rStyle w:val="citation-43"/>
                <w:rFonts w:ascii="Calibri" w:hAnsi="Calibri" w:cs="Calibri"/>
                <w:sz w:val="24"/>
                <w:szCs w:val="24"/>
              </w:rPr>
              <w:t>s</w:t>
            </w:r>
          </w:p>
        </w:tc>
      </w:tr>
    </w:tbl>
    <w:p w14:paraId="084FC14F" w14:textId="24E6E970" w:rsidR="005C22E2" w:rsidRDefault="005C22E2" w:rsidP="006A2BFD">
      <w:pPr>
        <w:pStyle w:val="Heading1"/>
        <w:spacing w:before="120" w:after="0" w:line="257" w:lineRule="auto"/>
        <w:ind w:firstLine="720"/>
        <w:jc w:val="left"/>
        <w:rPr>
          <w:rFonts w:ascii="Calibri" w:hAnsi="Calibri" w:cs="Calibri"/>
        </w:rPr>
      </w:pPr>
      <w:bookmarkStart w:id="13" w:name="_Toc224036318"/>
      <w:r w:rsidRPr="005C22E2">
        <w:rPr>
          <w:rFonts w:ascii="Calibri" w:hAnsi="Calibri" w:cs="Calibri"/>
        </w:rPr>
        <w:t>Rapid Deployment - Check List:</w:t>
      </w:r>
      <w:bookmarkEnd w:id="13"/>
    </w:p>
    <w:tbl>
      <w:tblPr>
        <w:tblW w:w="10012" w:type="dxa"/>
        <w:jc w:val="center"/>
        <w:tblLook w:val="04A0" w:firstRow="1" w:lastRow="0" w:firstColumn="1" w:lastColumn="0" w:noHBand="0" w:noVBand="1"/>
      </w:tblPr>
      <w:tblGrid>
        <w:gridCol w:w="8193"/>
        <w:gridCol w:w="1819"/>
      </w:tblGrid>
      <w:tr w:rsidR="00C428D2" w:rsidRPr="00302B19" w14:paraId="0FA9755D" w14:textId="77777777" w:rsidTr="003B15C1">
        <w:trPr>
          <w:trHeight w:val="198"/>
          <w:jc w:val="center"/>
        </w:trPr>
        <w:tc>
          <w:tcPr>
            <w:tcW w:w="8193" w:type="dxa"/>
            <w:tcBorders>
              <w:top w:val="single" w:sz="4" w:space="0" w:color="000000"/>
              <w:left w:val="single" w:sz="4" w:space="0" w:color="000000"/>
              <w:bottom w:val="single" w:sz="4" w:space="0" w:color="000000"/>
              <w:right w:val="single" w:sz="4" w:space="0" w:color="000000"/>
            </w:tcBorders>
            <w:shd w:val="clear" w:color="000000" w:fill="1F4E78"/>
            <w:noWrap/>
            <w:vAlign w:val="center"/>
            <w:hideMark/>
          </w:tcPr>
          <w:p w14:paraId="25C3EA95" w14:textId="77777777" w:rsidR="00C428D2" w:rsidRPr="009E5949" w:rsidRDefault="00C428D2" w:rsidP="009412B5">
            <w:pPr>
              <w:spacing w:line="240" w:lineRule="auto"/>
              <w:jc w:val="center"/>
              <w:rPr>
                <w:rStyle w:val="citation-43"/>
                <w:rFonts w:ascii="Calibri" w:hAnsi="Calibri" w:cs="Calibri"/>
                <w:b/>
                <w:color w:val="FFFFFF" w:themeColor="background1"/>
                <w:sz w:val="24"/>
                <w:szCs w:val="24"/>
              </w:rPr>
            </w:pPr>
            <w:r w:rsidRPr="009E5949">
              <w:rPr>
                <w:rStyle w:val="citation-43"/>
                <w:rFonts w:ascii="Calibri" w:hAnsi="Calibri" w:cs="Calibri"/>
                <w:b/>
                <w:color w:val="FFFFFF" w:themeColor="background1"/>
                <w:sz w:val="24"/>
                <w:szCs w:val="24"/>
              </w:rPr>
              <w:t xml:space="preserve">Check List - Description </w:t>
            </w:r>
          </w:p>
        </w:tc>
        <w:tc>
          <w:tcPr>
            <w:tcW w:w="1819" w:type="dxa"/>
            <w:tcBorders>
              <w:top w:val="single" w:sz="4" w:space="0" w:color="000000"/>
              <w:left w:val="nil"/>
              <w:bottom w:val="single" w:sz="4" w:space="0" w:color="000000"/>
              <w:right w:val="single" w:sz="4" w:space="0" w:color="000000"/>
            </w:tcBorders>
            <w:shd w:val="clear" w:color="000000" w:fill="1F4E78"/>
            <w:vAlign w:val="bottom"/>
            <w:hideMark/>
          </w:tcPr>
          <w:p w14:paraId="680B2C25" w14:textId="628C7825" w:rsidR="00C428D2" w:rsidRPr="009E5949" w:rsidRDefault="00453EE0" w:rsidP="009412B5">
            <w:pPr>
              <w:spacing w:line="240" w:lineRule="auto"/>
              <w:jc w:val="center"/>
              <w:rPr>
                <w:rStyle w:val="citation-43"/>
                <w:rFonts w:ascii="Calibri" w:hAnsi="Calibri" w:cs="Calibri"/>
                <w:b/>
                <w:color w:val="FFFFFF" w:themeColor="background1"/>
                <w:sz w:val="24"/>
                <w:szCs w:val="24"/>
              </w:rPr>
            </w:pPr>
            <w:r>
              <w:rPr>
                <w:rStyle w:val="citation-43"/>
                <w:rFonts w:ascii="Calibri" w:hAnsi="Calibri" w:cs="Calibri"/>
                <w:b/>
                <w:color w:val="FFFFFF" w:themeColor="background1"/>
              </w:rPr>
              <w:t>rdt1</w:t>
            </w:r>
            <w:r w:rsidR="00C428D2" w:rsidRPr="009E5949">
              <w:rPr>
                <w:rStyle w:val="citation-43"/>
                <w:rFonts w:ascii="Calibri" w:hAnsi="Calibri" w:cs="Calibri"/>
                <w:b/>
                <w:color w:val="FFFFFF" w:themeColor="background1"/>
                <w:sz w:val="24"/>
                <w:szCs w:val="24"/>
              </w:rPr>
              <w:t xml:space="preserve"> env</w:t>
            </w:r>
          </w:p>
        </w:tc>
      </w:tr>
      <w:tr w:rsidR="00C428D2" w:rsidRPr="00302B19" w14:paraId="7AB8586B" w14:textId="77777777" w:rsidTr="003B15C1">
        <w:trPr>
          <w:trHeight w:val="130"/>
          <w:jc w:val="center"/>
        </w:trPr>
        <w:tc>
          <w:tcPr>
            <w:tcW w:w="8193" w:type="dxa"/>
            <w:tcBorders>
              <w:top w:val="nil"/>
              <w:left w:val="single" w:sz="4" w:space="0" w:color="000000"/>
              <w:bottom w:val="single" w:sz="4" w:space="0" w:color="000000"/>
              <w:right w:val="single" w:sz="4" w:space="0" w:color="000000"/>
            </w:tcBorders>
            <w:vAlign w:val="bottom"/>
            <w:hideMark/>
          </w:tcPr>
          <w:p w14:paraId="7308362A"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all environment variables correctly set?</w:t>
            </w:r>
          </w:p>
        </w:tc>
        <w:tc>
          <w:tcPr>
            <w:tcW w:w="1819" w:type="dxa"/>
            <w:tcBorders>
              <w:top w:val="nil"/>
              <w:left w:val="nil"/>
              <w:bottom w:val="single" w:sz="4" w:space="0" w:color="000000"/>
              <w:right w:val="single" w:sz="4" w:space="0" w:color="000000"/>
            </w:tcBorders>
            <w:noWrap/>
            <w:vAlign w:val="bottom"/>
            <w:hideMark/>
          </w:tcPr>
          <w:p w14:paraId="1D12F11B"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9D581E0" w14:textId="77777777" w:rsidTr="003B15C1">
        <w:trPr>
          <w:trHeight w:val="258"/>
          <w:jc w:val="center"/>
        </w:trPr>
        <w:tc>
          <w:tcPr>
            <w:tcW w:w="8193" w:type="dxa"/>
            <w:tcBorders>
              <w:top w:val="nil"/>
              <w:left w:val="single" w:sz="4" w:space="0" w:color="000000"/>
              <w:bottom w:val="single" w:sz="4" w:space="0" w:color="000000"/>
              <w:right w:val="single" w:sz="4" w:space="0" w:color="000000"/>
            </w:tcBorders>
            <w:vAlign w:val="bottom"/>
            <w:hideMark/>
          </w:tcPr>
          <w:p w14:paraId="0D25093E"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Is the correct version of the application deployed?</w:t>
            </w:r>
          </w:p>
        </w:tc>
        <w:tc>
          <w:tcPr>
            <w:tcW w:w="1819" w:type="dxa"/>
            <w:tcBorders>
              <w:top w:val="nil"/>
              <w:left w:val="nil"/>
              <w:bottom w:val="single" w:sz="4" w:space="0" w:color="000000"/>
              <w:right w:val="single" w:sz="4" w:space="0" w:color="000000"/>
            </w:tcBorders>
            <w:noWrap/>
            <w:vAlign w:val="bottom"/>
            <w:hideMark/>
          </w:tcPr>
          <w:p w14:paraId="60E0597A"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 - MOSIPID</w:t>
            </w:r>
          </w:p>
        </w:tc>
      </w:tr>
      <w:tr w:rsidR="00C428D2" w:rsidRPr="00302B19" w14:paraId="16DC6466" w14:textId="77777777" w:rsidTr="003B15C1">
        <w:trPr>
          <w:trHeight w:val="230"/>
          <w:jc w:val="center"/>
        </w:trPr>
        <w:tc>
          <w:tcPr>
            <w:tcW w:w="8193" w:type="dxa"/>
            <w:tcBorders>
              <w:top w:val="nil"/>
              <w:left w:val="single" w:sz="4" w:space="0" w:color="000000"/>
              <w:bottom w:val="single" w:sz="4" w:space="0" w:color="000000"/>
              <w:right w:val="single" w:sz="4" w:space="0" w:color="000000"/>
            </w:tcBorders>
            <w:vAlign w:val="bottom"/>
            <w:hideMark/>
          </w:tcPr>
          <w:p w14:paraId="2EE43F13"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dependencies (libraries, services, databases) properly configured?</w:t>
            </w:r>
          </w:p>
        </w:tc>
        <w:tc>
          <w:tcPr>
            <w:tcW w:w="1819" w:type="dxa"/>
            <w:tcBorders>
              <w:top w:val="nil"/>
              <w:left w:val="nil"/>
              <w:bottom w:val="single" w:sz="4" w:space="0" w:color="000000"/>
              <w:right w:val="single" w:sz="4" w:space="0" w:color="000000"/>
            </w:tcBorders>
            <w:noWrap/>
            <w:vAlign w:val="bottom"/>
            <w:hideMark/>
          </w:tcPr>
          <w:p w14:paraId="0554876F"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77615155" w14:textId="77777777" w:rsidTr="003B15C1">
        <w:trPr>
          <w:trHeight w:val="102"/>
          <w:jc w:val="center"/>
        </w:trPr>
        <w:tc>
          <w:tcPr>
            <w:tcW w:w="8193" w:type="dxa"/>
            <w:tcBorders>
              <w:top w:val="nil"/>
              <w:left w:val="single" w:sz="4" w:space="0" w:color="000000"/>
              <w:bottom w:val="single" w:sz="4" w:space="0" w:color="000000"/>
              <w:right w:val="single" w:sz="4" w:space="0" w:color="000000"/>
            </w:tcBorders>
            <w:vAlign w:val="bottom"/>
            <w:hideMark/>
          </w:tcPr>
          <w:p w14:paraId="200463F0"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all services (APIs, databases, third-party integrations) up and running?</w:t>
            </w:r>
          </w:p>
        </w:tc>
        <w:tc>
          <w:tcPr>
            <w:tcW w:w="1819" w:type="dxa"/>
            <w:tcBorders>
              <w:top w:val="nil"/>
              <w:left w:val="nil"/>
              <w:bottom w:val="single" w:sz="4" w:space="0" w:color="000000"/>
              <w:right w:val="single" w:sz="4" w:space="0" w:color="000000"/>
            </w:tcBorders>
            <w:noWrap/>
            <w:vAlign w:val="bottom"/>
            <w:hideMark/>
          </w:tcPr>
          <w:p w14:paraId="637AC195"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3066F3A0" w14:textId="77777777" w:rsidTr="003B15C1">
        <w:trPr>
          <w:trHeight w:val="75"/>
          <w:jc w:val="center"/>
        </w:trPr>
        <w:tc>
          <w:tcPr>
            <w:tcW w:w="8193" w:type="dxa"/>
            <w:tcBorders>
              <w:top w:val="nil"/>
              <w:left w:val="single" w:sz="4" w:space="0" w:color="000000"/>
              <w:bottom w:val="single" w:sz="4" w:space="0" w:color="000000"/>
              <w:right w:val="single" w:sz="4" w:space="0" w:color="000000"/>
            </w:tcBorders>
            <w:vAlign w:val="bottom"/>
            <w:hideMark/>
          </w:tcPr>
          <w:p w14:paraId="6B7A32C5"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Can the application connect to required services without errors?</w:t>
            </w:r>
          </w:p>
        </w:tc>
        <w:tc>
          <w:tcPr>
            <w:tcW w:w="1819" w:type="dxa"/>
            <w:tcBorders>
              <w:top w:val="nil"/>
              <w:left w:val="nil"/>
              <w:bottom w:val="single" w:sz="4" w:space="0" w:color="000000"/>
              <w:right w:val="single" w:sz="4" w:space="0" w:color="000000"/>
            </w:tcBorders>
            <w:noWrap/>
            <w:vAlign w:val="bottom"/>
            <w:hideMark/>
          </w:tcPr>
          <w:p w14:paraId="49FAAA60"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BE5CF3D" w14:textId="77777777" w:rsidTr="003B15C1">
        <w:trPr>
          <w:trHeight w:val="167"/>
          <w:jc w:val="center"/>
        </w:trPr>
        <w:tc>
          <w:tcPr>
            <w:tcW w:w="8193" w:type="dxa"/>
            <w:tcBorders>
              <w:top w:val="nil"/>
              <w:left w:val="single" w:sz="4" w:space="0" w:color="000000"/>
              <w:bottom w:val="single" w:sz="4" w:space="0" w:color="000000"/>
              <w:right w:val="single" w:sz="4" w:space="0" w:color="000000"/>
            </w:tcBorders>
            <w:vAlign w:val="bottom"/>
            <w:hideMark/>
          </w:tcPr>
          <w:p w14:paraId="789D174A"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Do core features work as expected in the deployed environment?</w:t>
            </w:r>
          </w:p>
        </w:tc>
        <w:tc>
          <w:tcPr>
            <w:tcW w:w="1819" w:type="dxa"/>
            <w:tcBorders>
              <w:top w:val="nil"/>
              <w:left w:val="nil"/>
              <w:bottom w:val="single" w:sz="4" w:space="0" w:color="000000"/>
              <w:right w:val="single" w:sz="4" w:space="0" w:color="000000"/>
            </w:tcBorders>
            <w:noWrap/>
            <w:vAlign w:val="bottom"/>
            <w:hideMark/>
          </w:tcPr>
          <w:p w14:paraId="3D936DBD"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936D176"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1A4C405D"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there any broken links, missing assets, or UI glitches?</w:t>
            </w:r>
          </w:p>
        </w:tc>
        <w:tc>
          <w:tcPr>
            <w:tcW w:w="1819" w:type="dxa"/>
            <w:tcBorders>
              <w:top w:val="nil"/>
              <w:left w:val="nil"/>
              <w:bottom w:val="single" w:sz="4" w:space="0" w:color="000000"/>
              <w:right w:val="single" w:sz="4" w:space="0" w:color="000000"/>
            </w:tcBorders>
            <w:noWrap/>
            <w:vAlign w:val="bottom"/>
            <w:hideMark/>
          </w:tcPr>
          <w:p w14:paraId="7A4DE428"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No</w:t>
            </w:r>
          </w:p>
        </w:tc>
      </w:tr>
      <w:tr w:rsidR="00C428D2" w:rsidRPr="00302B19" w14:paraId="4E51B99B" w14:textId="77777777" w:rsidTr="003B15C1">
        <w:trPr>
          <w:trHeight w:val="149"/>
          <w:jc w:val="center"/>
        </w:trPr>
        <w:tc>
          <w:tcPr>
            <w:tcW w:w="8193" w:type="dxa"/>
            <w:tcBorders>
              <w:top w:val="nil"/>
              <w:left w:val="single" w:sz="4" w:space="0" w:color="000000"/>
              <w:bottom w:val="single" w:sz="4" w:space="0" w:color="000000"/>
              <w:right w:val="single" w:sz="4" w:space="0" w:color="000000"/>
            </w:tcBorders>
            <w:vAlign w:val="bottom"/>
            <w:hideMark/>
          </w:tcPr>
          <w:p w14:paraId="670E6A51"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security configurations (SSL, authentication, authorization) correctly applied?</w:t>
            </w:r>
          </w:p>
        </w:tc>
        <w:tc>
          <w:tcPr>
            <w:tcW w:w="1819" w:type="dxa"/>
            <w:tcBorders>
              <w:top w:val="nil"/>
              <w:left w:val="nil"/>
              <w:bottom w:val="single" w:sz="4" w:space="0" w:color="000000"/>
              <w:right w:val="single" w:sz="4" w:space="0" w:color="000000"/>
            </w:tcBorders>
            <w:noWrap/>
            <w:vAlign w:val="bottom"/>
            <w:hideMark/>
          </w:tcPr>
          <w:p w14:paraId="2F118616"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D7E1FCA" w14:textId="77777777" w:rsidTr="003B15C1">
        <w:trPr>
          <w:trHeight w:val="52"/>
          <w:jc w:val="center"/>
        </w:trPr>
        <w:tc>
          <w:tcPr>
            <w:tcW w:w="8193" w:type="dxa"/>
            <w:tcBorders>
              <w:top w:val="nil"/>
              <w:left w:val="single" w:sz="4" w:space="0" w:color="000000"/>
              <w:bottom w:val="single" w:sz="4" w:space="0" w:color="000000"/>
              <w:right w:val="single" w:sz="4" w:space="0" w:color="000000"/>
            </w:tcBorders>
            <w:vAlign w:val="bottom"/>
            <w:hideMark/>
          </w:tcPr>
          <w:p w14:paraId="304A5151"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sensitive endpoints protected?</w:t>
            </w:r>
          </w:p>
        </w:tc>
        <w:tc>
          <w:tcPr>
            <w:tcW w:w="1819" w:type="dxa"/>
            <w:tcBorders>
              <w:top w:val="nil"/>
              <w:left w:val="nil"/>
              <w:bottom w:val="single" w:sz="4" w:space="0" w:color="000000"/>
              <w:right w:val="single" w:sz="4" w:space="0" w:color="000000"/>
            </w:tcBorders>
            <w:noWrap/>
            <w:vAlign w:val="bottom"/>
            <w:hideMark/>
          </w:tcPr>
          <w:p w14:paraId="2E1E5A62"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13811FC"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4A967F72"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Is the application responsive?</w:t>
            </w:r>
          </w:p>
        </w:tc>
        <w:tc>
          <w:tcPr>
            <w:tcW w:w="1819" w:type="dxa"/>
            <w:tcBorders>
              <w:top w:val="nil"/>
              <w:left w:val="nil"/>
              <w:bottom w:val="single" w:sz="4" w:space="0" w:color="000000"/>
              <w:right w:val="single" w:sz="4" w:space="0" w:color="000000"/>
            </w:tcBorders>
            <w:noWrap/>
            <w:vAlign w:val="bottom"/>
            <w:hideMark/>
          </w:tcPr>
          <w:p w14:paraId="0AA403F2"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623EAD5C"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6F16DDCA"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there any slow-loading pages or timeouts?</w:t>
            </w:r>
          </w:p>
        </w:tc>
        <w:tc>
          <w:tcPr>
            <w:tcW w:w="1819" w:type="dxa"/>
            <w:tcBorders>
              <w:top w:val="nil"/>
              <w:left w:val="nil"/>
              <w:bottom w:val="single" w:sz="4" w:space="0" w:color="000000"/>
              <w:right w:val="single" w:sz="4" w:space="0" w:color="000000"/>
            </w:tcBorders>
            <w:noWrap/>
            <w:vAlign w:val="bottom"/>
            <w:hideMark/>
          </w:tcPr>
          <w:p w14:paraId="5B478824"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No</w:t>
            </w:r>
          </w:p>
        </w:tc>
      </w:tr>
      <w:tr w:rsidR="00C428D2" w:rsidRPr="00302B19" w14:paraId="672207A0"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198D8BEC"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 xml:space="preserve">Are logs being generated and stored correctly? </w:t>
            </w:r>
          </w:p>
        </w:tc>
        <w:tc>
          <w:tcPr>
            <w:tcW w:w="1819" w:type="dxa"/>
            <w:tcBorders>
              <w:top w:val="nil"/>
              <w:left w:val="nil"/>
              <w:bottom w:val="single" w:sz="4" w:space="0" w:color="000000"/>
              <w:right w:val="single" w:sz="4" w:space="0" w:color="000000"/>
            </w:tcBorders>
            <w:noWrap/>
            <w:vAlign w:val="bottom"/>
            <w:hideMark/>
          </w:tcPr>
          <w:p w14:paraId="663DACFB"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009FD27B"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1F8B7B4A"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Are user roles and permissions correctly applied?</w:t>
            </w:r>
          </w:p>
        </w:tc>
        <w:tc>
          <w:tcPr>
            <w:tcW w:w="1819" w:type="dxa"/>
            <w:tcBorders>
              <w:top w:val="nil"/>
              <w:left w:val="nil"/>
              <w:bottom w:val="single" w:sz="4" w:space="0" w:color="000000"/>
              <w:right w:val="single" w:sz="4" w:space="0" w:color="000000"/>
            </w:tcBorders>
            <w:noWrap/>
            <w:vAlign w:val="bottom"/>
            <w:hideMark/>
          </w:tcPr>
          <w:p w14:paraId="45058A84"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50119D0" w14:textId="77777777" w:rsidTr="003B15C1">
        <w:trPr>
          <w:trHeight w:val="221"/>
          <w:jc w:val="center"/>
        </w:trPr>
        <w:tc>
          <w:tcPr>
            <w:tcW w:w="8193" w:type="dxa"/>
            <w:tcBorders>
              <w:top w:val="nil"/>
              <w:left w:val="single" w:sz="4" w:space="0" w:color="000000"/>
              <w:bottom w:val="single" w:sz="4" w:space="0" w:color="000000"/>
              <w:right w:val="single" w:sz="4" w:space="0" w:color="000000"/>
            </w:tcBorders>
            <w:vAlign w:val="bottom"/>
            <w:hideMark/>
          </w:tcPr>
          <w:p w14:paraId="0E5A7B13"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Can users log in and perform expected actions?</w:t>
            </w:r>
          </w:p>
        </w:tc>
        <w:tc>
          <w:tcPr>
            <w:tcW w:w="1819" w:type="dxa"/>
            <w:tcBorders>
              <w:top w:val="nil"/>
              <w:left w:val="nil"/>
              <w:bottom w:val="single" w:sz="4" w:space="0" w:color="000000"/>
              <w:right w:val="single" w:sz="4" w:space="0" w:color="000000"/>
            </w:tcBorders>
            <w:noWrap/>
            <w:vAlign w:val="bottom"/>
            <w:hideMark/>
          </w:tcPr>
          <w:p w14:paraId="403038D5" w14:textId="77777777"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45FB1786" w14:textId="77777777" w:rsidTr="003B15C1">
        <w:trPr>
          <w:trHeight w:val="48"/>
          <w:jc w:val="center"/>
        </w:trPr>
        <w:tc>
          <w:tcPr>
            <w:tcW w:w="8193" w:type="dxa"/>
            <w:tcBorders>
              <w:top w:val="nil"/>
              <w:left w:val="single" w:sz="4" w:space="0" w:color="000000"/>
              <w:bottom w:val="single" w:sz="4" w:space="0" w:color="000000"/>
              <w:right w:val="single" w:sz="4" w:space="0" w:color="000000"/>
            </w:tcBorders>
            <w:vAlign w:val="bottom"/>
            <w:hideMark/>
          </w:tcPr>
          <w:p w14:paraId="6647F4DC" w14:textId="77777777" w:rsidR="00C428D2" w:rsidRPr="009E5949" w:rsidRDefault="00C428D2" w:rsidP="009412B5">
            <w:pPr>
              <w:spacing w:line="240" w:lineRule="auto"/>
              <w:rPr>
                <w:rStyle w:val="citation-43"/>
                <w:rFonts w:ascii="Calibri" w:hAnsi="Calibri" w:cs="Calibri"/>
                <w:sz w:val="24"/>
                <w:szCs w:val="24"/>
              </w:rPr>
            </w:pPr>
            <w:r w:rsidRPr="009E5949">
              <w:rPr>
                <w:rStyle w:val="citation-43"/>
                <w:rFonts w:ascii="Calibri" w:hAnsi="Calibri" w:cs="Calibri"/>
                <w:sz w:val="24"/>
                <w:szCs w:val="24"/>
              </w:rPr>
              <w:t>Run a quick set of tests to validate critical flows.</w:t>
            </w:r>
          </w:p>
        </w:tc>
        <w:tc>
          <w:tcPr>
            <w:tcW w:w="1819" w:type="dxa"/>
            <w:tcBorders>
              <w:top w:val="nil"/>
              <w:left w:val="nil"/>
              <w:bottom w:val="single" w:sz="4" w:space="0" w:color="000000"/>
              <w:right w:val="single" w:sz="4" w:space="0" w:color="000000"/>
            </w:tcBorders>
            <w:noWrap/>
            <w:vAlign w:val="bottom"/>
            <w:hideMark/>
          </w:tcPr>
          <w:p w14:paraId="718993E1" w14:textId="3A0888AF" w:rsidR="00C428D2" w:rsidRPr="009E5949" w:rsidRDefault="00C428D2" w:rsidP="009412B5">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bl>
    <w:p w14:paraId="6B7B2076" w14:textId="7D1BB961" w:rsidR="00C428D2" w:rsidRDefault="00C428D2" w:rsidP="008111F1">
      <w:pPr>
        <w:pStyle w:val="Heading1"/>
        <w:spacing w:before="240" w:line="256" w:lineRule="auto"/>
        <w:ind w:firstLine="720"/>
        <w:jc w:val="left"/>
        <w:rPr>
          <w:rFonts w:ascii="Calibri" w:hAnsi="Calibri" w:cs="Calibri"/>
        </w:rPr>
      </w:pPr>
      <w:bookmarkStart w:id="14" w:name="_Toc224036319"/>
      <w:r w:rsidRPr="00C428D2">
        <w:rPr>
          <w:rFonts w:ascii="Calibri" w:hAnsi="Calibri" w:cs="Calibri"/>
        </w:rPr>
        <w:lastRenderedPageBreak/>
        <w:t>Main features tested:</w:t>
      </w:r>
      <w:bookmarkEnd w:id="14"/>
    </w:p>
    <w:p w14:paraId="4F2CAF20" w14:textId="77777777" w:rsidR="00EE68B1" w:rsidRDefault="00EE68B1" w:rsidP="00C428D2">
      <w:pPr>
        <w:pStyle w:val="ListParagraph"/>
        <w:numPr>
          <w:ilvl w:val="0"/>
          <w:numId w:val="20"/>
        </w:numPr>
      </w:pPr>
      <w:r w:rsidRPr="00EE68B1">
        <w:t xml:space="preserve">Deployment of platform modules along with </w:t>
      </w:r>
      <w:proofErr w:type="spellStart"/>
      <w:r w:rsidRPr="00EE68B1">
        <w:t>eSignet</w:t>
      </w:r>
      <w:proofErr w:type="spellEnd"/>
      <w:r w:rsidRPr="00EE68B1">
        <w:t>.</w:t>
      </w:r>
    </w:p>
    <w:p w14:paraId="2BA3B8F9" w14:textId="05F97C92" w:rsidR="00C428D2" w:rsidRDefault="00C428D2" w:rsidP="00C428D2">
      <w:pPr>
        <w:pStyle w:val="ListParagraph"/>
        <w:numPr>
          <w:ilvl w:val="0"/>
          <w:numId w:val="20"/>
        </w:numPr>
      </w:pPr>
      <w:r>
        <w:t xml:space="preserve">Basic functionality - by automation (API </w:t>
      </w:r>
      <w:proofErr w:type="spellStart"/>
      <w:r>
        <w:t>testrig</w:t>
      </w:r>
      <w:proofErr w:type="spellEnd"/>
      <w:r>
        <w:t xml:space="preserve"> and DSLs)</w:t>
      </w:r>
    </w:p>
    <w:p w14:paraId="5416FE1D" w14:textId="0CA4ACFA" w:rsidR="00C428D2" w:rsidRDefault="00C428D2" w:rsidP="00C428D2">
      <w:pPr>
        <w:pStyle w:val="Heading1"/>
        <w:spacing w:before="240" w:line="256" w:lineRule="auto"/>
        <w:ind w:firstLine="720"/>
        <w:jc w:val="left"/>
        <w:rPr>
          <w:rFonts w:ascii="Calibri" w:hAnsi="Calibri" w:cs="Calibri"/>
        </w:rPr>
      </w:pPr>
      <w:bookmarkStart w:id="15" w:name="_Toc224036320"/>
      <w:r>
        <w:rPr>
          <w:rFonts w:ascii="Calibri" w:hAnsi="Calibri" w:cs="Calibri"/>
        </w:rPr>
        <w:t>Out of Scope:</w:t>
      </w:r>
      <w:bookmarkEnd w:id="15"/>
    </w:p>
    <w:p w14:paraId="1BF8BB78" w14:textId="77777777" w:rsidR="00C428D2" w:rsidRDefault="00C428D2" w:rsidP="00C428D2">
      <w:pPr>
        <w:pStyle w:val="ListParagraph"/>
        <w:numPr>
          <w:ilvl w:val="0"/>
          <w:numId w:val="20"/>
        </w:numPr>
      </w:pPr>
      <w:r>
        <w:t>Docker compose testing</w:t>
      </w:r>
    </w:p>
    <w:p w14:paraId="303C9B13" w14:textId="77777777" w:rsidR="00C428D2" w:rsidRDefault="00C428D2" w:rsidP="00C428D2">
      <w:pPr>
        <w:pStyle w:val="ListParagraph"/>
        <w:numPr>
          <w:ilvl w:val="0"/>
          <w:numId w:val="20"/>
        </w:numPr>
      </w:pPr>
      <w:r>
        <w:t>Real device testing</w:t>
      </w:r>
    </w:p>
    <w:p w14:paraId="2015EF63" w14:textId="77777777" w:rsidR="00C428D2" w:rsidRDefault="00C428D2" w:rsidP="00C428D2">
      <w:pPr>
        <w:pStyle w:val="ListParagraph"/>
        <w:numPr>
          <w:ilvl w:val="0"/>
          <w:numId w:val="20"/>
        </w:numPr>
      </w:pPr>
      <w:r>
        <w:t>Manual verification of modules</w:t>
      </w:r>
    </w:p>
    <w:p w14:paraId="048D6762" w14:textId="77777777" w:rsidR="00C428D2" w:rsidRDefault="00C428D2" w:rsidP="00C428D2">
      <w:pPr>
        <w:pStyle w:val="ListParagraph"/>
        <w:numPr>
          <w:ilvl w:val="0"/>
          <w:numId w:val="20"/>
        </w:numPr>
      </w:pPr>
      <w:r>
        <w:t>Upgrade testing</w:t>
      </w:r>
    </w:p>
    <w:p w14:paraId="347DAB07" w14:textId="510EC70F" w:rsidR="00C428D2" w:rsidRDefault="00C428D2" w:rsidP="00C428D2">
      <w:pPr>
        <w:pStyle w:val="ListParagraph"/>
        <w:numPr>
          <w:ilvl w:val="0"/>
          <w:numId w:val="20"/>
        </w:numPr>
      </w:pPr>
      <w:r>
        <w:t>UI automation</w:t>
      </w:r>
    </w:p>
    <w:p w14:paraId="3EF77932" w14:textId="3E2E624D" w:rsidR="009412B5" w:rsidRDefault="003B15C1" w:rsidP="003B15C1">
      <w:pPr>
        <w:pStyle w:val="Heading1"/>
        <w:spacing w:before="240" w:line="256" w:lineRule="auto"/>
        <w:ind w:firstLine="720"/>
        <w:jc w:val="left"/>
      </w:pPr>
      <w:bookmarkStart w:id="16" w:name="_Toc224036321"/>
      <w:r w:rsidRPr="003B15C1">
        <w:rPr>
          <w:rFonts w:ascii="Calibri" w:hAnsi="Calibri" w:cs="Calibri"/>
        </w:rPr>
        <w:t xml:space="preserve">Docker versions in </w:t>
      </w:r>
      <w:r w:rsidR="006A2BFD">
        <w:rPr>
          <w:rFonts w:ascii="Calibri" w:hAnsi="Calibri" w:cs="Calibri"/>
        </w:rPr>
        <w:t>rdt1</w:t>
      </w:r>
      <w:r w:rsidRPr="003B15C1">
        <w:rPr>
          <w:rFonts w:ascii="Calibri" w:hAnsi="Calibri" w:cs="Calibri"/>
        </w:rPr>
        <w:t xml:space="preserve"> environment:</w:t>
      </w:r>
      <w:bookmarkEnd w:id="16"/>
    </w:p>
    <w:tbl>
      <w:tblPr>
        <w:tblW w:w="7720" w:type="dxa"/>
        <w:jc w:val="center"/>
        <w:tblLook w:val="04A0" w:firstRow="1" w:lastRow="0" w:firstColumn="1" w:lastColumn="0" w:noHBand="0" w:noVBand="1"/>
      </w:tblPr>
      <w:tblGrid>
        <w:gridCol w:w="7720"/>
      </w:tblGrid>
      <w:tr w:rsidR="009412B5" w:rsidRPr="009412B5" w14:paraId="5C4F15EE" w14:textId="77777777" w:rsidTr="00696031">
        <w:trPr>
          <w:trHeight w:val="288"/>
          <w:jc w:val="center"/>
        </w:trPr>
        <w:tc>
          <w:tcPr>
            <w:tcW w:w="7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079D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/admin-service:1.2.1.4</w:t>
              </w:r>
            </w:hyperlink>
          </w:p>
        </w:tc>
      </w:tr>
      <w:tr w:rsidR="009412B5" w:rsidRPr="009412B5" w14:paraId="379544E3"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10929CB"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/admin-ui:1.2.0.1</w:t>
              </w:r>
            </w:hyperlink>
          </w:p>
        </w:tc>
      </w:tr>
      <w:tr w:rsidR="009412B5" w:rsidRPr="009412B5" w14:paraId="00D8EA4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48080C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/admintest:1.2.0.1</w:t>
              </w:r>
            </w:hyperlink>
          </w:p>
        </w:tc>
      </w:tr>
      <w:tr w:rsidR="009412B5" w:rsidRPr="009412B5" w14:paraId="4985B7A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CA037B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/apitest-auth:1.2.1.3</w:t>
              </w:r>
            </w:hyperlink>
          </w:p>
        </w:tc>
      </w:tr>
      <w:tr w:rsidR="009412B5" w:rsidRPr="009412B5" w14:paraId="3718C34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9E45189"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/apitest-idrepo:1.2.2.4</w:t>
              </w:r>
            </w:hyperlink>
          </w:p>
        </w:tc>
      </w:tr>
      <w:tr w:rsidR="009412B5" w:rsidRPr="009412B5" w14:paraId="0FB37BD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C08FBDF"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/apitest-masterdata:1.2.1.3</w:t>
              </w:r>
            </w:hyperlink>
          </w:p>
        </w:tc>
      </w:tr>
      <w:tr w:rsidR="009412B5" w:rsidRPr="009412B5" w14:paraId="6F56B75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3A3D60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/apitest-pms:1.2.2.2</w:t>
              </w:r>
            </w:hyperlink>
          </w:p>
        </w:tc>
      </w:tr>
      <w:tr w:rsidR="009412B5" w:rsidRPr="009412B5" w14:paraId="42EC9E3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CC4548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/apitest-prereg:1.2.0.3</w:t>
              </w:r>
            </w:hyperlink>
          </w:p>
        </w:tc>
      </w:tr>
      <w:tr w:rsidR="009412B5" w:rsidRPr="009412B5" w14:paraId="4AB212D3"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A7F24C3"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/apitest-resident:1.2.1.3</w:t>
              </w:r>
            </w:hyperlink>
          </w:p>
        </w:tc>
      </w:tr>
      <w:tr w:rsidR="009412B5" w:rsidRPr="009412B5" w14:paraId="1D31C478"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C88F528"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/artifactory-server:1.2.0.2</w:t>
              </w:r>
            </w:hyperlink>
          </w:p>
        </w:tc>
      </w:tr>
      <w:tr w:rsidR="009412B5" w:rsidRPr="009412B5" w14:paraId="6996F3F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94AE74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/artifactory-server:1.2.0.4</w:t>
              </w:r>
            </w:hyperlink>
          </w:p>
        </w:tc>
      </w:tr>
      <w:tr w:rsidR="009412B5" w:rsidRPr="009412B5" w14:paraId="0E91464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F1A49E2"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/authentication-internal-service:1.2.1.3</w:t>
              </w:r>
            </w:hyperlink>
          </w:p>
        </w:tc>
      </w:tr>
      <w:tr w:rsidR="009412B5" w:rsidRPr="009412B5" w14:paraId="050C076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6430B0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/authentication-otp-service:1.2.1.3</w:t>
              </w:r>
            </w:hyperlink>
          </w:p>
        </w:tc>
      </w:tr>
      <w:tr w:rsidR="009412B5" w:rsidRPr="009412B5" w14:paraId="5F9AEF5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985DDC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/authentication-service:1.2.1.3</w:t>
              </w:r>
            </w:hyperlink>
          </w:p>
        </w:tc>
      </w:tr>
      <w:tr w:rsidR="009412B5" w:rsidRPr="009412B5" w14:paraId="6E753F7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5DBDB3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/biosdk-server:1.2.0.1</w:t>
              </w:r>
            </w:hyperlink>
          </w:p>
        </w:tc>
      </w:tr>
      <w:tr w:rsidR="009412B5" w:rsidRPr="009412B5" w14:paraId="77BF2A9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311AA4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/captcha-validation-service:0.1.0</w:t>
              </w:r>
            </w:hyperlink>
          </w:p>
        </w:tc>
      </w:tr>
      <w:tr w:rsidR="009412B5" w:rsidRPr="009412B5" w14:paraId="519E465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BD265F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2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/clamav:1.3.0_base</w:t>
              </w:r>
            </w:hyperlink>
          </w:p>
        </w:tc>
      </w:tr>
      <w:tr w:rsidR="009412B5" w:rsidRPr="009412B5" w14:paraId="725E68C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FFD457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/commons-packet-service:1.2.0.4</w:t>
              </w:r>
            </w:hyperlink>
          </w:p>
        </w:tc>
      </w:tr>
      <w:tr w:rsidR="009412B5" w:rsidRPr="009412B5" w14:paraId="6704C275"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AE67AE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/config-server:1.1.2</w:t>
              </w:r>
            </w:hyperlink>
          </w:p>
        </w:tc>
      </w:tr>
      <w:tr w:rsidR="009412B5" w:rsidRPr="009412B5" w14:paraId="1E88AC68"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CA4EF9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/consolidator-websub-service:1.2.0.1</w:t>
              </w:r>
            </w:hyperlink>
          </w:p>
        </w:tc>
      </w:tr>
      <w:tr w:rsidR="009412B5" w:rsidRPr="009412B5" w14:paraId="5DAECD6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C4AD3D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/credential-request-generator:1.2.2.4</w:t>
              </w:r>
            </w:hyperlink>
          </w:p>
        </w:tc>
      </w:tr>
      <w:tr w:rsidR="009412B5" w:rsidRPr="009412B5" w14:paraId="5E489D4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60BD07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/credential-service:1.2.2.4</w:t>
              </w:r>
            </w:hyperlink>
          </w:p>
        </w:tc>
      </w:tr>
      <w:tr w:rsidR="009412B5" w:rsidRPr="009412B5" w14:paraId="557E5210"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2C75E6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/data-share-service:1.2.0.2</w:t>
              </w:r>
            </w:hyperlink>
          </w:p>
        </w:tc>
      </w:tr>
      <w:tr w:rsidR="009412B5" w:rsidRPr="009412B5" w14:paraId="4748B4B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A1F212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/digital-card-service:1.2.0.1</w:t>
              </w:r>
            </w:hyperlink>
          </w:p>
        </w:tc>
      </w:tr>
      <w:tr w:rsidR="009412B5" w:rsidRPr="009412B5" w14:paraId="7C92438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B4A4DA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/dsl-orchestrator:1.2.1.0</w:t>
              </w:r>
            </w:hyperlink>
          </w:p>
        </w:tc>
      </w:tr>
      <w:tr w:rsidR="009412B5" w:rsidRPr="009412B5" w14:paraId="2B1E994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2358AE8"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/dsl-orchestrator:1.3.0</w:t>
              </w:r>
            </w:hyperlink>
          </w:p>
        </w:tc>
      </w:tr>
      <w:tr w:rsidR="009412B5" w:rsidRPr="009412B5" w14:paraId="347704D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FEC39E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3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/dsl-packetcreator:1.2.1.0</w:t>
              </w:r>
            </w:hyperlink>
          </w:p>
        </w:tc>
      </w:tr>
      <w:tr w:rsidR="009412B5" w:rsidRPr="009412B5" w14:paraId="45A7D7DE" w14:textId="77777777" w:rsidTr="00696031">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501EB2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/dsl-packetcreator:1.3.0</w:t>
              </w:r>
            </w:hyperlink>
          </w:p>
        </w:tc>
      </w:tr>
      <w:tr w:rsidR="009412B5" w:rsidRPr="009412B5" w14:paraId="560B2B43" w14:textId="77777777" w:rsidTr="00696031">
        <w:trPr>
          <w:trHeight w:val="288"/>
          <w:jc w:val="center"/>
        </w:trPr>
        <w:tc>
          <w:tcPr>
            <w:tcW w:w="7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11342B"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/esignet:1.4.1</w:t>
              </w:r>
            </w:hyperlink>
          </w:p>
        </w:tc>
      </w:tr>
      <w:tr w:rsidR="009412B5" w:rsidRPr="009412B5" w14:paraId="3E49C4A5"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5879AC9"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/hotlist-service:1.2.1.4</w:t>
              </w:r>
            </w:hyperlink>
          </w:p>
        </w:tc>
      </w:tr>
      <w:tr w:rsidR="009412B5" w:rsidRPr="009412B5" w14:paraId="261F6B5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F09CD8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/id-repository-identity-service:1.2.2.4</w:t>
              </w:r>
            </w:hyperlink>
          </w:p>
        </w:tc>
      </w:tr>
      <w:tr w:rsidR="009412B5" w:rsidRPr="009412B5" w14:paraId="6D3E821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E66EA7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/id-repository-salt-generator:1.2.2.4</w:t>
              </w:r>
            </w:hyperlink>
          </w:p>
        </w:tc>
      </w:tr>
      <w:tr w:rsidR="009412B5" w:rsidRPr="009412B5" w14:paraId="70D2E8F4"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212A86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/id-repository-vid-service:1.2.2.4</w:t>
              </w:r>
            </w:hyperlink>
          </w:p>
        </w:tc>
      </w:tr>
      <w:tr w:rsidR="009412B5" w:rsidRPr="009412B5" w14:paraId="3A1B4C0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63FD6AB"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/kafka:3.2.1-debian-11-r9</w:t>
              </w:r>
            </w:hyperlink>
          </w:p>
        </w:tc>
      </w:tr>
      <w:tr w:rsidR="009412B5" w:rsidRPr="009412B5" w14:paraId="0DC4F5B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441076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/kernel-auditmanager-service:1.2.0.1</w:t>
              </w:r>
            </w:hyperlink>
          </w:p>
        </w:tc>
      </w:tr>
      <w:tr w:rsidR="009412B5" w:rsidRPr="009412B5" w14:paraId="7E326F6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81379BF"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/kernel-auth-service:1.2.0.2</w:t>
              </w:r>
            </w:hyperlink>
          </w:p>
        </w:tc>
      </w:tr>
      <w:tr w:rsidR="009412B5" w:rsidRPr="009412B5" w14:paraId="6A7A88D0"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FE976A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4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/kernel-idgenerator-service:1.2.0.2</w:t>
              </w:r>
            </w:hyperlink>
          </w:p>
        </w:tc>
      </w:tr>
      <w:tr w:rsidR="009412B5" w:rsidRPr="009412B5" w14:paraId="0CB6CB9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9DF75C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/kernel-keymanager-service:1.2.1.0</w:t>
              </w:r>
            </w:hyperlink>
          </w:p>
        </w:tc>
      </w:tr>
      <w:tr w:rsidR="009412B5" w:rsidRPr="009412B5" w14:paraId="3650AD10"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BADD1A6"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/kernel-masterdata-service:1.2.1.4</w:t>
              </w:r>
            </w:hyperlink>
          </w:p>
        </w:tc>
      </w:tr>
      <w:tr w:rsidR="009412B5" w:rsidRPr="009412B5" w14:paraId="7BE3C74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00C1DE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/kernel-notification-service:1.2.0.2</w:t>
              </w:r>
            </w:hyperlink>
          </w:p>
        </w:tc>
      </w:tr>
      <w:tr w:rsidR="009412B5" w:rsidRPr="009412B5" w14:paraId="662F1D2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C61275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/kernel-otpmanager-service:1.2.0.1</w:t>
              </w:r>
            </w:hyperlink>
          </w:p>
        </w:tc>
      </w:tr>
      <w:tr w:rsidR="009412B5" w:rsidRPr="009412B5" w14:paraId="3D6B00D3"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87D63D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/kernel-pridgenerator-service:1.2.0.2</w:t>
              </w:r>
            </w:hyperlink>
          </w:p>
        </w:tc>
      </w:tr>
      <w:tr w:rsidR="009412B5" w:rsidRPr="009412B5" w14:paraId="49402C4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D0B6576"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/kernel-ridgenerator-service:1.2.0.2</w:t>
              </w:r>
            </w:hyperlink>
          </w:p>
        </w:tc>
      </w:tr>
      <w:tr w:rsidR="009412B5" w:rsidRPr="009412B5" w14:paraId="3FAB728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DF01D93"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/kernel-salt-generator:1.2.0.2</w:t>
              </w:r>
            </w:hyperlink>
          </w:p>
        </w:tc>
      </w:tr>
      <w:tr w:rsidR="009412B5" w:rsidRPr="009412B5" w14:paraId="2BA4A76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F56AFD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/kernel-syncdata-service:1.2.1.4</w:t>
              </w:r>
            </w:hyperlink>
          </w:p>
        </w:tc>
      </w:tr>
      <w:tr w:rsidR="009412B5" w:rsidRPr="009412B5" w14:paraId="29825F4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6B7855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/keycloak-init:1.2.0.2</w:t>
              </w:r>
            </w:hyperlink>
          </w:p>
        </w:tc>
      </w:tr>
      <w:tr w:rsidR="009412B5" w:rsidRPr="009412B5" w14:paraId="2218197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98DDB06"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5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/keys-generator:1.2.0.1</w:t>
              </w:r>
            </w:hyperlink>
          </w:p>
        </w:tc>
      </w:tr>
      <w:tr w:rsidR="009412B5" w:rsidRPr="009412B5" w14:paraId="1C5288F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19500F6"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/kibana:7.17.2-debian-10-r0</w:t>
              </w:r>
            </w:hyperlink>
          </w:p>
        </w:tc>
      </w:tr>
      <w:tr w:rsidR="009412B5" w:rsidRPr="009412B5" w14:paraId="15DE4FF3"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55DADB9"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/masterdata-loader:1.2.0.1</w:t>
              </w:r>
            </w:hyperlink>
          </w:p>
        </w:tc>
      </w:tr>
      <w:tr w:rsidR="009412B5" w:rsidRPr="009412B5" w14:paraId="070B214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CADEA88"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/minio:2022.2.7-debian-10-r0</w:t>
              </w:r>
            </w:hyperlink>
          </w:p>
        </w:tc>
      </w:tr>
      <w:tr w:rsidR="009412B5" w:rsidRPr="009412B5" w14:paraId="6A47DD1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1093BC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/mock-abis:1.2.0.2</w:t>
              </w:r>
            </w:hyperlink>
          </w:p>
        </w:tc>
      </w:tr>
      <w:tr w:rsidR="009412B5" w:rsidRPr="009412B5" w14:paraId="6D2BDB7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1FACA32"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/mock-mv:1.2.0.2</w:t>
              </w:r>
            </w:hyperlink>
          </w:p>
        </w:tc>
      </w:tr>
      <w:tr w:rsidR="009412B5" w:rsidRPr="009412B5" w14:paraId="2E2E39D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690703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/mock-relying-party-service:0.9.3</w:t>
              </w:r>
            </w:hyperlink>
          </w:p>
        </w:tc>
      </w:tr>
      <w:tr w:rsidR="009412B5" w:rsidRPr="009412B5" w14:paraId="329C085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E6E902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/mock-relying-party-ui:0.9.3</w:t>
              </w:r>
            </w:hyperlink>
          </w:p>
        </w:tc>
      </w:tr>
      <w:tr w:rsidR="009412B5" w:rsidRPr="009412B5" w14:paraId="3A9A5EC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6F9075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/mock-smtp:1.0.0</w:t>
              </w:r>
            </w:hyperlink>
          </w:p>
        </w:tc>
      </w:tr>
      <w:tr w:rsidR="009412B5" w:rsidRPr="009412B5" w14:paraId="4A1E96D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F31F20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/mosip-artemis-keycloak:1.2.0.2</w:t>
              </w:r>
            </w:hyperlink>
          </w:p>
        </w:tc>
      </w:tr>
      <w:tr w:rsidR="009412B5" w:rsidRPr="009412B5" w14:paraId="57BED7C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28D7499"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6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/mosip-file-server:1.2.0.1</w:t>
              </w:r>
            </w:hyperlink>
          </w:p>
        </w:tc>
      </w:tr>
      <w:tr w:rsidR="009412B5" w:rsidRPr="009412B5" w14:paraId="140DC15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F6941C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/oidc-ui:1.4.1</w:t>
              </w:r>
            </w:hyperlink>
          </w:p>
        </w:tc>
      </w:tr>
      <w:tr w:rsidR="009412B5" w:rsidRPr="009412B5" w14:paraId="0ECE8B3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EBE1F9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/os-shell:12-debian-12-r46</w:t>
              </w:r>
            </w:hyperlink>
          </w:p>
        </w:tc>
      </w:tr>
      <w:tr w:rsidR="009412B5" w:rsidRPr="009412B5" w14:paraId="44A1FD3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4BEBE9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/partner-management-service:1.2.2.3</w:t>
              </w:r>
            </w:hyperlink>
          </w:p>
        </w:tc>
      </w:tr>
      <w:tr w:rsidR="009412B5" w:rsidRPr="009412B5" w14:paraId="34851485"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57B414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/partner-onboarder:1.2.0.1</w:t>
              </w:r>
            </w:hyperlink>
          </w:p>
        </w:tc>
      </w:tr>
      <w:tr w:rsidR="009412B5" w:rsidRPr="009412B5" w14:paraId="3962896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070FB38"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/pmp-revamp-ui:1.2.2.2</w:t>
              </w:r>
            </w:hyperlink>
          </w:p>
        </w:tc>
      </w:tr>
      <w:tr w:rsidR="009412B5" w:rsidRPr="009412B5" w14:paraId="557AEA8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43F24F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/pmptest:1.2.0.2</w:t>
              </w:r>
            </w:hyperlink>
          </w:p>
        </w:tc>
      </w:tr>
      <w:tr w:rsidR="009412B5" w:rsidRPr="009412B5" w14:paraId="7BDA852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78531F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/policy-management-service:1.2.2.3</w:t>
              </w:r>
            </w:hyperlink>
          </w:p>
        </w:tc>
      </w:tr>
      <w:tr w:rsidR="009412B5" w:rsidRPr="009412B5" w14:paraId="2E1FDC24"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934154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/postgres-init:1.2.0.1</w:t>
              </w:r>
            </w:hyperlink>
          </w:p>
        </w:tc>
      </w:tr>
      <w:tr w:rsidR="009412B5" w:rsidRPr="009412B5" w14:paraId="067CEAA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74D2B2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/postgres-init:1.2.0.2</w:t>
              </w:r>
            </w:hyperlink>
          </w:p>
        </w:tc>
      </w:tr>
      <w:tr w:rsidR="009412B5" w:rsidRPr="009412B5" w14:paraId="01CC9AC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142FC1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7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/postgresql:14.2.0-debian-10-r70</w:t>
              </w:r>
            </w:hyperlink>
          </w:p>
        </w:tc>
      </w:tr>
      <w:tr w:rsidR="009412B5" w:rsidRPr="009412B5" w14:paraId="4B3E18C8"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15B6BAA"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/pre-registration-application-service:1.2.0.3</w:t>
              </w:r>
            </w:hyperlink>
          </w:p>
        </w:tc>
      </w:tr>
      <w:tr w:rsidR="009412B5" w:rsidRPr="009412B5" w14:paraId="28F8446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8498EC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/pre-registration-batchjob:1.2.0.3</w:t>
              </w:r>
            </w:hyperlink>
          </w:p>
        </w:tc>
      </w:tr>
      <w:tr w:rsidR="009412B5" w:rsidRPr="009412B5" w14:paraId="634460A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765463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/pre-registration-booking-service:1.2.0.2</w:t>
              </w:r>
            </w:hyperlink>
          </w:p>
        </w:tc>
      </w:tr>
      <w:tr w:rsidR="009412B5" w:rsidRPr="009412B5" w14:paraId="52C0E362" w14:textId="77777777" w:rsidTr="00696031">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13E0133"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/pre-registration-captcha-service:1.2.0.2</w:t>
              </w:r>
            </w:hyperlink>
          </w:p>
        </w:tc>
      </w:tr>
      <w:tr w:rsidR="009412B5" w:rsidRPr="009412B5" w14:paraId="49C571FB" w14:textId="77777777" w:rsidTr="00696031">
        <w:trPr>
          <w:trHeight w:val="288"/>
          <w:jc w:val="center"/>
        </w:trPr>
        <w:tc>
          <w:tcPr>
            <w:tcW w:w="7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E008FB"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4"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/pre-registration-datasync-service:1.2.0.3</w:t>
              </w:r>
            </w:hyperlink>
          </w:p>
        </w:tc>
      </w:tr>
      <w:tr w:rsidR="009412B5" w:rsidRPr="009412B5" w14:paraId="78043CE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6B27A22"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/pre-registration-ui:1.2.0.1</w:t>
              </w:r>
            </w:hyperlink>
          </w:p>
        </w:tc>
      </w:tr>
      <w:tr w:rsidR="009412B5" w:rsidRPr="009412B5" w14:paraId="4467250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5A20A0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/print:1.2.0.1</w:t>
              </w:r>
            </w:hyperlink>
          </w:p>
        </w:tc>
      </w:tr>
      <w:tr w:rsidR="009412B5" w:rsidRPr="009412B5" w14:paraId="753480C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40454C2"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/redis:7.0.5-debian-11-r25</w:t>
              </w:r>
            </w:hyperlink>
          </w:p>
        </w:tc>
      </w:tr>
      <w:tr w:rsidR="009412B5" w:rsidRPr="009412B5" w14:paraId="38DE899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A3E08A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/regclient-keystore:1.3.0-beta.1</w:t>
              </w:r>
            </w:hyperlink>
          </w:p>
        </w:tc>
      </w:tr>
      <w:tr w:rsidR="009412B5" w:rsidRPr="009412B5" w14:paraId="42BD60A8"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C50619B"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8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/registration-client:1.2.0.2</w:t>
              </w:r>
            </w:hyperlink>
          </w:p>
        </w:tc>
      </w:tr>
      <w:tr w:rsidR="009412B5" w:rsidRPr="009412B5" w14:paraId="75ABF113"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631F5B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0" w:tgtFrame="_blank" w:history="1">
              <w:r w:rsidR="009412B5" w:rsidRPr="009412B5">
                <w:rPr>
                  <w:rFonts w:ascii="Calibri" w:eastAsia="Times New Roman" w:hAnsi="Calibri" w:cs="Calibri"/>
                  <w:color w:val="000000"/>
                  <w:lang w:val="en-IN" w:eastAsia="en-IN"/>
                </w:rPr>
                <w:t>docker.io/mosipid/registration-processor-common-camel-bridge:1.2.1.2</w:t>
              </w:r>
            </w:hyperlink>
          </w:p>
        </w:tc>
      </w:tr>
      <w:tr w:rsidR="009412B5" w:rsidRPr="009412B5" w14:paraId="6C57FE2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04C5B5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1" w:tgtFrame="_blank" w:history="1">
              <w:r w:rsidR="009412B5" w:rsidRPr="009412B5">
                <w:rPr>
                  <w:rFonts w:ascii="Calibri" w:eastAsia="Times New Roman" w:hAnsi="Calibri" w:cs="Calibri"/>
                  <w:color w:val="000000"/>
                  <w:lang w:val="en-IN" w:eastAsia="en-IN"/>
                </w:rPr>
                <w:t>docker.io/mosipid/registration-processor-dmz-packet-server:1.2.1.2</w:t>
              </w:r>
            </w:hyperlink>
          </w:p>
        </w:tc>
      </w:tr>
      <w:tr w:rsidR="009412B5" w:rsidRPr="009412B5" w14:paraId="670A9EF8"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6BEF6B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/registration-processor-landing-zone:1.2.1.2</w:t>
              </w:r>
            </w:hyperlink>
          </w:p>
        </w:tc>
      </w:tr>
      <w:tr w:rsidR="009412B5" w:rsidRPr="009412B5" w14:paraId="0A1458A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D81728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3" w:tgtFrame="_blank" w:history="1">
              <w:r w:rsidR="009412B5" w:rsidRPr="009412B5">
                <w:rPr>
                  <w:rFonts w:ascii="Calibri" w:eastAsia="Times New Roman" w:hAnsi="Calibri" w:cs="Calibri"/>
                  <w:color w:val="000000"/>
                  <w:lang w:val="en-IN" w:eastAsia="en-IN"/>
                </w:rPr>
                <w:t>docker.io/mosipid/registration-processor-notification-service:1.2.1.2</w:t>
              </w:r>
            </w:hyperlink>
          </w:p>
        </w:tc>
      </w:tr>
      <w:tr w:rsidR="009412B5" w:rsidRPr="009412B5" w14:paraId="03BC0C9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998BDF4"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4" w:tgtFrame="_blank" w:history="1">
              <w:r w:rsidR="009412B5" w:rsidRPr="009412B5">
                <w:rPr>
                  <w:rFonts w:ascii="Calibri" w:eastAsia="Times New Roman" w:hAnsi="Calibri" w:cs="Calibri"/>
                  <w:color w:val="000000"/>
                  <w:lang w:val="en-IN" w:eastAsia="en-IN"/>
                </w:rPr>
                <w:t>docker.io/mosipid/registration-processor-registration-status-service:1.2.1.2</w:t>
              </w:r>
            </w:hyperlink>
          </w:p>
        </w:tc>
      </w:tr>
      <w:tr w:rsidR="009412B5" w:rsidRPr="009412B5" w14:paraId="6D58998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03BB340"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5" w:tgtFrame="_blank" w:history="1">
              <w:r w:rsidR="009412B5" w:rsidRPr="009412B5">
                <w:rPr>
                  <w:rFonts w:ascii="Calibri" w:eastAsia="Times New Roman" w:hAnsi="Calibri" w:cs="Calibri"/>
                  <w:color w:val="000000"/>
                  <w:lang w:val="en-IN" w:eastAsia="en-IN"/>
                </w:rPr>
                <w:t>docker.io/mosipid/registration-processor-registration-transaction-service:1.2.1.2</w:t>
              </w:r>
            </w:hyperlink>
          </w:p>
        </w:tc>
      </w:tr>
      <w:tr w:rsidR="009412B5" w:rsidRPr="009412B5" w14:paraId="2BC94D2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B05E258"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/registration-processor-reprocessor:1.2.1.2</w:t>
              </w:r>
            </w:hyperlink>
          </w:p>
        </w:tc>
      </w:tr>
      <w:tr w:rsidR="009412B5" w:rsidRPr="009412B5" w14:paraId="4079B0E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4A2468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/registration-processor-stage-group-1:1.2.1.2</w:t>
              </w:r>
            </w:hyperlink>
          </w:p>
        </w:tc>
      </w:tr>
      <w:tr w:rsidR="009412B5" w:rsidRPr="009412B5" w14:paraId="646F8795"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785007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/registration-processor-stage-group-2:1.2.1.2</w:t>
              </w:r>
            </w:hyperlink>
          </w:p>
        </w:tc>
      </w:tr>
      <w:tr w:rsidR="009412B5" w:rsidRPr="009412B5" w14:paraId="1B3F4FA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5B13B5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9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/registration-processor-stage-group-3:1.2.1.2</w:t>
              </w:r>
            </w:hyperlink>
          </w:p>
        </w:tc>
      </w:tr>
      <w:tr w:rsidR="009412B5" w:rsidRPr="009412B5" w14:paraId="05171EF0"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6DE9C1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/registration-processor-stage-group-4:1.2.1.2</w:t>
              </w:r>
            </w:hyperlink>
          </w:p>
        </w:tc>
      </w:tr>
      <w:tr w:rsidR="009412B5" w:rsidRPr="009412B5" w14:paraId="259C2F9B"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30A84F9"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/registration-processor-stage-group-5:1.2.1.2</w:t>
              </w:r>
            </w:hyperlink>
          </w:p>
        </w:tc>
      </w:tr>
      <w:tr w:rsidR="009412B5" w:rsidRPr="009412B5" w14:paraId="3803FF4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3DB1D6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2"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/registration-processor-stage-group-6:1.2.1.2</w:t>
              </w:r>
            </w:hyperlink>
          </w:p>
        </w:tc>
      </w:tr>
      <w:tr w:rsidR="009412B5" w:rsidRPr="009412B5" w14:paraId="2F9BF4F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C6591ED"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3"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/registration-processor-stage-group-7:1.2.1.2</w:t>
              </w:r>
            </w:hyperlink>
          </w:p>
        </w:tc>
      </w:tr>
      <w:tr w:rsidR="009412B5" w:rsidRPr="009412B5" w14:paraId="0DE5215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D1230C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4" w:tgtFrame="_blank" w:history="1">
              <w:r w:rsidR="009412B5" w:rsidRPr="009412B5">
                <w:rPr>
                  <w:rFonts w:ascii="Calibri" w:eastAsia="Times New Roman" w:hAnsi="Calibri" w:cs="Calibri"/>
                  <w:color w:val="000000"/>
                  <w:lang w:val="en-IN" w:eastAsia="en-IN"/>
                </w:rPr>
                <w:t>docker.io/mosipid/registration-processor-workflow-manager-service:1.2.1.2</w:t>
              </w:r>
            </w:hyperlink>
          </w:p>
        </w:tc>
      </w:tr>
      <w:tr w:rsidR="009412B5" w:rsidRPr="009412B5" w14:paraId="07094D86"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A3D26E1"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5"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/resident-service:1.2.1.3</w:t>
              </w:r>
            </w:hyperlink>
          </w:p>
        </w:tc>
      </w:tr>
      <w:tr w:rsidR="009412B5" w:rsidRPr="009412B5" w14:paraId="2AE32C6E"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0AEFC19C"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6"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/resident-ui:0.9.1</w:t>
              </w:r>
            </w:hyperlink>
          </w:p>
        </w:tc>
      </w:tr>
      <w:tr w:rsidR="009412B5" w:rsidRPr="009412B5" w14:paraId="0385229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82C389F"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7"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w:t>
              </w:r>
              <w:proofErr w:type="gramStart"/>
              <w:r w:rsidR="009412B5" w:rsidRPr="009412B5">
                <w:rPr>
                  <w:rFonts w:ascii="Calibri" w:eastAsia="Times New Roman" w:hAnsi="Calibri" w:cs="Calibri"/>
                  <w:color w:val="000000"/>
                  <w:lang w:val="en-IN" w:eastAsia="en-IN"/>
                </w:rPr>
                <w:t>softhsm:v</w:t>
              </w:r>
              <w:proofErr w:type="gramEnd"/>
              <w:r w:rsidR="009412B5" w:rsidRPr="009412B5">
                <w:rPr>
                  <w:rFonts w:ascii="Calibri" w:eastAsia="Times New Roman" w:hAnsi="Calibri" w:cs="Calibri"/>
                  <w:color w:val="000000"/>
                  <w:lang w:val="en-IN" w:eastAsia="en-IN"/>
                </w:rPr>
                <w:t>2</w:t>
              </w:r>
            </w:hyperlink>
          </w:p>
        </w:tc>
      </w:tr>
      <w:tr w:rsidR="009412B5" w:rsidRPr="009412B5" w14:paraId="32C0B87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58D2492"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8"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/websub-service:1.2.0.1</w:t>
              </w:r>
            </w:hyperlink>
          </w:p>
        </w:tc>
      </w:tr>
      <w:tr w:rsidR="009412B5" w:rsidRPr="009412B5" w14:paraId="7A946B3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671E615"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09"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mosipid</w:t>
              </w:r>
              <w:proofErr w:type="spellEnd"/>
              <w:r w:rsidR="009412B5" w:rsidRPr="009412B5">
                <w:rPr>
                  <w:rFonts w:ascii="Calibri" w:eastAsia="Times New Roman" w:hAnsi="Calibri" w:cs="Calibri"/>
                  <w:color w:val="000000"/>
                  <w:lang w:val="en-IN" w:eastAsia="en-IN"/>
                </w:rPr>
                <w:t>/zookeeper:3.8.0-debian-11-r30</w:t>
              </w:r>
            </w:hyperlink>
          </w:p>
        </w:tc>
      </w:tr>
      <w:tr w:rsidR="009412B5" w:rsidRPr="009412B5" w14:paraId="49BE302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AE2615E"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10"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mosipint</w:t>
              </w:r>
              <w:proofErr w:type="spellEnd"/>
              <w:r w:rsidR="009412B5" w:rsidRPr="009412B5">
                <w:rPr>
                  <w:rFonts w:ascii="Calibri" w:eastAsia="Times New Roman" w:hAnsi="Calibri" w:cs="Calibri"/>
                  <w:color w:val="000000"/>
                  <w:lang w:val="en-IN" w:eastAsia="en-IN"/>
                </w:rPr>
                <w:t>/elasticsearch:7.17.2-debian-10-r4</w:t>
              </w:r>
            </w:hyperlink>
          </w:p>
        </w:tc>
      </w:tr>
      <w:tr w:rsidR="009412B5" w:rsidRPr="009412B5" w14:paraId="3CAD07E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20497227" w14:textId="77777777" w:rsidR="009412B5" w:rsidRPr="009412B5" w:rsidRDefault="00295E68" w:rsidP="009412B5">
            <w:pPr>
              <w:spacing w:after="0" w:line="240" w:lineRule="auto"/>
              <w:jc w:val="left"/>
              <w:rPr>
                <w:rFonts w:ascii="Calibri" w:eastAsia="Times New Roman" w:hAnsi="Calibri" w:cs="Calibri"/>
                <w:color w:val="000000"/>
                <w:lang w:val="en-IN" w:eastAsia="en-IN"/>
              </w:rPr>
            </w:pPr>
            <w:hyperlink r:id="rId111" w:tgtFrame="_blank" w:history="1">
              <w:r w:rsidR="009412B5" w:rsidRPr="009412B5">
                <w:rPr>
                  <w:rFonts w:ascii="Calibri" w:eastAsia="Times New Roman" w:hAnsi="Calibri" w:cs="Calibri"/>
                  <w:color w:val="000000"/>
                  <w:lang w:val="en-IN" w:eastAsia="en-IN"/>
                </w:rPr>
                <w:t>docker.io/</w:t>
              </w:r>
              <w:proofErr w:type="spellStart"/>
              <w:r w:rsidR="009412B5" w:rsidRPr="009412B5">
                <w:rPr>
                  <w:rFonts w:ascii="Calibri" w:eastAsia="Times New Roman" w:hAnsi="Calibri" w:cs="Calibri"/>
                  <w:color w:val="000000"/>
                  <w:lang w:val="en-IN" w:eastAsia="en-IN"/>
                </w:rPr>
                <w:t>mosipqa</w:t>
              </w:r>
              <w:proofErr w:type="spellEnd"/>
              <w:r w:rsidR="009412B5" w:rsidRPr="009412B5">
                <w:rPr>
                  <w:rFonts w:ascii="Calibri" w:eastAsia="Times New Roman" w:hAnsi="Calibri" w:cs="Calibri"/>
                  <w:color w:val="000000"/>
                  <w:lang w:val="en-IN" w:eastAsia="en-IN"/>
                </w:rPr>
                <w:t>/activemq-artemis:1.1.5</w:t>
              </w:r>
            </w:hyperlink>
          </w:p>
        </w:tc>
      </w:tr>
      <w:tr w:rsidR="009412B5" w:rsidRPr="009412B5" w14:paraId="453429B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515ED0F"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/apitest-auth:1.2.1.3</w:t>
            </w:r>
          </w:p>
        </w:tc>
      </w:tr>
      <w:tr w:rsidR="009412B5" w:rsidRPr="009412B5" w14:paraId="10CB8371"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D32614B"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/apitest-idrepo:1.2.2.4</w:t>
            </w:r>
          </w:p>
        </w:tc>
      </w:tr>
      <w:tr w:rsidR="009412B5" w:rsidRPr="009412B5" w14:paraId="0AD01AE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A7E5001"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/apitest-masterdata:1.2.1.3</w:t>
            </w:r>
          </w:p>
        </w:tc>
      </w:tr>
      <w:tr w:rsidR="009412B5" w:rsidRPr="009412B5" w14:paraId="2348D01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CA57A11"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/apitest-pms:1.2.2.2</w:t>
            </w:r>
          </w:p>
        </w:tc>
      </w:tr>
      <w:tr w:rsidR="009412B5" w:rsidRPr="009412B5" w14:paraId="5F0EC2E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B62F99D"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/apitest-prereg:1.2.0.3</w:t>
            </w:r>
          </w:p>
        </w:tc>
      </w:tr>
      <w:tr w:rsidR="009412B5" w:rsidRPr="009412B5" w14:paraId="62EA3369"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45884C4"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/apitest-resident:1.2.1.3</w:t>
            </w:r>
          </w:p>
        </w:tc>
      </w:tr>
      <w:tr w:rsidR="009412B5" w:rsidRPr="009412B5" w14:paraId="5289323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DC325AD"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/clamav:1.3.0_base</w:t>
            </w:r>
          </w:p>
        </w:tc>
      </w:tr>
      <w:tr w:rsidR="009412B5" w:rsidRPr="009412B5" w14:paraId="7BEA040A"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7458560C"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/config-server:1.1.2</w:t>
            </w:r>
          </w:p>
        </w:tc>
      </w:tr>
      <w:tr w:rsidR="009412B5" w:rsidRPr="009412B5" w14:paraId="21E52B87"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5BA9F33C"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/keycloak-init:1.2.0.2</w:t>
            </w:r>
          </w:p>
        </w:tc>
      </w:tr>
      <w:tr w:rsidR="009412B5" w:rsidRPr="009412B5" w14:paraId="3C44170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FC38EA4"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/masterdata-loader:1.2.0.1</w:t>
            </w:r>
          </w:p>
        </w:tc>
      </w:tr>
      <w:tr w:rsidR="009412B5" w:rsidRPr="009412B5" w14:paraId="5DA97A1C"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1B350FBD"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/postgres-init:1.2.0.1</w:t>
            </w:r>
          </w:p>
        </w:tc>
      </w:tr>
      <w:tr w:rsidR="009412B5" w:rsidRPr="009412B5" w14:paraId="2803E0EF"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49BE63B5"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/postgres-init:1.2.0.2</w:t>
            </w:r>
          </w:p>
        </w:tc>
      </w:tr>
      <w:tr w:rsidR="009412B5" w:rsidRPr="009412B5" w14:paraId="1B783912"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37D903EC"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/regclient-keystore:1.3.0-beta.1</w:t>
            </w:r>
          </w:p>
        </w:tc>
      </w:tr>
      <w:tr w:rsidR="009412B5" w:rsidRPr="009412B5" w14:paraId="17090EAD" w14:textId="77777777" w:rsidTr="009412B5">
        <w:trPr>
          <w:trHeight w:val="288"/>
          <w:jc w:val="center"/>
        </w:trPr>
        <w:tc>
          <w:tcPr>
            <w:tcW w:w="7720" w:type="dxa"/>
            <w:tcBorders>
              <w:top w:val="nil"/>
              <w:left w:val="single" w:sz="4" w:space="0" w:color="auto"/>
              <w:bottom w:val="single" w:sz="4" w:space="0" w:color="auto"/>
              <w:right w:val="single" w:sz="4" w:space="0" w:color="auto"/>
            </w:tcBorders>
            <w:shd w:val="clear" w:color="auto" w:fill="auto"/>
            <w:noWrap/>
            <w:vAlign w:val="bottom"/>
            <w:hideMark/>
          </w:tcPr>
          <w:p w14:paraId="6E323430" w14:textId="77777777" w:rsidR="009412B5" w:rsidRPr="009412B5" w:rsidRDefault="009412B5" w:rsidP="009412B5">
            <w:pPr>
              <w:spacing w:after="0" w:line="240" w:lineRule="auto"/>
              <w:jc w:val="left"/>
              <w:rPr>
                <w:rFonts w:ascii="Calibri" w:eastAsia="Times New Roman" w:hAnsi="Calibri" w:cs="Calibri"/>
                <w:color w:val="000000"/>
                <w:lang w:val="en-IN" w:eastAsia="en-IN"/>
              </w:rPr>
            </w:pPr>
            <w:proofErr w:type="spellStart"/>
            <w:r w:rsidRPr="009412B5">
              <w:rPr>
                <w:rFonts w:ascii="Calibri" w:eastAsia="Times New Roman" w:hAnsi="Calibri" w:cs="Calibri"/>
                <w:color w:val="000000"/>
                <w:lang w:val="en-IN" w:eastAsia="en-IN"/>
              </w:rPr>
              <w:t>mosipid</w:t>
            </w:r>
            <w:proofErr w:type="spellEnd"/>
            <w:r w:rsidRPr="009412B5">
              <w:rPr>
                <w:rFonts w:ascii="Calibri" w:eastAsia="Times New Roman" w:hAnsi="Calibri" w:cs="Calibri"/>
                <w:color w:val="000000"/>
                <w:lang w:val="en-IN" w:eastAsia="en-IN"/>
              </w:rPr>
              <w:t>/</w:t>
            </w:r>
            <w:proofErr w:type="gramStart"/>
            <w:r w:rsidRPr="009412B5">
              <w:rPr>
                <w:rFonts w:ascii="Calibri" w:eastAsia="Times New Roman" w:hAnsi="Calibri" w:cs="Calibri"/>
                <w:color w:val="000000"/>
                <w:lang w:val="en-IN" w:eastAsia="en-IN"/>
              </w:rPr>
              <w:t>softhsm:v</w:t>
            </w:r>
            <w:proofErr w:type="gramEnd"/>
            <w:r w:rsidRPr="009412B5">
              <w:rPr>
                <w:rFonts w:ascii="Calibri" w:eastAsia="Times New Roman" w:hAnsi="Calibri" w:cs="Calibri"/>
                <w:color w:val="000000"/>
                <w:lang w:val="en-IN" w:eastAsia="en-IN"/>
              </w:rPr>
              <w:t>2</w:t>
            </w:r>
          </w:p>
        </w:tc>
      </w:tr>
    </w:tbl>
    <w:p w14:paraId="3383A2EA" w14:textId="605F9D6C" w:rsidR="003B15C1" w:rsidRDefault="00C428D2" w:rsidP="003B15C1">
      <w:pPr>
        <w:pStyle w:val="Heading1"/>
        <w:spacing w:before="0" w:line="257" w:lineRule="auto"/>
        <w:ind w:firstLine="720"/>
        <w:jc w:val="left"/>
        <w:rPr>
          <w:rFonts w:ascii="Calibri" w:hAnsi="Calibri" w:cs="Calibri"/>
        </w:rPr>
      </w:pPr>
      <w:bookmarkStart w:id="17" w:name="_Toc224036322"/>
      <w:r w:rsidRPr="00677B58">
        <w:rPr>
          <w:rFonts w:ascii="Calibri" w:hAnsi="Calibri" w:cs="Calibri"/>
        </w:rPr>
        <w:lastRenderedPageBreak/>
        <w:t>Known issues</w:t>
      </w:r>
      <w:r w:rsidR="003B15C1">
        <w:rPr>
          <w:rFonts w:ascii="Calibri" w:hAnsi="Calibri" w:cs="Calibri"/>
        </w:rPr>
        <w:t>:</w:t>
      </w:r>
      <w:bookmarkEnd w:id="17"/>
    </w:p>
    <w:p w14:paraId="1BBED7A3" w14:textId="77777777" w:rsidR="003B15C1" w:rsidRDefault="003B15C1" w:rsidP="003B15C1">
      <w:pPr>
        <w:pStyle w:val="ListParagraph"/>
        <w:numPr>
          <w:ilvl w:val="0"/>
          <w:numId w:val="25"/>
        </w:numPr>
      </w:pPr>
      <w:r>
        <w:t>Partner onboarding manual intervention is required</w:t>
      </w:r>
    </w:p>
    <w:p w14:paraId="03634C1B" w14:textId="2C695E17" w:rsidR="003B15C1" w:rsidRDefault="003B15C1" w:rsidP="003B15C1">
      <w:pPr>
        <w:pStyle w:val="ListParagraph"/>
        <w:numPr>
          <w:ilvl w:val="0"/>
          <w:numId w:val="25"/>
        </w:numPr>
      </w:pPr>
      <w:r>
        <w:t>The domain name is hardcoded in DSL version 1.2.0, so we are using version 1.3.0 instead.</w:t>
      </w:r>
    </w:p>
    <w:p w14:paraId="136B4AA7" w14:textId="4B4460FB" w:rsidR="003B15C1" w:rsidRDefault="003B15C1" w:rsidP="003B15C1">
      <w:pPr>
        <w:pStyle w:val="ListParagraph"/>
        <w:numPr>
          <w:ilvl w:val="0"/>
          <w:numId w:val="25"/>
        </w:numPr>
      </w:pPr>
      <w:r>
        <w:t xml:space="preserve">API </w:t>
      </w:r>
      <w:proofErr w:type="spellStart"/>
      <w:r>
        <w:t>TestRig</w:t>
      </w:r>
      <w:proofErr w:type="spellEnd"/>
      <w:r>
        <w:t xml:space="preserve"> resident deployment fails due to machine not automatically activating in admin portal.</w:t>
      </w:r>
    </w:p>
    <w:p w14:paraId="4F272182" w14:textId="171850BB" w:rsidR="003B15C1" w:rsidRPr="003B15C1" w:rsidRDefault="003B15C1" w:rsidP="003B15C1">
      <w:pPr>
        <w:pStyle w:val="ListParagraph"/>
        <w:numPr>
          <w:ilvl w:val="0"/>
          <w:numId w:val="25"/>
        </w:numPr>
        <w:spacing w:after="0"/>
        <w:ind w:left="714" w:hanging="357"/>
      </w:pPr>
      <w:r>
        <w:t>In Helmsman, dry run is not working.</w:t>
      </w:r>
    </w:p>
    <w:p w14:paraId="7EF59894" w14:textId="449D44A7" w:rsidR="00E865D1" w:rsidRDefault="003B15C1" w:rsidP="003B15C1">
      <w:pPr>
        <w:pStyle w:val="Heading1"/>
        <w:spacing w:before="0" w:after="0" w:line="257" w:lineRule="auto"/>
        <w:ind w:firstLine="720"/>
        <w:jc w:val="left"/>
        <w:rPr>
          <w:highlight w:val="yellow"/>
        </w:rPr>
      </w:pPr>
      <w:bookmarkStart w:id="18" w:name="_Toc224036323"/>
      <w:r>
        <w:rPr>
          <w:rFonts w:ascii="Calibri" w:hAnsi="Calibri" w:cs="Calibri"/>
        </w:rPr>
        <w:t>B</w:t>
      </w:r>
      <w:r w:rsidR="00B84F46" w:rsidRPr="00E865D1">
        <w:rPr>
          <w:rFonts w:ascii="Calibri" w:hAnsi="Calibri" w:cs="Calibri"/>
        </w:rPr>
        <w:t>ug</w:t>
      </w:r>
      <w:r w:rsidR="00E865D1">
        <w:rPr>
          <w:rFonts w:ascii="Calibri" w:hAnsi="Calibri" w:cs="Calibri"/>
        </w:rPr>
        <w:t xml:space="preserve"> ID</w:t>
      </w:r>
      <w:r w:rsidR="00677B58">
        <w:rPr>
          <w:rFonts w:ascii="Calibri" w:hAnsi="Calibri" w:cs="Calibri"/>
        </w:rPr>
        <w:t>s</w:t>
      </w:r>
      <w:r w:rsidR="00E865D1">
        <w:rPr>
          <w:rFonts w:ascii="Calibri" w:hAnsi="Calibri" w:cs="Calibri"/>
        </w:rPr>
        <w:t>:</w:t>
      </w:r>
      <w:bookmarkEnd w:id="18"/>
      <w:r w:rsidR="00B84F46" w:rsidRPr="003C678E">
        <w:rPr>
          <w:highlight w:val="yellow"/>
        </w:rPr>
        <w:t xml:space="preserve">                      </w:t>
      </w:r>
    </w:p>
    <w:p w14:paraId="4D2333C5" w14:textId="792ECF3E" w:rsidR="00E865D1" w:rsidRPr="00E865D1" w:rsidRDefault="00295E68" w:rsidP="003B15C1">
      <w:pPr>
        <w:pStyle w:val="ListParagraph"/>
        <w:rPr>
          <w:rStyle w:val="Hyperlink"/>
          <w:color w:val="1264A3"/>
        </w:rPr>
      </w:pPr>
      <w:hyperlink r:id="rId112" w:history="1">
        <w:r w:rsidR="00E865D1" w:rsidRPr="00E865D1">
          <w:rPr>
            <w:rStyle w:val="Hyperlink"/>
            <w:color w:val="1264A3"/>
          </w:rPr>
          <w:t>https://mosip.atlassian.net/browse/MOSIP-44555</w:t>
        </w:r>
      </w:hyperlink>
      <w:r w:rsidR="00E865D1" w:rsidRPr="00E865D1">
        <w:rPr>
          <w:rStyle w:val="Hyperlink"/>
          <w:color w:val="1264A3"/>
        </w:rPr>
        <w:t xml:space="preserve"> </w:t>
      </w:r>
    </w:p>
    <w:p w14:paraId="13D17C15" w14:textId="5E067BD5" w:rsidR="00E865D1" w:rsidRDefault="00295E68" w:rsidP="009F6268">
      <w:pPr>
        <w:pStyle w:val="ListParagraph"/>
        <w:spacing w:before="360"/>
      </w:pPr>
      <w:hyperlink r:id="rId113" w:tgtFrame="_blank" w:history="1">
        <w:r w:rsidR="00E865D1">
          <w:rPr>
            <w:rStyle w:val="Hyperlink"/>
            <w:color w:val="1264A3"/>
          </w:rPr>
          <w:t>https://mosip.atlassian.net/browse/MOSIP-44558</w:t>
        </w:r>
      </w:hyperlink>
    </w:p>
    <w:p w14:paraId="39C99077" w14:textId="51CBC19C" w:rsidR="00E865D1" w:rsidRDefault="00295E68" w:rsidP="009F6268">
      <w:pPr>
        <w:pStyle w:val="ListParagraph"/>
        <w:spacing w:before="360"/>
      </w:pPr>
      <w:hyperlink r:id="rId114" w:tgtFrame="_blank" w:history="1">
        <w:r w:rsidR="00E865D1">
          <w:rPr>
            <w:rStyle w:val="Hyperlink"/>
            <w:color w:val="1264A3"/>
          </w:rPr>
          <w:t>https://mosip.atlassian.net/browse/MOSIP-44559</w:t>
        </w:r>
      </w:hyperlink>
    </w:p>
    <w:p w14:paraId="0128CEB4" w14:textId="141F1609" w:rsidR="008C6F42" w:rsidRPr="00B84F46" w:rsidRDefault="00295E68" w:rsidP="009F6268">
      <w:pPr>
        <w:pStyle w:val="ListParagraph"/>
        <w:spacing w:before="240"/>
      </w:pPr>
      <w:hyperlink r:id="rId115" w:tgtFrame="_blank" w:history="1">
        <w:r w:rsidR="00E865D1">
          <w:rPr>
            <w:rStyle w:val="Hyperlink"/>
            <w:color w:val="1264A3"/>
          </w:rPr>
          <w:t>https://mosip.atlassian.net/browse/MOSIP-44566</w:t>
        </w:r>
      </w:hyperlink>
    </w:p>
    <w:p w14:paraId="3B9D4A98" w14:textId="24C676B2" w:rsidR="00C900BC" w:rsidRPr="008E2227" w:rsidRDefault="00C428D2" w:rsidP="003B15C1">
      <w:pPr>
        <w:pStyle w:val="Heading1"/>
        <w:spacing w:before="0" w:after="0" w:line="257" w:lineRule="auto"/>
        <w:ind w:firstLine="720"/>
        <w:jc w:val="left"/>
        <w:rPr>
          <w:rFonts w:ascii="Calibri" w:hAnsi="Calibri" w:cs="Calibri"/>
        </w:rPr>
      </w:pPr>
      <w:bookmarkStart w:id="19" w:name="_Toc224036324"/>
      <w:r>
        <w:rPr>
          <w:rFonts w:ascii="Calibri" w:hAnsi="Calibri" w:cs="Calibri"/>
        </w:rPr>
        <w:t>T</w:t>
      </w:r>
      <w:r w:rsidR="00C900BC" w:rsidRPr="008E2227">
        <w:rPr>
          <w:rFonts w:ascii="Calibri" w:hAnsi="Calibri" w:cs="Calibri"/>
        </w:rPr>
        <w:t xml:space="preserve">est </w:t>
      </w:r>
      <w:r w:rsidR="00B6547B" w:rsidRPr="008E2227">
        <w:rPr>
          <w:rFonts w:ascii="Calibri" w:hAnsi="Calibri" w:cs="Calibri"/>
        </w:rPr>
        <w:t>Execution Report</w:t>
      </w:r>
      <w:bookmarkEnd w:id="19"/>
    </w:p>
    <w:p w14:paraId="2E8AA044" w14:textId="77777777" w:rsidR="001966B6" w:rsidRDefault="001966B6" w:rsidP="003B15C1">
      <w:pPr>
        <w:pStyle w:val="Heading2"/>
        <w:spacing w:before="120" w:after="120"/>
      </w:pPr>
      <w:bookmarkStart w:id="20" w:name="_Toc184990131"/>
      <w:bookmarkStart w:id="21" w:name="_Toc224036325"/>
      <w:r>
        <w:t>Functional test results</w:t>
      </w:r>
      <w:bookmarkEnd w:id="20"/>
      <w:bookmarkEnd w:id="21"/>
    </w:p>
    <w:p w14:paraId="434DF8FF" w14:textId="3A04D711" w:rsidR="001966B6" w:rsidRPr="0022585D" w:rsidRDefault="001966B6" w:rsidP="003B15C1">
      <w:pPr>
        <w:spacing w:after="0"/>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215638D1" w14:textId="2EC672B1" w:rsidR="001966B6" w:rsidRPr="009518B5" w:rsidRDefault="001966B6" w:rsidP="003B15C1">
      <w:pPr>
        <w:spacing w:after="0"/>
        <w:rPr>
          <w:rFonts w:asciiTheme="majorHAnsi" w:eastAsiaTheme="majorEastAsia" w:hAnsiTheme="majorHAnsi" w:cstheme="majorBidi"/>
          <w:color w:val="0F4761" w:themeColor="accent1" w:themeShade="BF"/>
          <w:sz w:val="32"/>
          <w:szCs w:val="32"/>
        </w:rPr>
      </w:pPr>
      <w:r w:rsidRPr="009518B5">
        <w:rPr>
          <w:rFonts w:asciiTheme="majorHAnsi" w:eastAsiaTheme="majorEastAsia" w:hAnsiTheme="majorHAnsi" w:cstheme="majorBidi"/>
          <w:color w:val="0F4761" w:themeColor="accent1" w:themeShade="BF"/>
          <w:sz w:val="32"/>
          <w:szCs w:val="32"/>
        </w:rPr>
        <w:t>API Based Testing</w:t>
      </w:r>
    </w:p>
    <w:tbl>
      <w:tblPr>
        <w:tblW w:w="8130" w:type="dxa"/>
        <w:jc w:val="center"/>
        <w:tblLook w:val="04A0" w:firstRow="1" w:lastRow="0" w:firstColumn="1" w:lastColumn="0" w:noHBand="0" w:noVBand="1"/>
      </w:tblPr>
      <w:tblGrid>
        <w:gridCol w:w="2883"/>
        <w:gridCol w:w="689"/>
        <w:gridCol w:w="624"/>
        <w:gridCol w:w="599"/>
        <w:gridCol w:w="536"/>
        <w:gridCol w:w="944"/>
        <w:gridCol w:w="1855"/>
      </w:tblGrid>
      <w:tr w:rsidR="00C428D2" w:rsidRPr="003C350D" w14:paraId="685815F1" w14:textId="77777777" w:rsidTr="003B15C1">
        <w:trPr>
          <w:trHeight w:val="396"/>
          <w:jc w:val="center"/>
        </w:trPr>
        <w:tc>
          <w:tcPr>
            <w:tcW w:w="8130" w:type="dxa"/>
            <w:gridSpan w:val="7"/>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B787CC9" w14:textId="78236481" w:rsidR="00C428D2" w:rsidRPr="00C428D2" w:rsidRDefault="00C428D2" w:rsidP="00C428D2">
            <w:pPr>
              <w:spacing w:line="240" w:lineRule="auto"/>
              <w:jc w:val="center"/>
              <w:rPr>
                <w:rFonts w:eastAsia="Times New Roman" w:cs="Calibri"/>
                <w:b/>
                <w:bCs/>
                <w:color w:val="000000"/>
                <w:sz w:val="20"/>
                <w:szCs w:val="20"/>
                <w:lang w:val="en-IN"/>
              </w:rPr>
            </w:pPr>
            <w:bookmarkStart w:id="22" w:name="_Toc184990132"/>
            <w:r w:rsidRPr="00C428D2">
              <w:rPr>
                <w:rFonts w:eastAsia="Times New Roman" w:cs="Calibri"/>
                <w:b/>
                <w:bCs/>
                <w:color w:val="000000"/>
                <w:sz w:val="20"/>
                <w:szCs w:val="20"/>
                <w:lang w:val="en-IN"/>
              </w:rPr>
              <w:t xml:space="preserve">Env Name: </w:t>
            </w:r>
            <w:r w:rsidR="00453EE0">
              <w:rPr>
                <w:b/>
              </w:rPr>
              <w:t>rdt1</w:t>
            </w:r>
            <w:r w:rsidR="00B65FD8">
              <w:rPr>
                <w:b/>
              </w:rPr>
              <w:t>.mosip.net</w:t>
            </w:r>
          </w:p>
        </w:tc>
      </w:tr>
      <w:tr w:rsidR="00C428D2" w:rsidRPr="003C350D" w14:paraId="58B81CB0" w14:textId="77777777" w:rsidTr="003B15C1">
        <w:trPr>
          <w:trHeight w:val="331"/>
          <w:jc w:val="center"/>
        </w:trPr>
        <w:tc>
          <w:tcPr>
            <w:tcW w:w="2883" w:type="dxa"/>
            <w:tcBorders>
              <w:top w:val="nil"/>
              <w:left w:val="single" w:sz="4" w:space="0" w:color="auto"/>
              <w:bottom w:val="single" w:sz="4" w:space="0" w:color="auto"/>
              <w:right w:val="single" w:sz="4" w:space="0" w:color="auto"/>
            </w:tcBorders>
            <w:shd w:val="clear" w:color="000000" w:fill="BDD7EE"/>
            <w:vAlign w:val="center"/>
            <w:hideMark/>
          </w:tcPr>
          <w:p w14:paraId="164EA01C"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Module</w:t>
            </w:r>
          </w:p>
        </w:tc>
        <w:tc>
          <w:tcPr>
            <w:tcW w:w="689" w:type="dxa"/>
            <w:tcBorders>
              <w:top w:val="nil"/>
              <w:left w:val="nil"/>
              <w:bottom w:val="single" w:sz="4" w:space="0" w:color="auto"/>
              <w:right w:val="single" w:sz="4" w:space="0" w:color="auto"/>
            </w:tcBorders>
            <w:shd w:val="clear" w:color="000000" w:fill="BDD7EE"/>
            <w:vAlign w:val="center"/>
            <w:hideMark/>
          </w:tcPr>
          <w:p w14:paraId="616118AD"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Total</w:t>
            </w:r>
          </w:p>
        </w:tc>
        <w:tc>
          <w:tcPr>
            <w:tcW w:w="624" w:type="dxa"/>
            <w:tcBorders>
              <w:top w:val="nil"/>
              <w:left w:val="nil"/>
              <w:bottom w:val="single" w:sz="4" w:space="0" w:color="auto"/>
              <w:right w:val="single" w:sz="4" w:space="0" w:color="auto"/>
            </w:tcBorders>
            <w:shd w:val="clear" w:color="000000" w:fill="BDD7EE"/>
            <w:vAlign w:val="center"/>
            <w:hideMark/>
          </w:tcPr>
          <w:p w14:paraId="64FCA220"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Pass</w:t>
            </w:r>
          </w:p>
        </w:tc>
        <w:tc>
          <w:tcPr>
            <w:tcW w:w="599" w:type="dxa"/>
            <w:tcBorders>
              <w:top w:val="nil"/>
              <w:left w:val="nil"/>
              <w:bottom w:val="single" w:sz="4" w:space="0" w:color="auto"/>
              <w:right w:val="single" w:sz="4" w:space="0" w:color="auto"/>
            </w:tcBorders>
            <w:shd w:val="clear" w:color="000000" w:fill="BDD7EE"/>
            <w:vAlign w:val="center"/>
            <w:hideMark/>
          </w:tcPr>
          <w:p w14:paraId="4AE49A70"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Skip</w:t>
            </w:r>
          </w:p>
        </w:tc>
        <w:tc>
          <w:tcPr>
            <w:tcW w:w="536" w:type="dxa"/>
            <w:tcBorders>
              <w:top w:val="nil"/>
              <w:left w:val="nil"/>
              <w:bottom w:val="single" w:sz="4" w:space="0" w:color="auto"/>
              <w:right w:val="single" w:sz="4" w:space="0" w:color="auto"/>
            </w:tcBorders>
            <w:shd w:val="clear" w:color="000000" w:fill="BDD7EE"/>
            <w:vAlign w:val="center"/>
            <w:hideMark/>
          </w:tcPr>
          <w:p w14:paraId="3F059B58"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Fail</w:t>
            </w:r>
          </w:p>
        </w:tc>
        <w:tc>
          <w:tcPr>
            <w:tcW w:w="944" w:type="dxa"/>
            <w:tcBorders>
              <w:top w:val="nil"/>
              <w:left w:val="nil"/>
              <w:bottom w:val="single" w:sz="4" w:space="0" w:color="auto"/>
              <w:right w:val="single" w:sz="4" w:space="0" w:color="auto"/>
            </w:tcBorders>
            <w:shd w:val="clear" w:color="000000" w:fill="BDD7EE"/>
            <w:vAlign w:val="center"/>
            <w:hideMark/>
          </w:tcPr>
          <w:p w14:paraId="552564F2"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Ignored</w:t>
            </w:r>
          </w:p>
        </w:tc>
        <w:tc>
          <w:tcPr>
            <w:tcW w:w="1852" w:type="dxa"/>
            <w:tcBorders>
              <w:top w:val="nil"/>
              <w:left w:val="nil"/>
              <w:bottom w:val="single" w:sz="4" w:space="0" w:color="auto"/>
              <w:right w:val="single" w:sz="4" w:space="0" w:color="auto"/>
            </w:tcBorders>
            <w:shd w:val="clear" w:color="000000" w:fill="BDD7EE"/>
            <w:vAlign w:val="center"/>
            <w:hideMark/>
          </w:tcPr>
          <w:p w14:paraId="169E79EC" w14:textId="77777777" w:rsidR="00C428D2" w:rsidRPr="00C428D2" w:rsidRDefault="00C428D2" w:rsidP="009412B5">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Known Issues</w:t>
            </w:r>
          </w:p>
        </w:tc>
      </w:tr>
      <w:tr w:rsidR="00C428D2" w:rsidRPr="003C350D" w14:paraId="3EAA679B" w14:textId="77777777" w:rsidTr="003B15C1">
        <w:trPr>
          <w:trHeight w:val="376"/>
          <w:jc w:val="center"/>
        </w:trPr>
        <w:tc>
          <w:tcPr>
            <w:tcW w:w="2883" w:type="dxa"/>
            <w:tcBorders>
              <w:top w:val="nil"/>
              <w:left w:val="single" w:sz="4" w:space="0" w:color="auto"/>
              <w:bottom w:val="single" w:sz="4" w:space="0" w:color="auto"/>
              <w:right w:val="single" w:sz="4" w:space="0" w:color="auto"/>
            </w:tcBorders>
            <w:noWrap/>
            <w:vAlign w:val="center"/>
            <w:hideMark/>
          </w:tcPr>
          <w:p w14:paraId="2A31707E"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Auth</w:t>
            </w:r>
          </w:p>
        </w:tc>
        <w:tc>
          <w:tcPr>
            <w:tcW w:w="689" w:type="dxa"/>
            <w:tcBorders>
              <w:top w:val="nil"/>
              <w:left w:val="nil"/>
              <w:bottom w:val="single" w:sz="4" w:space="0" w:color="auto"/>
              <w:right w:val="single" w:sz="4" w:space="0" w:color="auto"/>
            </w:tcBorders>
            <w:noWrap/>
            <w:vAlign w:val="center"/>
            <w:hideMark/>
          </w:tcPr>
          <w:p w14:paraId="45B56279" w14:textId="382F38FB" w:rsidR="00C428D2" w:rsidRPr="003C350D" w:rsidRDefault="00113A82" w:rsidP="003C678E">
            <w:pPr>
              <w:spacing w:line="240" w:lineRule="auto"/>
              <w:jc w:val="center"/>
              <w:rPr>
                <w:rFonts w:eastAsia="Times New Roman"/>
                <w:color w:val="000000"/>
                <w:sz w:val="20"/>
                <w:szCs w:val="20"/>
                <w:lang w:val="en-IN"/>
              </w:rPr>
            </w:pPr>
            <w:r>
              <w:rPr>
                <w:rFonts w:eastAsia="Times New Roman"/>
                <w:color w:val="000000"/>
                <w:sz w:val="20"/>
                <w:szCs w:val="20"/>
                <w:lang w:val="en-IN"/>
              </w:rPr>
              <w:t>612</w:t>
            </w:r>
          </w:p>
        </w:tc>
        <w:tc>
          <w:tcPr>
            <w:tcW w:w="624" w:type="dxa"/>
            <w:tcBorders>
              <w:top w:val="nil"/>
              <w:left w:val="nil"/>
              <w:bottom w:val="single" w:sz="4" w:space="0" w:color="auto"/>
              <w:right w:val="single" w:sz="4" w:space="0" w:color="auto"/>
            </w:tcBorders>
            <w:noWrap/>
            <w:vAlign w:val="center"/>
            <w:hideMark/>
          </w:tcPr>
          <w:p w14:paraId="5A8F877C" w14:textId="0B9D33CE" w:rsidR="00C428D2" w:rsidRPr="003C350D" w:rsidRDefault="00113A82"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598</w:t>
            </w:r>
          </w:p>
        </w:tc>
        <w:tc>
          <w:tcPr>
            <w:tcW w:w="599" w:type="dxa"/>
            <w:tcBorders>
              <w:top w:val="nil"/>
              <w:left w:val="nil"/>
              <w:bottom w:val="single" w:sz="4" w:space="0" w:color="auto"/>
              <w:right w:val="single" w:sz="4" w:space="0" w:color="auto"/>
            </w:tcBorders>
            <w:noWrap/>
            <w:vAlign w:val="center"/>
            <w:hideMark/>
          </w:tcPr>
          <w:p w14:paraId="4F4D7D7B" w14:textId="12EA05D1" w:rsidR="00C428D2" w:rsidRPr="003C350D" w:rsidRDefault="00113A82" w:rsidP="003C678E">
            <w:pPr>
              <w:spacing w:line="240" w:lineRule="auto"/>
              <w:jc w:val="center"/>
              <w:rPr>
                <w:rFonts w:eastAsia="Times New Roman"/>
                <w:color w:val="000000"/>
                <w:sz w:val="20"/>
                <w:szCs w:val="20"/>
                <w:lang w:val="en-IN"/>
              </w:rPr>
            </w:pPr>
            <w:r>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6AD3C4ED" w14:textId="2D2852AA" w:rsidR="00C428D2" w:rsidRPr="003C350D" w:rsidRDefault="00113A82"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44" w:type="dxa"/>
            <w:tcBorders>
              <w:top w:val="nil"/>
              <w:left w:val="nil"/>
              <w:bottom w:val="single" w:sz="4" w:space="0" w:color="auto"/>
              <w:right w:val="single" w:sz="4" w:space="0" w:color="auto"/>
            </w:tcBorders>
            <w:noWrap/>
            <w:vAlign w:val="center"/>
            <w:hideMark/>
          </w:tcPr>
          <w:p w14:paraId="5936B1DB" w14:textId="06A9D937" w:rsidR="00C428D2" w:rsidRPr="003C350D" w:rsidRDefault="00113A82" w:rsidP="003C678E">
            <w:pPr>
              <w:spacing w:line="240" w:lineRule="auto"/>
              <w:jc w:val="center"/>
              <w:rPr>
                <w:rFonts w:eastAsia="Times New Roman"/>
                <w:color w:val="000000"/>
                <w:sz w:val="20"/>
                <w:szCs w:val="20"/>
                <w:lang w:val="en-IN"/>
              </w:rPr>
            </w:pPr>
            <w:r>
              <w:rPr>
                <w:rFonts w:eastAsia="Times New Roman"/>
                <w:color w:val="000000"/>
                <w:sz w:val="20"/>
                <w:szCs w:val="20"/>
                <w:lang w:val="en-IN"/>
              </w:rPr>
              <w:t>5</w:t>
            </w:r>
          </w:p>
        </w:tc>
        <w:tc>
          <w:tcPr>
            <w:tcW w:w="1852" w:type="dxa"/>
            <w:tcBorders>
              <w:top w:val="nil"/>
              <w:left w:val="nil"/>
              <w:bottom w:val="single" w:sz="4" w:space="0" w:color="auto"/>
              <w:right w:val="single" w:sz="4" w:space="0" w:color="auto"/>
            </w:tcBorders>
            <w:noWrap/>
            <w:vAlign w:val="center"/>
            <w:hideMark/>
          </w:tcPr>
          <w:p w14:paraId="2251FED8" w14:textId="01B5BDE3" w:rsidR="00C428D2" w:rsidRPr="003C350D" w:rsidRDefault="00113A82"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9</w:t>
            </w:r>
          </w:p>
        </w:tc>
      </w:tr>
      <w:tr w:rsidR="00C428D2" w:rsidRPr="003C350D" w14:paraId="5659DF5D" w14:textId="77777777" w:rsidTr="003B15C1">
        <w:trPr>
          <w:trHeight w:val="376"/>
          <w:jc w:val="center"/>
        </w:trPr>
        <w:tc>
          <w:tcPr>
            <w:tcW w:w="2883" w:type="dxa"/>
            <w:tcBorders>
              <w:top w:val="nil"/>
              <w:left w:val="single" w:sz="4" w:space="0" w:color="auto"/>
              <w:bottom w:val="single" w:sz="4" w:space="0" w:color="auto"/>
              <w:right w:val="single" w:sz="4" w:space="0" w:color="auto"/>
            </w:tcBorders>
            <w:noWrap/>
            <w:vAlign w:val="center"/>
            <w:hideMark/>
          </w:tcPr>
          <w:p w14:paraId="2A55758F"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PMS</w:t>
            </w:r>
          </w:p>
        </w:tc>
        <w:tc>
          <w:tcPr>
            <w:tcW w:w="689" w:type="dxa"/>
            <w:tcBorders>
              <w:top w:val="nil"/>
              <w:left w:val="nil"/>
              <w:bottom w:val="single" w:sz="4" w:space="0" w:color="auto"/>
              <w:right w:val="single" w:sz="4" w:space="0" w:color="auto"/>
            </w:tcBorders>
            <w:noWrap/>
            <w:vAlign w:val="center"/>
            <w:hideMark/>
          </w:tcPr>
          <w:p w14:paraId="2B8BB708"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509</w:t>
            </w:r>
          </w:p>
        </w:tc>
        <w:tc>
          <w:tcPr>
            <w:tcW w:w="624" w:type="dxa"/>
            <w:tcBorders>
              <w:top w:val="nil"/>
              <w:left w:val="nil"/>
              <w:bottom w:val="single" w:sz="4" w:space="0" w:color="auto"/>
              <w:right w:val="single" w:sz="4" w:space="0" w:color="auto"/>
            </w:tcBorders>
            <w:noWrap/>
            <w:vAlign w:val="center"/>
            <w:hideMark/>
          </w:tcPr>
          <w:p w14:paraId="29F97DB5" w14:textId="56480410"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4</w:t>
            </w:r>
            <w:r w:rsidR="00D2719E">
              <w:rPr>
                <w:rFonts w:eastAsia="Times New Roman" w:cs="Calibri"/>
                <w:color w:val="000000"/>
                <w:sz w:val="20"/>
                <w:szCs w:val="20"/>
                <w:lang w:val="en-IN"/>
              </w:rPr>
              <w:t>94</w:t>
            </w:r>
          </w:p>
        </w:tc>
        <w:tc>
          <w:tcPr>
            <w:tcW w:w="599" w:type="dxa"/>
            <w:tcBorders>
              <w:top w:val="nil"/>
              <w:left w:val="nil"/>
              <w:bottom w:val="single" w:sz="4" w:space="0" w:color="auto"/>
              <w:right w:val="single" w:sz="4" w:space="0" w:color="auto"/>
            </w:tcBorders>
            <w:noWrap/>
            <w:vAlign w:val="center"/>
            <w:hideMark/>
          </w:tcPr>
          <w:p w14:paraId="63584D63"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4D9DB77D" w14:textId="26D264FB" w:rsidR="00C428D2" w:rsidRPr="003C350D" w:rsidRDefault="002B5BB0"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w:t>
            </w:r>
          </w:p>
        </w:tc>
        <w:tc>
          <w:tcPr>
            <w:tcW w:w="944" w:type="dxa"/>
            <w:tcBorders>
              <w:top w:val="nil"/>
              <w:left w:val="nil"/>
              <w:bottom w:val="single" w:sz="4" w:space="0" w:color="auto"/>
              <w:right w:val="single" w:sz="4" w:space="0" w:color="auto"/>
            </w:tcBorders>
            <w:noWrap/>
            <w:vAlign w:val="center"/>
            <w:hideMark/>
          </w:tcPr>
          <w:p w14:paraId="36951F29" w14:textId="53C7C7B7"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2</w:t>
            </w:r>
          </w:p>
        </w:tc>
        <w:tc>
          <w:tcPr>
            <w:tcW w:w="1852" w:type="dxa"/>
            <w:tcBorders>
              <w:top w:val="nil"/>
              <w:left w:val="nil"/>
              <w:bottom w:val="single" w:sz="4" w:space="0" w:color="auto"/>
              <w:right w:val="single" w:sz="4" w:space="0" w:color="auto"/>
            </w:tcBorders>
            <w:noWrap/>
            <w:vAlign w:val="center"/>
            <w:hideMark/>
          </w:tcPr>
          <w:p w14:paraId="11D93F3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12</w:t>
            </w:r>
          </w:p>
        </w:tc>
      </w:tr>
      <w:tr w:rsidR="00C428D2" w:rsidRPr="003C350D" w14:paraId="270B0CE2" w14:textId="77777777" w:rsidTr="003B15C1">
        <w:trPr>
          <w:trHeight w:val="376"/>
          <w:jc w:val="center"/>
        </w:trPr>
        <w:tc>
          <w:tcPr>
            <w:tcW w:w="2883" w:type="dxa"/>
            <w:tcBorders>
              <w:top w:val="nil"/>
              <w:left w:val="single" w:sz="4" w:space="0" w:color="auto"/>
              <w:bottom w:val="single" w:sz="4" w:space="0" w:color="auto"/>
              <w:right w:val="single" w:sz="4" w:space="0" w:color="auto"/>
            </w:tcBorders>
            <w:noWrap/>
            <w:vAlign w:val="center"/>
            <w:hideMark/>
          </w:tcPr>
          <w:p w14:paraId="50DAE533"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Pre-reg</w:t>
            </w:r>
          </w:p>
        </w:tc>
        <w:tc>
          <w:tcPr>
            <w:tcW w:w="689" w:type="dxa"/>
            <w:tcBorders>
              <w:top w:val="nil"/>
              <w:left w:val="nil"/>
              <w:bottom w:val="single" w:sz="4" w:space="0" w:color="auto"/>
              <w:right w:val="single" w:sz="4" w:space="0" w:color="auto"/>
            </w:tcBorders>
            <w:noWrap/>
            <w:vAlign w:val="center"/>
            <w:hideMark/>
          </w:tcPr>
          <w:p w14:paraId="7897BD60" w14:textId="77777777" w:rsidR="00C428D2" w:rsidRPr="003C350D" w:rsidRDefault="00C428D2" w:rsidP="003C678E">
            <w:pPr>
              <w:spacing w:line="240" w:lineRule="auto"/>
              <w:jc w:val="center"/>
              <w:rPr>
                <w:rFonts w:eastAsia="Times New Roman"/>
                <w:color w:val="000000"/>
                <w:sz w:val="20"/>
                <w:szCs w:val="20"/>
                <w:lang w:val="en-IN"/>
              </w:rPr>
            </w:pPr>
            <w:r w:rsidRPr="001D5414">
              <w:rPr>
                <w:rFonts w:eastAsia="Times New Roman"/>
                <w:color w:val="000000"/>
                <w:sz w:val="20"/>
                <w:szCs w:val="20"/>
              </w:rPr>
              <w:t>288</w:t>
            </w:r>
          </w:p>
        </w:tc>
        <w:tc>
          <w:tcPr>
            <w:tcW w:w="624" w:type="dxa"/>
            <w:tcBorders>
              <w:top w:val="nil"/>
              <w:left w:val="nil"/>
              <w:bottom w:val="single" w:sz="4" w:space="0" w:color="auto"/>
              <w:right w:val="single" w:sz="4" w:space="0" w:color="auto"/>
            </w:tcBorders>
            <w:noWrap/>
            <w:vAlign w:val="center"/>
            <w:hideMark/>
          </w:tcPr>
          <w:p w14:paraId="704902A2"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277</w:t>
            </w:r>
          </w:p>
        </w:tc>
        <w:tc>
          <w:tcPr>
            <w:tcW w:w="599" w:type="dxa"/>
            <w:tcBorders>
              <w:top w:val="nil"/>
              <w:left w:val="nil"/>
              <w:bottom w:val="single" w:sz="4" w:space="0" w:color="auto"/>
              <w:right w:val="single" w:sz="4" w:space="0" w:color="auto"/>
            </w:tcBorders>
            <w:noWrap/>
            <w:vAlign w:val="center"/>
            <w:hideMark/>
          </w:tcPr>
          <w:p w14:paraId="3BF6FD4F"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0D608E4D"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44" w:type="dxa"/>
            <w:tcBorders>
              <w:top w:val="nil"/>
              <w:left w:val="nil"/>
              <w:bottom w:val="single" w:sz="4" w:space="0" w:color="auto"/>
              <w:right w:val="single" w:sz="4" w:space="0" w:color="auto"/>
            </w:tcBorders>
            <w:noWrap/>
            <w:vAlign w:val="center"/>
            <w:hideMark/>
          </w:tcPr>
          <w:p w14:paraId="4C3FE834"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w:t>
            </w:r>
          </w:p>
        </w:tc>
        <w:tc>
          <w:tcPr>
            <w:tcW w:w="1852" w:type="dxa"/>
            <w:tcBorders>
              <w:top w:val="nil"/>
              <w:left w:val="nil"/>
              <w:bottom w:val="single" w:sz="4" w:space="0" w:color="auto"/>
              <w:right w:val="single" w:sz="4" w:space="0" w:color="auto"/>
            </w:tcBorders>
            <w:noWrap/>
            <w:vAlign w:val="center"/>
            <w:hideMark/>
          </w:tcPr>
          <w:p w14:paraId="4ABBF0A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w:t>
            </w:r>
          </w:p>
        </w:tc>
      </w:tr>
      <w:tr w:rsidR="00C428D2" w:rsidRPr="003C350D" w14:paraId="645E7CB4" w14:textId="77777777" w:rsidTr="003B15C1">
        <w:trPr>
          <w:trHeight w:val="147"/>
          <w:jc w:val="center"/>
        </w:trPr>
        <w:tc>
          <w:tcPr>
            <w:tcW w:w="2883" w:type="dxa"/>
            <w:tcBorders>
              <w:top w:val="nil"/>
              <w:left w:val="single" w:sz="4" w:space="0" w:color="auto"/>
              <w:bottom w:val="single" w:sz="4" w:space="0" w:color="auto"/>
              <w:right w:val="single" w:sz="4" w:space="0" w:color="auto"/>
            </w:tcBorders>
            <w:noWrap/>
            <w:vAlign w:val="center"/>
            <w:hideMark/>
          </w:tcPr>
          <w:p w14:paraId="6DF9FD03" w14:textId="77777777" w:rsidR="00C428D2" w:rsidRPr="003C350D" w:rsidRDefault="00C428D2" w:rsidP="009412B5">
            <w:pPr>
              <w:spacing w:line="240" w:lineRule="auto"/>
              <w:jc w:val="center"/>
              <w:rPr>
                <w:rFonts w:eastAsia="Times New Roman"/>
                <w:color w:val="000000"/>
                <w:sz w:val="20"/>
                <w:szCs w:val="20"/>
                <w:lang w:val="en-IN"/>
              </w:rPr>
            </w:pPr>
            <w:proofErr w:type="spellStart"/>
            <w:r w:rsidRPr="003C350D">
              <w:rPr>
                <w:rFonts w:eastAsia="Times New Roman"/>
                <w:color w:val="000000"/>
                <w:sz w:val="20"/>
                <w:szCs w:val="20"/>
                <w:lang w:val="en-IN"/>
              </w:rPr>
              <w:t>Idrepo</w:t>
            </w:r>
            <w:proofErr w:type="spellEnd"/>
          </w:p>
        </w:tc>
        <w:tc>
          <w:tcPr>
            <w:tcW w:w="689" w:type="dxa"/>
            <w:tcBorders>
              <w:top w:val="nil"/>
              <w:left w:val="nil"/>
              <w:bottom w:val="single" w:sz="4" w:space="0" w:color="auto"/>
              <w:right w:val="single" w:sz="4" w:space="0" w:color="auto"/>
            </w:tcBorders>
            <w:noWrap/>
            <w:vAlign w:val="center"/>
            <w:hideMark/>
          </w:tcPr>
          <w:p w14:paraId="2A6C3DCC" w14:textId="77777777" w:rsidR="00C428D2" w:rsidRPr="003C350D" w:rsidRDefault="00C428D2" w:rsidP="003C678E">
            <w:pPr>
              <w:spacing w:line="240" w:lineRule="auto"/>
              <w:jc w:val="center"/>
              <w:rPr>
                <w:rFonts w:eastAsia="Times New Roman"/>
                <w:color w:val="000000"/>
                <w:sz w:val="20"/>
                <w:szCs w:val="20"/>
                <w:lang w:val="en-IN"/>
              </w:rPr>
            </w:pPr>
            <w:r w:rsidRPr="001D5414">
              <w:rPr>
                <w:rFonts w:eastAsia="Times New Roman"/>
                <w:color w:val="000000"/>
                <w:sz w:val="20"/>
                <w:szCs w:val="20"/>
              </w:rPr>
              <w:t>414</w:t>
            </w:r>
          </w:p>
        </w:tc>
        <w:tc>
          <w:tcPr>
            <w:tcW w:w="624" w:type="dxa"/>
            <w:tcBorders>
              <w:top w:val="nil"/>
              <w:left w:val="nil"/>
              <w:bottom w:val="single" w:sz="4" w:space="0" w:color="auto"/>
              <w:right w:val="single" w:sz="4" w:space="0" w:color="auto"/>
            </w:tcBorders>
            <w:noWrap/>
            <w:vAlign w:val="center"/>
            <w:hideMark/>
          </w:tcPr>
          <w:p w14:paraId="158B8F8E" w14:textId="356E3FB9"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31</w:t>
            </w:r>
            <w:r w:rsidR="00D2719E">
              <w:rPr>
                <w:rFonts w:eastAsia="Times New Roman" w:cs="Calibri"/>
                <w:color w:val="000000"/>
                <w:sz w:val="20"/>
                <w:szCs w:val="20"/>
                <w:lang w:val="en-IN"/>
              </w:rPr>
              <w:t>6</w:t>
            </w:r>
          </w:p>
        </w:tc>
        <w:tc>
          <w:tcPr>
            <w:tcW w:w="599" w:type="dxa"/>
            <w:tcBorders>
              <w:top w:val="nil"/>
              <w:left w:val="nil"/>
              <w:bottom w:val="single" w:sz="4" w:space="0" w:color="auto"/>
              <w:right w:val="single" w:sz="4" w:space="0" w:color="auto"/>
            </w:tcBorders>
            <w:noWrap/>
            <w:vAlign w:val="center"/>
            <w:hideMark/>
          </w:tcPr>
          <w:p w14:paraId="260F0943"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29E31E8A" w14:textId="588DD212"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44" w:type="dxa"/>
            <w:tcBorders>
              <w:top w:val="nil"/>
              <w:left w:val="nil"/>
              <w:bottom w:val="single" w:sz="4" w:space="0" w:color="auto"/>
              <w:right w:val="single" w:sz="4" w:space="0" w:color="auto"/>
            </w:tcBorders>
            <w:noWrap/>
            <w:vAlign w:val="center"/>
            <w:hideMark/>
          </w:tcPr>
          <w:p w14:paraId="09176DC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78</w:t>
            </w:r>
          </w:p>
        </w:tc>
        <w:tc>
          <w:tcPr>
            <w:tcW w:w="1852" w:type="dxa"/>
            <w:tcBorders>
              <w:top w:val="nil"/>
              <w:left w:val="nil"/>
              <w:bottom w:val="single" w:sz="4" w:space="0" w:color="auto"/>
              <w:right w:val="single" w:sz="4" w:space="0" w:color="auto"/>
            </w:tcBorders>
            <w:noWrap/>
            <w:vAlign w:val="center"/>
            <w:hideMark/>
          </w:tcPr>
          <w:p w14:paraId="62DA1B84"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20</w:t>
            </w:r>
          </w:p>
        </w:tc>
      </w:tr>
      <w:tr w:rsidR="00C428D2" w:rsidRPr="003C350D" w14:paraId="30818D51" w14:textId="77777777" w:rsidTr="003B15C1">
        <w:trPr>
          <w:trHeight w:val="147"/>
          <w:jc w:val="center"/>
        </w:trPr>
        <w:tc>
          <w:tcPr>
            <w:tcW w:w="2883" w:type="dxa"/>
            <w:tcBorders>
              <w:top w:val="nil"/>
              <w:left w:val="single" w:sz="4" w:space="0" w:color="auto"/>
              <w:bottom w:val="single" w:sz="4" w:space="0" w:color="auto"/>
              <w:right w:val="single" w:sz="4" w:space="0" w:color="auto"/>
            </w:tcBorders>
            <w:noWrap/>
            <w:vAlign w:val="center"/>
          </w:tcPr>
          <w:p w14:paraId="17E2F8DC"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Resident</w:t>
            </w:r>
          </w:p>
        </w:tc>
        <w:tc>
          <w:tcPr>
            <w:tcW w:w="689" w:type="dxa"/>
            <w:tcBorders>
              <w:top w:val="nil"/>
              <w:left w:val="nil"/>
              <w:bottom w:val="single" w:sz="4" w:space="0" w:color="auto"/>
              <w:right w:val="single" w:sz="4" w:space="0" w:color="auto"/>
            </w:tcBorders>
            <w:noWrap/>
            <w:vAlign w:val="center"/>
          </w:tcPr>
          <w:p w14:paraId="7971BFDF" w14:textId="72438E2F" w:rsidR="00C428D2" w:rsidRPr="001D5414" w:rsidRDefault="00113A82" w:rsidP="003C678E">
            <w:pPr>
              <w:spacing w:line="240" w:lineRule="auto"/>
              <w:jc w:val="center"/>
              <w:rPr>
                <w:rFonts w:eastAsia="Times New Roman"/>
                <w:color w:val="000000"/>
                <w:sz w:val="20"/>
                <w:szCs w:val="20"/>
              </w:rPr>
            </w:pPr>
            <w:r>
              <w:rPr>
                <w:rFonts w:eastAsia="Times New Roman"/>
                <w:color w:val="000000"/>
                <w:sz w:val="20"/>
                <w:szCs w:val="20"/>
              </w:rPr>
              <w:t>1142</w:t>
            </w:r>
          </w:p>
        </w:tc>
        <w:tc>
          <w:tcPr>
            <w:tcW w:w="624" w:type="dxa"/>
            <w:tcBorders>
              <w:top w:val="nil"/>
              <w:left w:val="nil"/>
              <w:bottom w:val="single" w:sz="4" w:space="0" w:color="auto"/>
              <w:right w:val="single" w:sz="4" w:space="0" w:color="auto"/>
            </w:tcBorders>
            <w:noWrap/>
            <w:vAlign w:val="center"/>
          </w:tcPr>
          <w:p w14:paraId="1BDAD7CF" w14:textId="2C391B50"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1130</w:t>
            </w:r>
          </w:p>
        </w:tc>
        <w:tc>
          <w:tcPr>
            <w:tcW w:w="599" w:type="dxa"/>
            <w:tcBorders>
              <w:top w:val="nil"/>
              <w:left w:val="nil"/>
              <w:bottom w:val="single" w:sz="4" w:space="0" w:color="auto"/>
              <w:right w:val="single" w:sz="4" w:space="0" w:color="auto"/>
            </w:tcBorders>
            <w:noWrap/>
            <w:vAlign w:val="center"/>
          </w:tcPr>
          <w:p w14:paraId="3595D52D" w14:textId="2A403F7D" w:rsidR="00C428D2" w:rsidRPr="003C350D" w:rsidRDefault="00113A82" w:rsidP="003C678E">
            <w:pPr>
              <w:spacing w:line="240" w:lineRule="auto"/>
              <w:jc w:val="center"/>
              <w:rPr>
                <w:rFonts w:eastAsia="Times New Roman"/>
                <w:color w:val="000000"/>
                <w:sz w:val="20"/>
                <w:szCs w:val="20"/>
                <w:lang w:val="en-IN"/>
              </w:rPr>
            </w:pPr>
            <w:r>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tcPr>
          <w:p w14:paraId="501FE2EF" w14:textId="26FB4068"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44" w:type="dxa"/>
            <w:tcBorders>
              <w:top w:val="nil"/>
              <w:left w:val="nil"/>
              <w:bottom w:val="single" w:sz="4" w:space="0" w:color="auto"/>
              <w:right w:val="single" w:sz="4" w:space="0" w:color="auto"/>
            </w:tcBorders>
            <w:noWrap/>
            <w:vAlign w:val="center"/>
          </w:tcPr>
          <w:p w14:paraId="7251BE84" w14:textId="156DE4E2"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1852" w:type="dxa"/>
            <w:tcBorders>
              <w:top w:val="nil"/>
              <w:left w:val="nil"/>
              <w:bottom w:val="single" w:sz="4" w:space="0" w:color="auto"/>
              <w:right w:val="single" w:sz="4" w:space="0" w:color="auto"/>
            </w:tcBorders>
            <w:noWrap/>
            <w:vAlign w:val="center"/>
          </w:tcPr>
          <w:p w14:paraId="4506CA09" w14:textId="73DF5F91" w:rsidR="00C428D2" w:rsidRPr="003C350D" w:rsidRDefault="00113A82"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w:t>
            </w:r>
            <w:r w:rsidR="00D2719E">
              <w:rPr>
                <w:rFonts w:eastAsia="Times New Roman" w:cs="Calibri"/>
                <w:color w:val="000000"/>
                <w:sz w:val="20"/>
                <w:szCs w:val="20"/>
                <w:lang w:val="en-IN"/>
              </w:rPr>
              <w:t>2</w:t>
            </w:r>
          </w:p>
        </w:tc>
      </w:tr>
      <w:tr w:rsidR="00C428D2" w:rsidRPr="003C350D" w14:paraId="51047D01" w14:textId="77777777" w:rsidTr="003B15C1">
        <w:trPr>
          <w:trHeight w:val="376"/>
          <w:jc w:val="center"/>
        </w:trPr>
        <w:tc>
          <w:tcPr>
            <w:tcW w:w="2883" w:type="dxa"/>
            <w:tcBorders>
              <w:top w:val="single" w:sz="4" w:space="0" w:color="auto"/>
              <w:left w:val="single" w:sz="4" w:space="0" w:color="auto"/>
              <w:bottom w:val="single" w:sz="4" w:space="0" w:color="auto"/>
              <w:right w:val="single" w:sz="4" w:space="0" w:color="auto"/>
            </w:tcBorders>
            <w:noWrap/>
            <w:vAlign w:val="center"/>
            <w:hideMark/>
          </w:tcPr>
          <w:p w14:paraId="7517324A"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Master Data Ara</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15F1473B"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24" w:type="dxa"/>
            <w:tcBorders>
              <w:top w:val="single" w:sz="4" w:space="0" w:color="auto"/>
              <w:left w:val="single" w:sz="4" w:space="0" w:color="auto"/>
              <w:bottom w:val="single" w:sz="4" w:space="0" w:color="auto"/>
              <w:right w:val="single" w:sz="4" w:space="0" w:color="auto"/>
            </w:tcBorders>
            <w:noWrap/>
            <w:vAlign w:val="center"/>
            <w:hideMark/>
          </w:tcPr>
          <w:p w14:paraId="64467022"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895</w:t>
            </w:r>
          </w:p>
        </w:tc>
        <w:tc>
          <w:tcPr>
            <w:tcW w:w="599" w:type="dxa"/>
            <w:tcBorders>
              <w:top w:val="single" w:sz="4" w:space="0" w:color="auto"/>
              <w:left w:val="single" w:sz="4" w:space="0" w:color="auto"/>
              <w:bottom w:val="single" w:sz="4" w:space="0" w:color="auto"/>
              <w:right w:val="single" w:sz="4" w:space="0" w:color="auto"/>
            </w:tcBorders>
            <w:noWrap/>
            <w:vAlign w:val="center"/>
            <w:hideMark/>
          </w:tcPr>
          <w:p w14:paraId="7D48B00D"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single" w:sz="4" w:space="0" w:color="auto"/>
              <w:left w:val="single" w:sz="4" w:space="0" w:color="auto"/>
              <w:bottom w:val="single" w:sz="4" w:space="0" w:color="auto"/>
              <w:right w:val="single" w:sz="4" w:space="0" w:color="auto"/>
            </w:tcBorders>
            <w:noWrap/>
            <w:vAlign w:val="center"/>
            <w:hideMark/>
          </w:tcPr>
          <w:p w14:paraId="6896CB8C"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44" w:type="dxa"/>
            <w:tcBorders>
              <w:top w:val="single" w:sz="4" w:space="0" w:color="auto"/>
              <w:left w:val="single" w:sz="4" w:space="0" w:color="auto"/>
              <w:bottom w:val="single" w:sz="4" w:space="0" w:color="auto"/>
              <w:right w:val="single" w:sz="4" w:space="0" w:color="auto"/>
            </w:tcBorders>
            <w:noWrap/>
            <w:vAlign w:val="center"/>
            <w:hideMark/>
          </w:tcPr>
          <w:p w14:paraId="7C0B9831"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15</w:t>
            </w:r>
          </w:p>
        </w:tc>
        <w:tc>
          <w:tcPr>
            <w:tcW w:w="1852" w:type="dxa"/>
            <w:tcBorders>
              <w:top w:val="single" w:sz="4" w:space="0" w:color="auto"/>
              <w:left w:val="single" w:sz="4" w:space="0" w:color="auto"/>
              <w:bottom w:val="single" w:sz="4" w:space="0" w:color="auto"/>
              <w:right w:val="single" w:sz="4" w:space="0" w:color="auto"/>
            </w:tcBorders>
            <w:noWrap/>
            <w:vAlign w:val="center"/>
            <w:hideMark/>
          </w:tcPr>
          <w:p w14:paraId="63DA83F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35</w:t>
            </w:r>
          </w:p>
        </w:tc>
      </w:tr>
      <w:tr w:rsidR="00C428D2" w:rsidRPr="003C350D" w14:paraId="1F2D4401" w14:textId="77777777" w:rsidTr="003B15C1">
        <w:trPr>
          <w:trHeight w:val="376"/>
          <w:jc w:val="center"/>
        </w:trPr>
        <w:tc>
          <w:tcPr>
            <w:tcW w:w="2883" w:type="dxa"/>
            <w:tcBorders>
              <w:top w:val="single" w:sz="4" w:space="0" w:color="auto"/>
              <w:left w:val="single" w:sz="4" w:space="0" w:color="auto"/>
              <w:bottom w:val="single" w:sz="4" w:space="0" w:color="auto"/>
              <w:right w:val="single" w:sz="4" w:space="0" w:color="auto"/>
            </w:tcBorders>
            <w:noWrap/>
            <w:vAlign w:val="center"/>
            <w:hideMark/>
          </w:tcPr>
          <w:p w14:paraId="343C8201"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 xml:space="preserve">Master Data </w:t>
            </w:r>
            <w:proofErr w:type="spellStart"/>
            <w:r w:rsidRPr="003C350D">
              <w:rPr>
                <w:rFonts w:eastAsia="Times New Roman"/>
                <w:color w:val="000000"/>
                <w:sz w:val="20"/>
                <w:szCs w:val="20"/>
                <w:lang w:val="en-IN"/>
              </w:rPr>
              <w:t>eng</w:t>
            </w:r>
            <w:proofErr w:type="spellEnd"/>
          </w:p>
        </w:tc>
        <w:tc>
          <w:tcPr>
            <w:tcW w:w="689" w:type="dxa"/>
            <w:tcBorders>
              <w:top w:val="single" w:sz="4" w:space="0" w:color="auto"/>
              <w:left w:val="nil"/>
              <w:bottom w:val="single" w:sz="4" w:space="0" w:color="auto"/>
              <w:right w:val="single" w:sz="4" w:space="0" w:color="auto"/>
            </w:tcBorders>
            <w:noWrap/>
            <w:vAlign w:val="center"/>
            <w:hideMark/>
          </w:tcPr>
          <w:p w14:paraId="105436C2"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24" w:type="dxa"/>
            <w:tcBorders>
              <w:top w:val="single" w:sz="4" w:space="0" w:color="auto"/>
              <w:left w:val="nil"/>
              <w:bottom w:val="single" w:sz="4" w:space="0" w:color="auto"/>
              <w:right w:val="single" w:sz="4" w:space="0" w:color="auto"/>
            </w:tcBorders>
            <w:noWrap/>
            <w:vAlign w:val="center"/>
            <w:hideMark/>
          </w:tcPr>
          <w:p w14:paraId="09C57484" w14:textId="63EC440A"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92</w:t>
            </w:r>
            <w:r w:rsidR="002B5BB0">
              <w:rPr>
                <w:rFonts w:eastAsia="Times New Roman" w:cs="Calibri"/>
                <w:color w:val="000000"/>
                <w:sz w:val="20"/>
                <w:szCs w:val="20"/>
                <w:lang w:val="en-IN"/>
              </w:rPr>
              <w:t>3</w:t>
            </w:r>
          </w:p>
        </w:tc>
        <w:tc>
          <w:tcPr>
            <w:tcW w:w="599" w:type="dxa"/>
            <w:tcBorders>
              <w:top w:val="single" w:sz="4" w:space="0" w:color="auto"/>
              <w:left w:val="nil"/>
              <w:bottom w:val="single" w:sz="4" w:space="0" w:color="auto"/>
              <w:right w:val="single" w:sz="4" w:space="0" w:color="auto"/>
            </w:tcBorders>
            <w:noWrap/>
            <w:vAlign w:val="center"/>
            <w:hideMark/>
          </w:tcPr>
          <w:p w14:paraId="77139CBA"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single" w:sz="4" w:space="0" w:color="auto"/>
              <w:left w:val="nil"/>
              <w:bottom w:val="single" w:sz="4" w:space="0" w:color="auto"/>
              <w:right w:val="single" w:sz="4" w:space="0" w:color="auto"/>
            </w:tcBorders>
            <w:noWrap/>
            <w:vAlign w:val="center"/>
            <w:hideMark/>
          </w:tcPr>
          <w:p w14:paraId="4670954A" w14:textId="34AFEE09" w:rsidR="00C428D2" w:rsidRPr="003C350D" w:rsidRDefault="002B5BB0"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44" w:type="dxa"/>
            <w:tcBorders>
              <w:top w:val="single" w:sz="4" w:space="0" w:color="auto"/>
              <w:left w:val="nil"/>
              <w:bottom w:val="single" w:sz="4" w:space="0" w:color="auto"/>
              <w:right w:val="single" w:sz="4" w:space="0" w:color="auto"/>
            </w:tcBorders>
            <w:noWrap/>
            <w:vAlign w:val="center"/>
            <w:hideMark/>
          </w:tcPr>
          <w:p w14:paraId="681C0C53"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1852" w:type="dxa"/>
            <w:tcBorders>
              <w:top w:val="single" w:sz="4" w:space="0" w:color="auto"/>
              <w:left w:val="nil"/>
              <w:bottom w:val="single" w:sz="4" w:space="0" w:color="auto"/>
              <w:right w:val="single" w:sz="4" w:space="0" w:color="auto"/>
            </w:tcBorders>
            <w:noWrap/>
            <w:vAlign w:val="center"/>
            <w:hideMark/>
          </w:tcPr>
          <w:p w14:paraId="1711C131"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22</w:t>
            </w:r>
          </w:p>
        </w:tc>
      </w:tr>
      <w:tr w:rsidR="00C428D2" w:rsidRPr="003C350D" w14:paraId="00A4B0E3" w14:textId="77777777" w:rsidTr="003B15C1">
        <w:trPr>
          <w:trHeight w:val="376"/>
          <w:jc w:val="center"/>
        </w:trPr>
        <w:tc>
          <w:tcPr>
            <w:tcW w:w="2883" w:type="dxa"/>
            <w:tcBorders>
              <w:top w:val="nil"/>
              <w:left w:val="single" w:sz="4" w:space="0" w:color="auto"/>
              <w:bottom w:val="single" w:sz="4" w:space="0" w:color="auto"/>
              <w:right w:val="single" w:sz="4" w:space="0" w:color="auto"/>
            </w:tcBorders>
            <w:noWrap/>
            <w:vAlign w:val="center"/>
            <w:hideMark/>
          </w:tcPr>
          <w:p w14:paraId="26968D9E" w14:textId="77777777" w:rsidR="00C428D2" w:rsidRPr="003C350D" w:rsidRDefault="00C428D2" w:rsidP="009412B5">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 xml:space="preserve">Master Data </w:t>
            </w:r>
            <w:proofErr w:type="spellStart"/>
            <w:r w:rsidRPr="003C350D">
              <w:rPr>
                <w:rFonts w:eastAsia="Times New Roman"/>
                <w:color w:val="000000"/>
                <w:sz w:val="20"/>
                <w:szCs w:val="20"/>
                <w:lang w:val="en-IN"/>
              </w:rPr>
              <w:t>french</w:t>
            </w:r>
            <w:proofErr w:type="spellEnd"/>
          </w:p>
        </w:tc>
        <w:tc>
          <w:tcPr>
            <w:tcW w:w="689" w:type="dxa"/>
            <w:tcBorders>
              <w:top w:val="nil"/>
              <w:left w:val="nil"/>
              <w:bottom w:val="single" w:sz="4" w:space="0" w:color="auto"/>
              <w:right w:val="single" w:sz="4" w:space="0" w:color="auto"/>
            </w:tcBorders>
            <w:noWrap/>
            <w:vAlign w:val="center"/>
            <w:hideMark/>
          </w:tcPr>
          <w:p w14:paraId="78C3A32A"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24" w:type="dxa"/>
            <w:tcBorders>
              <w:top w:val="nil"/>
              <w:left w:val="nil"/>
              <w:bottom w:val="single" w:sz="4" w:space="0" w:color="auto"/>
              <w:right w:val="single" w:sz="4" w:space="0" w:color="auto"/>
            </w:tcBorders>
            <w:noWrap/>
            <w:vAlign w:val="center"/>
            <w:hideMark/>
          </w:tcPr>
          <w:p w14:paraId="04576804"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907</w:t>
            </w:r>
          </w:p>
        </w:tc>
        <w:tc>
          <w:tcPr>
            <w:tcW w:w="599" w:type="dxa"/>
            <w:tcBorders>
              <w:top w:val="nil"/>
              <w:left w:val="nil"/>
              <w:bottom w:val="single" w:sz="4" w:space="0" w:color="auto"/>
              <w:right w:val="single" w:sz="4" w:space="0" w:color="auto"/>
            </w:tcBorders>
            <w:noWrap/>
            <w:vAlign w:val="center"/>
            <w:hideMark/>
          </w:tcPr>
          <w:p w14:paraId="283E0858"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6ED2D5DB"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44" w:type="dxa"/>
            <w:tcBorders>
              <w:top w:val="nil"/>
              <w:left w:val="nil"/>
              <w:bottom w:val="single" w:sz="4" w:space="0" w:color="auto"/>
              <w:right w:val="single" w:sz="4" w:space="0" w:color="auto"/>
            </w:tcBorders>
            <w:noWrap/>
            <w:vAlign w:val="center"/>
            <w:hideMark/>
          </w:tcPr>
          <w:p w14:paraId="2963341C"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15</w:t>
            </w:r>
          </w:p>
        </w:tc>
        <w:tc>
          <w:tcPr>
            <w:tcW w:w="1852" w:type="dxa"/>
            <w:tcBorders>
              <w:top w:val="nil"/>
              <w:left w:val="nil"/>
              <w:bottom w:val="single" w:sz="4" w:space="0" w:color="auto"/>
              <w:right w:val="single" w:sz="4" w:space="0" w:color="auto"/>
            </w:tcBorders>
            <w:noWrap/>
            <w:vAlign w:val="center"/>
            <w:hideMark/>
          </w:tcPr>
          <w:p w14:paraId="5DD2F242"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23</w:t>
            </w:r>
          </w:p>
        </w:tc>
      </w:tr>
      <w:tr w:rsidR="00C428D2" w:rsidRPr="003C350D" w14:paraId="32E04117" w14:textId="77777777" w:rsidTr="003B15C1">
        <w:trPr>
          <w:trHeight w:val="376"/>
          <w:jc w:val="center"/>
        </w:trPr>
        <w:tc>
          <w:tcPr>
            <w:tcW w:w="2883" w:type="dxa"/>
            <w:tcBorders>
              <w:top w:val="nil"/>
              <w:left w:val="single" w:sz="4" w:space="0" w:color="auto"/>
              <w:bottom w:val="single" w:sz="4" w:space="0" w:color="auto"/>
              <w:right w:val="single" w:sz="4" w:space="0" w:color="auto"/>
            </w:tcBorders>
            <w:noWrap/>
            <w:vAlign w:val="center"/>
            <w:hideMark/>
          </w:tcPr>
          <w:p w14:paraId="49229EF3" w14:textId="77777777" w:rsidR="00C428D2" w:rsidRPr="00B65FD8" w:rsidRDefault="00C428D2" w:rsidP="009412B5">
            <w:pPr>
              <w:spacing w:line="240" w:lineRule="auto"/>
              <w:jc w:val="center"/>
              <w:rPr>
                <w:rFonts w:eastAsia="Times New Roman"/>
                <w:color w:val="000000"/>
                <w:sz w:val="20"/>
                <w:szCs w:val="20"/>
                <w:lang w:val="en-IN"/>
              </w:rPr>
            </w:pPr>
            <w:r w:rsidRPr="00B65FD8">
              <w:rPr>
                <w:rFonts w:eastAsia="Times New Roman"/>
                <w:color w:val="000000"/>
                <w:sz w:val="20"/>
                <w:szCs w:val="20"/>
                <w:lang w:val="en-IN"/>
              </w:rPr>
              <w:t>DSL</w:t>
            </w:r>
          </w:p>
        </w:tc>
        <w:tc>
          <w:tcPr>
            <w:tcW w:w="689" w:type="dxa"/>
            <w:tcBorders>
              <w:top w:val="nil"/>
              <w:left w:val="nil"/>
              <w:bottom w:val="single" w:sz="4" w:space="0" w:color="auto"/>
              <w:right w:val="single" w:sz="4" w:space="0" w:color="auto"/>
            </w:tcBorders>
            <w:noWrap/>
            <w:vAlign w:val="center"/>
            <w:hideMark/>
          </w:tcPr>
          <w:p w14:paraId="5038A9BE" w14:textId="0E17DC12" w:rsidR="00C428D2" w:rsidRPr="00B65FD8" w:rsidRDefault="00C428D2" w:rsidP="003C678E">
            <w:pPr>
              <w:spacing w:line="240" w:lineRule="auto"/>
              <w:jc w:val="center"/>
              <w:rPr>
                <w:rFonts w:eastAsia="Times New Roman"/>
                <w:color w:val="000000"/>
                <w:sz w:val="20"/>
                <w:szCs w:val="20"/>
                <w:lang w:val="en-IN"/>
              </w:rPr>
            </w:pPr>
            <w:r w:rsidRPr="00B65FD8">
              <w:rPr>
                <w:rFonts w:eastAsia="Times New Roman"/>
                <w:color w:val="000000"/>
                <w:sz w:val="20"/>
                <w:szCs w:val="20"/>
                <w:lang w:val="en-IN"/>
              </w:rPr>
              <w:t>2</w:t>
            </w:r>
            <w:r w:rsidR="00113A82" w:rsidRPr="00B65FD8">
              <w:rPr>
                <w:rFonts w:eastAsia="Times New Roman"/>
                <w:color w:val="000000"/>
                <w:sz w:val="20"/>
                <w:szCs w:val="20"/>
                <w:lang w:val="en-IN"/>
              </w:rPr>
              <w:t>0</w:t>
            </w:r>
            <w:r w:rsidR="00B65FD8" w:rsidRPr="00B65FD8">
              <w:rPr>
                <w:rFonts w:eastAsia="Times New Roman"/>
                <w:color w:val="000000"/>
                <w:sz w:val="20"/>
                <w:szCs w:val="20"/>
                <w:lang w:val="en-IN"/>
              </w:rPr>
              <w:t>4</w:t>
            </w:r>
          </w:p>
        </w:tc>
        <w:tc>
          <w:tcPr>
            <w:tcW w:w="624" w:type="dxa"/>
            <w:tcBorders>
              <w:top w:val="nil"/>
              <w:left w:val="nil"/>
              <w:bottom w:val="single" w:sz="4" w:space="0" w:color="auto"/>
              <w:right w:val="single" w:sz="4" w:space="0" w:color="auto"/>
            </w:tcBorders>
            <w:noWrap/>
            <w:vAlign w:val="center"/>
            <w:hideMark/>
          </w:tcPr>
          <w:p w14:paraId="28D4BEAF" w14:textId="5E9A077C" w:rsidR="00C428D2" w:rsidRPr="00B65FD8" w:rsidRDefault="00C428D2" w:rsidP="003C678E">
            <w:pPr>
              <w:spacing w:line="240" w:lineRule="auto"/>
              <w:jc w:val="center"/>
              <w:rPr>
                <w:rFonts w:eastAsia="Times New Roman" w:cs="Calibri"/>
                <w:color w:val="000000"/>
                <w:sz w:val="20"/>
                <w:szCs w:val="20"/>
                <w:lang w:val="en-IN"/>
              </w:rPr>
            </w:pPr>
            <w:r w:rsidRPr="00B65FD8">
              <w:rPr>
                <w:rFonts w:eastAsia="Times New Roman" w:cs="Calibri"/>
                <w:color w:val="000000"/>
                <w:sz w:val="20"/>
                <w:szCs w:val="20"/>
                <w:lang w:val="en-IN"/>
              </w:rPr>
              <w:t>1</w:t>
            </w:r>
            <w:r w:rsidR="00B65FD8" w:rsidRPr="00B65FD8">
              <w:rPr>
                <w:rFonts w:eastAsia="Times New Roman" w:cs="Calibri"/>
                <w:color w:val="000000"/>
                <w:sz w:val="20"/>
                <w:szCs w:val="20"/>
                <w:lang w:val="en-IN"/>
              </w:rPr>
              <w:t>64</w:t>
            </w:r>
          </w:p>
        </w:tc>
        <w:tc>
          <w:tcPr>
            <w:tcW w:w="599" w:type="dxa"/>
            <w:tcBorders>
              <w:top w:val="nil"/>
              <w:left w:val="nil"/>
              <w:bottom w:val="single" w:sz="4" w:space="0" w:color="auto"/>
              <w:right w:val="single" w:sz="4" w:space="0" w:color="auto"/>
            </w:tcBorders>
            <w:noWrap/>
            <w:vAlign w:val="center"/>
            <w:hideMark/>
          </w:tcPr>
          <w:p w14:paraId="04A3FF31" w14:textId="77777777" w:rsidR="00C428D2" w:rsidRPr="00B65FD8" w:rsidRDefault="00C428D2" w:rsidP="003C678E">
            <w:pPr>
              <w:spacing w:line="240" w:lineRule="auto"/>
              <w:jc w:val="center"/>
              <w:rPr>
                <w:rFonts w:eastAsia="Times New Roman" w:cs="Calibri"/>
                <w:color w:val="000000"/>
                <w:sz w:val="20"/>
                <w:szCs w:val="20"/>
                <w:lang w:val="en-IN"/>
              </w:rPr>
            </w:pPr>
            <w:r w:rsidRPr="00B65FD8">
              <w:rPr>
                <w:rFonts w:eastAsia="Times New Roman" w:cs="Calibri"/>
                <w:color w:val="000000"/>
                <w:sz w:val="20"/>
                <w:szCs w:val="20"/>
                <w:lang w:val="en-IN"/>
              </w:rPr>
              <w:t>0</w:t>
            </w:r>
          </w:p>
        </w:tc>
        <w:tc>
          <w:tcPr>
            <w:tcW w:w="536" w:type="dxa"/>
            <w:tcBorders>
              <w:top w:val="nil"/>
              <w:left w:val="nil"/>
              <w:bottom w:val="single" w:sz="4" w:space="0" w:color="auto"/>
              <w:right w:val="single" w:sz="4" w:space="0" w:color="auto"/>
            </w:tcBorders>
            <w:noWrap/>
            <w:vAlign w:val="center"/>
            <w:hideMark/>
          </w:tcPr>
          <w:p w14:paraId="2281B672" w14:textId="1CD6B253" w:rsidR="00C428D2" w:rsidRPr="00B65FD8" w:rsidRDefault="00B65FD8" w:rsidP="003C678E">
            <w:pPr>
              <w:spacing w:line="240" w:lineRule="auto"/>
              <w:jc w:val="center"/>
              <w:rPr>
                <w:rFonts w:eastAsia="Times New Roman" w:cs="Calibri"/>
                <w:color w:val="000000"/>
                <w:sz w:val="20"/>
                <w:szCs w:val="20"/>
                <w:lang w:val="en-IN"/>
              </w:rPr>
            </w:pPr>
            <w:r w:rsidRPr="00B65FD8">
              <w:rPr>
                <w:rFonts w:eastAsia="Times New Roman" w:cs="Calibri"/>
                <w:color w:val="000000"/>
                <w:sz w:val="20"/>
                <w:szCs w:val="20"/>
                <w:lang w:val="en-IN"/>
              </w:rPr>
              <w:t>1</w:t>
            </w:r>
          </w:p>
        </w:tc>
        <w:tc>
          <w:tcPr>
            <w:tcW w:w="944" w:type="dxa"/>
            <w:tcBorders>
              <w:top w:val="nil"/>
              <w:left w:val="nil"/>
              <w:bottom w:val="single" w:sz="4" w:space="0" w:color="auto"/>
              <w:right w:val="single" w:sz="4" w:space="0" w:color="auto"/>
            </w:tcBorders>
            <w:noWrap/>
            <w:vAlign w:val="center"/>
            <w:hideMark/>
          </w:tcPr>
          <w:p w14:paraId="6540FD5E" w14:textId="132943EC" w:rsidR="00C428D2" w:rsidRPr="00B65FD8" w:rsidRDefault="00B65FD8" w:rsidP="003C678E">
            <w:pPr>
              <w:spacing w:line="240" w:lineRule="auto"/>
              <w:jc w:val="center"/>
              <w:rPr>
                <w:rFonts w:eastAsia="Times New Roman" w:cs="Calibri"/>
                <w:color w:val="000000"/>
                <w:sz w:val="20"/>
                <w:szCs w:val="20"/>
                <w:lang w:val="en-IN"/>
              </w:rPr>
            </w:pPr>
            <w:r w:rsidRPr="00B65FD8">
              <w:rPr>
                <w:rFonts w:eastAsia="Times New Roman" w:cs="Calibri"/>
                <w:color w:val="000000"/>
                <w:sz w:val="20"/>
                <w:szCs w:val="20"/>
                <w:lang w:val="en-IN"/>
              </w:rPr>
              <w:t>12</w:t>
            </w:r>
          </w:p>
        </w:tc>
        <w:tc>
          <w:tcPr>
            <w:tcW w:w="1852" w:type="dxa"/>
            <w:tcBorders>
              <w:top w:val="nil"/>
              <w:left w:val="nil"/>
              <w:bottom w:val="single" w:sz="4" w:space="0" w:color="auto"/>
              <w:right w:val="single" w:sz="4" w:space="0" w:color="auto"/>
            </w:tcBorders>
            <w:noWrap/>
            <w:vAlign w:val="center"/>
            <w:hideMark/>
          </w:tcPr>
          <w:p w14:paraId="0944E3B5" w14:textId="6D06DB1D" w:rsidR="00C428D2" w:rsidRPr="00B65FD8" w:rsidRDefault="00B65FD8" w:rsidP="003C678E">
            <w:pPr>
              <w:spacing w:line="240" w:lineRule="auto"/>
              <w:jc w:val="center"/>
              <w:rPr>
                <w:rFonts w:eastAsia="Times New Roman"/>
                <w:color w:val="000000"/>
                <w:sz w:val="20"/>
                <w:szCs w:val="20"/>
                <w:lang w:val="en-IN"/>
              </w:rPr>
            </w:pPr>
            <w:r w:rsidRPr="00B65FD8">
              <w:rPr>
                <w:rFonts w:eastAsia="Times New Roman"/>
                <w:color w:val="000000"/>
                <w:sz w:val="20"/>
                <w:szCs w:val="20"/>
                <w:lang w:val="en-IN"/>
              </w:rPr>
              <w:t>27</w:t>
            </w:r>
          </w:p>
        </w:tc>
      </w:tr>
    </w:tbl>
    <w:p w14:paraId="178296DE" w14:textId="2FC86395" w:rsidR="001966B6" w:rsidRPr="009E5949" w:rsidRDefault="001966B6" w:rsidP="00C428D2">
      <w:pPr>
        <w:rPr>
          <w:b/>
          <w:sz w:val="24"/>
          <w:szCs w:val="24"/>
        </w:rPr>
      </w:pPr>
      <w:r w:rsidRPr="009E5949">
        <w:rPr>
          <w:b/>
          <w:sz w:val="24"/>
          <w:szCs w:val="24"/>
        </w:rPr>
        <w:lastRenderedPageBreak/>
        <w:t>Detailed Test metrics</w:t>
      </w:r>
      <w:bookmarkEnd w:id="22"/>
    </w:p>
    <w:p w14:paraId="07E27920" w14:textId="77777777"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number of tests executed) x 100</w:t>
      </w:r>
    </w:p>
    <w:p w14:paraId="42F7AFEB" w14:textId="25D6A9A0" w:rsidR="00B52886" w:rsidRPr="009518B5" w:rsidRDefault="001966B6" w:rsidP="009412B5">
      <w:pPr>
        <w:numPr>
          <w:ilvl w:val="0"/>
          <w:numId w:val="16"/>
        </w:numPr>
        <w:shd w:val="clear" w:color="auto" w:fill="FFFFFF"/>
        <w:spacing w:after="160" w:line="278" w:lineRule="auto"/>
        <w:jc w:val="left"/>
        <w:rPr>
          <w:rFonts w:asciiTheme="majorHAnsi" w:eastAsiaTheme="majorEastAsia" w:hAnsiTheme="majorHAnsi" w:cstheme="majorBidi"/>
          <w:color w:val="0F4761" w:themeColor="accent1" w:themeShade="BF"/>
          <w:sz w:val="36"/>
          <w:szCs w:val="36"/>
        </w:rPr>
      </w:pPr>
      <w:r w:rsidRPr="009518B5">
        <w:rPr>
          <w:rFonts w:ascii="Calibri" w:hAnsi="Calibri" w:cs="Calibri"/>
          <w:color w:val="1D1C1D"/>
          <w:sz w:val="24"/>
          <w:szCs w:val="24"/>
          <w:highlight w:val="white"/>
        </w:rPr>
        <w:t>Failed Test Case Coverage: It measures the percentage of all the failed test cases. (Number of failed tests / Total number of test cases executed) x 100</w:t>
      </w:r>
      <w:bookmarkStart w:id="23" w:name="_Toc184990133"/>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24" w:name="_Toc224036326"/>
      <w:bookmarkEnd w:id="23"/>
      <w:r w:rsidRPr="008E2227">
        <w:rPr>
          <w:rFonts w:ascii="Calibri" w:hAnsi="Calibri" w:cs="Calibri"/>
        </w:rPr>
        <w:t>Conclusion</w:t>
      </w:r>
      <w:bookmarkEnd w:id="24"/>
    </w:p>
    <w:p w14:paraId="10CF8C77" w14:textId="1DF13D39" w:rsidR="009E5949" w:rsidRPr="009518B5" w:rsidRDefault="009E5949" w:rsidP="009518B5">
      <w:pPr>
        <w:pStyle w:val="ListParagraph"/>
        <w:numPr>
          <w:ilvl w:val="0"/>
          <w:numId w:val="22"/>
        </w:numPr>
        <w:rPr>
          <w:rFonts w:ascii="Calibri" w:hAnsi="Calibri" w:cs="Calibri"/>
          <w:sz w:val="24"/>
          <w:szCs w:val="24"/>
        </w:rPr>
      </w:pPr>
      <w:r w:rsidRPr="009518B5">
        <w:rPr>
          <w:rFonts w:ascii="Calibri" w:hAnsi="Calibri" w:cs="Calibri"/>
          <w:sz w:val="24"/>
          <w:szCs w:val="24"/>
        </w:rPr>
        <w:t xml:space="preserve">The deployment was completed in accordance with the reference document, and the basic functionality of all modules is functioning as expected in the </w:t>
      </w:r>
      <w:r w:rsidR="00EF717E">
        <w:rPr>
          <w:rFonts w:ascii="Calibri" w:hAnsi="Calibri" w:cs="Calibri"/>
          <w:sz w:val="24"/>
          <w:szCs w:val="24"/>
        </w:rPr>
        <w:t xml:space="preserve">rdt1.mosip.net </w:t>
      </w:r>
      <w:r w:rsidRPr="009518B5">
        <w:rPr>
          <w:rFonts w:ascii="Calibri" w:hAnsi="Calibri" w:cs="Calibri"/>
          <w:sz w:val="24"/>
          <w:szCs w:val="24"/>
        </w:rPr>
        <w:t>environment.</w:t>
      </w:r>
    </w:p>
    <w:p w14:paraId="1737171F" w14:textId="54CE7E49" w:rsidR="00C900BC" w:rsidRPr="009518B5" w:rsidRDefault="000E6383" w:rsidP="009518B5">
      <w:pPr>
        <w:pStyle w:val="ListParagraph"/>
        <w:numPr>
          <w:ilvl w:val="0"/>
          <w:numId w:val="22"/>
        </w:numPr>
        <w:rPr>
          <w:rFonts w:ascii="Calibri" w:hAnsi="Calibri" w:cs="Calibri"/>
          <w:sz w:val="24"/>
          <w:szCs w:val="24"/>
        </w:rPr>
      </w:pPr>
      <w:r w:rsidRPr="009518B5">
        <w:rPr>
          <w:rFonts w:ascii="Calibri" w:hAnsi="Calibri" w:cs="Calibri"/>
          <w:sz w:val="24"/>
          <w:szCs w:val="24"/>
        </w:rPr>
        <w:t>QA Approved build release.</w:t>
      </w:r>
    </w:p>
    <w:p w14:paraId="1DC6FDC8" w14:textId="77777777" w:rsidR="0059171D" w:rsidRDefault="0059171D" w:rsidP="0059171D">
      <w:pPr>
        <w:pStyle w:val="ListParagraph"/>
        <w:spacing w:before="120" w:after="0" w:line="240" w:lineRule="auto"/>
        <w:jc w:val="left"/>
        <w:rPr>
          <w:rFonts w:ascii="Calibri" w:hAnsi="Calibri" w:cs="Calibri"/>
          <w:sz w:val="24"/>
          <w:szCs w:val="24"/>
        </w:rPr>
      </w:pP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25" w:name="_Toc224036327"/>
      <w:r w:rsidRPr="008E2227">
        <w:rPr>
          <w:rFonts w:ascii="Calibri" w:hAnsi="Calibri" w:cs="Calibri"/>
        </w:rPr>
        <w:t>QA Approv</w:t>
      </w:r>
      <w:r w:rsidR="004A06F7" w:rsidRPr="008E2227">
        <w:rPr>
          <w:rFonts w:ascii="Calibri" w:hAnsi="Calibri" w:cs="Calibri"/>
        </w:rPr>
        <w:t>al</w:t>
      </w:r>
      <w:bookmarkEnd w:id="25"/>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45FFEF06" w14:textId="6A4D8E05" w:rsidR="001C325A" w:rsidRDefault="009E5949" w:rsidP="001C325A">
      <w:pPr>
        <w:pStyle w:val="ListParagraph"/>
        <w:numPr>
          <w:ilvl w:val="0"/>
          <w:numId w:val="11"/>
        </w:numPr>
        <w:rPr>
          <w:rFonts w:ascii="Calibri" w:hAnsi="Calibri" w:cs="Calibri"/>
          <w:sz w:val="24"/>
          <w:szCs w:val="24"/>
        </w:rPr>
      </w:pPr>
      <w:r>
        <w:rPr>
          <w:rFonts w:ascii="Calibri" w:hAnsi="Calibri" w:cs="Calibri"/>
          <w:sz w:val="24"/>
          <w:szCs w:val="24"/>
        </w:rPr>
        <w:t xml:space="preserve">Deployment </w:t>
      </w:r>
    </w:p>
    <w:p w14:paraId="293D903F" w14:textId="36D7E617"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2ADFE487" w14:textId="67BF0AAE"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Test Environment Stability</w:t>
      </w:r>
    </w:p>
    <w:p w14:paraId="58570282" w14:textId="4BA427A7"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CB3A86" w:rsidRPr="008E2227" w14:paraId="3C090221" w14:textId="77777777" w:rsidTr="0059171D">
        <w:trPr>
          <w:jc w:val="center"/>
        </w:trPr>
        <w:tc>
          <w:tcPr>
            <w:tcW w:w="1890" w:type="dxa"/>
          </w:tcPr>
          <w:p w14:paraId="539124FA" w14:textId="33CBBE57" w:rsidR="00CB3A86" w:rsidRDefault="00EE68B1" w:rsidP="00CB3A86">
            <w:pPr>
              <w:pStyle w:val="TableText"/>
              <w:jc w:val="center"/>
              <w:rPr>
                <w:rFonts w:ascii="Calibri" w:hAnsi="Calibri" w:cs="Calibri"/>
                <w:sz w:val="24"/>
                <w:szCs w:val="24"/>
              </w:rPr>
            </w:pPr>
            <w:r w:rsidRPr="00EE68B1">
              <w:rPr>
                <w:rFonts w:ascii="Calibri" w:hAnsi="Calibri" w:cs="Calibri"/>
              </w:rPr>
              <w:t>Rachana S P</w:t>
            </w:r>
          </w:p>
        </w:tc>
        <w:tc>
          <w:tcPr>
            <w:tcW w:w="1933" w:type="dxa"/>
          </w:tcPr>
          <w:p w14:paraId="024464F7" w14:textId="28D68987" w:rsidR="00CB3A86" w:rsidRPr="008E2227" w:rsidRDefault="009E5949" w:rsidP="00CB3A86">
            <w:pPr>
              <w:pStyle w:val="TableText"/>
              <w:jc w:val="center"/>
              <w:rPr>
                <w:rFonts w:ascii="Calibri" w:hAnsi="Calibri" w:cs="Calibri"/>
                <w:sz w:val="24"/>
                <w:szCs w:val="24"/>
              </w:rPr>
            </w:pPr>
            <w:r>
              <w:rPr>
                <w:rFonts w:ascii="Calibri" w:hAnsi="Calibri" w:cs="Calibri"/>
                <w:sz w:val="24"/>
                <w:szCs w:val="24"/>
              </w:rPr>
              <w:t>Test Engineer</w:t>
            </w:r>
          </w:p>
        </w:tc>
        <w:tc>
          <w:tcPr>
            <w:tcW w:w="5537" w:type="dxa"/>
          </w:tcPr>
          <w:p w14:paraId="14E1F88D" w14:textId="64814985" w:rsidR="00CB3A86"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6" w:name="_Toc224036328"/>
      <w:r w:rsidRPr="008E2227">
        <w:rPr>
          <w:rFonts w:ascii="Calibri" w:hAnsi="Calibri" w:cs="Calibri"/>
        </w:rPr>
        <w:lastRenderedPageBreak/>
        <w:t>Appendix</w:t>
      </w:r>
      <w:bookmarkEnd w:id="26"/>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3B15C1">
      <w:pPr>
        <w:pStyle w:val="Heading2"/>
        <w:spacing w:before="40" w:after="240" w:line="257" w:lineRule="auto"/>
        <w:ind w:left="578"/>
        <w:jc w:val="left"/>
        <w:rPr>
          <w:rFonts w:ascii="Calibri" w:hAnsi="Calibri" w:cs="Calibri"/>
          <w:lang w:bidi="en-US"/>
        </w:rPr>
      </w:pPr>
      <w:bookmarkStart w:id="27" w:name="_Toc224036329"/>
      <w:r w:rsidRPr="008E2227">
        <w:rPr>
          <w:rFonts w:ascii="Calibri" w:hAnsi="Calibri" w:cs="Calibri"/>
        </w:rPr>
        <w:t>Appendix A: Versions</w:t>
      </w:r>
      <w:bookmarkEnd w:id="27"/>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59171D">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6F879D37" w:rsidR="00C900BC" w:rsidRPr="00D94E31" w:rsidRDefault="00DD4229" w:rsidP="00EF717E">
            <w:pPr>
              <w:pStyle w:val="TableText"/>
              <w:rPr>
                <w:rFonts w:ascii="Calibri" w:hAnsi="Calibri" w:cs="Calibri"/>
                <w:sz w:val="24"/>
                <w:szCs w:val="24"/>
              </w:rPr>
            </w:pPr>
            <w:r>
              <w:rPr>
                <w:rFonts w:ascii="Calibri" w:hAnsi="Calibri" w:cs="Calibri"/>
                <w:sz w:val="24"/>
                <w:szCs w:val="24"/>
              </w:rPr>
              <w:t>09</w:t>
            </w:r>
            <w:r w:rsidR="00C900BC" w:rsidRPr="00D94E31">
              <w:rPr>
                <w:rFonts w:ascii="Calibri" w:hAnsi="Calibri" w:cs="Calibri"/>
                <w:sz w:val="24"/>
                <w:szCs w:val="24"/>
              </w:rPr>
              <w:t>/</w:t>
            </w:r>
            <w:r>
              <w:rPr>
                <w:rFonts w:ascii="Calibri" w:hAnsi="Calibri" w:cs="Calibri"/>
                <w:sz w:val="24"/>
                <w:szCs w:val="24"/>
              </w:rPr>
              <w:t>03</w:t>
            </w:r>
            <w:r w:rsidR="00C900BC" w:rsidRPr="00D94E31">
              <w:rPr>
                <w:rFonts w:ascii="Calibri" w:hAnsi="Calibri" w:cs="Calibri"/>
                <w:sz w:val="24"/>
                <w:szCs w:val="24"/>
              </w:rPr>
              <w:t>/20</w:t>
            </w:r>
            <w:r w:rsidR="00A7334A" w:rsidRPr="00D94E31">
              <w:rPr>
                <w:rFonts w:ascii="Calibri" w:hAnsi="Calibri" w:cs="Calibri"/>
                <w:sz w:val="24"/>
                <w:szCs w:val="24"/>
              </w:rPr>
              <w:t>2</w:t>
            </w:r>
            <w:r>
              <w:rPr>
                <w:rFonts w:ascii="Calibri" w:hAnsi="Calibri" w:cs="Calibri"/>
                <w:sz w:val="24"/>
                <w:szCs w:val="24"/>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201A12C2" w:rsidR="00C900BC" w:rsidRPr="00D94E31" w:rsidRDefault="00EE68B1" w:rsidP="00D94E31">
            <w:pPr>
              <w:pStyle w:val="TableText"/>
              <w:jc w:val="center"/>
              <w:rPr>
                <w:rFonts w:ascii="Calibri" w:hAnsi="Calibri" w:cs="Calibri"/>
                <w:sz w:val="24"/>
                <w:szCs w:val="24"/>
              </w:rPr>
            </w:pPr>
            <w:r w:rsidRPr="00EE68B1">
              <w:rPr>
                <w:rFonts w:ascii="Calibri" w:hAnsi="Calibri" w:cs="Calibri"/>
              </w:rPr>
              <w:t>Rachana S P</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5FFF30F" w14:textId="11309428" w:rsidR="00C900BC" w:rsidRPr="008E2227" w:rsidRDefault="00C900BC" w:rsidP="003B15C1">
      <w:pPr>
        <w:pStyle w:val="Heading2"/>
        <w:spacing w:before="240" w:after="240" w:line="257" w:lineRule="auto"/>
        <w:ind w:left="578"/>
        <w:jc w:val="left"/>
        <w:rPr>
          <w:rFonts w:ascii="Calibri" w:hAnsi="Calibri" w:cs="Calibri"/>
          <w:sz w:val="28"/>
        </w:rPr>
      </w:pPr>
      <w:bookmarkStart w:id="28" w:name="_Toc224036330"/>
      <w:r w:rsidRPr="008E2227">
        <w:rPr>
          <w:rFonts w:ascii="Calibri" w:hAnsi="Calibri" w:cs="Calibri"/>
        </w:rPr>
        <w:t>Appendix B: Acronyms</w:t>
      </w:r>
      <w:bookmarkEnd w:id="2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1ABCFCA0" w14:textId="77777777" w:rsidTr="009518B5">
        <w:trPr>
          <w:cantSplit/>
          <w:trHeight w:val="260"/>
          <w:tblHeader/>
        </w:trPr>
        <w:tc>
          <w:tcPr>
            <w:tcW w:w="3498"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9518B5">
        <w:trPr>
          <w:cantSplit/>
          <w:trHeight w:val="724"/>
        </w:trPr>
        <w:tc>
          <w:tcPr>
            <w:tcW w:w="3498" w:type="dxa"/>
          </w:tcPr>
          <w:p w14:paraId="7A64BB2F"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5A7F37B" w14:textId="65B195CF"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1CBD3D62" w14:textId="17510711"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16"/>
      <w:headerReference w:type="default" r:id="rId117"/>
      <w:footerReference w:type="default" r:id="rId118"/>
      <w:headerReference w:type="first" r:id="rId119"/>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D3B8D" w14:textId="77777777" w:rsidR="00295E68" w:rsidRDefault="00295E68" w:rsidP="00C900BC">
      <w:pPr>
        <w:spacing w:after="0" w:line="240" w:lineRule="auto"/>
      </w:pPr>
      <w:r>
        <w:separator/>
      </w:r>
    </w:p>
  </w:endnote>
  <w:endnote w:type="continuationSeparator" w:id="0">
    <w:p w14:paraId="260930A3" w14:textId="77777777" w:rsidR="00295E68" w:rsidRDefault="00295E68"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9412B5" w:rsidRPr="003B313D" w14:paraId="4705F088" w14:textId="77777777" w:rsidTr="00CB3A86">
      <w:tc>
        <w:tcPr>
          <w:tcW w:w="4154" w:type="pct"/>
          <w:shd w:val="clear" w:color="auto" w:fill="CAEDFB" w:themeFill="accent4" w:themeFillTint="33"/>
          <w:vAlign w:val="center"/>
        </w:tcPr>
        <w:p w14:paraId="7DD499B3" w14:textId="3A2A20F9" w:rsidR="009412B5" w:rsidRPr="003B313D" w:rsidRDefault="00295E68"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9412B5">
                <w:rPr>
                  <w:b/>
                  <w:color w:val="000000" w:themeColor="text1"/>
                </w:rPr>
                <w:t xml:space="preserve">     </w:t>
              </w:r>
            </w:sdtContent>
          </w:sdt>
          <w:r w:rsidR="009412B5" w:rsidRPr="003B313D">
            <w:rPr>
              <w:b/>
              <w:color w:val="000000" w:themeColor="text1"/>
            </w:rPr>
            <w:t>Copyright ©</w:t>
          </w:r>
          <w:r w:rsidR="009412B5">
            <w:rPr>
              <w:b/>
              <w:color w:val="000000" w:themeColor="text1"/>
            </w:rPr>
            <w:t>2018 MOSIP</w:t>
          </w:r>
        </w:p>
      </w:tc>
      <w:tc>
        <w:tcPr>
          <w:tcW w:w="846" w:type="pct"/>
          <w:shd w:val="clear" w:color="auto" w:fill="60CAF3" w:themeFill="accent4" w:themeFillTint="99"/>
          <w:vAlign w:val="center"/>
        </w:tcPr>
        <w:p w14:paraId="60195605" w14:textId="77777777" w:rsidR="009412B5" w:rsidRPr="003B313D" w:rsidRDefault="009412B5"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9412B5" w:rsidRPr="003B313D" w:rsidRDefault="009412B5"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D759AD" w14:textId="77777777" w:rsidR="00295E68" w:rsidRDefault="00295E68" w:rsidP="00C900BC">
      <w:pPr>
        <w:spacing w:after="0" w:line="240" w:lineRule="auto"/>
      </w:pPr>
      <w:r>
        <w:separator/>
      </w:r>
    </w:p>
  </w:footnote>
  <w:footnote w:type="continuationSeparator" w:id="0">
    <w:p w14:paraId="5C7EC8AF" w14:textId="77777777" w:rsidR="00295E68" w:rsidRDefault="00295E68"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9412B5" w:rsidRDefault="009412B5">
    <w:pPr>
      <w:pStyle w:val="Header"/>
    </w:pPr>
  </w:p>
  <w:p w14:paraId="4A2F4BFE" w14:textId="77777777" w:rsidR="009412B5" w:rsidRDefault="009412B5">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9412B5" w:rsidRPr="00435D25" w:rsidRDefault="009412B5"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9412B5" w:rsidRPr="0040485B" w:rsidRDefault="009412B5"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9412B5" w:rsidRPr="0040485B" w:rsidRDefault="009412B5"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9412B5" w:rsidRPr="00893A6F" w:rsidRDefault="009412B5">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9412B5" w:rsidRPr="00893A6F" w:rsidRDefault="009412B5">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9412B5" w:rsidRPr="000E41D3" w:rsidRDefault="009412B5"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9412B5" w:rsidRPr="004D0582" w:rsidRDefault="009412B5"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9412B5" w:rsidRDefault="00941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7"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416CB0"/>
    <w:multiLevelType w:val="hybridMultilevel"/>
    <w:tmpl w:val="AF862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4"/>
  </w:num>
  <w:num w:numId="2">
    <w:abstractNumId w:val="7"/>
  </w:num>
  <w:num w:numId="3">
    <w:abstractNumId w:val="9"/>
  </w:num>
  <w:num w:numId="4">
    <w:abstractNumId w:val="11"/>
  </w:num>
  <w:num w:numId="5">
    <w:abstractNumId w:val="8"/>
  </w:num>
  <w:num w:numId="6">
    <w:abstractNumId w:val="18"/>
  </w:num>
  <w:num w:numId="7">
    <w:abstractNumId w:val="4"/>
  </w:num>
  <w:num w:numId="8">
    <w:abstractNumId w:val="22"/>
  </w:num>
  <w:num w:numId="9">
    <w:abstractNumId w:val="1"/>
  </w:num>
  <w:num w:numId="10">
    <w:abstractNumId w:val="2"/>
  </w:num>
  <w:num w:numId="11">
    <w:abstractNumId w:val="14"/>
  </w:num>
  <w:num w:numId="12">
    <w:abstractNumId w:val="12"/>
  </w:num>
  <w:num w:numId="13">
    <w:abstractNumId w:val="19"/>
  </w:num>
  <w:num w:numId="14">
    <w:abstractNumId w:val="16"/>
  </w:num>
  <w:num w:numId="15">
    <w:abstractNumId w:val="10"/>
  </w:num>
  <w:num w:numId="16">
    <w:abstractNumId w:val="15"/>
  </w:num>
  <w:num w:numId="17">
    <w:abstractNumId w:val="0"/>
  </w:num>
  <w:num w:numId="18">
    <w:abstractNumId w:val="23"/>
  </w:num>
  <w:num w:numId="19">
    <w:abstractNumId w:val="20"/>
  </w:num>
  <w:num w:numId="20">
    <w:abstractNumId w:val="3"/>
  </w:num>
  <w:num w:numId="21">
    <w:abstractNumId w:val="5"/>
  </w:num>
  <w:num w:numId="22">
    <w:abstractNumId w:val="6"/>
  </w:num>
  <w:num w:numId="23">
    <w:abstractNumId w:val="17"/>
  </w:num>
  <w:num w:numId="24">
    <w:abstractNumId w:val="1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D3695"/>
    <w:rsid w:val="000D6B4A"/>
    <w:rsid w:val="000E42F6"/>
    <w:rsid w:val="000E6383"/>
    <w:rsid w:val="00100802"/>
    <w:rsid w:val="001025E7"/>
    <w:rsid w:val="00103F68"/>
    <w:rsid w:val="001053A8"/>
    <w:rsid w:val="00113A82"/>
    <w:rsid w:val="001405D1"/>
    <w:rsid w:val="00146F10"/>
    <w:rsid w:val="0016147C"/>
    <w:rsid w:val="00195BD2"/>
    <w:rsid w:val="001966B6"/>
    <w:rsid w:val="001A3DC1"/>
    <w:rsid w:val="001B788D"/>
    <w:rsid w:val="001C325A"/>
    <w:rsid w:val="001D765B"/>
    <w:rsid w:val="0021775D"/>
    <w:rsid w:val="00224F75"/>
    <w:rsid w:val="0022585D"/>
    <w:rsid w:val="00243599"/>
    <w:rsid w:val="0025121F"/>
    <w:rsid w:val="00264909"/>
    <w:rsid w:val="0026680F"/>
    <w:rsid w:val="00270AD4"/>
    <w:rsid w:val="0027192A"/>
    <w:rsid w:val="00285D70"/>
    <w:rsid w:val="0029385E"/>
    <w:rsid w:val="00295A86"/>
    <w:rsid w:val="00295E68"/>
    <w:rsid w:val="002A4098"/>
    <w:rsid w:val="002B5BB0"/>
    <w:rsid w:val="002D2986"/>
    <w:rsid w:val="002D465F"/>
    <w:rsid w:val="002D7714"/>
    <w:rsid w:val="002F172F"/>
    <w:rsid w:val="003053F5"/>
    <w:rsid w:val="003543DC"/>
    <w:rsid w:val="00370F02"/>
    <w:rsid w:val="00381148"/>
    <w:rsid w:val="00391774"/>
    <w:rsid w:val="003949B0"/>
    <w:rsid w:val="00394EDD"/>
    <w:rsid w:val="003A7FC3"/>
    <w:rsid w:val="003B15C1"/>
    <w:rsid w:val="003B64C8"/>
    <w:rsid w:val="003C678E"/>
    <w:rsid w:val="003D099A"/>
    <w:rsid w:val="00435922"/>
    <w:rsid w:val="004402C8"/>
    <w:rsid w:val="00453EE0"/>
    <w:rsid w:val="00456A8B"/>
    <w:rsid w:val="00460929"/>
    <w:rsid w:val="00460FA2"/>
    <w:rsid w:val="004A06F7"/>
    <w:rsid w:val="004A35B0"/>
    <w:rsid w:val="004B21C7"/>
    <w:rsid w:val="004C6A98"/>
    <w:rsid w:val="00506551"/>
    <w:rsid w:val="005066AE"/>
    <w:rsid w:val="0051074B"/>
    <w:rsid w:val="00521AF6"/>
    <w:rsid w:val="00524C76"/>
    <w:rsid w:val="0053779D"/>
    <w:rsid w:val="00547628"/>
    <w:rsid w:val="00565155"/>
    <w:rsid w:val="00567319"/>
    <w:rsid w:val="00571D95"/>
    <w:rsid w:val="0059171D"/>
    <w:rsid w:val="005B1017"/>
    <w:rsid w:val="005C22E2"/>
    <w:rsid w:val="005F0C89"/>
    <w:rsid w:val="006032EA"/>
    <w:rsid w:val="006100D8"/>
    <w:rsid w:val="00610548"/>
    <w:rsid w:val="006264BE"/>
    <w:rsid w:val="0064678B"/>
    <w:rsid w:val="00651871"/>
    <w:rsid w:val="00677B58"/>
    <w:rsid w:val="00696031"/>
    <w:rsid w:val="00697E14"/>
    <w:rsid w:val="006A2BFD"/>
    <w:rsid w:val="006A6E82"/>
    <w:rsid w:val="006E3950"/>
    <w:rsid w:val="0070284E"/>
    <w:rsid w:val="00730BA4"/>
    <w:rsid w:val="00756182"/>
    <w:rsid w:val="00766FF2"/>
    <w:rsid w:val="007777EE"/>
    <w:rsid w:val="007C21B1"/>
    <w:rsid w:val="007C2E5B"/>
    <w:rsid w:val="007C528F"/>
    <w:rsid w:val="007D0E0C"/>
    <w:rsid w:val="007D3D32"/>
    <w:rsid w:val="007F33E8"/>
    <w:rsid w:val="008111F1"/>
    <w:rsid w:val="00827E98"/>
    <w:rsid w:val="008759AB"/>
    <w:rsid w:val="008876BE"/>
    <w:rsid w:val="008A0B94"/>
    <w:rsid w:val="008B179F"/>
    <w:rsid w:val="008C1698"/>
    <w:rsid w:val="008C6F42"/>
    <w:rsid w:val="008E2227"/>
    <w:rsid w:val="008F6D8E"/>
    <w:rsid w:val="009076BB"/>
    <w:rsid w:val="00916FC4"/>
    <w:rsid w:val="0093500E"/>
    <w:rsid w:val="009412B5"/>
    <w:rsid w:val="0095186F"/>
    <w:rsid w:val="009518B5"/>
    <w:rsid w:val="0096332E"/>
    <w:rsid w:val="00972526"/>
    <w:rsid w:val="0099584F"/>
    <w:rsid w:val="00996859"/>
    <w:rsid w:val="009C269F"/>
    <w:rsid w:val="009C2F36"/>
    <w:rsid w:val="009E3AB5"/>
    <w:rsid w:val="009E5949"/>
    <w:rsid w:val="009F2FD3"/>
    <w:rsid w:val="009F6268"/>
    <w:rsid w:val="00A01437"/>
    <w:rsid w:val="00A02E61"/>
    <w:rsid w:val="00A0569F"/>
    <w:rsid w:val="00A128B1"/>
    <w:rsid w:val="00A16940"/>
    <w:rsid w:val="00A257AB"/>
    <w:rsid w:val="00A31F08"/>
    <w:rsid w:val="00A33F8A"/>
    <w:rsid w:val="00A36C9F"/>
    <w:rsid w:val="00A7334A"/>
    <w:rsid w:val="00A74DA3"/>
    <w:rsid w:val="00A75891"/>
    <w:rsid w:val="00A76714"/>
    <w:rsid w:val="00A82B6D"/>
    <w:rsid w:val="00A96877"/>
    <w:rsid w:val="00AA1E0D"/>
    <w:rsid w:val="00AB3A0F"/>
    <w:rsid w:val="00AE6FD4"/>
    <w:rsid w:val="00AF566C"/>
    <w:rsid w:val="00B00F25"/>
    <w:rsid w:val="00B27CF4"/>
    <w:rsid w:val="00B31352"/>
    <w:rsid w:val="00B410D3"/>
    <w:rsid w:val="00B52886"/>
    <w:rsid w:val="00B57970"/>
    <w:rsid w:val="00B6547B"/>
    <w:rsid w:val="00B65FD8"/>
    <w:rsid w:val="00B70443"/>
    <w:rsid w:val="00B84F46"/>
    <w:rsid w:val="00BA0081"/>
    <w:rsid w:val="00BA2799"/>
    <w:rsid w:val="00BA4B72"/>
    <w:rsid w:val="00BD2AD5"/>
    <w:rsid w:val="00BD6E7E"/>
    <w:rsid w:val="00C259AF"/>
    <w:rsid w:val="00C34E40"/>
    <w:rsid w:val="00C428D2"/>
    <w:rsid w:val="00C50CDA"/>
    <w:rsid w:val="00C8188D"/>
    <w:rsid w:val="00C877B7"/>
    <w:rsid w:val="00C900BC"/>
    <w:rsid w:val="00CA6157"/>
    <w:rsid w:val="00CB3A86"/>
    <w:rsid w:val="00CD5561"/>
    <w:rsid w:val="00CE22A4"/>
    <w:rsid w:val="00CE60B2"/>
    <w:rsid w:val="00D13CF5"/>
    <w:rsid w:val="00D17C63"/>
    <w:rsid w:val="00D22A1E"/>
    <w:rsid w:val="00D2719E"/>
    <w:rsid w:val="00D4123E"/>
    <w:rsid w:val="00D71E07"/>
    <w:rsid w:val="00D77FB1"/>
    <w:rsid w:val="00D823EE"/>
    <w:rsid w:val="00D94E31"/>
    <w:rsid w:val="00DA683F"/>
    <w:rsid w:val="00DB3F48"/>
    <w:rsid w:val="00DB7589"/>
    <w:rsid w:val="00DC3E0D"/>
    <w:rsid w:val="00DC6A92"/>
    <w:rsid w:val="00DD1B5B"/>
    <w:rsid w:val="00DD4229"/>
    <w:rsid w:val="00DD6DBB"/>
    <w:rsid w:val="00DE2D87"/>
    <w:rsid w:val="00E166A9"/>
    <w:rsid w:val="00E23975"/>
    <w:rsid w:val="00E309F8"/>
    <w:rsid w:val="00E43218"/>
    <w:rsid w:val="00E457A6"/>
    <w:rsid w:val="00E56325"/>
    <w:rsid w:val="00E76FDC"/>
    <w:rsid w:val="00E865D1"/>
    <w:rsid w:val="00EB6C15"/>
    <w:rsid w:val="00EC7299"/>
    <w:rsid w:val="00ED2C3A"/>
    <w:rsid w:val="00EE68B1"/>
    <w:rsid w:val="00EF717E"/>
    <w:rsid w:val="00F051A0"/>
    <w:rsid w:val="00F12E0D"/>
    <w:rsid w:val="00F43EBC"/>
    <w:rsid w:val="00F64EAE"/>
    <w:rsid w:val="00F8348A"/>
    <w:rsid w:val="00F84050"/>
    <w:rsid w:val="00FA3AD6"/>
    <w:rsid w:val="00FB1D3C"/>
    <w:rsid w:val="00FB4732"/>
    <w:rsid w:val="00FC59DC"/>
    <w:rsid w:val="00FD3D5A"/>
    <w:rsid w:val="00FD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970135176">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996295211">
      <w:bodyDiv w:val="1"/>
      <w:marLeft w:val="0"/>
      <w:marRight w:val="0"/>
      <w:marTop w:val="0"/>
      <w:marBottom w:val="0"/>
      <w:divBdr>
        <w:top w:val="none" w:sz="0" w:space="0" w:color="auto"/>
        <w:left w:val="none" w:sz="0" w:space="0" w:color="auto"/>
        <w:bottom w:val="none" w:sz="0" w:space="0" w:color="auto"/>
        <w:right w:val="none" w:sz="0" w:space="0" w:color="auto"/>
      </w:divBdr>
      <w:divsChild>
        <w:div w:id="1853761458">
          <w:marLeft w:val="0"/>
          <w:marRight w:val="0"/>
          <w:marTop w:val="0"/>
          <w:marBottom w:val="0"/>
          <w:divBdr>
            <w:top w:val="none" w:sz="0" w:space="0" w:color="auto"/>
            <w:left w:val="none" w:sz="0" w:space="0" w:color="auto"/>
            <w:bottom w:val="none" w:sz="0" w:space="0" w:color="auto"/>
            <w:right w:val="none" w:sz="0" w:space="0" w:color="auto"/>
          </w:divBdr>
          <w:divsChild>
            <w:div w:id="486287466">
              <w:marLeft w:val="0"/>
              <w:marRight w:val="0"/>
              <w:marTop w:val="0"/>
              <w:marBottom w:val="0"/>
              <w:divBdr>
                <w:top w:val="none" w:sz="0" w:space="0" w:color="auto"/>
                <w:left w:val="none" w:sz="0" w:space="0" w:color="auto"/>
                <w:bottom w:val="none" w:sz="0" w:space="0" w:color="auto"/>
                <w:right w:val="none" w:sz="0" w:space="0" w:color="auto"/>
              </w:divBdr>
              <w:divsChild>
                <w:div w:id="1151484026">
                  <w:marLeft w:val="0"/>
                  <w:marRight w:val="0"/>
                  <w:marTop w:val="0"/>
                  <w:marBottom w:val="0"/>
                  <w:divBdr>
                    <w:top w:val="none" w:sz="0" w:space="0" w:color="auto"/>
                    <w:left w:val="none" w:sz="0" w:space="0" w:color="auto"/>
                    <w:bottom w:val="none" w:sz="0" w:space="0" w:color="auto"/>
                    <w:right w:val="none" w:sz="0" w:space="0" w:color="auto"/>
                  </w:divBdr>
                  <w:divsChild>
                    <w:div w:id="1615288041">
                      <w:marLeft w:val="0"/>
                      <w:marRight w:val="0"/>
                      <w:marTop w:val="0"/>
                      <w:marBottom w:val="0"/>
                      <w:divBdr>
                        <w:top w:val="none" w:sz="0" w:space="0" w:color="auto"/>
                        <w:left w:val="none" w:sz="0" w:space="0" w:color="auto"/>
                        <w:bottom w:val="none" w:sz="0" w:space="0" w:color="auto"/>
                        <w:right w:val="none" w:sz="0" w:space="0" w:color="auto"/>
                      </w:divBdr>
                      <w:divsChild>
                        <w:div w:id="1469123594">
                          <w:marLeft w:val="0"/>
                          <w:marRight w:val="0"/>
                          <w:marTop w:val="0"/>
                          <w:marBottom w:val="0"/>
                          <w:divBdr>
                            <w:top w:val="none" w:sz="0" w:space="0" w:color="auto"/>
                            <w:left w:val="none" w:sz="0" w:space="0" w:color="auto"/>
                            <w:bottom w:val="none" w:sz="0" w:space="0" w:color="auto"/>
                            <w:right w:val="none" w:sz="0" w:space="0" w:color="auto"/>
                          </w:divBdr>
                          <w:divsChild>
                            <w:div w:id="1322078623">
                              <w:marLeft w:val="0"/>
                              <w:marRight w:val="0"/>
                              <w:marTop w:val="0"/>
                              <w:marBottom w:val="0"/>
                              <w:divBdr>
                                <w:top w:val="none" w:sz="0" w:space="0" w:color="auto"/>
                                <w:left w:val="none" w:sz="0" w:space="0" w:color="auto"/>
                                <w:bottom w:val="none" w:sz="0" w:space="0" w:color="auto"/>
                                <w:right w:val="none" w:sz="0" w:space="0" w:color="auto"/>
                              </w:divBdr>
                              <w:divsChild>
                                <w:div w:id="1477526645">
                                  <w:marLeft w:val="0"/>
                                  <w:marRight w:val="0"/>
                                  <w:marTop w:val="0"/>
                                  <w:marBottom w:val="0"/>
                                  <w:divBdr>
                                    <w:top w:val="none" w:sz="0" w:space="0" w:color="auto"/>
                                    <w:left w:val="none" w:sz="0" w:space="0" w:color="auto"/>
                                    <w:bottom w:val="none" w:sz="0" w:space="0" w:color="auto"/>
                                    <w:right w:val="none" w:sz="0" w:space="0" w:color="auto"/>
                                  </w:divBdr>
                                  <w:divsChild>
                                    <w:div w:id="1755586021">
                                      <w:marLeft w:val="0"/>
                                      <w:marRight w:val="0"/>
                                      <w:marTop w:val="0"/>
                                      <w:marBottom w:val="0"/>
                                      <w:divBdr>
                                        <w:top w:val="none" w:sz="0" w:space="0" w:color="auto"/>
                                        <w:left w:val="none" w:sz="0" w:space="0" w:color="auto"/>
                                        <w:bottom w:val="none" w:sz="0" w:space="0" w:color="auto"/>
                                        <w:right w:val="none" w:sz="0" w:space="0" w:color="auto"/>
                                      </w:divBdr>
                                      <w:divsChild>
                                        <w:div w:id="190924704">
                                          <w:marLeft w:val="0"/>
                                          <w:marRight w:val="0"/>
                                          <w:marTop w:val="0"/>
                                          <w:marBottom w:val="0"/>
                                          <w:divBdr>
                                            <w:top w:val="none" w:sz="0" w:space="0" w:color="auto"/>
                                            <w:left w:val="none" w:sz="0" w:space="0" w:color="auto"/>
                                            <w:bottom w:val="none" w:sz="0" w:space="0" w:color="auto"/>
                                            <w:right w:val="none" w:sz="0" w:space="0" w:color="auto"/>
                                          </w:divBdr>
                                          <w:divsChild>
                                            <w:div w:id="718895997">
                                              <w:marLeft w:val="0"/>
                                              <w:marRight w:val="0"/>
                                              <w:marTop w:val="0"/>
                                              <w:marBottom w:val="0"/>
                                              <w:divBdr>
                                                <w:top w:val="none" w:sz="0" w:space="0" w:color="auto"/>
                                                <w:left w:val="none" w:sz="0" w:space="0" w:color="auto"/>
                                                <w:bottom w:val="none" w:sz="0" w:space="0" w:color="auto"/>
                                                <w:right w:val="none" w:sz="0" w:space="0" w:color="auto"/>
                                              </w:divBdr>
                                              <w:divsChild>
                                                <w:div w:id="1634171039">
                                                  <w:marLeft w:val="0"/>
                                                  <w:marRight w:val="0"/>
                                                  <w:marTop w:val="0"/>
                                                  <w:marBottom w:val="0"/>
                                                  <w:divBdr>
                                                    <w:top w:val="none" w:sz="0" w:space="0" w:color="auto"/>
                                                    <w:left w:val="none" w:sz="0" w:space="0" w:color="auto"/>
                                                    <w:bottom w:val="none" w:sz="0" w:space="0" w:color="auto"/>
                                                    <w:right w:val="none" w:sz="0" w:space="0" w:color="auto"/>
                                                  </w:divBdr>
                                                  <w:divsChild>
                                                    <w:div w:id="1030641229">
                                                      <w:marLeft w:val="0"/>
                                                      <w:marRight w:val="0"/>
                                                      <w:marTop w:val="0"/>
                                                      <w:marBottom w:val="0"/>
                                                      <w:divBdr>
                                                        <w:top w:val="none" w:sz="0" w:space="0" w:color="auto"/>
                                                        <w:left w:val="none" w:sz="0" w:space="0" w:color="auto"/>
                                                        <w:bottom w:val="none" w:sz="0" w:space="0" w:color="auto"/>
                                                        <w:right w:val="none" w:sz="0" w:space="0" w:color="auto"/>
                                                      </w:divBdr>
                                                      <w:divsChild>
                                                        <w:div w:id="1397046324">
                                                          <w:marLeft w:val="0"/>
                                                          <w:marRight w:val="0"/>
                                                          <w:marTop w:val="0"/>
                                                          <w:marBottom w:val="0"/>
                                                          <w:divBdr>
                                                            <w:top w:val="none" w:sz="0" w:space="0" w:color="auto"/>
                                                            <w:left w:val="none" w:sz="0" w:space="0" w:color="auto"/>
                                                            <w:bottom w:val="none" w:sz="0" w:space="0" w:color="auto"/>
                                                            <w:right w:val="none" w:sz="0" w:space="0" w:color="auto"/>
                                                          </w:divBdr>
                                                          <w:divsChild>
                                                            <w:div w:id="1523279344">
                                                              <w:marLeft w:val="0"/>
                                                              <w:marRight w:val="0"/>
                                                              <w:marTop w:val="0"/>
                                                              <w:marBottom w:val="0"/>
                                                              <w:divBdr>
                                                                <w:top w:val="none" w:sz="0" w:space="0" w:color="auto"/>
                                                                <w:left w:val="none" w:sz="0" w:space="0" w:color="auto"/>
                                                                <w:bottom w:val="none" w:sz="0" w:space="0" w:color="auto"/>
                                                                <w:right w:val="none" w:sz="0" w:space="0" w:color="auto"/>
                                                              </w:divBdr>
                                                              <w:divsChild>
                                                                <w:div w:id="1768698202">
                                                                  <w:marLeft w:val="0"/>
                                                                  <w:marRight w:val="0"/>
                                                                  <w:marTop w:val="0"/>
                                                                  <w:marBottom w:val="0"/>
                                                                  <w:divBdr>
                                                                    <w:top w:val="none" w:sz="0" w:space="0" w:color="auto"/>
                                                                    <w:left w:val="none" w:sz="0" w:space="0" w:color="auto"/>
                                                                    <w:bottom w:val="none" w:sz="0" w:space="0" w:color="auto"/>
                                                                    <w:right w:val="none" w:sz="0" w:space="0" w:color="auto"/>
                                                                  </w:divBdr>
                                                                  <w:divsChild>
                                                                    <w:div w:id="1457333480">
                                                                      <w:marLeft w:val="0"/>
                                                                      <w:marRight w:val="0"/>
                                                                      <w:marTop w:val="0"/>
                                                                      <w:marBottom w:val="0"/>
                                                                      <w:divBdr>
                                                                        <w:top w:val="none" w:sz="0" w:space="0" w:color="auto"/>
                                                                        <w:left w:val="none" w:sz="0" w:space="0" w:color="auto"/>
                                                                        <w:bottom w:val="none" w:sz="0" w:space="0" w:color="auto"/>
                                                                        <w:right w:val="none" w:sz="0" w:space="0" w:color="auto"/>
                                                                      </w:divBdr>
                                                                      <w:divsChild>
                                                                        <w:div w:id="701638317">
                                                                          <w:marLeft w:val="0"/>
                                                                          <w:marRight w:val="0"/>
                                                                          <w:marTop w:val="0"/>
                                                                          <w:marBottom w:val="0"/>
                                                                          <w:divBdr>
                                                                            <w:top w:val="none" w:sz="0" w:space="0" w:color="auto"/>
                                                                            <w:left w:val="none" w:sz="0" w:space="0" w:color="auto"/>
                                                                            <w:bottom w:val="none" w:sz="0" w:space="0" w:color="auto"/>
                                                                            <w:right w:val="none" w:sz="0" w:space="0" w:color="auto"/>
                                                                          </w:divBdr>
                                                                          <w:divsChild>
                                                                            <w:div w:id="1095324645">
                                                                              <w:marLeft w:val="0"/>
                                                                              <w:marRight w:val="0"/>
                                                                              <w:marTop w:val="0"/>
                                                                              <w:marBottom w:val="0"/>
                                                                              <w:divBdr>
                                                                                <w:top w:val="none" w:sz="0" w:space="0" w:color="auto"/>
                                                                                <w:left w:val="none" w:sz="0" w:space="0" w:color="auto"/>
                                                                                <w:bottom w:val="none" w:sz="0" w:space="0" w:color="auto"/>
                                                                                <w:right w:val="none" w:sz="0" w:space="0" w:color="auto"/>
                                                                              </w:divBdr>
                                                                              <w:divsChild>
                                                                                <w:div w:id="1291204987">
                                                                                  <w:marLeft w:val="0"/>
                                                                                  <w:marRight w:val="0"/>
                                                                                  <w:marTop w:val="0"/>
                                                                                  <w:marBottom w:val="0"/>
                                                                                  <w:divBdr>
                                                                                    <w:top w:val="none" w:sz="0" w:space="0" w:color="auto"/>
                                                                                    <w:left w:val="none" w:sz="0" w:space="0" w:color="auto"/>
                                                                                    <w:bottom w:val="none" w:sz="0" w:space="0" w:color="auto"/>
                                                                                    <w:right w:val="none" w:sz="0" w:space="0" w:color="auto"/>
                                                                                  </w:divBdr>
                                                                                  <w:divsChild>
                                                                                    <w:div w:id="14925221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cker.io/mosipid/authentication-service:1.2.1.3" TargetMode="External"/><Relationship Id="rId117" Type="http://schemas.openxmlformats.org/officeDocument/2006/relationships/header" Target="header2.xml"/><Relationship Id="rId21" Type="http://schemas.openxmlformats.org/officeDocument/2006/relationships/hyperlink" Target="http://docker.io/mosipid/apitest-resident:1.2.1.3" TargetMode="External"/><Relationship Id="rId42" Type="http://schemas.openxmlformats.org/officeDocument/2006/relationships/hyperlink" Target="http://docker.io/mosipid/hotlist-service:1.2.1.4" TargetMode="External"/><Relationship Id="rId47" Type="http://schemas.openxmlformats.org/officeDocument/2006/relationships/hyperlink" Target="http://docker.io/mosipid/kernel-auditmanager-service:1.2.0.1" TargetMode="External"/><Relationship Id="rId63" Type="http://schemas.openxmlformats.org/officeDocument/2006/relationships/hyperlink" Target="http://docker.io/mosipid/mock-abis:1.2.0.2" TargetMode="External"/><Relationship Id="rId68" Type="http://schemas.openxmlformats.org/officeDocument/2006/relationships/hyperlink" Target="http://docker.io/mosipid/mosip-artemis-keycloak:1.2.0.2" TargetMode="External"/><Relationship Id="rId84" Type="http://schemas.openxmlformats.org/officeDocument/2006/relationships/hyperlink" Target="http://docker.io/mosipid/pre-registration-datasync-service:1.2.0.3" TargetMode="External"/><Relationship Id="rId89" Type="http://schemas.openxmlformats.org/officeDocument/2006/relationships/hyperlink" Target="http://docker.io/mosipid/registration-client:1.2.0.2" TargetMode="External"/><Relationship Id="rId112" Type="http://schemas.openxmlformats.org/officeDocument/2006/relationships/hyperlink" Target="https://mosip.atlassian.net/browse/MOSIP-44555" TargetMode="External"/><Relationship Id="rId16" Type="http://schemas.openxmlformats.org/officeDocument/2006/relationships/hyperlink" Target="http://docker.io/mosipid/apitest-auth:1.2.1.3" TargetMode="External"/><Relationship Id="rId107" Type="http://schemas.openxmlformats.org/officeDocument/2006/relationships/hyperlink" Target="http://docker.io/mosipid/softhsm:v2" TargetMode="External"/><Relationship Id="rId11" Type="http://schemas.openxmlformats.org/officeDocument/2006/relationships/image" Target="media/image20.svg"/><Relationship Id="rId32" Type="http://schemas.openxmlformats.org/officeDocument/2006/relationships/hyperlink" Target="http://docker.io/mosipid/consolidator-websub-service:1.2.0.1" TargetMode="External"/><Relationship Id="rId37" Type="http://schemas.openxmlformats.org/officeDocument/2006/relationships/hyperlink" Target="http://docker.io/mosipid/dsl-orchestrator:1.2.1.0" TargetMode="External"/><Relationship Id="rId53" Type="http://schemas.openxmlformats.org/officeDocument/2006/relationships/hyperlink" Target="http://docker.io/mosipid/kernel-otpmanager-service:1.2.0.1" TargetMode="External"/><Relationship Id="rId58" Type="http://schemas.openxmlformats.org/officeDocument/2006/relationships/hyperlink" Target="http://docker.io/mosipid/keycloak-init:1.2.0.2" TargetMode="External"/><Relationship Id="rId74" Type="http://schemas.openxmlformats.org/officeDocument/2006/relationships/hyperlink" Target="http://docker.io/mosipid/pmp-revamp-ui:1.2.2.2" TargetMode="External"/><Relationship Id="rId79" Type="http://schemas.openxmlformats.org/officeDocument/2006/relationships/hyperlink" Target="http://docker.io/mosipid/postgresql:14.2.0-debian-10-r70" TargetMode="External"/><Relationship Id="rId102" Type="http://schemas.openxmlformats.org/officeDocument/2006/relationships/hyperlink" Target="http://docker.io/mosipid/registration-processor-stage-group-6:1.2.1.2" TargetMode="External"/><Relationship Id="rId5" Type="http://schemas.openxmlformats.org/officeDocument/2006/relationships/webSettings" Target="webSettings.xml"/><Relationship Id="rId90" Type="http://schemas.openxmlformats.org/officeDocument/2006/relationships/hyperlink" Target="http://docker.io/mosipid/registration-processor-common-camel-bridge:1.2.1.2" TargetMode="External"/><Relationship Id="rId95" Type="http://schemas.openxmlformats.org/officeDocument/2006/relationships/hyperlink" Target="http://docker.io/mosipid/registration-processor-registration-transaction-service:1.2.1.2" TargetMode="External"/><Relationship Id="rId22" Type="http://schemas.openxmlformats.org/officeDocument/2006/relationships/hyperlink" Target="http://docker.io/mosipid/artifactory-server:1.2.0.2" TargetMode="External"/><Relationship Id="rId27" Type="http://schemas.openxmlformats.org/officeDocument/2006/relationships/hyperlink" Target="http://docker.io/mosipid/biosdk-server:1.2.0.1" TargetMode="External"/><Relationship Id="rId43" Type="http://schemas.openxmlformats.org/officeDocument/2006/relationships/hyperlink" Target="http://docker.io/mosipid/id-repository-identity-service:1.2.2.4" TargetMode="External"/><Relationship Id="rId48" Type="http://schemas.openxmlformats.org/officeDocument/2006/relationships/hyperlink" Target="http://docker.io/mosipid/kernel-auth-service:1.2.0.2" TargetMode="External"/><Relationship Id="rId64" Type="http://schemas.openxmlformats.org/officeDocument/2006/relationships/hyperlink" Target="http://docker.io/mosipid/mock-mv:1.2.0.2" TargetMode="External"/><Relationship Id="rId69" Type="http://schemas.openxmlformats.org/officeDocument/2006/relationships/hyperlink" Target="http://docker.io/mosipid/mosip-file-server:1.2.0.1" TargetMode="External"/><Relationship Id="rId113" Type="http://schemas.openxmlformats.org/officeDocument/2006/relationships/hyperlink" Target="https://mosip.atlassian.net/browse/MOSIP-44558" TargetMode="External"/><Relationship Id="rId118" Type="http://schemas.openxmlformats.org/officeDocument/2006/relationships/footer" Target="footer1.xml"/><Relationship Id="rId80" Type="http://schemas.openxmlformats.org/officeDocument/2006/relationships/hyperlink" Target="http://docker.io/mosipid/pre-registration-application-service:1.2.0.3" TargetMode="External"/><Relationship Id="rId85" Type="http://schemas.openxmlformats.org/officeDocument/2006/relationships/hyperlink" Target="http://docker.io/mosipid/pre-registration-ui:1.2.0.1" TargetMode="External"/><Relationship Id="rId12" Type="http://schemas.openxmlformats.org/officeDocument/2006/relationships/hyperlink" Target="https://github.com/mosip/infra/tree/release-0.2.0" TargetMode="External"/><Relationship Id="rId17" Type="http://schemas.openxmlformats.org/officeDocument/2006/relationships/hyperlink" Target="http://docker.io/mosipid/apitest-idrepo:1.2.2.4" TargetMode="External"/><Relationship Id="rId33" Type="http://schemas.openxmlformats.org/officeDocument/2006/relationships/hyperlink" Target="http://docker.io/mosipid/credential-request-generator:1.2.2.4" TargetMode="External"/><Relationship Id="rId38" Type="http://schemas.openxmlformats.org/officeDocument/2006/relationships/hyperlink" Target="http://docker.io/mosipid/dsl-orchestrator:1.3.0" TargetMode="External"/><Relationship Id="rId59" Type="http://schemas.openxmlformats.org/officeDocument/2006/relationships/hyperlink" Target="http://docker.io/mosipid/keys-generator:1.2.0.1" TargetMode="External"/><Relationship Id="rId103" Type="http://schemas.openxmlformats.org/officeDocument/2006/relationships/hyperlink" Target="http://docker.io/mosipid/registration-processor-stage-group-7:1.2.1.2" TargetMode="External"/><Relationship Id="rId108" Type="http://schemas.openxmlformats.org/officeDocument/2006/relationships/hyperlink" Target="http://docker.io/mosipid/websub-service:1.2.0.1" TargetMode="External"/><Relationship Id="rId54" Type="http://schemas.openxmlformats.org/officeDocument/2006/relationships/hyperlink" Target="http://docker.io/mosipid/kernel-pridgenerator-service:1.2.0.2" TargetMode="External"/><Relationship Id="rId70" Type="http://schemas.openxmlformats.org/officeDocument/2006/relationships/hyperlink" Target="http://docker.io/mosipid/oidc-ui:1.4.1" TargetMode="External"/><Relationship Id="rId75" Type="http://schemas.openxmlformats.org/officeDocument/2006/relationships/hyperlink" Target="http://docker.io/mosipid/pmptest:1.2.0.2" TargetMode="External"/><Relationship Id="rId91" Type="http://schemas.openxmlformats.org/officeDocument/2006/relationships/hyperlink" Target="http://docker.io/mosipid/registration-processor-dmz-packet-server:1.2.1.2" TargetMode="External"/><Relationship Id="rId96" Type="http://schemas.openxmlformats.org/officeDocument/2006/relationships/hyperlink" Target="http://docker.io/mosipid/registration-processor-reprocessor:1.2.1.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docker.io/mosipid/artifactory-server:1.2.0.4" TargetMode="External"/><Relationship Id="rId28" Type="http://schemas.openxmlformats.org/officeDocument/2006/relationships/hyperlink" Target="http://docker.io/mosipid/captcha-validation-service:0.1.0" TargetMode="External"/><Relationship Id="rId49" Type="http://schemas.openxmlformats.org/officeDocument/2006/relationships/hyperlink" Target="http://docker.io/mosipid/kernel-idgenerator-service:1.2.0.2" TargetMode="External"/><Relationship Id="rId114" Type="http://schemas.openxmlformats.org/officeDocument/2006/relationships/hyperlink" Target="https://mosip.atlassian.net/browse/MOSIP-44559" TargetMode="External"/><Relationship Id="rId119" Type="http://schemas.openxmlformats.org/officeDocument/2006/relationships/header" Target="header3.xml"/><Relationship Id="rId44" Type="http://schemas.openxmlformats.org/officeDocument/2006/relationships/hyperlink" Target="http://docker.io/mosipid/id-repository-salt-generator:1.2.2.4" TargetMode="External"/><Relationship Id="rId60" Type="http://schemas.openxmlformats.org/officeDocument/2006/relationships/hyperlink" Target="http://docker.io/mosipid/kibana:7.17.2-debian-10-r0" TargetMode="External"/><Relationship Id="rId65" Type="http://schemas.openxmlformats.org/officeDocument/2006/relationships/hyperlink" Target="http://docker.io/mosipid/mock-relying-party-service:0.9.3" TargetMode="External"/><Relationship Id="rId81" Type="http://schemas.openxmlformats.org/officeDocument/2006/relationships/hyperlink" Target="http://docker.io/mosipid/pre-registration-batchjob:1.2.0.3" TargetMode="External"/><Relationship Id="rId86" Type="http://schemas.openxmlformats.org/officeDocument/2006/relationships/hyperlink" Target="http://docker.io/mosipid/print:1.2.0.1"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hyperlink" Target="http://docker.io/mosipid/admin-service:1.2.1.4" TargetMode="External"/><Relationship Id="rId18" Type="http://schemas.openxmlformats.org/officeDocument/2006/relationships/hyperlink" Target="http://docker.io/mosipid/apitest-masterdata:1.2.1.3" TargetMode="External"/><Relationship Id="rId39" Type="http://schemas.openxmlformats.org/officeDocument/2006/relationships/hyperlink" Target="http://docker.io/mosipid/dsl-packetcreator:1.2.1.0" TargetMode="External"/><Relationship Id="rId109" Type="http://schemas.openxmlformats.org/officeDocument/2006/relationships/hyperlink" Target="http://docker.io/mosipid/zookeeper:3.8.0-debian-11-r30" TargetMode="External"/><Relationship Id="rId34" Type="http://schemas.openxmlformats.org/officeDocument/2006/relationships/hyperlink" Target="http://docker.io/mosipid/credential-service:1.2.2.4" TargetMode="External"/><Relationship Id="rId50" Type="http://schemas.openxmlformats.org/officeDocument/2006/relationships/hyperlink" Target="http://docker.io/mosipid/kernel-keymanager-service:1.2.1.0" TargetMode="External"/><Relationship Id="rId55" Type="http://schemas.openxmlformats.org/officeDocument/2006/relationships/hyperlink" Target="http://docker.io/mosipid/kernel-ridgenerator-service:1.2.0.2" TargetMode="External"/><Relationship Id="rId76" Type="http://schemas.openxmlformats.org/officeDocument/2006/relationships/hyperlink" Target="http://docker.io/mosipid/policy-management-service:1.2.2.3" TargetMode="External"/><Relationship Id="rId97" Type="http://schemas.openxmlformats.org/officeDocument/2006/relationships/hyperlink" Target="http://docker.io/mosipid/registration-processor-stage-group-1:1.2.1.2" TargetMode="External"/><Relationship Id="rId104" Type="http://schemas.openxmlformats.org/officeDocument/2006/relationships/hyperlink" Target="http://docker.io/mosipid/registration-processor-workflow-manager-service:1.2.1.2"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docker.io/mosipid/os-shell:12-debian-12-r46" TargetMode="External"/><Relationship Id="rId92" Type="http://schemas.openxmlformats.org/officeDocument/2006/relationships/hyperlink" Target="http://docker.io/mosipid/registration-processor-landing-zone:1.2.1.2" TargetMode="External"/><Relationship Id="rId2" Type="http://schemas.openxmlformats.org/officeDocument/2006/relationships/numbering" Target="numbering.xml"/><Relationship Id="rId29" Type="http://schemas.openxmlformats.org/officeDocument/2006/relationships/hyperlink" Target="http://docker.io/mosipid/clamav:1.3.0_base" TargetMode="External"/><Relationship Id="rId24" Type="http://schemas.openxmlformats.org/officeDocument/2006/relationships/hyperlink" Target="http://docker.io/mosipid/authentication-internal-service:1.2.1.3" TargetMode="External"/><Relationship Id="rId40" Type="http://schemas.openxmlformats.org/officeDocument/2006/relationships/hyperlink" Target="http://docker.io/mosipid/dsl-packetcreator:1.3.0" TargetMode="External"/><Relationship Id="rId45" Type="http://schemas.openxmlformats.org/officeDocument/2006/relationships/hyperlink" Target="http://docker.io/mosipid/id-repository-vid-service:1.2.2.4" TargetMode="External"/><Relationship Id="rId66" Type="http://schemas.openxmlformats.org/officeDocument/2006/relationships/hyperlink" Target="http://docker.io/mosipid/mock-relying-party-ui:0.9.3" TargetMode="External"/><Relationship Id="rId87" Type="http://schemas.openxmlformats.org/officeDocument/2006/relationships/hyperlink" Target="http://docker.io/mosipid/redis:7.0.5-debian-11-r25" TargetMode="External"/><Relationship Id="rId110" Type="http://schemas.openxmlformats.org/officeDocument/2006/relationships/hyperlink" Target="http://docker.io/mosipint/elasticsearch:7.17.2-debian-10-r4" TargetMode="External"/><Relationship Id="rId115" Type="http://schemas.openxmlformats.org/officeDocument/2006/relationships/hyperlink" Target="https://mosip.atlassian.net/browse/MOSIP-44566" TargetMode="External"/><Relationship Id="rId61" Type="http://schemas.openxmlformats.org/officeDocument/2006/relationships/hyperlink" Target="http://docker.io/mosipid/masterdata-loader:1.2.0.1" TargetMode="External"/><Relationship Id="rId82" Type="http://schemas.openxmlformats.org/officeDocument/2006/relationships/hyperlink" Target="http://docker.io/mosipid/pre-registration-booking-service:1.2.0.2" TargetMode="External"/><Relationship Id="rId19" Type="http://schemas.openxmlformats.org/officeDocument/2006/relationships/hyperlink" Target="http://docker.io/mosipid/apitest-pms:1.2.2.2" TargetMode="External"/><Relationship Id="rId14" Type="http://schemas.openxmlformats.org/officeDocument/2006/relationships/hyperlink" Target="http://docker.io/mosipid/admin-ui:1.2.0.1" TargetMode="External"/><Relationship Id="rId30" Type="http://schemas.openxmlformats.org/officeDocument/2006/relationships/hyperlink" Target="http://docker.io/mosipid/commons-packet-service:1.2.0.4" TargetMode="External"/><Relationship Id="rId35" Type="http://schemas.openxmlformats.org/officeDocument/2006/relationships/hyperlink" Target="http://docker.io/mosipid/data-share-service:1.2.0.2" TargetMode="External"/><Relationship Id="rId56" Type="http://schemas.openxmlformats.org/officeDocument/2006/relationships/hyperlink" Target="http://docker.io/mosipid/kernel-salt-generator:1.2.0.2" TargetMode="External"/><Relationship Id="rId77" Type="http://schemas.openxmlformats.org/officeDocument/2006/relationships/hyperlink" Target="http://docker.io/mosipid/postgres-init:1.2.0.1" TargetMode="External"/><Relationship Id="rId100" Type="http://schemas.openxmlformats.org/officeDocument/2006/relationships/hyperlink" Target="http://docker.io/mosipid/registration-processor-stage-group-4:1.2.1.2" TargetMode="External"/><Relationship Id="rId105" Type="http://schemas.openxmlformats.org/officeDocument/2006/relationships/hyperlink" Target="http://docker.io/mosipid/resident-service:1.2.1.3" TargetMode="External"/><Relationship Id="rId8" Type="http://schemas.openxmlformats.org/officeDocument/2006/relationships/image" Target="media/image1.png"/><Relationship Id="rId51" Type="http://schemas.openxmlformats.org/officeDocument/2006/relationships/hyperlink" Target="http://docker.io/mosipid/kernel-masterdata-service:1.2.1.4" TargetMode="External"/><Relationship Id="rId72" Type="http://schemas.openxmlformats.org/officeDocument/2006/relationships/hyperlink" Target="http://docker.io/mosipid/partner-management-service:1.2.2.3" TargetMode="External"/><Relationship Id="rId93" Type="http://schemas.openxmlformats.org/officeDocument/2006/relationships/hyperlink" Target="http://docker.io/mosipid/registration-processor-notification-service:1.2.1.2" TargetMode="External"/><Relationship Id="rId98" Type="http://schemas.openxmlformats.org/officeDocument/2006/relationships/hyperlink" Target="http://docker.io/mosipid/registration-processor-stage-group-2:1.2.1.2"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docker.io/mosipid/authentication-otp-service:1.2.1.3" TargetMode="External"/><Relationship Id="rId46" Type="http://schemas.openxmlformats.org/officeDocument/2006/relationships/hyperlink" Target="http://docker.io/mosipid/kafka:3.2.1-debian-11-r9" TargetMode="External"/><Relationship Id="rId67" Type="http://schemas.openxmlformats.org/officeDocument/2006/relationships/hyperlink" Target="http://docker.io/mosipid/mock-smtp:1.0.0" TargetMode="External"/><Relationship Id="rId116" Type="http://schemas.openxmlformats.org/officeDocument/2006/relationships/header" Target="header1.xml"/><Relationship Id="rId20" Type="http://schemas.openxmlformats.org/officeDocument/2006/relationships/hyperlink" Target="http://docker.io/mosipid/apitest-prereg:1.2.0.3" TargetMode="External"/><Relationship Id="rId41" Type="http://schemas.openxmlformats.org/officeDocument/2006/relationships/hyperlink" Target="http://docker.io/mosipid/esignet:1.4.1" TargetMode="External"/><Relationship Id="rId62" Type="http://schemas.openxmlformats.org/officeDocument/2006/relationships/hyperlink" Target="http://docker.io/mosipid/minio:2022.2.7-debian-10-r0" TargetMode="External"/><Relationship Id="rId83" Type="http://schemas.openxmlformats.org/officeDocument/2006/relationships/hyperlink" Target="http://docker.io/mosipid/pre-registration-captcha-service:1.2.0.2" TargetMode="External"/><Relationship Id="rId88" Type="http://schemas.openxmlformats.org/officeDocument/2006/relationships/hyperlink" Target="http://docker.io/mosipid/regclient-keystore:1.3.0-beta.1" TargetMode="External"/><Relationship Id="rId111" Type="http://schemas.openxmlformats.org/officeDocument/2006/relationships/hyperlink" Target="http://docker.io/mosipqa/activemq-artemis:1.1.5" TargetMode="External"/><Relationship Id="rId15" Type="http://schemas.openxmlformats.org/officeDocument/2006/relationships/hyperlink" Target="http://docker.io/mosipid/admintest:1.2.0.1" TargetMode="External"/><Relationship Id="rId36" Type="http://schemas.openxmlformats.org/officeDocument/2006/relationships/hyperlink" Target="http://docker.io/mosipid/digital-card-service:1.2.0.1" TargetMode="External"/><Relationship Id="rId57" Type="http://schemas.openxmlformats.org/officeDocument/2006/relationships/hyperlink" Target="http://docker.io/mosipid/kernel-syncdata-service:1.2.1.4" TargetMode="External"/><Relationship Id="rId106" Type="http://schemas.openxmlformats.org/officeDocument/2006/relationships/hyperlink" Target="http://docker.io/mosipid/resident-ui:0.9.1" TargetMode="External"/><Relationship Id="rId10" Type="http://schemas.openxmlformats.org/officeDocument/2006/relationships/image" Target="media/image10.png"/><Relationship Id="rId31" Type="http://schemas.openxmlformats.org/officeDocument/2006/relationships/hyperlink" Target="http://docker.io/mosipid/config-server:1.1.2" TargetMode="External"/><Relationship Id="rId52" Type="http://schemas.openxmlformats.org/officeDocument/2006/relationships/hyperlink" Target="http://docker.io/mosipid/kernel-notification-service:1.2.0.2" TargetMode="External"/><Relationship Id="rId73" Type="http://schemas.openxmlformats.org/officeDocument/2006/relationships/hyperlink" Target="http://docker.io/mosipid/partner-onboarder:1.2.0.1" TargetMode="External"/><Relationship Id="rId78" Type="http://schemas.openxmlformats.org/officeDocument/2006/relationships/hyperlink" Target="http://docker.io/mosipid/postgres-init:1.2.0.2" TargetMode="External"/><Relationship Id="rId94" Type="http://schemas.openxmlformats.org/officeDocument/2006/relationships/hyperlink" Target="http://docker.io/mosipid/registration-processor-registration-status-service:1.2.1.2" TargetMode="External"/><Relationship Id="rId99" Type="http://schemas.openxmlformats.org/officeDocument/2006/relationships/hyperlink" Target="http://docker.io/mosipid/registration-processor-stage-group-3:1.2.1.2" TargetMode="External"/><Relationship Id="rId101" Type="http://schemas.openxmlformats.org/officeDocument/2006/relationships/hyperlink" Target="http://docker.io/mosipid/registration-processor-stage-group-5:1.2.1.2"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4D093-E0AE-4083-9822-06B7BA98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24198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17</cp:revision>
  <dcterms:created xsi:type="dcterms:W3CDTF">2026-03-09T16:58:00Z</dcterms:created>
  <dcterms:modified xsi:type="dcterms:W3CDTF">2026-03-12T11:22:00Z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