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720" w:firstLine="720"/>
        <w:jc w:val="left"/>
        <w:rPr>
          <w:rFonts w:ascii="Calibri" w:cs="Calibri" w:eastAsia="Calibri" w:hAnsi="Calibri"/>
        </w:rPr>
      </w:pPr>
      <w:r w:rsidDel="00000000" w:rsidR="00000000" w:rsidRPr="00000000">
        <w:rPr>
          <w:rFonts w:ascii="Calibri" w:cs="Calibri" w:eastAsia="Calibri" w:hAnsi="Calibri"/>
        </w:rPr>
        <w:drawing>
          <wp:anchor allowOverlap="1" behindDoc="0" distB="91440" distT="91440" distL="114300" distR="114300" hidden="0" layoutInCell="1" locked="0" relativeHeight="0" simplePos="0">
            <wp:simplePos x="0" y="0"/>
            <wp:positionH relativeFrom="page">
              <wp:posOffset>685800</wp:posOffset>
            </wp:positionH>
            <wp:positionV relativeFrom="page">
              <wp:posOffset>166359</wp:posOffset>
            </wp:positionV>
            <wp:extent cx="3833813" cy="2009775"/>
            <wp:effectExtent b="0" l="0" r="0" t="0"/>
            <wp:wrapSquare wrapText="bothSides" distB="91440" distT="91440" distL="114300" distR="11430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33813" cy="2009775"/>
                    </a:xfrm>
                    <a:prstGeom prst="rect"/>
                    <a:ln/>
                  </pic:spPr>
                </pic:pic>
              </a:graphicData>
            </a:graphic>
          </wp:anchor>
        </w:drawing>
      </w:r>
      <w:r w:rsidDel="00000000" w:rsidR="00000000" w:rsidRPr="00000000">
        <w:rPr>
          <w:rFonts w:ascii="Calibri" w:cs="Calibri" w:eastAsia="Calibri" w:hAnsi="Calibri"/>
          <w:rtl w:val="0"/>
        </w:rPr>
        <w:t xml:space="preserve">          </w:t>
        <w:tab/>
        <w:tab/>
        <w:tab/>
        <w:tab/>
        <w:tab/>
        <w:tab/>
        <w:tab/>
      </w:r>
      <w:r w:rsidDel="00000000" w:rsidR="00000000" w:rsidRPr="00000000">
        <w:rPr>
          <w:rFonts w:ascii="Calibri" w:cs="Calibri" w:eastAsia="Calibri" w:hAnsi="Calibri"/>
        </w:rPr>
        <mc:AlternateContent>
          <mc:Choice Requires="wpg">
            <w:drawing>
              <wp:anchor allowOverlap="1" behindDoc="0" distB="91440" distT="91440" distL="114300" distR="114300" hidden="0" layoutInCell="1" locked="0" relativeHeight="0" simplePos="0">
                <wp:simplePos x="0" y="0"/>
                <wp:positionH relativeFrom="page">
                  <wp:posOffset>3071813</wp:posOffset>
                </wp:positionH>
                <wp:positionV relativeFrom="page">
                  <wp:posOffset>4196422</wp:posOffset>
                </wp:positionV>
                <wp:extent cx="4695825" cy="5845604"/>
                <wp:effectExtent b="0" l="0" r="0" t="0"/>
                <wp:wrapSquare wrapText="bothSides" distB="91440" distT="91440" distL="114300" distR="114300"/>
                <wp:docPr id="3" name=""/>
                <a:graphic>
                  <a:graphicData uri="http://schemas.microsoft.com/office/word/2010/wordprocessingShape">
                    <wps:wsp>
                      <wps:cNvSpPr/>
                      <wps:cNvPr id="4" name="Shape 4"/>
                      <wps:spPr>
                        <a:xfrm flipH="1">
                          <a:off x="3273995" y="1200902"/>
                          <a:ext cx="4144010" cy="5158196"/>
                        </a:xfrm>
                        <a:prstGeom prst="rect">
                          <a:avLst/>
                        </a:prstGeom>
                        <a:solidFill>
                          <a:srgbClr val="4892DC">
                            <a:alpha val="54117"/>
                          </a:srgbClr>
                        </a:solidFill>
                        <a:ln>
                          <a:noFill/>
                        </a:ln>
                      </wps:spPr>
                      <wps:txbx>
                        <w:txbxContent>
                          <w:p w:rsidR="00000000" w:rsidDel="00000000" w:rsidP="00000000" w:rsidRDefault="00000000" w:rsidRPr="00000000">
                            <w:pPr>
                              <w:spacing w:after="200" w:before="0" w:line="275.9999942779541"/>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1"/>
                                <w:i w:val="0"/>
                                <w:smallCaps w:val="0"/>
                                <w:strike w:val="0"/>
                                <w:color w:val="ffffff"/>
                                <w:sz w:val="36"/>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ptos" w:cs="Aptos" w:eastAsia="Aptos" w:hAnsi="Aptos"/>
                                <w:b w:val="1"/>
                                <w:i w:val="0"/>
                                <w:smallCaps w:val="0"/>
                                <w:strike w:val="0"/>
                                <w:color w:val="ffffff"/>
                                <w:sz w:val="48"/>
                                <w:vertAlign w:val="baseline"/>
                              </w:rPr>
                            </w:r>
                            <w:r w:rsidDel="00000000" w:rsidR="00000000" w:rsidRPr="00000000">
                              <w:rPr>
                                <w:rFonts w:ascii="Arial" w:cs="Arial" w:eastAsia="Arial" w:hAnsi="Arial"/>
                                <w:b w:val="1"/>
                                <w:i w:val="0"/>
                                <w:smallCaps w:val="0"/>
                                <w:strike w:val="0"/>
                                <w:color w:val="000000"/>
                                <w:sz w:val="42"/>
                                <w:vertAlign w:val="baseline"/>
                              </w:rPr>
                              <w:t xml:space="preserve">Functional Test Report for INJI Verify v0.17.0</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ptos" w:cs="Aptos" w:eastAsia="Aptos" w:hAnsi="Aptos"/>
                                <w:b w:val="1"/>
                                <w:i w:val="0"/>
                                <w:smallCaps w:val="0"/>
                                <w:strike w:val="0"/>
                                <w:color w:val="ffffff"/>
                                <w:sz w:val="4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ptos" w:cs="Aptos" w:eastAsia="Aptos" w:hAnsi="Aptos"/>
                                <w:b w:val="1"/>
                                <w:i w:val="0"/>
                                <w:smallCaps w:val="0"/>
                                <w:strike w:val="0"/>
                                <w:color w:val="ffffff"/>
                                <w:sz w:val="24"/>
                                <w:vertAlign w:val="baseline"/>
                              </w:rPr>
                            </w:r>
                            <w:r w:rsidDel="00000000" w:rsidR="00000000" w:rsidRPr="00000000">
                              <w:rPr>
                                <w:rFonts w:ascii="Aptos" w:cs="Aptos" w:eastAsia="Aptos" w:hAnsi="Aptos"/>
                                <w:b w:val="1"/>
                                <w:i w:val="0"/>
                                <w:smallCaps w:val="0"/>
                                <w:strike w:val="0"/>
                                <w:color w:val="ffffff"/>
                                <w:sz w:val="22"/>
                                <w:u w:val="single"/>
                                <w:vertAlign w:val="baseline"/>
                              </w:rPr>
                              <w:br w:type="textWrapping"/>
                            </w:r>
                            <w:r w:rsidDel="00000000" w:rsidR="00000000" w:rsidRPr="00000000">
                              <w:rPr>
                                <w:rFonts w:ascii="Aptos" w:cs="Aptos" w:eastAsia="Aptos" w:hAnsi="Aptos"/>
                                <w:b w:val="1"/>
                                <w:i w:val="0"/>
                                <w:smallCaps w:val="0"/>
                                <w:strike w:val="0"/>
                                <w:color w:val="ffffff"/>
                                <w:sz w:val="22"/>
                                <w:u w:val="single"/>
                                <w:vertAlign w:val="baseline"/>
                              </w:rPr>
                              <w:t xml:space="preserve">02</w:t>
                            </w:r>
                            <w:r w:rsidDel="00000000" w:rsidR="00000000" w:rsidRPr="00000000">
                              <w:rPr>
                                <w:rFonts w:ascii="Aptos" w:cs="Aptos" w:eastAsia="Aptos" w:hAnsi="Aptos"/>
                                <w:b w:val="1"/>
                                <w:i w:val="0"/>
                                <w:smallCaps w:val="0"/>
                                <w:strike w:val="0"/>
                                <w:color w:val="ffffff"/>
                                <w:sz w:val="22"/>
                                <w:u w:val="single"/>
                                <w:vertAlign w:val="baseline"/>
                              </w:rPr>
                              <w:t xml:space="preserve"> </w:t>
                            </w:r>
                            <w:r w:rsidDel="00000000" w:rsidR="00000000" w:rsidRPr="00000000">
                              <w:rPr>
                                <w:rFonts w:ascii="Aptos" w:cs="Aptos" w:eastAsia="Aptos" w:hAnsi="Aptos"/>
                                <w:b w:val="1"/>
                                <w:i w:val="0"/>
                                <w:smallCaps w:val="0"/>
                                <w:strike w:val="0"/>
                                <w:color w:val="ffffff"/>
                                <w:sz w:val="22"/>
                                <w:u w:val="single"/>
                                <w:vertAlign w:val="baseline"/>
                              </w:rPr>
                              <w:t xml:space="preserve">March</w:t>
                            </w:r>
                            <w:r w:rsidDel="00000000" w:rsidR="00000000" w:rsidRPr="00000000">
                              <w:rPr>
                                <w:rFonts w:ascii="Aptos" w:cs="Aptos" w:eastAsia="Aptos" w:hAnsi="Aptos"/>
                                <w:b w:val="1"/>
                                <w:i w:val="0"/>
                                <w:smallCaps w:val="0"/>
                                <w:strike w:val="0"/>
                                <w:color w:val="ffffff"/>
                                <w:sz w:val="22"/>
                                <w:u w:val="single"/>
                                <w:vertAlign w:val="baseline"/>
                              </w:rPr>
                              <w:t xml:space="preserve"> 202</w:t>
                            </w:r>
                            <w:r w:rsidDel="00000000" w:rsidR="00000000" w:rsidRPr="00000000">
                              <w:rPr>
                                <w:rFonts w:ascii="Aptos" w:cs="Aptos" w:eastAsia="Aptos" w:hAnsi="Aptos"/>
                                <w:b w:val="1"/>
                                <w:i w:val="0"/>
                                <w:smallCaps w:val="0"/>
                                <w:strike w:val="0"/>
                                <w:color w:val="ffffff"/>
                                <w:sz w:val="22"/>
                                <w:u w:val="single"/>
                                <w:vertAlign w:val="baseline"/>
                              </w:rPr>
                              <w:t xml:space="preserve">6</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ptos" w:cs="Aptos" w:eastAsia="Aptos" w:hAnsi="Aptos"/>
                                <w:b w:val="1"/>
                                <w:i w:val="0"/>
                                <w:smallCaps w:val="0"/>
                                <w:strike w:val="0"/>
                                <w:color w:val="ffffff"/>
                                <w:sz w:val="22"/>
                                <w:u w:val="single"/>
                                <w:vertAlign w:val="baseline"/>
                              </w:rPr>
                            </w:r>
                          </w:p>
                        </w:txbxContent>
                      </wps:txbx>
                      <wps:bodyPr anchorCtr="0" anchor="t" bIns="274300" lIns="274300" spcFirstLastPara="1" rIns="274300" wrap="square" tIns="274300">
                        <a:noAutofit/>
                      </wps:bodyPr>
                    </wps:wsp>
                  </a:graphicData>
                </a:graphic>
              </wp:anchor>
            </w:drawing>
          </mc:Choice>
          <mc:Fallback>
            <w:drawing>
              <wp:anchor allowOverlap="1" behindDoc="0" distB="91440" distT="91440" distL="114300" distR="114300" hidden="0" layoutInCell="1" locked="0" relativeHeight="0" simplePos="0">
                <wp:simplePos x="0" y="0"/>
                <wp:positionH relativeFrom="page">
                  <wp:posOffset>3071813</wp:posOffset>
                </wp:positionH>
                <wp:positionV relativeFrom="page">
                  <wp:posOffset>4196422</wp:posOffset>
                </wp:positionV>
                <wp:extent cx="4695825" cy="5845604"/>
                <wp:effectExtent b="0" l="0" r="0" t="0"/>
                <wp:wrapSquare wrapText="bothSides" distB="91440" distT="91440" distL="114300" distR="11430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695825" cy="5845604"/>
                        </a:xfrm>
                        <a:prstGeom prst="rect"/>
                        <a:ln/>
                      </pic:spPr>
                    </pic:pic>
                  </a:graphicData>
                </a:graphic>
              </wp:anchor>
            </w:drawing>
          </mc:Fallback>
        </mc:AlternateContent>
      </w:r>
      <w:r w:rsidDel="00000000" w:rsidR="00000000" w:rsidRPr="00000000">
        <w:rPr>
          <w:rFonts w:ascii="Calibri" w:cs="Calibri" w:eastAsia="Calibri" w:hAnsi="Calibri"/>
          <w:rtl w:val="0"/>
        </w:rPr>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02">
      <w:pPr>
        <w:spacing w:after="0" w:line="240" w:lineRule="auto"/>
        <w:jc w:val="left"/>
        <w:rPr>
          <w:rFonts w:ascii="Calibri" w:cs="Calibri" w:eastAsia="Calibri" w:hAnsi="Calibri"/>
          <w:b w:val="1"/>
          <w:bCs w:val="1"/>
          <w:color w:val="215e99"/>
          <w:sz w:val="28"/>
          <w:szCs w:val="28"/>
        </w:rPr>
      </w:pPr>
      <w:r w:rsidDel="00000000" w:rsidR="00000000" w:rsidRPr="00000000">
        <w:rPr>
          <w:rFonts w:ascii="Calibri" w:cs="Calibri" w:eastAsia="Calibri" w:hAnsi="Calibri"/>
          <w:b w:val="1"/>
          <w:bCs w:val="1"/>
          <w:color w:val="215e99"/>
          <w:sz w:val="28"/>
          <w:szCs w:val="28"/>
          <w:rtl w:val="0"/>
        </w:rPr>
        <w:t xml:space="preserve">Document History</w:t>
      </w:r>
    </w:p>
    <w:p w:rsidR="00000000" w:rsidDel="00000000" w:rsidP="00000000" w:rsidRDefault="00000000" w:rsidRPr="00000000" w14:paraId="00000003">
      <w:pPr>
        <w:spacing w:after="0" w:line="240" w:lineRule="auto"/>
        <w:jc w:val="left"/>
        <w:rPr>
          <w:rFonts w:ascii="Calibri" w:cs="Calibri" w:eastAsia="Calibri" w:hAnsi="Calibri"/>
          <w:color w:val="215e99"/>
          <w:sz w:val="28"/>
          <w:szCs w:val="28"/>
        </w:rPr>
      </w:pPr>
      <w:r w:rsidDel="00000000" w:rsidR="00000000" w:rsidRPr="00000000">
        <w:rPr>
          <w:rFonts w:ascii="Calibri" w:cs="Calibri" w:eastAsia="Calibri" w:hAnsi="Calibri"/>
          <w:rtl w:val="0"/>
        </w:rPr>
        <w:t xml:space="preserve">It outlines the strategy used to ensure a comprehensive evaluation.</w:t>
      </w:r>
      <w:r w:rsidDel="00000000" w:rsidR="00000000" w:rsidRPr="00000000">
        <w:rPr>
          <w:rtl w:val="0"/>
        </w:rPr>
      </w:r>
    </w:p>
    <w:p w:rsidR="00000000" w:rsidDel="00000000" w:rsidP="00000000" w:rsidRDefault="00000000" w:rsidRPr="00000000" w14:paraId="00000004">
      <w:pPr>
        <w:spacing w:after="0" w:line="240" w:lineRule="auto"/>
        <w:rPr>
          <w:rFonts w:ascii="Calibri" w:cs="Calibri" w:eastAsia="Calibri" w:hAnsi="Calibri"/>
          <w:b w:val="1"/>
          <w:bCs w:val="1"/>
          <w:color w:val="548dd4"/>
          <w:sz w:val="28"/>
          <w:szCs w:val="28"/>
        </w:rPr>
      </w:pPr>
      <w:r w:rsidDel="00000000" w:rsidR="00000000" w:rsidRPr="00000000">
        <w:rPr>
          <w:rtl w:val="0"/>
        </w:rPr>
      </w:r>
    </w:p>
    <w:tbl>
      <w:tblPr>
        <w:tblStyle w:val="Table1"/>
        <w:tblW w:w="9411.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974"/>
        <w:gridCol w:w="1409"/>
        <w:gridCol w:w="1841"/>
        <w:gridCol w:w="2599"/>
        <w:gridCol w:w="2588"/>
        <w:tblGridChange w:id="0">
          <w:tblGrid>
            <w:gridCol w:w="974"/>
            <w:gridCol w:w="1409"/>
            <w:gridCol w:w="1841"/>
            <w:gridCol w:w="2599"/>
            <w:gridCol w:w="2588"/>
          </w:tblGrid>
        </w:tblGridChange>
      </w:tblGrid>
      <w:tr>
        <w:trPr>
          <w:cantSplit w:val="1"/>
          <w:trHeight w:val="389" w:hRule="atLeast"/>
          <w:tblHeader w:val="1"/>
        </w:trPr>
        <w:tc>
          <w:tcPr>
            <w:tcBorders>
              <w:top w:color="000000" w:space="0" w:sz="4" w:val="single"/>
              <w:left w:color="000000"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5">
            <w:pPr>
              <w:spacing w:after="0" w:before="12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Author </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Review</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Affected Sections</w:t>
            </w:r>
          </w:p>
        </w:tc>
      </w:tr>
      <w:tr>
        <w:trPr>
          <w:cantSplit w:val="1"/>
          <w:trHeight w:val="37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Santhosh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sz w:val="20"/>
                <w:szCs w:val="20"/>
                <w:rtl w:val="0"/>
              </w:rPr>
              <w:t xml:space="preserve">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w:t>
            </w: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Chaitanya Kesiraju</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Ragini Krishna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New Document</w:t>
            </w:r>
          </w:p>
        </w:tc>
      </w:tr>
    </w:tbl>
    <w:p w:rsidR="00000000" w:rsidDel="00000000" w:rsidP="00000000" w:rsidRDefault="00000000" w:rsidRPr="00000000" w14:paraId="00000010">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2">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3">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4">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6">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8">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9">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A">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B">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C">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D">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E">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F">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0">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1">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2">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3">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4">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5">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7">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8">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9">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A">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B">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C">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D">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E">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both"/>
        <w:rPr>
          <w:rFonts w:ascii="Calibri" w:cs="Calibri" w:eastAsia="Calibri" w:hAnsi="Calibri"/>
          <w:b w:val="1"/>
          <w:bCs w:val="1"/>
          <w:i w:val="0"/>
          <w:iCs w:val="0"/>
          <w:smallCaps w:val="0"/>
          <w:strike w:val="0"/>
          <w:color w:val="215e99"/>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15e99"/>
          <w:sz w:val="28"/>
          <w:szCs w:val="28"/>
          <w:u w:val="none"/>
          <w:shd w:fill="auto" w:val="clear"/>
          <w:vertAlign w:val="baseline"/>
          <w:rtl w:val="0"/>
        </w:rPr>
        <w:t xml:space="preserve">Contents</w:t>
      </w:r>
    </w:p>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tl w:val="0"/>
        </w:rPr>
      </w:r>
    </w:p>
    <w:sdt>
      <w:sdtPr>
        <w:id w:val="-1603228752"/>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gb9fkorny5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txbttigmv1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 and Scope</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zxynuew5te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Approach</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y2hvty9kh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Organization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mzastw6he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Planning</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px2sf8k0oh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Devices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qeupn1mwh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Versions</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cclvtbxim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Environment</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ntklky0i1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Execution Report</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5ge18cptb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case execution summary</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i9wmz43h1i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Testing with device components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n89naae48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INJI Verify UI</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lcy6sv7sov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INJI Verify API</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0l1o5j1jb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 Metrics</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uwwn4deck9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 Metrics for the Release 0.17.0</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a61yx17xwr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Known Issues Metrics</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4xx14vrm13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xeyu14i53t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Approval</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ktpsipslr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qfn9uc34ia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A: Versions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after="0" w:line="240" w:lineRule="auto"/>
        <w:jc w:val="left"/>
        <w:rPr>
          <w:rFonts w:ascii="Calibri" w:cs="Calibri" w:eastAsia="Calibri" w:hAnsi="Calibri"/>
          <w:b w:val="1"/>
          <w:bCs w:val="1"/>
          <w:color w:val="365f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before="240" w:line="256" w:lineRule="auto"/>
        <w:ind w:left="432" w:firstLine="0"/>
        <w:jc w:val="left"/>
        <w:rPr>
          <w:rFonts w:ascii="Calibri" w:cs="Calibri" w:eastAsia="Calibri" w:hAnsi="Calibri"/>
        </w:rPr>
      </w:pPr>
      <w:bookmarkStart w:colFirst="0" w:colLast="0" w:name="_egb9fkorny5j" w:id="0"/>
      <w:bookmarkEnd w:id="0"/>
      <w:r w:rsidDel="00000000" w:rsidR="00000000" w:rsidRPr="00000000">
        <w:rPr>
          <w:rFonts w:ascii="Calibri" w:cs="Calibri" w:eastAsia="Calibri" w:hAnsi="Calibri"/>
          <w:rtl w:val="0"/>
        </w:rPr>
        <w:t xml:space="preserve">Introduction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testing is to verify fitment to the specification from the perspective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Functionality, Configurability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Customizability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Verification is performed not only from the end-user perspective but also from the System Integrator (SI) point of view. Hence,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Configurability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Extensibility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software are also assessed. This ensures the readiness of the software for use in multiple countries and diverse identity ecosystems.</w:t>
      </w:r>
    </w:p>
    <w:p w:rsidR="00000000" w:rsidDel="00000000" w:rsidP="00000000" w:rsidRDefault="00000000" w:rsidRPr="00000000" w14:paraId="00000048">
      <w:pPr>
        <w:pStyle w:val="Heading2"/>
        <w:spacing w:before="40" w:line="256" w:lineRule="auto"/>
        <w:ind w:left="576" w:firstLine="0"/>
        <w:jc w:val="left"/>
        <w:rPr>
          <w:rFonts w:ascii="Calibri" w:cs="Calibri" w:eastAsia="Calibri" w:hAnsi="Calibri"/>
        </w:rPr>
      </w:pPr>
      <w:bookmarkStart w:colFirst="0" w:colLast="0" w:name="_atxbttigmv1r" w:id="1"/>
      <w:bookmarkEnd w:id="1"/>
      <w:r w:rsidDel="00000000" w:rsidR="00000000" w:rsidRPr="00000000">
        <w:rPr>
          <w:rFonts w:ascii="Calibri" w:cs="Calibri" w:eastAsia="Calibri" w:hAnsi="Calibri"/>
          <w:rtl w:val="0"/>
        </w:rPr>
        <w:t xml:space="preserve">Overview and Scope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sz w:val="24"/>
          <w:szCs w:val="24"/>
          <w:rtl w:val="0"/>
        </w:rPr>
        <w:t xml:space="preserve">Home Page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Upload Feature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Scan Feature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VP Verification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OVP Flow</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SVG Support</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Multi Language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Same Device and Cross Device flow</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V2 end point for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statusCheckFilters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Claims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spacing w:before="120" w:line="256" w:lineRule="auto"/>
        <w:ind w:left="0" w:firstLine="0"/>
        <w:jc w:val="left"/>
        <w:rPr>
          <w:rFonts w:ascii="Calibri" w:cs="Calibri" w:eastAsia="Calibri" w:hAnsi="Calibri"/>
        </w:rPr>
      </w:pPr>
      <w:bookmarkStart w:colFirst="0" w:colLast="0" w:name="_4zxynuew5ter" w:id="2"/>
      <w:bookmarkEnd w:id="2"/>
      <w:r w:rsidDel="00000000" w:rsidR="00000000" w:rsidRPr="00000000">
        <w:rPr>
          <w:rFonts w:ascii="Calibri" w:cs="Calibri" w:eastAsia="Calibri" w:hAnsi="Calibri"/>
          <w:rtl w:val="0"/>
        </w:rPr>
        <w:t xml:space="preserve">Test Approach</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Functional verification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Inji</w:t>
      </w:r>
      <w:r w:rsidDel="00000000" w:rsidR="00000000" w:rsidRPr="00000000">
        <w:rPr>
          <w:rFonts w:ascii="Calibri" w:cs="Calibri" w:eastAsia="Calibri" w:hAnsi="Calibri"/>
          <w:sz w:val="24"/>
          <w:szCs w:val="24"/>
          <w:rtl w:val="0"/>
        </w:rPr>
        <w:t xml:space="preserve"> verify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application is performed on Android and iOS platforms to ensure alignment with product specifications and business requirements. Analyzed with respect to functional stability, data integrity, and UI consistency. The validation adopts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persona-based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testing strategy, simulating real-world user scenarios across diverse device matrices and multi-language configurations to ensure robustness in both online and offline environments.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1v5nd52evv2" w:id="3"/>
    <w:bookmarkEnd w:id="3"/>
    <w:p w:rsidR="00000000" w:rsidDel="00000000" w:rsidP="00000000" w:rsidRDefault="00000000" w:rsidRPr="00000000" w14:paraId="00000056">
      <w:pPr>
        <w:spacing w:after="0" w:line="240" w:lineRule="auto"/>
        <w:ind w:firstLine="360"/>
        <w:rPr>
          <w:rFonts w:ascii="Calibri" w:cs="Calibri" w:eastAsia="Calibri" w:hAnsi="Calibri"/>
        </w:rPr>
      </w:pPr>
      <w:r w:rsidDel="00000000" w:rsidR="00000000" w:rsidRPr="00000000">
        <w:rPr>
          <w:rFonts w:ascii="Calibri" w:cs="Calibri" w:eastAsia="Calibri" w:hAnsi="Calibri"/>
          <w:rtl w:val="0"/>
        </w:rPr>
        <w:t xml:space="preserve">☐ Functionality</w:t>
      </w:r>
    </w:p>
    <w:bookmarkStart w:colFirst="0" w:colLast="0" w:name="61ozps7afs0f" w:id="4"/>
    <w:bookmarkEnd w:id="4"/>
    <w:p w:rsidR="00000000" w:rsidDel="00000000" w:rsidP="00000000" w:rsidRDefault="00000000" w:rsidRPr="00000000" w14:paraId="00000057">
      <w:pPr>
        <w:spacing w:after="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 Combination</w:t>
      </w:r>
    </w:p>
    <w:bookmarkStart w:colFirst="0" w:colLast="0" w:name="utf774ikjn7a" w:id="5"/>
    <w:bookmarkEnd w:id="5"/>
    <w:p w:rsidR="00000000" w:rsidDel="00000000" w:rsidP="00000000" w:rsidRDefault="00000000" w:rsidRPr="00000000" w14:paraId="00000058">
      <w:pPr>
        <w:spacing w:after="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highlight w:val="white"/>
          <w:rtl w:val="0"/>
        </w:rPr>
        <w:t xml:space="preserve">Configurability  </w:t>
      </w:r>
      <w:r w:rsidDel="00000000" w:rsidR="00000000" w:rsidRPr="00000000">
        <w:rPr>
          <w:rtl w:val="0"/>
        </w:rPr>
      </w:r>
    </w:p>
    <w:bookmarkStart w:colFirst="0" w:colLast="0" w:name="ssn4msopwv6o" w:id="6"/>
    <w:bookmarkEnd w:id="6"/>
    <w:p w:rsidR="00000000" w:rsidDel="00000000" w:rsidP="00000000" w:rsidRDefault="00000000" w:rsidRPr="00000000" w14:paraId="00000059">
      <w:pPr>
        <w:spacing w:after="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highlight w:val="white"/>
          <w:rtl w:val="0"/>
        </w:rPr>
        <w:t xml:space="preserve">Customizability</w:t>
      </w:r>
      <w:r w:rsidDel="00000000" w:rsidR="00000000" w:rsidRPr="00000000">
        <w:rPr>
          <w:rtl w:val="0"/>
        </w:rPr>
      </w:r>
    </w:p>
    <w:bookmarkStart w:colFirst="0" w:colLast="0" w:name="eom64h815s5y" w:id="7"/>
    <w:bookmarkEnd w:id="7"/>
    <w:p w:rsidR="00000000" w:rsidDel="00000000" w:rsidP="00000000" w:rsidRDefault="00000000" w:rsidRPr="00000000" w14:paraId="0000005A">
      <w:pPr>
        <w:spacing w:after="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 Library verification (vc-verifier)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32"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1"/>
        <w:spacing w:before="120" w:line="256" w:lineRule="auto"/>
        <w:ind w:left="432" w:firstLine="0"/>
        <w:jc w:val="left"/>
        <w:rPr>
          <w:rFonts w:ascii="Calibri" w:cs="Calibri" w:eastAsia="Calibri" w:hAnsi="Calibri"/>
        </w:rPr>
      </w:pPr>
      <w:bookmarkStart w:colFirst="0" w:colLast="0" w:name="_yy2hvty9khcf" w:id="8"/>
      <w:bookmarkEnd w:id="8"/>
      <w:r w:rsidDel="00000000" w:rsidR="00000000" w:rsidRPr="00000000">
        <w:rPr>
          <w:rFonts w:ascii="Calibri" w:cs="Calibri" w:eastAsia="Calibri" w:hAnsi="Calibri"/>
          <w:rtl w:val="0"/>
        </w:rPr>
        <w:t xml:space="preserve">Test Organization</w:t>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43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vlirvgwbaan" w:id="9"/>
      <w:bookmarkEnd w:id="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1: Test Organization</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340"/>
        <w:gridCol w:w="5130"/>
        <w:tblGridChange w:id="0">
          <w:tblGrid>
            <w:gridCol w:w="1890"/>
            <w:gridCol w:w="2340"/>
            <w:gridCol w:w="5130"/>
          </w:tblGrid>
        </w:tblGridChange>
      </w:tblGrid>
      <w:tr>
        <w:trPr>
          <w:cantSplit w:val="0"/>
          <w:tblHeader w:val="1"/>
        </w:trPr>
        <w:tc>
          <w:tcPr>
            <w:shd w:fill="0a1d30"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Name</w:t>
            </w:r>
          </w:p>
        </w:tc>
        <w:tc>
          <w:tcPr>
            <w:shd w:fill="0a1d30"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Functional Role</w:t>
            </w:r>
          </w:p>
        </w:tc>
        <w:tc>
          <w:tcPr>
            <w:shd w:fill="0a1d30"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Responsibilities</w:t>
            </w:r>
          </w:p>
        </w:tc>
      </w:tr>
      <w:tr>
        <w:trPr>
          <w:cantSplit w:val="0"/>
          <w:tblHeader w:val="1"/>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Santosh</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QA Engineer</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Verifying the functionality, stability of the application,</w:t>
            </w:r>
            <w:r w:rsidDel="00000000" w:rsidR="00000000" w:rsidRPr="00000000">
              <w:rPr>
                <w:rFonts w:ascii="Calibri" w:cs="Calibri" w:eastAsia="Calibri" w:hAnsi="Calibri"/>
                <w:sz w:val="20"/>
                <w:szCs w:val="20"/>
                <w:rtl w:val="0"/>
              </w:rPr>
              <w:t xml:space="preserve">and report preparation.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performing combination testing.</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Chaitanya K</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QA Manager</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Overviewing the test execution and review </w:t>
            </w:r>
            <w:r w:rsidDel="00000000" w:rsidR="00000000" w:rsidRPr="00000000">
              <w:rPr>
                <w:rFonts w:ascii="Calibri" w:cs="Calibri" w:eastAsia="Calibri" w:hAnsi="Calibri"/>
                <w:sz w:val="20"/>
                <w:szCs w:val="20"/>
                <w:rtl w:val="0"/>
              </w:rPr>
              <w:t xml:space="preserve">of the report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r>
      <w:tr>
        <w:trPr>
          <w:cantSplit w:val="0"/>
          <w:trHeight w:val="73"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Ragini Krishna</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Senior QA Manager</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High-level governance and executive reviews of reports and execution.</w:t>
            </w:r>
          </w:p>
        </w:tc>
      </w:tr>
    </w:tbl>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pStyle w:val="Heading2"/>
        <w:spacing w:before="40" w:line="256" w:lineRule="auto"/>
        <w:ind w:left="576" w:firstLine="0"/>
        <w:jc w:val="left"/>
        <w:rPr>
          <w:rFonts w:ascii="Calibri" w:cs="Calibri" w:eastAsia="Calibri" w:hAnsi="Calibri"/>
        </w:rPr>
      </w:pPr>
      <w:bookmarkStart w:colFirst="0" w:colLast="0" w:name="_emzastw6he1" w:id="10"/>
      <w:bookmarkEnd w:id="10"/>
      <w:r w:rsidDel="00000000" w:rsidR="00000000" w:rsidRPr="00000000">
        <w:rPr>
          <w:rFonts w:ascii="Calibri" w:cs="Calibri" w:eastAsia="Calibri" w:hAnsi="Calibri"/>
          <w:rtl w:val="0"/>
        </w:rPr>
        <w:t xml:space="preserve">Test Planning</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Readiness: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Validate the availability of all services along with configured identity schemas (UIN/VID) to support biometric and authentication flows.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Strategy: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Refresh test data for every cycle by generating new QR codes.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Coverage Distribution: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Execute test scenarios across a broad matrix of browsers on Windows, Android, and iOS devices, spanning multiple user personas to ensure end-to-end compatibility coverage.</w:t>
      </w:r>
      <w:r w:rsidDel="00000000" w:rsidR="00000000" w:rsidRPr="00000000">
        <w:rPr>
          <w:rtl w:val="0"/>
        </w:rPr>
      </w:r>
    </w:p>
    <w:p w:rsidR="00000000" w:rsidDel="00000000" w:rsidP="00000000" w:rsidRDefault="00000000" w:rsidRPr="00000000" w14:paraId="00000070">
      <w:pPr>
        <w:pStyle w:val="Heading2"/>
        <w:spacing w:before="40" w:line="256" w:lineRule="auto"/>
        <w:ind w:left="576" w:firstLine="0"/>
        <w:jc w:val="left"/>
        <w:rPr>
          <w:rFonts w:ascii="Calibri" w:cs="Calibri" w:eastAsia="Calibri" w:hAnsi="Calibri"/>
        </w:rPr>
      </w:pPr>
      <w:bookmarkStart w:colFirst="0" w:colLast="0" w:name="_vpx2sf8k0ohy" w:id="11"/>
      <w:bookmarkEnd w:id="11"/>
      <w:r w:rsidDel="00000000" w:rsidR="00000000" w:rsidRPr="00000000">
        <w:rPr>
          <w:rFonts w:ascii="Calibri" w:cs="Calibri" w:eastAsia="Calibri" w:hAnsi="Calibri"/>
          <w:rtl w:val="0"/>
        </w:rPr>
        <w:t xml:space="preserve">Test Devices</w:t>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43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Table 2: Test Devices</w:t>
      </w:r>
    </w:p>
    <w:tbl>
      <w:tblPr>
        <w:tblStyle w:val="Table3"/>
        <w:tblW w:w="7083.0" w:type="dxa"/>
        <w:jc w:val="left"/>
        <w:tblInd w:w="4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3969"/>
        <w:tblGridChange w:id="0">
          <w:tblGrid>
            <w:gridCol w:w="3114"/>
            <w:gridCol w:w="3969"/>
          </w:tblGrid>
        </w:tblGridChange>
      </w:tblGrid>
      <w:tr>
        <w:trPr>
          <w:cantSplit w:val="0"/>
          <w:tblHeader w:val="1"/>
        </w:trPr>
        <w:tc>
          <w:tcPr>
            <w:shd w:fill="0a1d30" w:val="cle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Device Model</w:t>
            </w:r>
          </w:p>
        </w:tc>
        <w:tc>
          <w:tcPr>
            <w:shd w:fill="0a1d30"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OS and BLE version</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iPhone 7</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iOS 15.8 BLE 4.2</w:t>
            </w: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iPhone 11</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iOS 26.1 BLE 5.0</w:t>
            </w:r>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iPhone 13</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iOS 18.6.2 BLE 5.0</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iPhone 14</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iOS 26.2 BLE 5.3</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SS Galaxy A03 core</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Android 11 BLE 4.2</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Vivo Y73</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Android 13 BLE 5.0</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Redmi 6A</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Android 9 BLE 4.2</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Techno POVA 6 NEO</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Android 14 BLE 5.0</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OPPO A59 5G</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Android 13 BLE 5.3</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 PLUS 12R</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Android 15 BLE 5.3</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Infinix NOTE 50X 5G</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Android 15 BLE 5.4</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Redmi 7A</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Android 10 BLE 4.2</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iTel</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Android 14 BLE 5.0</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Xiaomi Redmi NOTE 13 Pro</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Android 15 BLE 5.2</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spacing w:before="40" w:line="256" w:lineRule="auto"/>
        <w:ind w:left="576" w:firstLine="0"/>
        <w:jc w:val="left"/>
        <w:rPr>
          <w:rFonts w:ascii="Calibri" w:cs="Calibri" w:eastAsia="Calibri" w:hAnsi="Calibri"/>
        </w:rPr>
      </w:pPr>
      <w:bookmarkStart w:colFirst="0" w:colLast="0" w:name="_kqeupn1mwhel" w:id="12"/>
      <w:bookmarkEnd w:id="12"/>
      <w:r w:rsidDel="00000000" w:rsidR="00000000" w:rsidRPr="00000000">
        <w:rPr>
          <w:rFonts w:ascii="Calibri" w:cs="Calibri" w:eastAsia="Calibri" w:hAnsi="Calibri"/>
          <w:rtl w:val="0"/>
        </w:rPr>
        <w:t xml:space="preserve">Browser Versions</w:t>
      </w:r>
    </w:p>
    <w:p w:rsidR="00000000" w:rsidDel="00000000" w:rsidP="00000000" w:rsidRDefault="00000000" w:rsidRPr="00000000" w14:paraId="00000092">
      <w:pPr>
        <w:rPr/>
      </w:pPr>
      <w:r w:rsidDel="00000000" w:rsidR="00000000" w:rsidRPr="00000000">
        <w:rPr>
          <w:rtl w:val="0"/>
        </w:rPr>
        <w:tab/>
        <w:tab/>
        <w:t xml:space="preserve">Used the below browser versions in testing INJI Verify</w:t>
      </w:r>
    </w:p>
    <w:p w:rsidR="00000000" w:rsidDel="00000000" w:rsidP="00000000" w:rsidRDefault="00000000" w:rsidRPr="00000000" w14:paraId="00000093">
      <w:pPr>
        <w:numPr>
          <w:ilvl w:val="0"/>
          <w:numId w:val="5"/>
        </w:numPr>
        <w:spacing w:after="0" w:afterAutospacing="0"/>
        <w:ind w:left="1440" w:hanging="360"/>
        <w:rPr>
          <w:u w:val="none"/>
        </w:rPr>
      </w:pPr>
      <w:r w:rsidDel="00000000" w:rsidR="00000000" w:rsidRPr="00000000">
        <w:rPr>
          <w:rtl w:val="0"/>
        </w:rPr>
        <w:t xml:space="preserve">Chrome: Version 123.0.6312.124</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u w:val="none"/>
        </w:rPr>
      </w:pPr>
      <w:r w:rsidDel="00000000" w:rsidR="00000000" w:rsidRPr="00000000">
        <w:rPr>
          <w:rtl w:val="0"/>
        </w:rPr>
        <w:t xml:space="preserve">Firefox: Version 125.0.1</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u w:val="none"/>
        </w:rPr>
      </w:pPr>
      <w:r w:rsidDel="00000000" w:rsidR="00000000" w:rsidRPr="00000000">
        <w:rPr>
          <w:rtl w:val="0"/>
        </w:rPr>
        <w:t xml:space="preserve">Edge: Version 124.0.2478.51</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u w:val="none"/>
        </w:rPr>
      </w:pPr>
      <w:r w:rsidDel="00000000" w:rsidR="00000000" w:rsidRPr="00000000">
        <w:rPr>
          <w:rtl w:val="0"/>
        </w:rPr>
        <w:t xml:space="preserve">Safari : Version 17</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098">
      <w:pPr>
        <w:pStyle w:val="Heading2"/>
        <w:spacing w:before="40" w:line="256" w:lineRule="auto"/>
        <w:ind w:left="576" w:firstLine="0"/>
        <w:jc w:val="left"/>
        <w:rPr>
          <w:rFonts w:ascii="Calibri" w:cs="Calibri" w:eastAsia="Calibri" w:hAnsi="Calibri"/>
        </w:rPr>
      </w:pPr>
      <w:bookmarkStart w:colFirst="0" w:colLast="0" w:name="_rcclvtbximd" w:id="13"/>
      <w:bookmarkEnd w:id="13"/>
      <w:r w:rsidDel="00000000" w:rsidR="00000000" w:rsidRPr="00000000">
        <w:rPr>
          <w:rFonts w:ascii="Calibri" w:cs="Calibri" w:eastAsia="Calibri" w:hAnsi="Calibri"/>
          <w:rtl w:val="0"/>
        </w:rPr>
        <w:t xml:space="preserve">Test Environment</w:t>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72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3: Test Environment</w:t>
      </w:r>
    </w:p>
    <w:tbl>
      <w:tblPr>
        <w:tblStyle w:val="Table4"/>
        <w:tblW w:w="5700.0" w:type="dxa"/>
        <w:jc w:val="left"/>
        <w:tblInd w:w="5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0"/>
        <w:tblGridChange w:id="0">
          <w:tblGrid>
            <w:gridCol w:w="5700"/>
          </w:tblGrid>
        </w:tblGridChange>
      </w:tblGrid>
      <w:tr>
        <w:trPr>
          <w:cantSplit w:val="0"/>
          <w:tblHeader w:val="1"/>
        </w:trPr>
        <w:tc>
          <w:tcPr>
            <w:shd w:fill="0a1d30" w:val="cle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Images (qa-inji1 env)</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mosipqa/inji-verify-service:0.1</w:t>
            </w:r>
            <w:r w:rsidDel="00000000" w:rsidR="00000000" w:rsidRPr="00000000">
              <w:rPr>
                <w:rFonts w:ascii="Calibri" w:cs="Calibri" w:eastAsia="Calibri" w:hAnsi="Calibri"/>
                <w:sz w:val="24"/>
                <w:szCs w:val="24"/>
                <w:rtl w:val="0"/>
              </w:rPr>
              <w:t xml:space="preserve">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mosipqa/inji-verify-ui:0.1</w:t>
            </w:r>
            <w:r w:rsidDel="00000000" w:rsidR="00000000" w:rsidRPr="00000000">
              <w:rPr>
                <w:rFonts w:ascii="Calibri" w:cs="Calibri" w:eastAsia="Calibri" w:hAnsi="Calibri"/>
                <w:sz w:val="24"/>
                <w:szCs w:val="24"/>
                <w:rtl w:val="0"/>
              </w:rPr>
              <w:t xml:space="preserve">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mosipqa/inji-certify-with-plugins:0.13.x</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mosipqa/inji-web:develop</w:t>
            </w:r>
          </w:p>
        </w:tc>
      </w:tr>
    </w:tbl>
    <w:p w:rsidR="00000000" w:rsidDel="00000000" w:rsidP="00000000" w:rsidRDefault="00000000" w:rsidRPr="00000000" w14:paraId="0000009F">
      <w:pPr>
        <w:spacing w:after="0" w:lineRule="auto"/>
        <w:rPr>
          <w:rFonts w:ascii="Calibri" w:cs="Calibri" w:eastAsia="Calibri" w:hAnsi="Calibri"/>
          <w:b w:val="1"/>
          <w:bCs w:val="1"/>
          <w:sz w:val="24"/>
          <w:szCs w:val="24"/>
        </w:rPr>
      </w:pPr>
      <w:r w:rsidDel="00000000" w:rsidR="00000000" w:rsidRPr="00000000">
        <w:rPr>
          <w:rtl w:val="0"/>
        </w:rPr>
      </w:r>
    </w:p>
    <w:tbl>
      <w:tblPr>
        <w:tblStyle w:val="Table5"/>
        <w:tblW w:w="5715.0" w:type="dxa"/>
        <w:jc w:val="left"/>
        <w:tblInd w:w="5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15"/>
        <w:tblGridChange w:id="0">
          <w:tblGrid>
            <w:gridCol w:w="5715"/>
          </w:tblGrid>
        </w:tblGridChange>
      </w:tblGrid>
      <w:tr>
        <w:trPr>
          <w:cantSplit w:val="0"/>
          <w:tblHeader w:val="1"/>
        </w:trPr>
        <w:tc>
          <w:tcPr>
            <w:shd w:fill="0a1d30"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Images (released env)</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mosipid/mimoto:0.20.0</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mosipid/inji-verify-service:0.15.2</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mosipid/inji-verify-ui:0.15.2</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mosipid/inji-certify-with-plugins:0.13.1</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mosipid/authentication-service:1.2.1.0</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mosipid/authentication-internal-service:1.2.1.0</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mosipid/authentication-otp-service:1.2.1.0</w:t>
            </w:r>
          </w:p>
        </w:tc>
      </w:tr>
    </w:tbl>
    <w:p w:rsidR="00000000" w:rsidDel="00000000" w:rsidP="00000000" w:rsidRDefault="00000000" w:rsidRPr="00000000" w14:paraId="000000A8">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9">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r>
    </w:p>
    <w:p w:rsidR="00000000" w:rsidDel="00000000" w:rsidP="00000000" w:rsidRDefault="00000000" w:rsidRPr="00000000" w14:paraId="000000AA">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B">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C">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D">
      <w:pPr>
        <w:pStyle w:val="Heading1"/>
        <w:spacing w:before="240" w:line="256" w:lineRule="auto"/>
        <w:ind w:left="432" w:firstLine="0"/>
        <w:jc w:val="left"/>
        <w:rPr>
          <w:rFonts w:ascii="Calibri" w:cs="Calibri" w:eastAsia="Calibri" w:hAnsi="Calibri"/>
        </w:rPr>
      </w:pPr>
      <w:bookmarkStart w:colFirst="0" w:colLast="0" w:name="_jntklky0i18z" w:id="14"/>
      <w:bookmarkEnd w:id="14"/>
      <w:r w:rsidDel="00000000" w:rsidR="00000000" w:rsidRPr="00000000">
        <w:rPr>
          <w:rFonts w:ascii="Calibri" w:cs="Calibri" w:eastAsia="Calibri" w:hAnsi="Calibri"/>
          <w:rtl w:val="0"/>
        </w:rPr>
        <w:t xml:space="preserve">Test Execution Report</w:t>
      </w:r>
    </w:p>
    <w:p w:rsidR="00000000" w:rsidDel="00000000" w:rsidP="00000000" w:rsidRDefault="00000000" w:rsidRPr="00000000" w14:paraId="000000AE">
      <w:pPr>
        <w:pStyle w:val="Heading2"/>
        <w:spacing w:before="120" w:line="256" w:lineRule="auto"/>
        <w:ind w:left="576" w:firstLine="0"/>
        <w:jc w:val="left"/>
        <w:rPr>
          <w:rFonts w:ascii="Calibri" w:cs="Calibri" w:eastAsia="Calibri" w:hAnsi="Calibri"/>
        </w:rPr>
      </w:pPr>
      <w:bookmarkStart w:colFirst="0" w:colLast="0" w:name="_75ge18cptbkd" w:id="15"/>
      <w:bookmarkEnd w:id="15"/>
      <w:r w:rsidDel="00000000" w:rsidR="00000000" w:rsidRPr="00000000">
        <w:rPr>
          <w:rFonts w:ascii="Calibri" w:cs="Calibri" w:eastAsia="Calibri" w:hAnsi="Calibri"/>
          <w:rtl w:val="0"/>
        </w:rPr>
        <w:t xml:space="preserve">Test case execution summary</w:t>
      </w:r>
    </w:p>
    <w:p w:rsidR="00000000" w:rsidDel="00000000" w:rsidP="00000000" w:rsidRDefault="00000000" w:rsidRPr="00000000" w14:paraId="000000AF">
      <w:pPr>
        <w:spacing w:after="0" w:lineRule="auto"/>
        <w:ind w:firstLine="144"/>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4: Test Execution Summary</w:t>
      </w:r>
    </w:p>
    <w:tbl>
      <w:tblPr>
        <w:tblStyle w:val="Table6"/>
        <w:tblW w:w="8772.0" w:type="dxa"/>
        <w:jc w:val="left"/>
        <w:tblLayout w:type="fixed"/>
        <w:tblLook w:val="0400"/>
      </w:tblPr>
      <w:tblGrid>
        <w:gridCol w:w="1412"/>
        <w:gridCol w:w="1645"/>
        <w:gridCol w:w="2004"/>
        <w:gridCol w:w="2030"/>
        <w:gridCol w:w="1681"/>
        <w:tblGridChange w:id="0">
          <w:tblGrid>
            <w:gridCol w:w="1412"/>
            <w:gridCol w:w="1645"/>
            <w:gridCol w:w="2004"/>
            <w:gridCol w:w="2030"/>
            <w:gridCol w:w="1681"/>
          </w:tblGrid>
        </w:tblGridChange>
      </w:tblGrid>
      <w:tr>
        <w:trPr>
          <w:cantSplit w:val="0"/>
          <w:trHeight w:val="480"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Platform</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Total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Pass</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Fail</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Skip</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INJI Verify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1165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1084</w:t>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81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tc>
      </w:tr>
      <w:tr>
        <w:trPr>
          <w:cantSplit w:val="0"/>
          <w:trHeight w:val="349" w:hRule="atLeast"/>
          <w:tblHeader w:val="0"/>
        </w:trPr>
        <w:tc>
          <w:tcPr>
            <w:gridSpan w:val="5"/>
            <w:tcBorders>
              <w:top w:color="000000" w:space="0" w:sz="4"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42"/>
              </w:tabs>
              <w:spacing w:after="40" w:before="4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1c4587"/>
                <w:sz w:val="16"/>
                <w:szCs w:val="16"/>
                <w:highlight w:val="white"/>
                <w:u w:val="none"/>
                <w:vertAlign w:val="baseline"/>
                <w:rtl w:val="0"/>
              </w:rPr>
              <w:t xml:space="preserve">                              Test Rate: 100% With Pass Rate: </w:t>
            </w:r>
            <w:r w:rsidDel="00000000" w:rsidR="00000000" w:rsidRPr="00000000">
              <w:rPr>
                <w:rFonts w:ascii="Verdana" w:cs="Verdana" w:eastAsia="Verdana" w:hAnsi="Verdana"/>
                <w:b w:val="1"/>
                <w:bCs w:val="1"/>
                <w:color w:val="1c4587"/>
                <w:sz w:val="16"/>
                <w:szCs w:val="16"/>
                <w:highlight w:val="white"/>
                <w:rtl w:val="0"/>
              </w:rPr>
              <w:t xml:space="preserve">93</w:t>
            </w:r>
            <w:r w:rsidDel="00000000" w:rsidR="00000000" w:rsidRPr="00000000">
              <w:rPr>
                <w:rFonts w:ascii="Verdana" w:cs="Verdana" w:eastAsia="Verdana" w:hAnsi="Verdana"/>
                <w:b w:val="1"/>
                <w:bCs w:val="1"/>
                <w:i w:val="0"/>
                <w:iCs w:val="0"/>
                <w:smallCaps w:val="0"/>
                <w:strike w:val="0"/>
                <w:color w:val="1c4587"/>
                <w:sz w:val="16"/>
                <w:szCs w:val="16"/>
                <w:highlight w:val="white"/>
                <w:u w:val="none"/>
                <w:vertAlign w:val="baseline"/>
                <w:rtl w:val="0"/>
              </w:rPr>
              <w:t xml:space="preserve">%</w:t>
            </w:r>
            <w:r w:rsidDel="00000000" w:rsidR="00000000" w:rsidRPr="00000000">
              <w:rPr>
                <w:rtl w:val="0"/>
              </w:rPr>
            </w:r>
          </w:p>
        </w:tc>
      </w:tr>
    </w:tbl>
    <w:p w:rsidR="00000000" w:rsidDel="00000000" w:rsidP="00000000" w:rsidRDefault="00000000" w:rsidRPr="00000000" w14:paraId="000000BF">
      <w:pPr>
        <w:rPr>
          <w:rFonts w:ascii="Calibri" w:cs="Calibri" w:eastAsia="Calibri" w:hAnsi="Calibri"/>
        </w:rPr>
      </w:pPr>
      <w:r w:rsidDel="00000000" w:rsidR="00000000" w:rsidRPr="00000000">
        <w:rPr>
          <w:rtl w:val="0"/>
        </w:rPr>
      </w:r>
    </w:p>
    <w:p w:rsidR="00000000" w:rsidDel="00000000" w:rsidP="00000000" w:rsidRDefault="00000000" w:rsidRPr="00000000" w14:paraId="000000C0">
      <w:pPr>
        <w:pStyle w:val="Heading2"/>
        <w:spacing w:before="40" w:line="256" w:lineRule="auto"/>
        <w:ind w:left="576" w:firstLine="0"/>
        <w:jc w:val="left"/>
        <w:rPr>
          <w:rFonts w:ascii="Calibri" w:cs="Calibri" w:eastAsia="Calibri" w:hAnsi="Calibri"/>
        </w:rPr>
      </w:pPr>
      <w:bookmarkStart w:colFirst="0" w:colLast="0" w:name="_ti9wmz43h1i4" w:id="16"/>
      <w:bookmarkEnd w:id="16"/>
      <w:r w:rsidDel="00000000" w:rsidR="00000000" w:rsidRPr="00000000">
        <w:rPr>
          <w:rFonts w:ascii="Calibri" w:cs="Calibri" w:eastAsia="Calibri" w:hAnsi="Calibri"/>
          <w:rtl w:val="0"/>
        </w:rPr>
        <w:t xml:space="preserve">Combination Testing with device components</w:t>
      </w:r>
    </w:p>
    <w:p w:rsidR="00000000" w:rsidDel="00000000" w:rsidP="00000000" w:rsidRDefault="00000000" w:rsidRPr="00000000" w14:paraId="000000C1">
      <w:pPr>
        <w:rPr>
          <w:rFonts w:ascii="Calibri" w:cs="Calibri" w:eastAsia="Calibri" w:hAnsi="Calibri"/>
        </w:rPr>
      </w:pPr>
      <w:r w:rsidDel="00000000" w:rsidR="00000000" w:rsidRPr="00000000">
        <w:rPr>
          <w:rtl w:val="0"/>
        </w:rPr>
        <w:t xml:space="preserve">This section details Combination Testing results for Inji-verify on Windows, Android and iOS, specifically validating workflows like sharing Verifiable Credentials (VCs) across devices. These tests confirm the application's stability when orchestrating multiple components such as Bluetooth, camera, and biometrics during these cross-platform interactions.</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Table 5: Combination Result</w:t>
      </w:r>
    </w:p>
    <w:tbl>
      <w:tblPr>
        <w:tblStyle w:val="Table7"/>
        <w:tblW w:w="8805.0" w:type="dxa"/>
        <w:jc w:val="left"/>
        <w:tblLayout w:type="fixed"/>
        <w:tblLook w:val="0400"/>
      </w:tblPr>
      <w:tblGrid>
        <w:gridCol w:w="2145"/>
        <w:gridCol w:w="2325"/>
        <w:gridCol w:w="2325"/>
        <w:gridCol w:w="2010"/>
        <w:tblGridChange w:id="0">
          <w:tblGrid>
            <w:gridCol w:w="2145"/>
            <w:gridCol w:w="2325"/>
            <w:gridCol w:w="2325"/>
            <w:gridCol w:w="2010"/>
          </w:tblGrid>
        </w:tblGridChange>
      </w:tblGrid>
      <w:tr>
        <w:trPr>
          <w:cantSplit w:val="0"/>
          <w:trHeight w:val="405"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Total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Passed</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Failed</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Skip</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220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sz w:val="24"/>
                <w:szCs w:val="24"/>
                <w:rtl w:val="0"/>
              </w:rPr>
              <w:t xml:space="preserve">3</w:t>
            </w:r>
            <w:r w:rsidDel="00000000" w:rsidR="00000000" w:rsidRPr="00000000">
              <w:rPr>
                <w:rtl w:val="0"/>
              </w:rPr>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tc>
      </w:tr>
      <w:tr>
        <w:trPr>
          <w:cantSplit w:val="0"/>
          <w:trHeight w:val="363" w:hRule="atLeast"/>
          <w:tblHeader w:val="0"/>
        </w:trPr>
        <w:tc>
          <w:tcPr>
            <w:gridSpan w:val="4"/>
            <w:tcBorders>
              <w:top w:color="000000" w:space="0" w:sz="0" w:val="nil"/>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1c4587"/>
                <w:sz w:val="16"/>
                <w:szCs w:val="16"/>
                <w:highlight w:val="white"/>
                <w:u w:val="none"/>
                <w:vertAlign w:val="baseline"/>
                <w:rtl w:val="0"/>
              </w:rPr>
              <w:t xml:space="preserve">Test Rate: 100% With Pass Rate: 8</w:t>
            </w:r>
            <w:r w:rsidDel="00000000" w:rsidR="00000000" w:rsidRPr="00000000">
              <w:rPr>
                <w:rFonts w:ascii="Verdana" w:cs="Verdana" w:eastAsia="Verdana" w:hAnsi="Verdana"/>
                <w:b w:val="1"/>
                <w:bCs w:val="1"/>
                <w:color w:val="1c4587"/>
                <w:sz w:val="16"/>
                <w:szCs w:val="16"/>
                <w:highlight w:val="white"/>
                <w:rtl w:val="0"/>
              </w:rPr>
              <w:t xml:space="preserve">9</w:t>
            </w:r>
            <w:r w:rsidDel="00000000" w:rsidR="00000000" w:rsidRPr="00000000">
              <w:rPr>
                <w:rFonts w:ascii="Verdana" w:cs="Verdana" w:eastAsia="Verdana" w:hAnsi="Verdana"/>
                <w:b w:val="1"/>
                <w:bCs w:val="1"/>
                <w:i w:val="0"/>
                <w:iCs w:val="0"/>
                <w:smallCaps w:val="0"/>
                <w:strike w:val="0"/>
                <w:color w:val="1c4587"/>
                <w:sz w:val="16"/>
                <w:szCs w:val="16"/>
                <w:highlight w:val="white"/>
                <w:u w:val="none"/>
                <w:vertAlign w:val="baseline"/>
                <w:rtl w:val="0"/>
              </w:rPr>
              <w:t xml:space="preserve">.</w:t>
            </w:r>
            <w:r w:rsidDel="00000000" w:rsidR="00000000" w:rsidRPr="00000000">
              <w:rPr>
                <w:rFonts w:ascii="Verdana" w:cs="Verdana" w:eastAsia="Verdana" w:hAnsi="Verdana"/>
                <w:b w:val="1"/>
                <w:bCs w:val="1"/>
                <w:color w:val="1c4587"/>
                <w:sz w:val="16"/>
                <w:szCs w:val="16"/>
                <w:highlight w:val="white"/>
                <w:rtl w:val="0"/>
              </w:rPr>
              <w:t xml:space="preserve">54</w:t>
            </w:r>
            <w:r w:rsidDel="00000000" w:rsidR="00000000" w:rsidRPr="00000000">
              <w:rPr>
                <w:rFonts w:ascii="Verdana" w:cs="Verdana" w:eastAsia="Verdana" w:hAnsi="Verdana"/>
                <w:b w:val="1"/>
                <w:bCs w:val="1"/>
                <w:i w:val="0"/>
                <w:iCs w:val="0"/>
                <w:smallCaps w:val="0"/>
                <w:strike w:val="0"/>
                <w:color w:val="1c4587"/>
                <w:sz w:val="16"/>
                <w:szCs w:val="16"/>
                <w:highlight w:val="white"/>
                <w:u w:val="none"/>
                <w:vertAlign w:val="baseline"/>
                <w:rtl w:val="0"/>
              </w:rPr>
              <w:t xml:space="preserve">%</w:t>
            </w:r>
            <w:r w:rsidDel="00000000" w:rsidR="00000000" w:rsidRPr="00000000">
              <w:rPr>
                <w:rtl w:val="0"/>
              </w:rPr>
            </w:r>
          </w:p>
        </w:tc>
      </w:tr>
    </w:tbl>
    <w:p w:rsidR="00000000" w:rsidDel="00000000" w:rsidP="00000000" w:rsidRDefault="00000000" w:rsidRPr="00000000" w14:paraId="000000CF">
      <w:pPr>
        <w:pStyle w:val="Heading2"/>
        <w:spacing w:before="40" w:line="256" w:lineRule="auto"/>
        <w:ind w:left="144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D0">
      <w:pPr>
        <w:pStyle w:val="Heading2"/>
        <w:spacing w:before="40" w:line="256" w:lineRule="auto"/>
        <w:ind w:left="576" w:firstLine="0"/>
        <w:jc w:val="left"/>
        <w:rPr>
          <w:rFonts w:ascii="Calibri" w:cs="Calibri" w:eastAsia="Calibri" w:hAnsi="Calibri"/>
        </w:rPr>
      </w:pPr>
      <w:bookmarkStart w:colFirst="0" w:colLast="0" w:name="_7n89naae489u" w:id="17"/>
      <w:bookmarkEnd w:id="17"/>
      <w:r w:rsidDel="00000000" w:rsidR="00000000" w:rsidRPr="00000000">
        <w:rPr>
          <w:rFonts w:ascii="Calibri" w:cs="Calibri" w:eastAsia="Calibri" w:hAnsi="Calibri"/>
          <w:rtl w:val="0"/>
        </w:rPr>
        <w:t xml:space="preserve">Automation INJI Verify UI</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Table 6: </w:t>
      </w:r>
      <w:r w:rsidDel="00000000" w:rsidR="00000000" w:rsidRPr="00000000">
        <w:rPr>
          <w:rFonts w:ascii="Calibri" w:cs="Calibri" w:eastAsia="Calibri" w:hAnsi="Calibri"/>
          <w:b w:val="1"/>
          <w:bCs w:val="1"/>
          <w:sz w:val="24"/>
          <w:szCs w:val="24"/>
          <w:rtl w:val="0"/>
        </w:rPr>
        <w:t xml:space="preserve">UI Automation</w:t>
      </w:r>
      <w:r w:rsidDel="00000000" w:rsidR="00000000" w:rsidRPr="00000000">
        <w:rPr>
          <w:rtl w:val="0"/>
        </w:rPr>
      </w:r>
    </w:p>
    <w:tbl>
      <w:tblPr>
        <w:tblStyle w:val="Table8"/>
        <w:tblW w:w="8772.0" w:type="dxa"/>
        <w:jc w:val="left"/>
        <w:tblLayout w:type="fixed"/>
        <w:tblLook w:val="0400"/>
      </w:tblPr>
      <w:tblGrid>
        <w:gridCol w:w="1412"/>
        <w:gridCol w:w="1645"/>
        <w:gridCol w:w="2004"/>
        <w:gridCol w:w="2030"/>
        <w:gridCol w:w="1681"/>
        <w:tblGridChange w:id="0">
          <w:tblGrid>
            <w:gridCol w:w="1412"/>
            <w:gridCol w:w="1645"/>
            <w:gridCol w:w="2004"/>
            <w:gridCol w:w="2030"/>
            <w:gridCol w:w="1681"/>
          </w:tblGrid>
        </w:tblGridChange>
      </w:tblGrid>
      <w:tr>
        <w:trPr>
          <w:cantSplit w:val="0"/>
          <w:trHeight w:val="420"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Total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Pass</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Fail</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Known Issues</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Ignored</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0</w:t>
            </w:r>
            <w:r w:rsidDel="00000000" w:rsidR="00000000" w:rsidRPr="00000000">
              <w:rPr>
                <w:rtl w:val="0"/>
              </w:rPr>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tc>
      </w:tr>
      <w:tr>
        <w:trPr>
          <w:cantSplit w:val="0"/>
          <w:trHeight w:val="349" w:hRule="atLeast"/>
          <w:tblHeader w:val="0"/>
        </w:trPr>
        <w:tc>
          <w:tcPr>
            <w:gridSpan w:val="5"/>
            <w:tcBorders>
              <w:top w:color="000000" w:space="0" w:sz="4"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1c4587"/>
                <w:sz w:val="16"/>
                <w:szCs w:val="16"/>
                <w:highlight w:val="white"/>
                <w:u w:val="none"/>
                <w:vertAlign w:val="baseline"/>
                <w:rtl w:val="0"/>
              </w:rPr>
              <w:t xml:space="preserve">Test Rate: 100% With Pass Rate: </w:t>
            </w:r>
            <w:r w:rsidDel="00000000" w:rsidR="00000000" w:rsidRPr="00000000">
              <w:rPr>
                <w:rFonts w:ascii="Verdana" w:cs="Verdana" w:eastAsia="Verdana" w:hAnsi="Verdana"/>
                <w:b w:val="1"/>
                <w:bCs w:val="1"/>
                <w:color w:val="1c4587"/>
                <w:sz w:val="16"/>
                <w:szCs w:val="16"/>
                <w:highlight w:val="white"/>
                <w:rtl w:val="0"/>
              </w:rPr>
              <w:t xml:space="preserve">100</w:t>
            </w:r>
            <w:r w:rsidDel="00000000" w:rsidR="00000000" w:rsidRPr="00000000">
              <w:rPr>
                <w:rFonts w:ascii="Verdana" w:cs="Verdana" w:eastAsia="Verdana" w:hAnsi="Verdana"/>
                <w:b w:val="1"/>
                <w:bCs w:val="1"/>
                <w:i w:val="0"/>
                <w:iCs w:val="0"/>
                <w:smallCaps w:val="0"/>
                <w:strike w:val="0"/>
                <w:color w:val="1c4587"/>
                <w:sz w:val="16"/>
                <w:szCs w:val="16"/>
                <w:highlight w:val="white"/>
                <w:u w:val="none"/>
                <w:vertAlign w:val="baseline"/>
                <w:rtl w:val="0"/>
              </w:rPr>
              <w:t xml:space="preserve">%</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spacing w:before="40" w:line="256" w:lineRule="auto"/>
        <w:ind w:left="576" w:firstLine="0"/>
        <w:jc w:val="left"/>
        <w:rPr>
          <w:rFonts w:ascii="Calibri" w:cs="Calibri" w:eastAsia="Calibri" w:hAnsi="Calibri"/>
        </w:rPr>
      </w:pPr>
      <w:bookmarkStart w:colFirst="0" w:colLast="0" w:name="_vlcy6sv7sovh" w:id="18"/>
      <w:bookmarkEnd w:id="18"/>
      <w:r w:rsidDel="00000000" w:rsidR="00000000" w:rsidRPr="00000000">
        <w:rPr>
          <w:rFonts w:ascii="Calibri" w:cs="Calibri" w:eastAsia="Calibri" w:hAnsi="Calibri"/>
          <w:rtl w:val="0"/>
        </w:rPr>
        <w:t xml:space="preserve">Automation INJI Verify API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Table 7: API Automation Result</w:t>
      </w:r>
    </w:p>
    <w:tbl>
      <w:tblPr>
        <w:tblStyle w:val="Table9"/>
        <w:tblW w:w="8772.0" w:type="dxa"/>
        <w:jc w:val="left"/>
        <w:tblLayout w:type="fixed"/>
        <w:tblLook w:val="0400"/>
      </w:tblPr>
      <w:tblGrid>
        <w:gridCol w:w="1412"/>
        <w:gridCol w:w="1645"/>
        <w:gridCol w:w="2004"/>
        <w:gridCol w:w="2030"/>
        <w:gridCol w:w="1681"/>
        <w:tblGridChange w:id="0">
          <w:tblGrid>
            <w:gridCol w:w="1412"/>
            <w:gridCol w:w="1645"/>
            <w:gridCol w:w="2004"/>
            <w:gridCol w:w="2030"/>
            <w:gridCol w:w="1681"/>
          </w:tblGrid>
        </w:tblGridChange>
      </w:tblGrid>
      <w:tr>
        <w:trPr>
          <w:cantSplit w:val="0"/>
          <w:trHeight w:val="465"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Total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Pass</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Fail</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Known Issues</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Ignored</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0</w:t>
            </w:r>
            <w:r w:rsidDel="00000000" w:rsidR="00000000" w:rsidRPr="00000000">
              <w:rPr>
                <w:rtl w:val="0"/>
              </w:rPr>
            </w:r>
          </w:p>
        </w:tc>
      </w:tr>
      <w:tr>
        <w:trPr>
          <w:cantSplit w:val="0"/>
          <w:trHeight w:val="349" w:hRule="atLeast"/>
          <w:tblHeader w:val="0"/>
        </w:trPr>
        <w:tc>
          <w:tcPr>
            <w:gridSpan w:val="5"/>
            <w:tcBorders>
              <w:top w:color="000000" w:space="0" w:sz="4"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1c4587"/>
                <w:sz w:val="16"/>
                <w:szCs w:val="16"/>
                <w:highlight w:val="white"/>
                <w:u w:val="none"/>
                <w:vertAlign w:val="baseline"/>
                <w:rtl w:val="0"/>
              </w:rPr>
              <w:t xml:space="preserve">Test Rate: 100% With Pass Rate: </w:t>
            </w:r>
            <w:r w:rsidDel="00000000" w:rsidR="00000000" w:rsidRPr="00000000">
              <w:rPr>
                <w:rFonts w:ascii="Verdana" w:cs="Verdana" w:eastAsia="Verdana" w:hAnsi="Verdana"/>
                <w:b w:val="1"/>
                <w:bCs w:val="1"/>
                <w:color w:val="1c4587"/>
                <w:sz w:val="16"/>
                <w:szCs w:val="16"/>
                <w:highlight w:val="white"/>
                <w:rtl w:val="0"/>
              </w:rPr>
              <w:t xml:space="preserve">100</w:t>
            </w:r>
            <w:r w:rsidDel="00000000" w:rsidR="00000000" w:rsidRPr="00000000">
              <w:rPr>
                <w:rFonts w:ascii="Verdana" w:cs="Verdana" w:eastAsia="Verdana" w:hAnsi="Verdana"/>
                <w:b w:val="1"/>
                <w:bCs w:val="1"/>
                <w:i w:val="0"/>
                <w:iCs w:val="0"/>
                <w:smallCaps w:val="0"/>
                <w:strike w:val="0"/>
                <w:color w:val="1c4587"/>
                <w:sz w:val="16"/>
                <w:szCs w:val="16"/>
                <w:highlight w:val="white"/>
                <w:u w:val="none"/>
                <w:vertAlign w:val="baseline"/>
                <w:rtl w:val="0"/>
              </w:rPr>
              <w:t xml:space="preserve">%</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spacing w:before="240" w:line="256" w:lineRule="auto"/>
        <w:ind w:left="432" w:firstLine="0"/>
        <w:jc w:val="left"/>
        <w:rPr>
          <w:rFonts w:ascii="Calibri" w:cs="Calibri" w:eastAsia="Calibri" w:hAnsi="Calibri"/>
        </w:rPr>
      </w:pPr>
      <w:bookmarkStart w:colFirst="0" w:colLast="0" w:name="_60l1o5j1jbrg" w:id="19"/>
      <w:bookmarkEnd w:id="19"/>
      <w:r w:rsidDel="00000000" w:rsidR="00000000" w:rsidRPr="00000000">
        <w:rPr>
          <w:rFonts w:ascii="Calibri" w:cs="Calibri" w:eastAsia="Calibri" w:hAnsi="Calibri"/>
          <w:rtl w:val="0"/>
        </w:rPr>
        <w:t xml:space="preserve">Defect Metrics</w:t>
      </w:r>
    </w:p>
    <w:p w:rsidR="00000000" w:rsidDel="00000000" w:rsidP="00000000" w:rsidRDefault="00000000" w:rsidRPr="00000000" w14:paraId="000000F5">
      <w:pPr>
        <w:pStyle w:val="Heading2"/>
        <w:spacing w:before="40" w:line="256" w:lineRule="auto"/>
        <w:ind w:left="576" w:firstLine="0"/>
        <w:jc w:val="left"/>
        <w:rPr>
          <w:rFonts w:ascii="Calibri" w:cs="Calibri" w:eastAsia="Calibri" w:hAnsi="Calibri"/>
        </w:rPr>
      </w:pPr>
      <w:bookmarkStart w:colFirst="0" w:colLast="0" w:name="_4uwwn4deck9h" w:id="20"/>
      <w:bookmarkEnd w:id="20"/>
      <w:r w:rsidDel="00000000" w:rsidR="00000000" w:rsidRPr="00000000">
        <w:rPr>
          <w:rFonts w:ascii="Calibri" w:cs="Calibri" w:eastAsia="Calibri" w:hAnsi="Calibri"/>
          <w:rtl w:val="0"/>
        </w:rPr>
        <w:t xml:space="preserve">Defect Metrics for the Release 0.17.0</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following table depicts only the bugs which are found and not addressed in the current release.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Table 8: Defect Metrics for the Release</w:t>
      </w:r>
    </w:p>
    <w:tbl>
      <w:tblPr>
        <w:tblStyle w:val="Table10"/>
        <w:tblW w:w="8772.0" w:type="dxa"/>
        <w:jc w:val="left"/>
        <w:tblLayout w:type="fixed"/>
        <w:tblLook w:val="0400"/>
      </w:tblPr>
      <w:tblGrid>
        <w:gridCol w:w="1412"/>
        <w:gridCol w:w="1645"/>
        <w:gridCol w:w="2004"/>
        <w:gridCol w:w="2030"/>
        <w:gridCol w:w="1681"/>
        <w:tblGridChange w:id="0">
          <w:tblGrid>
            <w:gridCol w:w="1412"/>
            <w:gridCol w:w="1645"/>
            <w:gridCol w:w="2004"/>
            <w:gridCol w:w="2030"/>
            <w:gridCol w:w="1681"/>
          </w:tblGrid>
        </w:tblGridChange>
      </w:tblGrid>
      <w:tr>
        <w:trPr>
          <w:cantSplit w:val="0"/>
          <w:trHeight w:val="672"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Blocker</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Critical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Major</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Minor</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Total</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8</w:t>
            </w:r>
            <w:r w:rsidDel="00000000" w:rsidR="00000000" w:rsidRPr="00000000">
              <w:rPr>
                <w:rtl w:val="0"/>
              </w:rPr>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9</w:t>
            </w:r>
            <w:r w:rsidDel="00000000" w:rsidR="00000000" w:rsidRPr="00000000">
              <w:rPr>
                <w:rtl w:val="0"/>
              </w:rPr>
            </w:r>
          </w:p>
        </w:tc>
      </w:tr>
    </w:tbl>
    <w:p w:rsidR="00000000" w:rsidDel="00000000" w:rsidP="00000000" w:rsidRDefault="00000000" w:rsidRPr="00000000" w14:paraId="00000102">
      <w:pPr>
        <w:rPr>
          <w:rFonts w:ascii="Calibri" w:cs="Calibri" w:eastAsia="Calibri" w:hAnsi="Calibri"/>
        </w:rPr>
      </w:pPr>
      <w:r w:rsidDel="00000000" w:rsidR="00000000" w:rsidRPr="00000000">
        <w:rPr>
          <w:rtl w:val="0"/>
        </w:rPr>
      </w:r>
    </w:p>
    <w:p w:rsidR="00000000" w:rsidDel="00000000" w:rsidP="00000000" w:rsidRDefault="00000000" w:rsidRPr="00000000" w14:paraId="00000103">
      <w:pPr>
        <w:pStyle w:val="Heading2"/>
        <w:spacing w:before="40" w:line="256" w:lineRule="auto"/>
        <w:ind w:left="576" w:firstLine="0"/>
        <w:jc w:val="left"/>
        <w:rPr>
          <w:rFonts w:ascii="Calibri" w:cs="Calibri" w:eastAsia="Calibri" w:hAnsi="Calibri"/>
        </w:rPr>
      </w:pPr>
      <w:bookmarkStart w:colFirst="0" w:colLast="0" w:name="_ha61yx17xwr2" w:id="21"/>
      <w:bookmarkEnd w:id="21"/>
      <w:r w:rsidDel="00000000" w:rsidR="00000000" w:rsidRPr="00000000">
        <w:rPr>
          <w:rFonts w:ascii="Calibri" w:cs="Calibri" w:eastAsia="Calibri" w:hAnsi="Calibri"/>
          <w:rtl w:val="0"/>
        </w:rPr>
        <w:t xml:space="preserve">Known Issues Metrics</w:t>
      </w:r>
    </w:p>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This section focuses on a separate category of issues that are known but not addressed in the current release. It provides a count and severity distribution for these defects across releases.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Table 9: Defect Metrics for the known issues</w:t>
      </w:r>
    </w:p>
    <w:tbl>
      <w:tblPr>
        <w:tblStyle w:val="Table11"/>
        <w:tblW w:w="8772.0" w:type="dxa"/>
        <w:jc w:val="left"/>
        <w:tblLayout w:type="fixed"/>
        <w:tblLook w:val="0400"/>
      </w:tblPr>
      <w:tblGrid>
        <w:gridCol w:w="1412"/>
        <w:gridCol w:w="1645"/>
        <w:gridCol w:w="2004"/>
        <w:gridCol w:w="2030"/>
        <w:gridCol w:w="1681"/>
        <w:tblGridChange w:id="0">
          <w:tblGrid>
            <w:gridCol w:w="1412"/>
            <w:gridCol w:w="1645"/>
            <w:gridCol w:w="2004"/>
            <w:gridCol w:w="2030"/>
            <w:gridCol w:w="1681"/>
          </w:tblGrid>
        </w:tblGridChange>
      </w:tblGrid>
      <w:tr>
        <w:trPr>
          <w:cantSplit w:val="0"/>
          <w:trHeight w:val="672"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Blocker</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Critical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Major</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Minor</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Total</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40</w:t>
            </w:r>
            <w:r w:rsidDel="00000000" w:rsidR="00000000" w:rsidRPr="00000000">
              <w:rPr>
                <w:rtl w:val="0"/>
              </w:rPr>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49</w:t>
            </w:r>
            <w:r w:rsidDel="00000000" w:rsidR="00000000" w:rsidRPr="00000000">
              <w:rPr>
                <w:rtl w:val="0"/>
              </w:rPr>
            </w:r>
          </w:p>
        </w:tc>
      </w:tr>
    </w:tbl>
    <w:p w:rsidR="00000000" w:rsidDel="00000000" w:rsidP="00000000" w:rsidRDefault="00000000" w:rsidRPr="00000000" w14:paraId="00000110">
      <w:pPr>
        <w:rPr>
          <w:rFonts w:ascii="Calibri" w:cs="Calibri" w:eastAsia="Calibri" w:hAnsi="Calibri"/>
        </w:rPr>
      </w:pPr>
      <w:r w:rsidDel="00000000" w:rsidR="00000000" w:rsidRPr="00000000">
        <w:rPr>
          <w:rtl w:val="0"/>
        </w:rPr>
      </w:r>
    </w:p>
    <w:p w:rsidR="00000000" w:rsidDel="00000000" w:rsidP="00000000" w:rsidRDefault="00000000" w:rsidRPr="00000000" w14:paraId="0000011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2">
      <w:pPr>
        <w:pStyle w:val="Heading1"/>
        <w:spacing w:before="240" w:line="256" w:lineRule="auto"/>
        <w:ind w:left="0" w:firstLine="0"/>
        <w:jc w:val="left"/>
        <w:rPr>
          <w:rFonts w:ascii="Calibri" w:cs="Calibri" w:eastAsia="Calibri" w:hAnsi="Calibri"/>
        </w:rPr>
      </w:pPr>
      <w:bookmarkStart w:colFirst="0" w:colLast="0" w:name="_m4xx14vrm13d" w:id="22"/>
      <w:bookmarkEnd w:id="22"/>
      <w:r w:rsidDel="00000000" w:rsidR="00000000" w:rsidRPr="00000000">
        <w:rPr>
          <w:rFonts w:ascii="Calibri" w:cs="Calibri" w:eastAsia="Calibri" w:hAnsi="Calibri"/>
          <w:rtl w:val="0"/>
        </w:rPr>
        <w:t xml:space="preserve">Conclusion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section summarizes the key findings of test execution. It also provides a final QA recommendation on the build's readiness for release. The functional verification for Inji</w:t>
      </w:r>
      <w:r w:rsidDel="00000000" w:rsidR="00000000" w:rsidRPr="00000000">
        <w:rPr>
          <w:rFonts w:ascii="Calibri" w:cs="Calibri" w:eastAsia="Calibri" w:hAnsi="Calibri"/>
          <w:rtl w:val="0"/>
        </w:rPr>
        <w:t xml:space="preserve">-verify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version 0</w:t>
      </w:r>
      <w:r w:rsidDel="00000000" w:rsidR="00000000" w:rsidRPr="00000000">
        <w:rPr>
          <w:rFonts w:ascii="Calibri" w:cs="Calibri" w:eastAsia="Calibri" w:hAnsi="Calibri"/>
          <w:rtl w:val="0"/>
        </w:rPr>
        <w:t xml:space="preserve">17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has been successfully completed. The testing cycle achieved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100% execution 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w:t>
      </w:r>
      <w:r w:rsidDel="00000000" w:rsidR="00000000" w:rsidRPr="00000000">
        <w:rPr>
          <w:rFonts w:ascii="Calibri" w:cs="Calibri" w:eastAsia="Calibri" w:hAnsi="Calibri"/>
          <w:b w:val="1"/>
          <w:bCs w:val="1"/>
          <w:rtl w:val="0"/>
        </w:rPr>
        <w:t xml:space="preserve">3</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pass 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across a total of </w:t>
      </w:r>
      <w:r w:rsidDel="00000000" w:rsidR="00000000" w:rsidRPr="00000000">
        <w:rPr>
          <w:rFonts w:ascii="Calibri" w:cs="Calibri" w:eastAsia="Calibri" w:hAnsi="Calibri"/>
          <w:b w:val="1"/>
          <w:bCs w:val="1"/>
          <w:rtl w:val="0"/>
        </w:rPr>
        <w:t xml:space="preserve">1165</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test cases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Additionally, API automation achieved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100% pass 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While there are </w:t>
      </w:r>
      <w:r w:rsidDel="00000000" w:rsidR="00000000" w:rsidRPr="00000000">
        <w:rPr>
          <w:rFonts w:ascii="Calibri" w:cs="Calibri" w:eastAsia="Calibri" w:hAnsi="Calibri"/>
          <w:b w:val="1"/>
          <w:bCs w:val="1"/>
          <w:rtl w:val="0"/>
        </w:rPr>
        <w:t xml:space="preserve">9</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open defects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Major, </w:t>
      </w: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Minor) and </w:t>
      </w:r>
      <w:r w:rsidDel="00000000" w:rsidR="00000000" w:rsidRPr="00000000">
        <w:rPr>
          <w:rFonts w:ascii="Calibri" w:cs="Calibri" w:eastAsia="Calibri" w:hAnsi="Calibri"/>
          <w:b w:val="1"/>
          <w:bCs w:val="1"/>
          <w:rtl w:val="0"/>
        </w:rPr>
        <w:t xml:space="preserve">49</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known issues in to</w:t>
      </w:r>
      <w:r w:rsidDel="00000000" w:rsidR="00000000" w:rsidRPr="00000000">
        <w:rPr>
          <w:rFonts w:ascii="Calibri" w:cs="Calibri" w:eastAsia="Calibri" w:hAnsi="Calibri"/>
          <w:b w:val="1"/>
          <w:bCs w:val="1"/>
          <w:rtl w:val="0"/>
        </w:rPr>
        <w:t xml:space="preserve">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 are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zero blocker defects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identified. The application has demonstrated functional stability and data integrity consistent with product specifications.</w:t>
      </w:r>
    </w:p>
    <w:p w:rsidR="00000000" w:rsidDel="00000000" w:rsidP="00000000" w:rsidRDefault="00000000" w:rsidRPr="00000000" w14:paraId="00000115">
      <w:pPr>
        <w:rPr>
          <w:rFonts w:ascii="Calibri" w:cs="Calibri" w:eastAsia="Calibri" w:hAnsi="Calibri"/>
        </w:rPr>
      </w:pPr>
      <w:r w:rsidDel="00000000" w:rsidR="00000000" w:rsidRPr="00000000">
        <w:rPr>
          <w:rtl w:val="0"/>
        </w:rPr>
      </w:r>
    </w:p>
    <w:p w:rsidR="00000000" w:rsidDel="00000000" w:rsidP="00000000" w:rsidRDefault="00000000" w:rsidRPr="00000000" w14:paraId="00000116">
      <w:pPr>
        <w:pStyle w:val="Heading2"/>
        <w:spacing w:before="40" w:line="256" w:lineRule="auto"/>
        <w:ind w:left="576" w:firstLine="0"/>
        <w:jc w:val="left"/>
        <w:rPr>
          <w:rFonts w:ascii="Calibri" w:cs="Calibri" w:eastAsia="Calibri" w:hAnsi="Calibri"/>
        </w:rPr>
      </w:pPr>
      <w:bookmarkStart w:colFirst="0" w:colLast="0" w:name="_wxeyu14i53tt" w:id="23"/>
      <w:bookmarkEnd w:id="23"/>
      <w:r w:rsidDel="00000000" w:rsidR="00000000" w:rsidRPr="00000000">
        <w:rPr>
          <w:rFonts w:ascii="Calibri" w:cs="Calibri" w:eastAsia="Calibri" w:hAnsi="Calibri"/>
          <w:rtl w:val="0"/>
        </w:rPr>
        <w:t xml:space="preserve">QA Approval</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build has successfully met the defined exit criteria and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recommended for release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approval is based on the following satisfied conditions:</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 Case Execution Completion: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100% of planned scenarios executed.</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Defect 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Blocker defects remain open.</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Documentation Sign-off: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test artifacts and reports are finalized.</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 Environment Stability: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test environment remained stable throughout the execution cycle.</w:t>
      </w:r>
    </w:p>
    <w:p w:rsidR="00000000" w:rsidDel="00000000" w:rsidP="00000000" w:rsidRDefault="00000000" w:rsidRPr="00000000" w14:paraId="0000011C">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D">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Table 10: Report is signed off details</w:t>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340"/>
        <w:gridCol w:w="5130"/>
        <w:tblGridChange w:id="0">
          <w:tblGrid>
            <w:gridCol w:w="1890"/>
            <w:gridCol w:w="2340"/>
            <w:gridCol w:w="5130"/>
          </w:tblGrid>
        </w:tblGridChange>
      </w:tblGrid>
      <w:tr>
        <w:trPr>
          <w:cantSplit w:val="0"/>
          <w:tblHeader w:val="1"/>
        </w:trPr>
        <w:tc>
          <w:tcPr>
            <w:shd w:fill="0a1d30" w:val="cle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Name</w:t>
            </w:r>
          </w:p>
        </w:tc>
        <w:tc>
          <w:tcPr>
            <w:shd w:fill="0a1d30" w:val="cle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Functional Role</w:t>
            </w:r>
          </w:p>
        </w:tc>
        <w:tc>
          <w:tcPr>
            <w:shd w:fill="0a1d30" w:val="cle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Chaitanya K</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QA Manager</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Ragini Krishna</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Senior QA Manager</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7">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28">
      <w:pPr>
        <w:pStyle w:val="Heading1"/>
        <w:spacing w:before="120" w:line="256" w:lineRule="auto"/>
        <w:ind w:left="432" w:firstLine="0"/>
        <w:jc w:val="left"/>
        <w:rPr>
          <w:rFonts w:ascii="Calibri" w:cs="Calibri" w:eastAsia="Calibri" w:hAnsi="Calibri"/>
        </w:rPr>
      </w:pPr>
      <w:bookmarkStart w:colFirst="0" w:colLast="0" w:name="_4ktpsipslrpx" w:id="24"/>
      <w:bookmarkEnd w:id="24"/>
      <w:r w:rsidDel="00000000" w:rsidR="00000000" w:rsidRPr="00000000">
        <w:rPr>
          <w:rFonts w:ascii="Calibri" w:cs="Calibri" w:eastAsia="Calibri" w:hAnsi="Calibri"/>
          <w:rtl w:val="0"/>
        </w:rPr>
        <w:t xml:space="preserve">Appendix</w:t>
      </w:r>
    </w:p>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This includes additional reference information for the report. It contains a history of document versions and a list of acronyms and their meanings.</w:t>
      </w:r>
    </w:p>
    <w:p w:rsidR="00000000" w:rsidDel="00000000" w:rsidP="00000000" w:rsidRDefault="00000000" w:rsidRPr="00000000" w14:paraId="0000012A">
      <w:pPr>
        <w:pStyle w:val="Heading2"/>
        <w:spacing w:after="280" w:before="40" w:line="256" w:lineRule="auto"/>
        <w:ind w:left="0" w:firstLine="0"/>
        <w:jc w:val="left"/>
        <w:rPr>
          <w:rFonts w:ascii="Calibri" w:cs="Calibri" w:eastAsia="Calibri" w:hAnsi="Calibri"/>
        </w:rPr>
      </w:pPr>
      <w:bookmarkStart w:colFirst="0" w:colLast="0" w:name="_rqfn9uc34iac" w:id="25"/>
      <w:bookmarkEnd w:id="25"/>
      <w:r w:rsidDel="00000000" w:rsidR="00000000" w:rsidRPr="00000000">
        <w:rPr>
          <w:rFonts w:ascii="Calibri" w:cs="Calibri" w:eastAsia="Calibri" w:hAnsi="Calibri"/>
          <w:rtl w:val="0"/>
        </w:rPr>
        <w:t xml:space="preserve">Appendix A: Versions</w:t>
      </w:r>
    </w:p>
    <w:tbl>
      <w:tblPr>
        <w:tblStyle w:val="Table13"/>
        <w:tblW w:w="9377.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1341"/>
        <w:gridCol w:w="1935"/>
        <w:gridCol w:w="2530"/>
        <w:gridCol w:w="3571"/>
        <w:tblGridChange w:id="0">
          <w:tblGrid>
            <w:gridCol w:w="1341"/>
            <w:gridCol w:w="1935"/>
            <w:gridCol w:w="2530"/>
            <w:gridCol w:w="3571"/>
          </w:tblGrid>
        </w:tblGridChange>
      </w:tblGrid>
      <w:tr>
        <w:trPr>
          <w:cantSplit w:val="1"/>
          <w:trHeight w:val="692" w:hRule="atLeast"/>
          <w:tblHeader w:val="1"/>
        </w:trPr>
        <w:tc>
          <w:tcPr>
            <w:tcBorders>
              <w:top w:color="000000" w:space="0" w:sz="4" w:val="single"/>
              <w:left w:color="000000"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2B">
            <w:pPr>
              <w:spacing w:after="0" w:before="120" w:lineRule="auto"/>
              <w:rPr>
                <w:rFonts w:ascii="Calibri" w:cs="Calibri" w:eastAsia="Calibri" w:hAnsi="Calibri"/>
              </w:rPr>
            </w:pP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Author</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Reviewers</w:t>
            </w:r>
          </w:p>
        </w:tc>
      </w:tr>
      <w:tr>
        <w:trPr>
          <w:cantSplit w:val="1"/>
          <w:trHeight w:val="66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10/12/2025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Santosh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Chaitanya K</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Ragini Krishna</w:t>
            </w:r>
            <w:r w:rsidDel="00000000" w:rsidR="00000000" w:rsidRPr="00000000">
              <w:rPr>
                <w:rtl w:val="0"/>
              </w:rPr>
            </w:r>
          </w:p>
        </w:tc>
      </w:tr>
    </w:tbl>
    <w:p w:rsidR="00000000" w:rsidDel="00000000" w:rsidP="00000000" w:rsidRDefault="00000000" w:rsidRPr="00000000" w14:paraId="00000134">
      <w:pPr>
        <w:spacing w:after="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35">
      <w:pPr>
        <w:spacing w:after="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36">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END OF DOCUMENT</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pgSz w:h="15840" w:w="12240" w:orient="portrait"/>
      <w:pgMar w:bottom="1440" w:top="1440" w:left="1080" w:right="1080" w:header="576"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Verdana"/>
  <w:font w:name="Cambria"/>
  <w:font w:name="Trebuchet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2056.0" w:type="dxa"/>
      <w:jc w:val="left"/>
      <w:tblInd w:w="-965.0" w:type="dxa"/>
      <w:tblLayout w:type="fixed"/>
      <w:tblLook w:val="0400"/>
    </w:tblPr>
    <w:tblGrid>
      <w:gridCol w:w="10016"/>
      <w:gridCol w:w="2040"/>
      <w:tblGridChange w:id="0">
        <w:tblGrid>
          <w:gridCol w:w="10016"/>
          <w:gridCol w:w="2040"/>
        </w:tblGrid>
      </w:tblGridChange>
    </w:tblGrid>
    <w:tr>
      <w:trPr>
        <w:cantSplit w:val="0"/>
        <w:tblHeader w:val="0"/>
      </w:trPr>
      <w:tc>
        <w:tcPr>
          <w:shd w:fill="caedfb" w:val="cle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Copyright © 2022 MOSIP</w:t>
          </w:r>
        </w:p>
      </w:tc>
      <w:tc>
        <w:tcPr>
          <w:shd w:fill="60cbf3" w:val="cle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-690561</wp:posOffset>
              </wp:positionH>
              <wp:positionV relativeFrom="paragraph">
                <wp:posOffset>-7936</wp:posOffset>
              </wp:positionV>
              <wp:extent cx="7800340" cy="428625"/>
              <wp:effectExtent b="0" l="0" r="0" t="0"/>
              <wp:wrapNone/>
              <wp:docPr id="2" name=""/>
              <a:graphic>
                <a:graphicData uri="http://schemas.microsoft.com/office/word/2010/wordprocessingShape">
                  <wps:wsp>
                    <wps:cNvSpPr/>
                    <wps:cNvPr id="3" name="Shape 3"/>
                    <wps:spPr>
                      <a:xfrm>
                        <a:off x="1450593" y="3570450"/>
                        <a:ext cx="7790815" cy="419100"/>
                      </a:xfrm>
                      <a:prstGeom prst="rect">
                        <a:avLst/>
                      </a:prstGeom>
                      <a:solidFill>
                        <a:srgbClr val="1F5C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-690561</wp:posOffset>
              </wp:positionH>
              <wp:positionV relativeFrom="paragraph">
                <wp:posOffset>-7936</wp:posOffset>
              </wp:positionV>
              <wp:extent cx="7800340" cy="42862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800340" cy="4286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5"/>
      <w:tblW w:w="10080.0" w:type="dxa"/>
      <w:jc w:val="left"/>
      <w:tblLayout w:type="fixed"/>
      <w:tblLook w:val="0600"/>
    </w:tblPr>
    <w:tblGrid>
      <w:gridCol w:w="3360"/>
      <w:gridCol w:w="3360"/>
      <w:gridCol w:w="3360"/>
      <w:tblGridChange w:id="0">
        <w:tblGrid>
          <w:gridCol w:w="3360"/>
          <w:gridCol w:w="3360"/>
          <w:gridCol w:w="3360"/>
        </w:tblGrid>
      </w:tblGridChange>
    </w:tblGrid>
    <w:tr>
      <w:trPr>
        <w:cantSplit w:val="0"/>
        <w:trHeight w:val="300" w:hRule="atLeast"/>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Policy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-28574</wp:posOffset>
              </wp:positionV>
              <wp:extent cx="6200775" cy="266700"/>
              <wp:effectExtent b="0" l="0" r="0" t="0"/>
              <wp:wrapNone/>
              <wp:docPr id="4" name=""/>
              <a:graphic>
                <a:graphicData uri="http://schemas.microsoft.com/office/word/2010/wordprocessingShape">
                  <wps:wsp>
                    <wps:cNvSpPr/>
                    <wps:cNvPr id="5" name="Shape 5"/>
                    <wps:spPr>
                      <a:xfrm>
                        <a:off x="2250375" y="3652048"/>
                        <a:ext cx="6191250" cy="255905"/>
                      </a:xfrm>
                      <a:prstGeom prst="rect">
                        <a:avLst/>
                      </a:prstGeom>
                      <a:solidFill>
                        <a:srgbClr val="C7EDFC"/>
                      </a:solidFill>
                      <a:ln>
                        <a:noFill/>
                      </a:ln>
                    </wps:spPr>
                    <wps:txbx>
                      <w:txbxContent>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ptos" w:cs="Aptos" w:eastAsia="Aptos" w:hAnsi="Aptos"/>
                              <w:b w:val="1"/>
                              <w:i w:val="0"/>
                              <w:smallCaps w:val="0"/>
                              <w:strike w:val="0"/>
                              <w:color w:val="000000"/>
                              <w:sz w:val="22"/>
                              <w:vertAlign w:val="baseline"/>
                            </w:rPr>
                            <w:t xml:space="preserve">Inji </w:t>
                          </w:r>
                          <w:r w:rsidDel="00000000" w:rsidR="00000000" w:rsidRPr="00000000">
                            <w:rPr>
                              <w:rFonts w:ascii="Aptos" w:cs="Aptos" w:eastAsia="Aptos" w:hAnsi="Aptos"/>
                              <w:b w:val="1"/>
                              <w:i w:val="0"/>
                              <w:smallCaps w:val="0"/>
                              <w:strike w:val="0"/>
                              <w:color w:val="000000"/>
                              <w:sz w:val="22"/>
                              <w:vertAlign w:val="baseline"/>
                            </w:rPr>
                            <w:t xml:space="preserve">Verify</w:t>
                          </w: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-28574</wp:posOffset>
              </wp:positionV>
              <wp:extent cx="6200775" cy="2667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200775"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6605588</wp:posOffset>
              </wp:positionH>
              <wp:positionV relativeFrom="paragraph">
                <wp:posOffset>-27621</wp:posOffset>
              </wp:positionV>
              <wp:extent cx="504190" cy="265430"/>
              <wp:effectExtent b="0" l="0" r="0" t="0"/>
              <wp:wrapNone/>
              <wp:docPr id="1" name=""/>
              <a:graphic>
                <a:graphicData uri="http://schemas.microsoft.com/office/word/2010/wordprocessingShape">
                  <wps:wsp>
                    <wps:cNvSpPr/>
                    <wps:cNvPr id="2" name="Shape 2"/>
                    <wps:spPr>
                      <a:xfrm>
                        <a:off x="5098668" y="3652048"/>
                        <a:ext cx="494665" cy="255905"/>
                      </a:xfrm>
                      <a:prstGeom prst="rect">
                        <a:avLst/>
                      </a:prstGeom>
                      <a:solidFill>
                        <a:srgbClr val="C7EDFC"/>
                      </a:solidFill>
                      <a:ln>
                        <a:noFill/>
                      </a:ln>
                    </wps:spPr>
                    <wps:txbx>
                      <w:txbxContent>
                        <w:p w:rsidR="00000000" w:rsidDel="00000000" w:rsidP="00000000" w:rsidRDefault="00000000" w:rsidRPr="00000000">
                          <w:pPr>
                            <w:spacing w:after="200" w:before="0" w:line="275.9999942779541"/>
                            <w:ind w:left="0" w:right="0" w:firstLine="0"/>
                            <w:jc w:val="both"/>
                            <w:textDirection w:val="btLr"/>
                          </w:pP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6605588</wp:posOffset>
              </wp:positionH>
              <wp:positionV relativeFrom="paragraph">
                <wp:posOffset>-27621</wp:posOffset>
              </wp:positionV>
              <wp:extent cx="504190"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04190" cy="2654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5654374</wp:posOffset>
          </wp:positionH>
          <wp:positionV relativeFrom="paragraph">
            <wp:posOffset>-13434</wp:posOffset>
          </wp:positionV>
          <wp:extent cx="742950" cy="33655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42950" cy="3365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shd w:fill="ffffff" w:val="clear"/>
      <w:spacing w:after="0" w:lineRule="auto"/>
      <w:jc w:val="left"/>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13B">
    <w:pPr>
      <w:shd w:fill="ffffff" w:val="clear"/>
      <w:spacing w:after="0" w:lineRule="auto"/>
      <w:jc w:val="center"/>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2160" w:hanging="360"/>
      </w:pPr>
      <w:rPr>
        <w:rFonts w:ascii="Noto Sans Symbols" w:cs="Noto Sans Symbols" w:eastAsia="Noto Sans Symbols" w:hAnsi="Noto Sans Symbols"/>
        <w:sz w:val="20"/>
        <w:szCs w:val="20"/>
      </w:rPr>
    </w:lvl>
    <w:lvl w:ilvl="1">
      <w:start w:val="1"/>
      <w:numFmt w:val="bullet"/>
      <w:lvlText w:val="o"/>
      <w:lvlJc w:val="left"/>
      <w:pPr>
        <w:ind w:left="2880" w:hanging="360"/>
      </w:pPr>
      <w:rPr>
        <w:rFonts w:ascii="Courier New" w:cs="Courier New" w:eastAsia="Courier New" w:hAnsi="Courier New"/>
        <w:sz w:val="20"/>
        <w:szCs w:val="20"/>
      </w:rPr>
    </w:lvl>
    <w:lvl w:ilvl="2">
      <w:start w:val="1"/>
      <w:numFmt w:val="bullet"/>
      <w:lvlText w:val="▪"/>
      <w:lvlJc w:val="left"/>
      <w:pPr>
        <w:ind w:left="3600" w:hanging="360"/>
      </w:pPr>
      <w:rPr>
        <w:rFonts w:ascii="Noto Sans Symbols" w:cs="Noto Sans Symbols" w:eastAsia="Noto Sans Symbols" w:hAnsi="Noto Sans Symbols"/>
        <w:sz w:val="20"/>
        <w:szCs w:val="20"/>
      </w:rPr>
    </w:lvl>
    <w:lvl w:ilvl="3">
      <w:start w:val="1"/>
      <w:numFmt w:val="bullet"/>
      <w:lvlText w:val="▪"/>
      <w:lvlJc w:val="left"/>
      <w:pPr>
        <w:ind w:left="4320" w:hanging="360"/>
      </w:pPr>
      <w:rPr>
        <w:rFonts w:ascii="Noto Sans Symbols" w:cs="Noto Sans Symbols" w:eastAsia="Noto Sans Symbols" w:hAnsi="Noto Sans Symbols"/>
        <w:sz w:val="20"/>
        <w:szCs w:val="20"/>
      </w:rPr>
    </w:lvl>
    <w:lvl w:ilvl="4">
      <w:start w:val="1"/>
      <w:numFmt w:val="bullet"/>
      <w:lvlText w:val="▪"/>
      <w:lvlJc w:val="left"/>
      <w:pPr>
        <w:ind w:left="5040" w:hanging="360"/>
      </w:pPr>
      <w:rPr>
        <w:rFonts w:ascii="Noto Sans Symbols" w:cs="Noto Sans Symbols" w:eastAsia="Noto Sans Symbols" w:hAnsi="Noto Sans Symbols"/>
        <w:sz w:val="20"/>
        <w:szCs w:val="20"/>
      </w:rPr>
    </w:lvl>
    <w:lvl w:ilvl="5">
      <w:start w:val="1"/>
      <w:numFmt w:val="bullet"/>
      <w:lvlText w:val="▪"/>
      <w:lvlJc w:val="left"/>
      <w:pPr>
        <w:ind w:left="5760" w:hanging="360"/>
      </w:pPr>
      <w:rPr>
        <w:rFonts w:ascii="Noto Sans Symbols" w:cs="Noto Sans Symbols" w:eastAsia="Noto Sans Symbols" w:hAnsi="Noto Sans Symbols"/>
        <w:sz w:val="20"/>
        <w:szCs w:val="20"/>
      </w:rPr>
    </w:lvl>
    <w:lvl w:ilvl="6">
      <w:start w:val="1"/>
      <w:numFmt w:val="bullet"/>
      <w:lvlText w:val="▪"/>
      <w:lvlJc w:val="left"/>
      <w:pPr>
        <w:ind w:left="6480" w:hanging="360"/>
      </w:pPr>
      <w:rPr>
        <w:rFonts w:ascii="Noto Sans Symbols" w:cs="Noto Sans Symbols" w:eastAsia="Noto Sans Symbols" w:hAnsi="Noto Sans Symbols"/>
        <w:sz w:val="20"/>
        <w:szCs w:val="20"/>
      </w:rPr>
    </w:lvl>
    <w:lvl w:ilvl="7">
      <w:start w:val="1"/>
      <w:numFmt w:val="bullet"/>
      <w:lvlText w:val="▪"/>
      <w:lvlJc w:val="left"/>
      <w:pPr>
        <w:ind w:left="7200" w:hanging="360"/>
      </w:pPr>
      <w:rPr>
        <w:rFonts w:ascii="Noto Sans Symbols" w:cs="Noto Sans Symbols" w:eastAsia="Noto Sans Symbols" w:hAnsi="Noto Sans Symbols"/>
        <w:sz w:val="20"/>
        <w:szCs w:val="20"/>
      </w:rPr>
    </w:lvl>
    <w:lvl w:ilvl="8">
      <w:start w:val="1"/>
      <w:numFmt w:val="bullet"/>
      <w:lvlText w:val="▪"/>
      <w:lvlJc w:val="left"/>
      <w:pPr>
        <w:ind w:left="79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72.0" w:type="dxa"/>
        <w:left w:w="115.0" w:type="dxa"/>
        <w:bottom w:w="72.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