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40"/>
          <w:szCs w:val="40"/>
        </w:rPr>
        <w:t xml:space="preserve">Лабораторная </w:t>
      </w:r>
      <w:r>
        <w:rPr>
          <w:b/>
          <w:sz w:val="40"/>
          <w:szCs w:val="40"/>
        </w:rPr>
        <w:t>работа</w:t>
      </w:r>
      <w:r>
        <w:rPr>
          <w:b/>
          <w:sz w:val="40"/>
          <w:szCs w:val="40"/>
        </w:rPr>
        <w:t xml:space="preserve"> №1</w:t>
      </w:r>
    </w:p>
    <w:p>
      <w:pPr>
        <w:pStyle w:val="Normal"/>
        <w:jc w:val="center"/>
        <w:rPr/>
      </w:pPr>
      <w:r>
        <w:rPr>
          <w:b/>
          <w:sz w:val="40"/>
          <w:szCs w:val="40"/>
        </w:rPr>
        <w:t>2 вариант</w:t>
      </w:r>
    </w:p>
    <w:p>
      <w:pPr>
        <w:pStyle w:val="NormalWeb"/>
        <w:jc w:val="center"/>
        <w:rPr/>
      </w:pPr>
      <w:r>
        <w:rPr>
          <w:b/>
          <w:color w:val="000000"/>
          <w:sz w:val="28"/>
          <w:szCs w:val="28"/>
        </w:rPr>
        <w:t>Постановка задачи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алгебраическое дополнение для каждого элемента матрицы. Входные данные: произвольная матрица А размерности n х n. Заполнение начальной матрицы реализовать в главном потоке приложения.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Требования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Реализовать последовательный вариант программы для указанного варианта.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Реализовать параллельный вариант программы. Количество потоков выполнения должно являться входным параметром задачи.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Посчитать параметры качества вашей параллельной программы и построить в Excel графики для количества потоков = [1;16] и количестве задействованных ядер = [1;4] (используйте функцию SetAffinityMask). Всего 12 графиков.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 Время выполнения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B. Ускорение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C. Эффективность распараллеливания.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Результат работы оформить в DOC файле (распечатывать не надо):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 Титульный лист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B. Постановка задачи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C. Листинг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D. Графики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E. Выводы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(Debug x64)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Время выполнения</w:t>
      </w:r>
    </w:p>
    <w:tbl>
      <w:tblPr>
        <w:tblStyle w:val="a4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6"/>
        <w:gridCol w:w="1082"/>
        <w:gridCol w:w="1081"/>
        <w:gridCol w:w="1081"/>
        <w:gridCol w:w="1082"/>
        <w:gridCol w:w="1081"/>
        <w:gridCol w:w="1081"/>
        <w:gridCol w:w="1081"/>
      </w:tblGrid>
      <w:tr>
        <w:trPr/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Ядра\Потоки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>
        <w:trPr/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3916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758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334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3294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2977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600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859</w:t>
            </w:r>
          </w:p>
        </w:tc>
      </w:tr>
      <w:tr>
        <w:trPr>
          <w:trHeight w:val="354" w:hRule="atLeast"/>
        </w:trPr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3185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2495 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2759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2454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2233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2875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2380</w:t>
            </w:r>
          </w:p>
        </w:tc>
      </w:tr>
      <w:tr>
        <w:trPr/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3368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677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453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  <w:r>
              <w:rPr>
                <w:sz w:val="28"/>
                <w:szCs w:val="28"/>
              </w:rPr>
              <w:t>47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251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  <w:r>
              <w:rPr>
                <w:sz w:val="28"/>
                <w:szCs w:val="28"/>
              </w:rPr>
              <w:t>47</w:t>
            </w:r>
          </w:p>
        </w:tc>
      </w:tr>
      <w:tr>
        <w:trPr>
          <w:trHeight w:val="349" w:hRule="atLeast"/>
        </w:trPr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3616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2664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2383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2265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2263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2161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2145</w:t>
            </w:r>
          </w:p>
        </w:tc>
      </w:tr>
    </w:tbl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Ускорение</w:t>
      </w:r>
    </w:p>
    <w:tbl>
      <w:tblPr>
        <w:tblStyle w:val="a4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6"/>
        <w:gridCol w:w="1082"/>
        <w:gridCol w:w="1081"/>
        <w:gridCol w:w="1081"/>
        <w:gridCol w:w="1082"/>
        <w:gridCol w:w="1081"/>
        <w:gridCol w:w="1081"/>
        <w:gridCol w:w="1081"/>
      </w:tblGrid>
      <w:tr>
        <w:trPr/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Ядра\Потоки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>
        <w:trPr/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>
          <w:trHeight w:val="354" w:hRule="atLeast"/>
        </w:trPr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,2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,2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</w:t>
            </w:r>
          </w:p>
        </w:tc>
      </w:tr>
      <w:tr>
        <w:trPr/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1,6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</w:tr>
      <w:tr>
        <w:trPr>
          <w:trHeight w:val="349" w:hRule="atLeast"/>
        </w:trPr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1,7</w:t>
            </w:r>
          </w:p>
        </w:tc>
        <w:tc>
          <w:tcPr>
            <w:tcW w:w="1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</w:t>
            </w:r>
          </w:p>
        </w:tc>
      </w:tr>
    </w:tbl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913120" cy="32766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Эффективность распараллеливания</w:t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6"/>
        <w:gridCol w:w="1063"/>
        <w:gridCol w:w="1064"/>
        <w:gridCol w:w="1088"/>
        <w:gridCol w:w="1087"/>
        <w:gridCol w:w="1089"/>
        <w:gridCol w:w="1088"/>
        <w:gridCol w:w="1089"/>
      </w:tblGrid>
      <w:tr>
        <w:trPr/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Ядра\Потоки</w:t>
            </w:r>
          </w:p>
        </w:tc>
        <w:tc>
          <w:tcPr>
            <w:tcW w:w="1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>
        <w:trPr/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0,33</w:t>
            </w:r>
          </w:p>
        </w:tc>
        <w:tc>
          <w:tcPr>
            <w:tcW w:w="1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0,25</w:t>
            </w:r>
          </w:p>
        </w:tc>
        <w:tc>
          <w:tcPr>
            <w:tcW w:w="1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0,125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</w:t>
            </w:r>
          </w:p>
        </w:tc>
        <w:tc>
          <w:tcPr>
            <w:tcW w:w="1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0,06</w:t>
            </w:r>
          </w:p>
        </w:tc>
      </w:tr>
      <w:tr>
        <w:trPr>
          <w:trHeight w:val="354" w:hRule="atLeast"/>
        </w:trPr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</w:tc>
        <w:tc>
          <w:tcPr>
            <w:tcW w:w="10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,7 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1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</w:t>
            </w:r>
          </w:p>
        </w:tc>
        <w:tc>
          <w:tcPr>
            <w:tcW w:w="1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0,16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0,10</w:t>
            </w:r>
          </w:p>
        </w:tc>
        <w:tc>
          <w:tcPr>
            <w:tcW w:w="1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0,12</w:t>
            </w:r>
          </w:p>
        </w:tc>
      </w:tr>
      <w:tr>
        <w:trPr/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</w:tc>
        <w:tc>
          <w:tcPr>
            <w:tcW w:w="10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1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>
        <w:trPr>
          <w:trHeight w:val="349" w:hRule="atLeast"/>
        </w:trPr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</w:t>
            </w:r>
          </w:p>
        </w:tc>
        <w:tc>
          <w:tcPr>
            <w:tcW w:w="10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1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0,4</w:t>
            </w:r>
          </w:p>
        </w:tc>
        <w:tc>
          <w:tcPr>
            <w:tcW w:w="1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0,18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0,15</w:t>
            </w:r>
          </w:p>
        </w:tc>
        <w:tc>
          <w:tcPr>
            <w:tcW w:w="1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0,16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829300" cy="204978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Вывод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Многопоточная программа работает быстрее, чем однопоточная. При 2 ядрах ускорение в среднем 1,2 раза, при 3 ядрах – в 1,4 раза, при 4 ядрах – в 1,5. С увеличением количества ядер уменьшается время работы многопоточной программы. Так как процессор мог быть занят ещё какими-то задачами, результаты могут быть не совсем точны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ми.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jc w:val="both"/>
        <w:rPr/>
      </w:pPr>
      <w:r>
        <w:rPr>
          <w:sz w:val="28"/>
          <w:szCs w:val="28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1976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976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 ядро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 ядра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7"/>
                <c:pt idx="0">
                  <c:v>1.2</c:v>
                </c:pt>
                <c:pt idx="1">
                  <c:v>1.3</c:v>
                </c:pt>
                <c:pt idx="2">
                  <c:v>1.2</c:v>
                </c:pt>
                <c:pt idx="3">
                  <c:v>1.3</c:v>
                </c:pt>
                <c:pt idx="4">
                  <c:v>1.3</c:v>
                </c:pt>
                <c:pt idx="5">
                  <c:v>1.3</c:v>
                </c:pt>
                <c:pt idx="6">
                  <c:v>1.5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3 ядра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7"/>
                <c:pt idx="0">
                  <c:v>1.2</c:v>
                </c:pt>
                <c:pt idx="1">
                  <c:v>1.4</c:v>
                </c:pt>
                <c:pt idx="2">
                  <c:v>1.4</c:v>
                </c:pt>
                <c:pt idx="3">
                  <c:v>1.4</c:v>
                </c:pt>
                <c:pt idx="4">
                  <c:v>1.4</c:v>
                </c:pt>
                <c:pt idx="5">
                  <c:v>1.6</c:v>
                </c:pt>
                <c:pt idx="6">
                  <c:v>1.7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4 ядра</c:v>
                </c:pt>
              </c:strCache>
            </c:strRef>
          </c:tx>
          <c:spPr>
            <a:solidFill>
              <a:srgbClr val="ffc000"/>
            </a:solidFill>
            <a:ln w="28440">
              <a:solidFill>
                <a:srgbClr val="ffc000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7"/>
                <c:pt idx="0">
                  <c:v>1.1</c:v>
                </c:pt>
                <c:pt idx="1">
                  <c:v>1.4</c:v>
                </c:pt>
                <c:pt idx="2">
                  <c:v>1.4</c:v>
                </c:pt>
                <c:pt idx="3">
                  <c:v>1.5</c:v>
                </c:pt>
                <c:pt idx="4">
                  <c:v>1.5</c:v>
                </c:pt>
                <c:pt idx="5">
                  <c:v>1.7</c:v>
                </c:pt>
                <c:pt idx="6">
                  <c:v>1.8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8919170"/>
        <c:axId val="64821862"/>
      </c:lineChart>
      <c:catAx>
        <c:axId val="8919170"/>
        <c:scaling>
          <c:orientation val="minMax"/>
        </c:scaling>
        <c:delete val="0"/>
        <c:axPos val="b"/>
        <c:numFmt formatCode="D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4821862"/>
        <c:crosses val="autoZero"/>
        <c:auto val="1"/>
        <c:lblAlgn val="ctr"/>
        <c:lblOffset val="100"/>
      </c:catAx>
      <c:valAx>
        <c:axId val="6482186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919170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 ядро</c:v>
                </c:pt>
                <c:pt idx="1">
                  <c:v>2 ядра</c:v>
                </c:pt>
                <c:pt idx="2">
                  <c:v>3 ядра</c:v>
                </c:pt>
                <c:pt idx="3">
                  <c:v>4 ядра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</c:v>
                </c:pt>
                <c:pt idx="1">
                  <c:v>1.2</c:v>
                </c:pt>
                <c:pt idx="2">
                  <c:v>1.2</c:v>
                </c:pt>
                <c:pt idx="3">
                  <c:v>1.1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 ядро</c:v>
                </c:pt>
                <c:pt idx="1">
                  <c:v>2 ядра</c:v>
                </c:pt>
                <c:pt idx="2">
                  <c:v>3 ядра</c:v>
                </c:pt>
                <c:pt idx="3">
                  <c:v>4 ядра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0.5</c:v>
                </c:pt>
                <c:pt idx="1">
                  <c:v>0.7</c:v>
                </c:pt>
                <c:pt idx="2">
                  <c:v>0.7</c:v>
                </c:pt>
                <c:pt idx="3">
                  <c:v>0.7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 ядро</c:v>
                </c:pt>
                <c:pt idx="1">
                  <c:v>2 ядра</c:v>
                </c:pt>
                <c:pt idx="2">
                  <c:v>3 ядра</c:v>
                </c:pt>
                <c:pt idx="3">
                  <c:v>4 ядра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0.33</c:v>
                </c:pt>
                <c:pt idx="1">
                  <c:v>0.4</c:v>
                </c:pt>
                <c:pt idx="2">
                  <c:v>0.5</c:v>
                </c:pt>
                <c:pt idx="3">
                  <c:v>0.5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ffc000"/>
            </a:solidFill>
            <a:ln w="28440">
              <a:solidFill>
                <a:srgbClr val="ffc000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 ядро</c:v>
                </c:pt>
                <c:pt idx="1">
                  <c:v>2 ядра</c:v>
                </c:pt>
                <c:pt idx="2">
                  <c:v>3 ядра</c:v>
                </c:pt>
                <c:pt idx="3">
                  <c:v>4 ядра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4"/>
                <c:pt idx="0">
                  <c:v>0.25</c:v>
                </c:pt>
                <c:pt idx="1">
                  <c:v>0.3</c:v>
                </c:pt>
                <c:pt idx="2">
                  <c:v>0.4</c:v>
                </c:pt>
                <c:pt idx="3">
                  <c:v>0.4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 ядро</c:v>
                </c:pt>
                <c:pt idx="1">
                  <c:v>2 ядра</c:v>
                </c:pt>
                <c:pt idx="2">
                  <c:v>3 ядра</c:v>
                </c:pt>
                <c:pt idx="3">
                  <c:v>4 ядра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4"/>
                <c:pt idx="0">
                  <c:v>0.125</c:v>
                </c:pt>
                <c:pt idx="1">
                  <c:v>0.16</c:v>
                </c:pt>
                <c:pt idx="2">
                  <c:v>0.17</c:v>
                </c:pt>
                <c:pt idx="3">
                  <c:v>0.18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70ad47"/>
            </a:solidFill>
            <a:ln w="28440">
              <a:solidFill>
                <a:srgbClr val="70ad47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 ядро</c:v>
                </c:pt>
                <c:pt idx="1">
                  <c:v>2 ядра</c:v>
                </c:pt>
                <c:pt idx="2">
                  <c:v>3 ядра</c:v>
                </c:pt>
                <c:pt idx="3">
                  <c:v>4 ядра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4"/>
                <c:pt idx="0">
                  <c:v>0.08</c:v>
                </c:pt>
                <c:pt idx="1">
                  <c:v>0.1</c:v>
                </c:pt>
                <c:pt idx="2">
                  <c:v>0.13</c:v>
                </c:pt>
                <c:pt idx="3">
                  <c:v>0.15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255e91"/>
            </a:solidFill>
            <a:ln w="28440">
              <a:solidFill>
                <a:srgbClr val="255e91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 ядро</c:v>
                </c:pt>
                <c:pt idx="1">
                  <c:v>2 ядра</c:v>
                </c:pt>
                <c:pt idx="2">
                  <c:v>3 ядра</c:v>
                </c:pt>
                <c:pt idx="3">
                  <c:v>4 ядра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4"/>
                <c:pt idx="0">
                  <c:v>0.06</c:v>
                </c:pt>
                <c:pt idx="1">
                  <c:v>0.12</c:v>
                </c:pt>
                <c:pt idx="2">
                  <c:v>0.13</c:v>
                </c:pt>
                <c:pt idx="3">
                  <c:v>0.16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430136"/>
        <c:axId val="11916832"/>
      </c:lineChart>
      <c:catAx>
        <c:axId val="430136"/>
        <c:scaling>
          <c:orientation val="minMax"/>
        </c:scaling>
        <c:delete val="0"/>
        <c:axPos val="b"/>
        <c:numFmt formatCode="D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1916832"/>
        <c:crosses val="autoZero"/>
        <c:auto val="1"/>
        <c:lblAlgn val="ctr"/>
        <c:lblOffset val="100"/>
      </c:catAx>
      <c:valAx>
        <c:axId val="1191683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30136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4FF29-04D2-4157-89E2-4CF9C835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Application>LibreOffice/6.1.1.2$Windows_x86 LibreOffice_project/5d19a1bfa650b796764388cd8b33a5af1f5baa1b</Application>
  <Pages>3</Pages>
  <Words>314</Words>
  <Characters>1628</Characters>
  <CharactersWithSpaces>1831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2019-03-25T17:38:00Z</dcterms:created>
  <dc:creator>fedor</dc:creator>
  <dc:description/>
  <dc:language>ru-RU</dc:language>
  <cp:lastModifiedBy/>
  <dcterms:modified xsi:type="dcterms:W3CDTF">2019-06-24T22:27:26Z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