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宋体" w:cs="Times New Roman"/>
          <w:b/>
          <w:sz w:val="44"/>
          <w:szCs w:val="44"/>
        </w:rPr>
      </w:pPr>
      <w:r>
        <w:rPr>
          <w:rFonts w:hint="eastAsia" w:ascii="Calibri" w:hAnsi="Calibri" w:eastAsia="宋体" w:cs="Times New Roman"/>
          <w:b/>
          <w:sz w:val="44"/>
          <w:szCs w:val="44"/>
        </w:rPr>
        <w:t>接口文档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280"/>
        <w:gridCol w:w="55"/>
        <w:gridCol w:w="683"/>
        <w:gridCol w:w="620"/>
        <w:gridCol w:w="784"/>
        <w:gridCol w:w="51"/>
        <w:gridCol w:w="488"/>
        <w:gridCol w:w="424"/>
        <w:gridCol w:w="530"/>
        <w:gridCol w:w="19"/>
        <w:gridCol w:w="15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gridSpan w:val="3"/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2047" w:type="dxa"/>
            <w:gridSpan w:val="4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 xml:space="preserve">MERGEFIELD  apiName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«apiName»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047" w:type="dxa"/>
            <w:gridSpan w:val="4"/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接口版本</w:t>
            </w:r>
          </w:p>
        </w:tc>
        <w:tc>
          <w:tcPr>
            <w:tcW w:w="2047" w:type="dxa"/>
            <w:gridSpan w:val="2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 xml:space="preserve">MERGEFIELD  apiVersion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«apiVersion»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gridSpan w:val="3"/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请求类型</w:t>
            </w:r>
          </w:p>
        </w:tc>
        <w:tc>
          <w:tcPr>
            <w:tcW w:w="2047" w:type="dxa"/>
            <w:gridSpan w:val="4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 xml:space="preserve">MERGEFIELD  reqMethod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«reqMethod»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047" w:type="dxa"/>
            <w:gridSpan w:val="4"/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返回格式</w:t>
            </w:r>
          </w:p>
        </w:tc>
        <w:tc>
          <w:tcPr>
            <w:tcW w:w="2047" w:type="dxa"/>
            <w:gridSpan w:val="2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 xml:space="preserve">MERGEFIELD  resType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«resType»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gridSpan w:val="3"/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访问路径</w:t>
            </w:r>
          </w:p>
        </w:tc>
        <w:tc>
          <w:tcPr>
            <w:tcW w:w="6141" w:type="dxa"/>
            <w:gridSpan w:val="10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 xml:space="preserve">MERGEFIELD  apiUrl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«apiUrl»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gridSpan w:val="3"/>
            <w:tcBorders>
              <w:bottom w:val="single" w:color="auto" w:sz="4" w:space="0"/>
            </w:tcBorders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接口说明</w:t>
            </w:r>
          </w:p>
        </w:tc>
        <w:tc>
          <w:tcPr>
            <w:tcW w:w="6141" w:type="dxa"/>
            <w:gridSpan w:val="10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 xml:space="preserve">MERGEFIELD  remark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«remark»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6"/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api_key</w:t>
            </w:r>
          </w:p>
        </w:tc>
        <w:tc>
          <w:tcPr>
            <w:tcW w:w="4148" w:type="dxa"/>
            <w:gridSpan w:val="7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apiKey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«apiKey»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6"/>
            <w:tcBorders>
              <w:bottom w:val="single" w:color="auto" w:sz="4" w:space="0"/>
            </w:tcBorders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secret_key</w:t>
            </w:r>
          </w:p>
        </w:tc>
        <w:tc>
          <w:tcPr>
            <w:tcW w:w="4148" w:type="dxa"/>
            <w:gridSpan w:val="7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secretkey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«secretkey»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6"/>
            <w:tcBorders>
              <w:bottom w:val="single" w:color="auto" w:sz="4" w:space="0"/>
            </w:tcBorders>
            <w:shd w:val="clear" w:color="auto" w:fill="E7E6E6" w:themeFill="background2"/>
          </w:tcPr>
          <w:p>
            <w:pPr>
              <w:jc w:val="center"/>
              <w:rPr>
                <w:rFonts w:hint="defaul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Api_code</w:t>
            </w:r>
          </w:p>
        </w:tc>
        <w:tc>
          <w:tcPr>
            <w:tcW w:w="4148" w:type="dxa"/>
            <w:gridSpan w:val="7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secretkey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</w:t>
            </w:r>
            <w:r>
              <w:rPr>
                <w:rFonts w:hint="eastAsia"/>
                <w:b/>
                <w:sz w:val="18"/>
                <w:szCs w:val="18"/>
              </w:rPr>
              <w:t>apiCode</w:t>
            </w:r>
            <w:r>
              <w:rPr>
                <w:b/>
                <w:sz w:val="18"/>
                <w:szCs w:val="18"/>
              </w:rPr>
              <w:t>»</w:t>
            </w:r>
            <w:r>
              <w:rPr>
                <w:b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tcBorders>
              <w:bottom w:val="single" w:color="auto" w:sz="4" w:space="0"/>
            </w:tcBorders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4" w:space="0"/>
            </w:tcBorders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659" w:type="dxa"/>
            <w:gridSpan w:val="4"/>
            <w:tcBorders>
              <w:bottom w:val="single" w:color="auto" w:sz="4" w:space="0"/>
            </w:tcBorders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1659" w:type="dxa"/>
            <w:gridSpan w:val="3"/>
            <w:tcBorders>
              <w:bottom w:val="single" w:color="auto" w:sz="4" w:space="0"/>
            </w:tcBorders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参数类型</w:t>
            </w:r>
          </w:p>
        </w:tc>
        <w:tc>
          <w:tcPr>
            <w:tcW w:w="1659" w:type="dxa"/>
            <w:gridSpan w:val="4"/>
            <w:tcBorders>
              <w:bottom w:val="single" w:color="auto" w:sz="4" w:space="0"/>
            </w:tcBorders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1660" w:type="dxa"/>
            <w:tcBorders>
              <w:bottom w:val="single" w:color="auto" w:sz="4" w:space="0"/>
            </w:tcBorders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示例值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TableStart:ReqParamList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«TableStart:ReqParamList»</w:t>
            </w:r>
            <w:r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 xml:space="preserve">MERGEFIELD  paramName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«paramName»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659" w:type="dxa"/>
            <w:gridSpan w:val="4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paramComment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«paramComment»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659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 xml:space="preserve">MERGEFIELD  paramType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«paramType»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659" w:type="dxa"/>
            <w:gridSpan w:val="4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 xml:space="preserve">MERGEFIELD  nullable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«nullable»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66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 xml:space="preserve">MERGEFIELD  exampleValue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«exampleValue»</w:t>
            </w:r>
            <w:r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TableEnd:ReqParamList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«TableEnd:ReqParamList»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tcBorders>
              <w:bottom w:val="single" w:color="auto" w:sz="4" w:space="0"/>
            </w:tcBorders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gridSpan w:val="2"/>
            <w:tcBorders>
              <w:bottom w:val="single" w:color="auto" w:sz="4" w:space="0"/>
            </w:tcBorders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074" w:type="dxa"/>
            <w:gridSpan w:val="4"/>
            <w:tcBorders>
              <w:bottom w:val="single" w:color="auto" w:sz="4" w:space="0"/>
            </w:tcBorders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2074" w:type="dxa"/>
            <w:gridSpan w:val="4"/>
            <w:tcBorders>
              <w:bottom w:val="single" w:color="auto" w:sz="4" w:space="0"/>
            </w:tcBorders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074" w:type="dxa"/>
            <w:gridSpan w:val="3"/>
            <w:tcBorders>
              <w:bottom w:val="single" w:color="auto" w:sz="4" w:space="0"/>
            </w:tcBorders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示例值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TableStart:ResParamList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«TableStart:ResParamList»</w:t>
            </w:r>
            <w:r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 xml:space="preserve">MERGEFIELD  fieldName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«fieldName»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074" w:type="dxa"/>
            <w:gridSpan w:val="4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 xml:space="preserve">MERGEFIELD  dataType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«dataType»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074" w:type="dxa"/>
            <w:gridSpan w:val="4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fieldComment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«fieldComment»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074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 xml:space="preserve">MERGEFIELD  exampleValue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«exampleValue»</w:t>
            </w:r>
            <w:r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TableEnd:ResParamList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«TableEnd:ResParamList»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gridSpan w:val="4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success</w:t>
            </w:r>
          </w:p>
        </w:tc>
        <w:tc>
          <w:tcPr>
            <w:tcW w:w="2765" w:type="dxa"/>
            <w:gridSpan w:val="5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返回状态</w:t>
            </w:r>
          </w:p>
        </w:tc>
        <w:tc>
          <w:tcPr>
            <w:tcW w:w="2766" w:type="dxa"/>
            <w:gridSpan w:val="4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true</w:t>
            </w:r>
            <w:r>
              <w:rPr>
                <w:b/>
                <w:szCs w:val="21"/>
              </w:rPr>
              <w:t>:成功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</w:t>
            </w:r>
            <w:r>
              <w:rPr>
                <w:b/>
                <w:szCs w:val="21"/>
              </w:rPr>
              <w:t>alse:</w:t>
            </w:r>
            <w:r>
              <w:rPr>
                <w:rFonts w:hint="eastAsia"/>
                <w:b/>
                <w:szCs w:val="2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gridSpan w:val="4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code</w:t>
            </w:r>
          </w:p>
        </w:tc>
        <w:tc>
          <w:tcPr>
            <w:tcW w:w="2765" w:type="dxa"/>
            <w:gridSpan w:val="5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返回代码</w:t>
            </w:r>
          </w:p>
        </w:tc>
        <w:tc>
          <w:tcPr>
            <w:tcW w:w="2766" w:type="dxa"/>
            <w:gridSpan w:val="4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gridSpan w:val="4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msg</w:t>
            </w:r>
          </w:p>
        </w:tc>
        <w:tc>
          <w:tcPr>
            <w:tcW w:w="2765" w:type="dxa"/>
            <w:gridSpan w:val="5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返回信息说明</w:t>
            </w:r>
          </w:p>
        </w:tc>
        <w:tc>
          <w:tcPr>
            <w:tcW w:w="2766" w:type="dxa"/>
            <w:gridSpan w:val="4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gridSpan w:val="4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data</w:t>
            </w:r>
          </w:p>
        </w:tc>
        <w:tc>
          <w:tcPr>
            <w:tcW w:w="2765" w:type="dxa"/>
            <w:gridSpan w:val="5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返回数据</w:t>
            </w:r>
          </w:p>
        </w:tc>
        <w:tc>
          <w:tcPr>
            <w:tcW w:w="2766" w:type="dxa"/>
            <w:gridSpan w:val="4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gridSpan w:val="4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timestamp</w:t>
            </w:r>
          </w:p>
        </w:tc>
        <w:tc>
          <w:tcPr>
            <w:tcW w:w="2765" w:type="dxa"/>
            <w:gridSpan w:val="5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时间戳</w:t>
            </w:r>
          </w:p>
        </w:tc>
        <w:tc>
          <w:tcPr>
            <w:tcW w:w="2766" w:type="dxa"/>
            <w:gridSpan w:val="4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1596693801302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6"/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成功示例</w:t>
            </w:r>
          </w:p>
        </w:tc>
        <w:tc>
          <w:tcPr>
            <w:tcW w:w="4148" w:type="dxa"/>
            <w:gridSpan w:val="7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reqExample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«reqExample»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6"/>
            <w:shd w:val="clear" w:color="auto" w:fill="E7E6E6" w:themeFill="background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失败示例</w:t>
            </w:r>
          </w:p>
        </w:tc>
        <w:tc>
          <w:tcPr>
            <w:tcW w:w="4148" w:type="dxa"/>
            <w:gridSpan w:val="7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resExample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«resExample»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</w:tbl>
    <w:p>
      <w:pPr>
        <w:jc w:val="center"/>
        <w:rPr>
          <w:b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U3M2E1NzhhNGJlNzFkMWI5YmM2NmZlMjQyYjRhODcifQ=="/>
  </w:docVars>
  <w:rsids>
    <w:rsidRoot w:val="00E068DF"/>
    <w:rsid w:val="000930A6"/>
    <w:rsid w:val="002C13AC"/>
    <w:rsid w:val="002C76D9"/>
    <w:rsid w:val="0031350C"/>
    <w:rsid w:val="00537581"/>
    <w:rsid w:val="00541DCD"/>
    <w:rsid w:val="005D5F6F"/>
    <w:rsid w:val="006B23EA"/>
    <w:rsid w:val="008138F6"/>
    <w:rsid w:val="00882C70"/>
    <w:rsid w:val="00967901"/>
    <w:rsid w:val="00A41A82"/>
    <w:rsid w:val="00A46F65"/>
    <w:rsid w:val="00B62876"/>
    <w:rsid w:val="00C57617"/>
    <w:rsid w:val="00D44C9D"/>
    <w:rsid w:val="00E064DB"/>
    <w:rsid w:val="00E068DF"/>
    <w:rsid w:val="00E64ED8"/>
    <w:rsid w:val="00EE5390"/>
    <w:rsid w:val="00EF706A"/>
    <w:rsid w:val="00FD24B9"/>
    <w:rsid w:val="401E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237</Words>
  <Characters>1354</Characters>
  <Lines>11</Lines>
  <Paragraphs>3</Paragraphs>
  <TotalTime>2</TotalTime>
  <ScaleCrop>false</ScaleCrop>
  <LinksUpToDate>false</LinksUpToDate>
  <CharactersWithSpaces>1588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2020-07-30T07:58:00Z</dcterms:created>
  <dc:creator>Administrator</dc:creator>
  <cp:lastModifiedBy>心静若水</cp:lastModifiedBy>
  <dcterms:modified xsi:type="dcterms:W3CDTF">2024-01-19T04:20:58Z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5EA4DF9400114F7C9BB3488DF751BC80_12</vt:lpwstr>
  </property>
</Properties>
</file>