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438" w:rsidRPr="00157438" w:rsidRDefault="00157438" w:rsidP="001574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Mosoftware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Systems 2.1 – Finance Module</w:t>
      </w:r>
    </w:p>
    <w:p w:rsidR="001D2702" w:rsidRDefault="001D2702" w:rsidP="001574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438">
        <w:rPr>
          <w:rFonts w:ascii="Times New Roman" w:hAnsi="Times New Roman" w:cs="Times New Roman"/>
          <w:b/>
          <w:sz w:val="24"/>
          <w:szCs w:val="24"/>
        </w:rPr>
        <w:t>Finance user</w:t>
      </w:r>
    </w:p>
    <w:p w:rsidR="00CA1C16" w:rsidRPr="00CA1C16" w:rsidRDefault="00CA1C16" w:rsidP="00CA1C16">
      <w:pPr>
        <w:rPr>
          <w:rFonts w:ascii="Times New Roman" w:hAnsi="Times New Roman" w:cs="Times New Roman"/>
        </w:rPr>
      </w:pPr>
      <w:r w:rsidRPr="00CA1C16">
        <w:rPr>
          <w:rFonts w:ascii="Times New Roman" w:hAnsi="Times New Roman" w:cs="Times New Roman"/>
        </w:rPr>
        <w:t>This module can be accessed by those with Finance User, Finance Admin and Admin rights only</w:t>
      </w:r>
    </w:p>
    <w:p w:rsidR="00CA1C16" w:rsidRDefault="00CA1C16" w:rsidP="00CA1C16">
      <w:pPr>
        <w:rPr>
          <w:rFonts w:ascii="Times New Roman" w:hAnsi="Times New Roman" w:cs="Times New Roman"/>
        </w:rPr>
      </w:pPr>
      <w:r w:rsidRPr="00CA1C16">
        <w:rPr>
          <w:rFonts w:ascii="Times New Roman" w:hAnsi="Times New Roman" w:cs="Times New Roman"/>
        </w:rPr>
        <w:t>It has five areas</w:t>
      </w:r>
      <w:r w:rsidR="00DD1706">
        <w:rPr>
          <w:rFonts w:ascii="Times New Roman" w:hAnsi="Times New Roman" w:cs="Times New Roman"/>
        </w:rPr>
        <w:t>: Sch</w:t>
      </w:r>
      <w:r w:rsidR="00733D91">
        <w:rPr>
          <w:rFonts w:ascii="Times New Roman" w:hAnsi="Times New Roman" w:cs="Times New Roman"/>
        </w:rPr>
        <w:t>ool Fees, Invoices, Loan, Float and</w:t>
      </w:r>
      <w:r w:rsidR="00DD1706">
        <w:rPr>
          <w:rFonts w:ascii="Times New Roman" w:hAnsi="Times New Roman" w:cs="Times New Roman"/>
        </w:rPr>
        <w:t xml:space="preserve"> Transactions</w:t>
      </w:r>
    </w:p>
    <w:p w:rsidR="001D2702" w:rsidRDefault="001D2702" w:rsidP="001D2702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579646" wp14:editId="352CDAF7">
            <wp:extent cx="46101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32" w:rsidRDefault="001E7832" w:rsidP="001D2702">
      <w:pPr>
        <w:rPr>
          <w:rFonts w:ascii="Times New Roman" w:hAnsi="Times New Roman" w:cs="Times New Roman"/>
        </w:rPr>
      </w:pPr>
    </w:p>
    <w:p w:rsidR="002F426A" w:rsidRPr="002F426A" w:rsidRDefault="002F426A" w:rsidP="002F42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426A">
        <w:rPr>
          <w:rFonts w:ascii="Times New Roman" w:hAnsi="Times New Roman" w:cs="Times New Roman"/>
          <w:b/>
        </w:rPr>
        <w:t>School Fees</w:t>
      </w:r>
    </w:p>
    <w:p w:rsidR="003211D8" w:rsidRDefault="002F426A" w:rsidP="002F426A">
      <w:pPr>
        <w:rPr>
          <w:rFonts w:ascii="Times New Roman" w:hAnsi="Times New Roman" w:cs="Times New Roman"/>
        </w:rPr>
      </w:pPr>
      <w:r w:rsidRPr="002F426A">
        <w:rPr>
          <w:rFonts w:ascii="Times New Roman" w:hAnsi="Times New Roman" w:cs="Times New Roman"/>
        </w:rPr>
        <w:t>This enables management of school fees at a lower level</w:t>
      </w:r>
      <w:r>
        <w:rPr>
          <w:rFonts w:ascii="Times New Roman" w:hAnsi="Times New Roman" w:cs="Times New Roman"/>
        </w:rPr>
        <w:t xml:space="preserve">. </w:t>
      </w:r>
      <w:r w:rsidRPr="002F426A">
        <w:rPr>
          <w:rFonts w:ascii="Times New Roman" w:hAnsi="Times New Roman" w:cs="Times New Roman"/>
        </w:rPr>
        <w:t>School fees is the major income earner for the school and therefore the need to manage it</w:t>
      </w:r>
      <w:r>
        <w:rPr>
          <w:rFonts w:ascii="Times New Roman" w:hAnsi="Times New Roman" w:cs="Times New Roman"/>
        </w:rPr>
        <w:t xml:space="preserve"> using a system like ERIS.</w:t>
      </w:r>
      <w:r w:rsidR="00606A76">
        <w:rPr>
          <w:rFonts w:ascii="Times New Roman" w:hAnsi="Times New Roman" w:cs="Times New Roman"/>
        </w:rPr>
        <w:t xml:space="preserve"> </w:t>
      </w:r>
    </w:p>
    <w:p w:rsidR="003211D8" w:rsidRDefault="003211D8" w:rsidP="002F42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has five sub areas: Collect, Receipt, Payments, Statement and Balance.</w:t>
      </w:r>
    </w:p>
    <w:p w:rsidR="001C7977" w:rsidRPr="001C7977" w:rsidRDefault="001C7977" w:rsidP="001C79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C7977">
        <w:rPr>
          <w:rFonts w:ascii="Times New Roman" w:hAnsi="Times New Roman" w:cs="Times New Roman"/>
          <w:b/>
        </w:rPr>
        <w:t>Collect</w:t>
      </w:r>
    </w:p>
    <w:p w:rsidR="002F426A" w:rsidRPr="00A54245" w:rsidRDefault="001C7977" w:rsidP="002F42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Enables fees to be received from students and posted in their respective accounts. </w:t>
      </w:r>
      <w:r w:rsidR="00606A76">
        <w:rPr>
          <w:rFonts w:ascii="Times New Roman" w:hAnsi="Times New Roman" w:cs="Times New Roman"/>
        </w:rPr>
        <w:t xml:space="preserve">Fee can be </w:t>
      </w:r>
      <w:r>
        <w:rPr>
          <w:rFonts w:ascii="Times New Roman" w:hAnsi="Times New Roman" w:cs="Times New Roman"/>
        </w:rPr>
        <w:t>received</w:t>
      </w:r>
      <w:r w:rsidR="00606A76">
        <w:rPr>
          <w:rFonts w:ascii="Times New Roman" w:hAnsi="Times New Roman" w:cs="Times New Roman"/>
        </w:rPr>
        <w:t xml:space="preserve"> ether Single (from one student in given year and term) or bulk (multiple students in desired term and year)</w:t>
      </w:r>
    </w:p>
    <w:p w:rsidR="001D2702" w:rsidRPr="00A463CA" w:rsidRDefault="00A463CA" w:rsidP="00A463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D2702" w:rsidRPr="00A463CA">
        <w:rPr>
          <w:rFonts w:ascii="Times New Roman" w:hAnsi="Times New Roman" w:cs="Times New Roman"/>
        </w:rPr>
        <w:t>ingle</w:t>
      </w:r>
    </w:p>
    <w:p w:rsidR="00A463CA" w:rsidRDefault="00844524" w:rsidP="001D2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fee to be received from a given student for a given year and term. Select the desired term and year, click submit, and select the desired student from the list</w:t>
      </w:r>
    </w:p>
    <w:p w:rsidR="001D2702" w:rsidRPr="00A54245" w:rsidRDefault="001D2702" w:rsidP="001D2702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D8FFEA" wp14:editId="63DE60BD">
            <wp:extent cx="6010275" cy="33432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02" w:rsidRDefault="00473995" w:rsidP="001D2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Enter the fee payment details and click submit. Note that payment is posted in the student account (</w:t>
      </w:r>
      <w:proofErr w:type="spellStart"/>
      <w:r>
        <w:rPr>
          <w:rFonts w:ascii="Times New Roman" w:hAnsi="Times New Roman" w:cs="Times New Roman"/>
        </w:rPr>
        <w:t>adm</w:t>
      </w:r>
      <w:proofErr w:type="spellEnd"/>
      <w:r>
        <w:rPr>
          <w:rFonts w:ascii="Times New Roman" w:hAnsi="Times New Roman" w:cs="Times New Roman"/>
        </w:rPr>
        <w:t xml:space="preserve"> no)</w:t>
      </w:r>
    </w:p>
    <w:p w:rsidR="009A5993" w:rsidRPr="00A54245" w:rsidRDefault="009A5993" w:rsidP="001D2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supports different payment modes.</w:t>
      </w:r>
    </w:p>
    <w:p w:rsidR="001D2702" w:rsidRPr="00A54245" w:rsidRDefault="001D2702" w:rsidP="001D2702">
      <w:pPr>
        <w:rPr>
          <w:rFonts w:ascii="Times New Roman" w:hAnsi="Times New Roman" w:cs="Times New Roman"/>
        </w:rPr>
      </w:pPr>
    </w:p>
    <w:p w:rsidR="001D2702" w:rsidRDefault="001D2702" w:rsidP="001D2702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5321D5B" wp14:editId="4E9D1F13">
            <wp:extent cx="5829300" cy="23526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1B" w:rsidRPr="00A54245" w:rsidRDefault="0048441B" w:rsidP="001D2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download the receipt after payment or latter from receipt sub area</w:t>
      </w:r>
    </w:p>
    <w:p w:rsidR="001D2702" w:rsidRPr="00A54245" w:rsidRDefault="001D2702" w:rsidP="001D2702">
      <w:pPr>
        <w:rPr>
          <w:rFonts w:ascii="Times New Roman" w:hAnsi="Times New Roman" w:cs="Times New Roman"/>
        </w:rPr>
      </w:pPr>
    </w:p>
    <w:p w:rsidR="001D2702" w:rsidRPr="00A952D8" w:rsidRDefault="00A952D8" w:rsidP="00A952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Bulk</w:t>
      </w:r>
    </w:p>
    <w:p w:rsidR="001D2702" w:rsidRPr="00A54245" w:rsidRDefault="00A952D8" w:rsidP="001D2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receiving fee from m</w:t>
      </w:r>
      <w:r w:rsidR="00BF76E1">
        <w:rPr>
          <w:rFonts w:ascii="Times New Roman" w:hAnsi="Times New Roman" w:cs="Times New Roman"/>
        </w:rPr>
        <w:t>ultiple students, term and year from a csv file (</w:t>
      </w:r>
      <w:r w:rsidR="00BF76E1" w:rsidRPr="00BF76E1">
        <w:rPr>
          <w:rFonts w:ascii="Times New Roman" w:hAnsi="Times New Roman" w:cs="Times New Roman"/>
          <w:b/>
          <w:color w:val="FF0000"/>
        </w:rPr>
        <w:t>Not Excel</w:t>
      </w:r>
      <w:r w:rsidR="00BF76E1">
        <w:rPr>
          <w:rFonts w:ascii="Times New Roman" w:hAnsi="Times New Roman" w:cs="Times New Roman"/>
        </w:rPr>
        <w:t>)</w:t>
      </w:r>
    </w:p>
    <w:p w:rsidR="001D2702" w:rsidRDefault="001D2702" w:rsidP="001D2702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CBDEEC5" wp14:editId="1D7DF7BA">
            <wp:extent cx="4152900" cy="13239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6E1" w:rsidRDefault="00BF76E1" w:rsidP="001D2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a sample csv file (</w:t>
      </w:r>
      <w:r w:rsidRPr="00BF76E1">
        <w:rPr>
          <w:rFonts w:ascii="Times New Roman" w:hAnsi="Times New Roman" w:cs="Times New Roman"/>
          <w:b/>
          <w:color w:val="FF0000"/>
        </w:rPr>
        <w:t>Not Excel</w:t>
      </w:r>
      <w:r>
        <w:rPr>
          <w:rFonts w:ascii="Times New Roman" w:hAnsi="Times New Roman" w:cs="Times New Roman"/>
        </w:rPr>
        <w:t xml:space="preserve">) </w:t>
      </w:r>
      <w:r w:rsidR="000743CE">
        <w:rPr>
          <w:rFonts w:ascii="Times New Roman" w:hAnsi="Times New Roman" w:cs="Times New Roman"/>
        </w:rPr>
        <w:t xml:space="preserve">indicating correct columns </w:t>
      </w:r>
      <w:r>
        <w:rPr>
          <w:rFonts w:ascii="Times New Roman" w:hAnsi="Times New Roman" w:cs="Times New Roman"/>
        </w:rPr>
        <w:t>to upload</w:t>
      </w:r>
    </w:p>
    <w:p w:rsidR="00BF76E1" w:rsidRDefault="00BF76E1" w:rsidP="001D2702">
      <w:pPr>
        <w:rPr>
          <w:rFonts w:ascii="Times New Roman" w:hAnsi="Times New Roman" w:cs="Times New Roman"/>
        </w:rPr>
      </w:pPr>
      <w:r w:rsidRPr="00072EA9">
        <w:rPr>
          <w:rFonts w:ascii="Calibri Light" w:hAnsi="Calibri Light" w:cstheme="minorHAnsi"/>
          <w:noProof/>
        </w:rPr>
        <w:drawing>
          <wp:inline distT="0" distB="0" distL="0" distR="0" wp14:anchorId="69F1082D" wp14:editId="5ED39504">
            <wp:extent cx="2819400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3F" w:rsidRDefault="00E2743F" w:rsidP="001D2702">
      <w:pPr>
        <w:rPr>
          <w:rFonts w:ascii="Times New Roman" w:hAnsi="Times New Roman" w:cs="Times New Roman"/>
        </w:rPr>
      </w:pPr>
    </w:p>
    <w:p w:rsidR="001D2702" w:rsidRPr="00E2743F" w:rsidRDefault="001D2702" w:rsidP="00E27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2743F">
        <w:rPr>
          <w:rFonts w:ascii="Times New Roman" w:hAnsi="Times New Roman" w:cs="Times New Roman"/>
          <w:b/>
        </w:rPr>
        <w:t>Receipt</w:t>
      </w:r>
    </w:p>
    <w:p w:rsidR="00E2743F" w:rsidRDefault="00E2743F" w:rsidP="001D2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download of proof of school fees payment for a given student. These are auto generated by the system</w:t>
      </w:r>
    </w:p>
    <w:p w:rsidR="001D2702" w:rsidRDefault="001D2702" w:rsidP="001D2702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954D4D" wp14:editId="6EC33552">
            <wp:extent cx="5734050" cy="11334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4B" w:rsidRPr="00A54245" w:rsidRDefault="000A43DE" w:rsidP="001D2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Select </w:t>
      </w:r>
      <w:r w:rsidR="005D6562">
        <w:rPr>
          <w:rFonts w:ascii="Times New Roman" w:hAnsi="Times New Roman" w:cs="Times New Roman"/>
        </w:rPr>
        <w:t xml:space="preserve">and click </w:t>
      </w:r>
      <w:r>
        <w:rPr>
          <w:rFonts w:ascii="Times New Roman" w:hAnsi="Times New Roman" w:cs="Times New Roman"/>
        </w:rPr>
        <w:t>the desire payment from the list displayed</w:t>
      </w:r>
    </w:p>
    <w:p w:rsidR="001D2702" w:rsidRPr="00A54245" w:rsidRDefault="001D2702" w:rsidP="001D2702">
      <w:pPr>
        <w:rPr>
          <w:rFonts w:ascii="Times New Roman" w:hAnsi="Times New Roman" w:cs="Times New Roman"/>
        </w:rPr>
      </w:pPr>
    </w:p>
    <w:p w:rsidR="001D2702" w:rsidRDefault="001D2702" w:rsidP="001D2702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1E18D63" wp14:editId="54F9FFE1">
            <wp:extent cx="6610350" cy="9144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62" w:rsidRDefault="005D6562" w:rsidP="001D2702">
      <w:pPr>
        <w:rPr>
          <w:rFonts w:ascii="Times New Roman" w:hAnsi="Times New Roman" w:cs="Times New Roman"/>
        </w:rPr>
      </w:pPr>
    </w:p>
    <w:p w:rsidR="001B1355" w:rsidRDefault="001B1355" w:rsidP="001D2702">
      <w:pPr>
        <w:rPr>
          <w:rFonts w:ascii="Times New Roman" w:hAnsi="Times New Roman" w:cs="Times New Roman"/>
        </w:rPr>
      </w:pPr>
    </w:p>
    <w:p w:rsidR="005D6562" w:rsidRPr="00A54245" w:rsidRDefault="005D6562" w:rsidP="001D2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a sample receipt</w:t>
      </w:r>
    </w:p>
    <w:p w:rsidR="001D2702" w:rsidRDefault="001D2702" w:rsidP="001D2702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DA50AE" wp14:editId="7355D2F0">
            <wp:extent cx="6010275" cy="19240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355" w:rsidRPr="00A54245" w:rsidRDefault="001B1355" w:rsidP="001D2702">
      <w:pPr>
        <w:rPr>
          <w:rFonts w:ascii="Times New Roman" w:hAnsi="Times New Roman" w:cs="Times New Roman"/>
        </w:rPr>
      </w:pPr>
    </w:p>
    <w:p w:rsidR="001D2702" w:rsidRPr="00A54245" w:rsidRDefault="001D2702" w:rsidP="001D2702">
      <w:pPr>
        <w:rPr>
          <w:rFonts w:ascii="Times New Roman" w:hAnsi="Times New Roman" w:cs="Times New Roman"/>
        </w:rPr>
      </w:pPr>
    </w:p>
    <w:p w:rsidR="001D2702" w:rsidRPr="007A4F7B" w:rsidRDefault="007A4F7B" w:rsidP="007A4F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A4F7B">
        <w:rPr>
          <w:rFonts w:ascii="Times New Roman" w:hAnsi="Times New Roman" w:cs="Times New Roman"/>
          <w:b/>
        </w:rPr>
        <w:t>Payments</w:t>
      </w:r>
    </w:p>
    <w:p w:rsidR="001D2702" w:rsidRPr="00A54245" w:rsidRDefault="007A4F7B" w:rsidP="001D2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download of verifiable document of money received in the school</w:t>
      </w:r>
    </w:p>
    <w:p w:rsidR="001D2702" w:rsidRPr="00A54245" w:rsidRDefault="007A4F7B" w:rsidP="001D2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a sample payments document</w:t>
      </w:r>
    </w:p>
    <w:p w:rsidR="001D2702" w:rsidRPr="00A54245" w:rsidRDefault="001D2702" w:rsidP="001D2702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8A3613" wp14:editId="57495E87">
            <wp:extent cx="5924550" cy="12096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02" w:rsidRPr="00A54245" w:rsidRDefault="001D2702" w:rsidP="001D2702">
      <w:pPr>
        <w:rPr>
          <w:rFonts w:ascii="Times New Roman" w:hAnsi="Times New Roman" w:cs="Times New Roman"/>
        </w:rPr>
      </w:pPr>
    </w:p>
    <w:p w:rsidR="001B1355" w:rsidRDefault="001B1355" w:rsidP="001D2702">
      <w:pPr>
        <w:rPr>
          <w:rFonts w:ascii="Times New Roman" w:hAnsi="Times New Roman" w:cs="Times New Roman"/>
        </w:rPr>
      </w:pPr>
    </w:p>
    <w:p w:rsidR="001B1355" w:rsidRDefault="001B1355" w:rsidP="001D2702">
      <w:pPr>
        <w:rPr>
          <w:rFonts w:ascii="Times New Roman" w:hAnsi="Times New Roman" w:cs="Times New Roman"/>
        </w:rPr>
      </w:pPr>
    </w:p>
    <w:p w:rsidR="001B1355" w:rsidRDefault="001B1355" w:rsidP="001D2702">
      <w:pPr>
        <w:rPr>
          <w:rFonts w:ascii="Times New Roman" w:hAnsi="Times New Roman" w:cs="Times New Roman"/>
        </w:rPr>
      </w:pPr>
    </w:p>
    <w:p w:rsidR="001B1355" w:rsidRDefault="001B1355" w:rsidP="001D2702">
      <w:pPr>
        <w:rPr>
          <w:rFonts w:ascii="Times New Roman" w:hAnsi="Times New Roman" w:cs="Times New Roman"/>
        </w:rPr>
      </w:pPr>
    </w:p>
    <w:p w:rsidR="001B1355" w:rsidRDefault="001B1355" w:rsidP="001D2702">
      <w:pPr>
        <w:rPr>
          <w:rFonts w:ascii="Times New Roman" w:hAnsi="Times New Roman" w:cs="Times New Roman"/>
        </w:rPr>
      </w:pPr>
    </w:p>
    <w:p w:rsidR="001B1355" w:rsidRDefault="001B1355" w:rsidP="001D2702">
      <w:pPr>
        <w:rPr>
          <w:rFonts w:ascii="Times New Roman" w:hAnsi="Times New Roman" w:cs="Times New Roman"/>
        </w:rPr>
      </w:pPr>
    </w:p>
    <w:p w:rsidR="001B1355" w:rsidRDefault="001B1355" w:rsidP="001D2702">
      <w:pPr>
        <w:rPr>
          <w:rFonts w:ascii="Times New Roman" w:hAnsi="Times New Roman" w:cs="Times New Roman"/>
        </w:rPr>
      </w:pPr>
    </w:p>
    <w:p w:rsidR="001B1355" w:rsidRDefault="001B1355" w:rsidP="001D2702">
      <w:pPr>
        <w:rPr>
          <w:rFonts w:ascii="Times New Roman" w:hAnsi="Times New Roman" w:cs="Times New Roman"/>
        </w:rPr>
      </w:pPr>
    </w:p>
    <w:p w:rsidR="001B1355" w:rsidRPr="00F3223D" w:rsidRDefault="00F3223D" w:rsidP="00F32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3223D">
        <w:rPr>
          <w:rFonts w:ascii="Times New Roman" w:hAnsi="Times New Roman" w:cs="Times New Roman"/>
          <w:b/>
        </w:rPr>
        <w:lastRenderedPageBreak/>
        <w:t>Statement</w:t>
      </w:r>
    </w:p>
    <w:p w:rsidR="001B1355" w:rsidRDefault="00F3223D" w:rsidP="001D2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download of personalised document indicating debit and credit details posted on the student fee account</w:t>
      </w:r>
      <w:r w:rsidR="00087EC3">
        <w:rPr>
          <w:rFonts w:ascii="Times New Roman" w:hAnsi="Times New Roman" w:cs="Times New Roman"/>
        </w:rPr>
        <w:t>.</w:t>
      </w:r>
    </w:p>
    <w:p w:rsidR="00087EC3" w:rsidRDefault="00087EC3" w:rsidP="001D2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desired term and year, click submit, and select the desired student from the list</w:t>
      </w:r>
      <w:r>
        <w:rPr>
          <w:rFonts w:ascii="Times New Roman" w:hAnsi="Times New Roman" w:cs="Times New Roman"/>
        </w:rPr>
        <w:t>.</w:t>
      </w:r>
    </w:p>
    <w:p w:rsidR="001D2702" w:rsidRPr="00A54245" w:rsidRDefault="00F3223D" w:rsidP="001D2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a sample s</w:t>
      </w:r>
      <w:r w:rsidR="001D2702" w:rsidRPr="00A54245">
        <w:rPr>
          <w:rFonts w:ascii="Times New Roman" w:hAnsi="Times New Roman" w:cs="Times New Roman"/>
        </w:rPr>
        <w:t>tatement</w:t>
      </w:r>
      <w:r>
        <w:rPr>
          <w:rFonts w:ascii="Times New Roman" w:hAnsi="Times New Roman" w:cs="Times New Roman"/>
        </w:rPr>
        <w:t xml:space="preserve"> document</w:t>
      </w:r>
    </w:p>
    <w:p w:rsidR="001D2702" w:rsidRPr="00A54245" w:rsidRDefault="001D2702" w:rsidP="001D2702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4BC42E6" wp14:editId="355F53F0">
            <wp:extent cx="5972175" cy="34099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02" w:rsidRPr="00A54245" w:rsidRDefault="001D2702" w:rsidP="001D2702">
      <w:pPr>
        <w:rPr>
          <w:rFonts w:ascii="Times New Roman" w:hAnsi="Times New Roman" w:cs="Times New Roman"/>
        </w:rPr>
      </w:pPr>
    </w:p>
    <w:p w:rsidR="00402541" w:rsidRPr="00402541" w:rsidRDefault="00402541" w:rsidP="004025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02541">
        <w:rPr>
          <w:rFonts w:ascii="Times New Roman" w:hAnsi="Times New Roman" w:cs="Times New Roman"/>
          <w:b/>
        </w:rPr>
        <w:t>Balance</w:t>
      </w:r>
    </w:p>
    <w:p w:rsidR="00402541" w:rsidRDefault="00402541" w:rsidP="001D2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viewing of students with fee debit balance based on a defined term, year and amount.</w:t>
      </w:r>
    </w:p>
    <w:p w:rsidR="001D2702" w:rsidRPr="00A54245" w:rsidRDefault="00402541" w:rsidP="001D2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desired term and year, enter the desire balance amount then click submit</w:t>
      </w:r>
    </w:p>
    <w:p w:rsidR="001D2702" w:rsidRDefault="001D2702" w:rsidP="001D2702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523E49F" wp14:editId="6D0677B5">
            <wp:extent cx="3381375" cy="11049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EC" w:rsidRDefault="003154EC" w:rsidP="001D2702">
      <w:pPr>
        <w:rPr>
          <w:rFonts w:ascii="Times New Roman" w:hAnsi="Times New Roman" w:cs="Times New Roman"/>
        </w:rPr>
      </w:pPr>
    </w:p>
    <w:p w:rsidR="003154EC" w:rsidRPr="00A54245" w:rsidRDefault="003154EC" w:rsidP="001D2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a sample fee debit balance statement</w:t>
      </w:r>
    </w:p>
    <w:p w:rsidR="001D2702" w:rsidRPr="00A54245" w:rsidRDefault="001D2702" w:rsidP="001D2702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2B53B1" wp14:editId="15366760">
            <wp:extent cx="5524500" cy="12858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02" w:rsidRPr="00A54245" w:rsidRDefault="001D2702" w:rsidP="001D2702">
      <w:pPr>
        <w:rPr>
          <w:rFonts w:ascii="Times New Roman" w:hAnsi="Times New Roman" w:cs="Times New Roman"/>
        </w:rPr>
      </w:pPr>
    </w:p>
    <w:p w:rsidR="003154EC" w:rsidRDefault="003154EC" w:rsidP="001D2702">
      <w:pPr>
        <w:rPr>
          <w:rFonts w:ascii="Times New Roman" w:hAnsi="Times New Roman" w:cs="Times New Roman"/>
        </w:rPr>
      </w:pPr>
    </w:p>
    <w:p w:rsidR="003154EC" w:rsidRDefault="003154EC" w:rsidP="001D2702">
      <w:pPr>
        <w:rPr>
          <w:rFonts w:ascii="Times New Roman" w:hAnsi="Times New Roman" w:cs="Times New Roman"/>
        </w:rPr>
      </w:pPr>
    </w:p>
    <w:p w:rsidR="00E67DE2" w:rsidRPr="00E67DE2" w:rsidRDefault="00E67DE2" w:rsidP="00E67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67DE2">
        <w:rPr>
          <w:rFonts w:ascii="Times New Roman" w:hAnsi="Times New Roman" w:cs="Times New Roman"/>
          <w:b/>
        </w:rPr>
        <w:lastRenderedPageBreak/>
        <w:t>Invoices</w:t>
      </w:r>
    </w:p>
    <w:p w:rsidR="00E67DE2" w:rsidRDefault="00E67DE2" w:rsidP="001D2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view and payment of invoices from suppliers.</w:t>
      </w:r>
    </w:p>
    <w:p w:rsidR="00E67DE2" w:rsidRDefault="00E67DE2" w:rsidP="001D2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desired supplier and click submit</w:t>
      </w:r>
    </w:p>
    <w:p w:rsidR="00E67DE2" w:rsidRDefault="00E67DE2" w:rsidP="001D2702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1FE6EE3" wp14:editId="08F0D1D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47900" cy="13906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7DE2" w:rsidRDefault="00E67DE2" w:rsidP="001D2702">
      <w:pPr>
        <w:rPr>
          <w:rFonts w:ascii="Times New Roman" w:hAnsi="Times New Roman" w:cs="Times New Roman"/>
        </w:rPr>
      </w:pPr>
    </w:p>
    <w:p w:rsidR="00E67DE2" w:rsidRDefault="00E67DE2" w:rsidP="001D2702">
      <w:pPr>
        <w:rPr>
          <w:rFonts w:ascii="Times New Roman" w:hAnsi="Times New Roman" w:cs="Times New Roman"/>
        </w:rPr>
      </w:pPr>
    </w:p>
    <w:p w:rsidR="00E67DE2" w:rsidRDefault="00E67DE2" w:rsidP="001D2702">
      <w:pPr>
        <w:rPr>
          <w:rFonts w:ascii="Times New Roman" w:hAnsi="Times New Roman" w:cs="Times New Roman"/>
        </w:rPr>
      </w:pPr>
    </w:p>
    <w:p w:rsidR="00E67DE2" w:rsidRDefault="00E67DE2" w:rsidP="001D2702">
      <w:pPr>
        <w:rPr>
          <w:rFonts w:ascii="Times New Roman" w:hAnsi="Times New Roman" w:cs="Times New Roman"/>
        </w:rPr>
      </w:pPr>
    </w:p>
    <w:p w:rsidR="00E67DE2" w:rsidRDefault="00E67DE2" w:rsidP="001D2702">
      <w:pPr>
        <w:rPr>
          <w:rFonts w:ascii="Times New Roman" w:hAnsi="Times New Roman" w:cs="Times New Roman"/>
        </w:rPr>
      </w:pPr>
    </w:p>
    <w:p w:rsidR="00E67DE2" w:rsidRDefault="00E67DE2" w:rsidP="001D2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desired invoice from the list provided</w:t>
      </w:r>
    </w:p>
    <w:p w:rsidR="00E67DE2" w:rsidRDefault="00E67DE2" w:rsidP="001D270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31FA6E" wp14:editId="78614133">
            <wp:extent cx="5715000" cy="657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E2" w:rsidRDefault="00E67DE2" w:rsidP="001D2702">
      <w:pPr>
        <w:rPr>
          <w:rFonts w:ascii="Times New Roman" w:hAnsi="Times New Roman" w:cs="Times New Roman"/>
        </w:rPr>
      </w:pPr>
    </w:p>
    <w:p w:rsidR="000E4EAF" w:rsidRDefault="000E4EAF" w:rsidP="001D2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all the details are correct, enter invoice number, select mode of payment, select payment then click submit</w:t>
      </w:r>
    </w:p>
    <w:p w:rsidR="000E4EAF" w:rsidRDefault="000E4EAF" w:rsidP="001D2702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954347" wp14:editId="6A42C6F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36290" cy="3909921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019" cy="3920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EAF" w:rsidRDefault="000E4EAF" w:rsidP="001D2702">
      <w:pPr>
        <w:rPr>
          <w:rFonts w:ascii="Times New Roman" w:hAnsi="Times New Roman" w:cs="Times New Roman"/>
        </w:rPr>
      </w:pPr>
    </w:p>
    <w:p w:rsidR="000E4EAF" w:rsidRDefault="000E4EAF" w:rsidP="001D2702">
      <w:pPr>
        <w:rPr>
          <w:rFonts w:ascii="Times New Roman" w:hAnsi="Times New Roman" w:cs="Times New Roman"/>
        </w:rPr>
      </w:pPr>
    </w:p>
    <w:p w:rsidR="000E4EAF" w:rsidRDefault="000E4EAF" w:rsidP="001D2702">
      <w:pPr>
        <w:rPr>
          <w:rFonts w:ascii="Times New Roman" w:hAnsi="Times New Roman" w:cs="Times New Roman"/>
        </w:rPr>
      </w:pPr>
    </w:p>
    <w:p w:rsidR="000E4EAF" w:rsidRDefault="000E4EAF" w:rsidP="001D2702">
      <w:pPr>
        <w:rPr>
          <w:rFonts w:ascii="Times New Roman" w:hAnsi="Times New Roman" w:cs="Times New Roman"/>
        </w:rPr>
      </w:pPr>
    </w:p>
    <w:p w:rsidR="000E4EAF" w:rsidRDefault="000E4EAF" w:rsidP="001D2702">
      <w:pPr>
        <w:rPr>
          <w:rFonts w:ascii="Times New Roman" w:hAnsi="Times New Roman" w:cs="Times New Roman"/>
        </w:rPr>
      </w:pPr>
    </w:p>
    <w:p w:rsidR="000E4EAF" w:rsidRDefault="000E4EAF" w:rsidP="001D2702">
      <w:pPr>
        <w:rPr>
          <w:rFonts w:ascii="Times New Roman" w:hAnsi="Times New Roman" w:cs="Times New Roman"/>
        </w:rPr>
      </w:pPr>
    </w:p>
    <w:p w:rsidR="000E4EAF" w:rsidRDefault="000E4EAF" w:rsidP="001D2702">
      <w:pPr>
        <w:rPr>
          <w:rFonts w:ascii="Times New Roman" w:hAnsi="Times New Roman" w:cs="Times New Roman"/>
        </w:rPr>
      </w:pPr>
    </w:p>
    <w:p w:rsidR="000E4EAF" w:rsidRDefault="000E4EAF" w:rsidP="001D2702">
      <w:pPr>
        <w:rPr>
          <w:rFonts w:ascii="Times New Roman" w:hAnsi="Times New Roman" w:cs="Times New Roman"/>
        </w:rPr>
      </w:pPr>
    </w:p>
    <w:p w:rsidR="000E4EAF" w:rsidRDefault="000E4EAF" w:rsidP="001D2702">
      <w:pPr>
        <w:rPr>
          <w:rFonts w:ascii="Times New Roman" w:hAnsi="Times New Roman" w:cs="Times New Roman"/>
        </w:rPr>
      </w:pPr>
    </w:p>
    <w:p w:rsidR="000E4EAF" w:rsidRDefault="000E4EAF" w:rsidP="001D2702">
      <w:pPr>
        <w:rPr>
          <w:rFonts w:ascii="Times New Roman" w:hAnsi="Times New Roman" w:cs="Times New Roman"/>
        </w:rPr>
      </w:pPr>
    </w:p>
    <w:p w:rsidR="000E4EAF" w:rsidRDefault="000E4EAF" w:rsidP="001D2702">
      <w:pPr>
        <w:rPr>
          <w:rFonts w:ascii="Times New Roman" w:hAnsi="Times New Roman" w:cs="Times New Roman"/>
        </w:rPr>
      </w:pPr>
    </w:p>
    <w:p w:rsidR="000E4EAF" w:rsidRDefault="000E4EAF" w:rsidP="001D2702">
      <w:pPr>
        <w:rPr>
          <w:rFonts w:ascii="Times New Roman" w:hAnsi="Times New Roman" w:cs="Times New Roman"/>
        </w:rPr>
      </w:pPr>
    </w:p>
    <w:p w:rsidR="000E4EAF" w:rsidRDefault="000E4EAF" w:rsidP="001D2702">
      <w:pPr>
        <w:rPr>
          <w:rFonts w:ascii="Times New Roman" w:hAnsi="Times New Roman" w:cs="Times New Roman"/>
        </w:rPr>
      </w:pPr>
    </w:p>
    <w:p w:rsidR="000E4EAF" w:rsidRDefault="000E4EAF" w:rsidP="001D2702">
      <w:pPr>
        <w:rPr>
          <w:rFonts w:ascii="Times New Roman" w:hAnsi="Times New Roman" w:cs="Times New Roman"/>
        </w:rPr>
      </w:pPr>
    </w:p>
    <w:p w:rsidR="00D80417" w:rsidRDefault="000E4EAF" w:rsidP="00D804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up and honour the payment</w:t>
      </w:r>
      <w:r w:rsidR="00D80417">
        <w:rPr>
          <w:rFonts w:ascii="Times New Roman" w:hAnsi="Times New Roman" w:cs="Times New Roman"/>
        </w:rPr>
        <w:t xml:space="preserve">. </w:t>
      </w:r>
    </w:p>
    <w:p w:rsidR="00D80417" w:rsidRPr="00D80417" w:rsidRDefault="00D80417" w:rsidP="00D80417">
      <w:pPr>
        <w:rPr>
          <w:rFonts w:ascii="Times New Roman" w:hAnsi="Times New Roman" w:cs="Times New Roman"/>
          <w:b/>
        </w:rPr>
      </w:pPr>
      <w:r w:rsidRPr="00D80417">
        <w:rPr>
          <w:rFonts w:ascii="Times New Roman" w:hAnsi="Times New Roman" w:cs="Times New Roman"/>
          <w:b/>
        </w:rPr>
        <w:t>Note</w:t>
      </w:r>
    </w:p>
    <w:p w:rsidR="00D80417" w:rsidRPr="00D80417" w:rsidRDefault="00D80417" w:rsidP="00D80417">
      <w:pPr>
        <w:rPr>
          <w:rFonts w:ascii="Times New Roman" w:hAnsi="Times New Roman" w:cs="Times New Roman"/>
        </w:rPr>
      </w:pPr>
      <w:r w:rsidRPr="00D80417">
        <w:rPr>
          <w:rFonts w:ascii="Times New Roman" w:hAnsi="Times New Roman" w:cs="Times New Roman"/>
        </w:rPr>
        <w:t>Supplier bank details come in handy when making payments</w:t>
      </w:r>
    </w:p>
    <w:p w:rsidR="00D80417" w:rsidRPr="00D80417" w:rsidRDefault="00D80417" w:rsidP="00D80417">
      <w:pPr>
        <w:rPr>
          <w:rFonts w:ascii="Times New Roman" w:hAnsi="Times New Roman" w:cs="Times New Roman"/>
        </w:rPr>
      </w:pPr>
      <w:r w:rsidRPr="00D80417">
        <w:rPr>
          <w:rFonts w:ascii="Times New Roman" w:hAnsi="Times New Roman" w:cs="Times New Roman"/>
        </w:rPr>
        <w:t>Details of the LPO are received from the Inventory module</w:t>
      </w:r>
    </w:p>
    <w:p w:rsidR="000E4EAF" w:rsidRDefault="000E4EAF" w:rsidP="001D2702">
      <w:pPr>
        <w:rPr>
          <w:rFonts w:ascii="Times New Roman" w:hAnsi="Times New Roman" w:cs="Times New Roman"/>
        </w:rPr>
      </w:pPr>
    </w:p>
    <w:p w:rsidR="000E4EAF" w:rsidRDefault="000E4EAF" w:rsidP="001D2702">
      <w:pPr>
        <w:rPr>
          <w:rFonts w:ascii="Times New Roman" w:hAnsi="Times New Roman" w:cs="Times New Roman"/>
        </w:rPr>
      </w:pPr>
    </w:p>
    <w:p w:rsidR="000E4EAF" w:rsidRPr="00E979A5" w:rsidRDefault="00E979A5" w:rsidP="00E97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979A5">
        <w:rPr>
          <w:rFonts w:ascii="Times New Roman" w:hAnsi="Times New Roman" w:cs="Times New Roman"/>
          <w:b/>
        </w:rPr>
        <w:lastRenderedPageBreak/>
        <w:t>Loan</w:t>
      </w:r>
    </w:p>
    <w:p w:rsidR="00860307" w:rsidRPr="001200D3" w:rsidRDefault="00860307" w:rsidP="008603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Enables recording of details from </w:t>
      </w:r>
      <w:r w:rsidRPr="001200D3">
        <w:rPr>
          <w:rFonts w:ascii="Times New Roman" w:hAnsi="Times New Roman" w:cs="Times New Roman"/>
        </w:rPr>
        <w:t>loan</w:t>
      </w:r>
      <w:r w:rsidRPr="001200D3">
        <w:rPr>
          <w:rFonts w:ascii="Times New Roman" w:hAnsi="Times New Roman" w:cs="Times New Roman"/>
        </w:rPr>
        <w:t xml:space="preserve"> acquired from the bank.</w:t>
      </w:r>
    </w:p>
    <w:p w:rsidR="00860307" w:rsidRPr="001200D3" w:rsidRDefault="00860307" w:rsidP="00860307">
      <w:pPr>
        <w:rPr>
          <w:rFonts w:ascii="Times New Roman" w:hAnsi="Times New Roman" w:cs="Times New Roman"/>
        </w:rPr>
      </w:pPr>
      <w:r w:rsidRPr="001200D3">
        <w:rPr>
          <w:rFonts w:ascii="Times New Roman" w:hAnsi="Times New Roman" w:cs="Times New Roman"/>
        </w:rPr>
        <w:t>C</w:t>
      </w:r>
      <w:r w:rsidRPr="001200D3">
        <w:rPr>
          <w:rFonts w:ascii="Times New Roman" w:hAnsi="Times New Roman" w:cs="Times New Roman"/>
        </w:rPr>
        <w:t>lick on get bank loan, enter the transaction details, principal and interest amount received and click submit</w:t>
      </w:r>
    </w:p>
    <w:p w:rsidR="000E4EAF" w:rsidRDefault="001200D3" w:rsidP="001D2702">
      <w:pPr>
        <w:rPr>
          <w:rFonts w:ascii="Times New Roman" w:hAnsi="Times New Roman" w:cs="Times New Roman"/>
        </w:rPr>
      </w:pPr>
      <w:r w:rsidRPr="001200D3">
        <w:rPr>
          <w:rFonts w:ascii="Times New Roman" w:hAnsi="Times New Roman" w:cs="Times New Roman"/>
        </w:rPr>
        <w:drawing>
          <wp:inline distT="0" distB="0" distL="0" distR="0" wp14:anchorId="6699AA49" wp14:editId="3026B160">
            <wp:extent cx="6019800" cy="1905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01" w:rsidRDefault="00F93701" w:rsidP="001200D3">
      <w:pPr>
        <w:rPr>
          <w:rFonts w:ascii="Times New Roman" w:hAnsi="Times New Roman" w:cs="Times New Roman"/>
        </w:rPr>
      </w:pPr>
    </w:p>
    <w:p w:rsidR="001200D3" w:rsidRPr="001200D3" w:rsidRDefault="001200D3" w:rsidP="001200D3">
      <w:pPr>
        <w:rPr>
          <w:rFonts w:ascii="Times New Roman" w:hAnsi="Times New Roman" w:cs="Times New Roman"/>
        </w:rPr>
      </w:pPr>
      <w:r w:rsidRPr="001200D3">
        <w:rPr>
          <w:rFonts w:ascii="Times New Roman" w:hAnsi="Times New Roman" w:cs="Times New Roman"/>
        </w:rPr>
        <w:t>To pay for a loan, click on pay bank loan, enter the transaction details, principal and interest amount to be paid and click submit</w:t>
      </w:r>
    </w:p>
    <w:p w:rsidR="001200D3" w:rsidRDefault="00AC1625" w:rsidP="001D270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784987" wp14:editId="74A9C4F6">
            <wp:extent cx="6038850" cy="1895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AF" w:rsidRDefault="000E4EAF" w:rsidP="001D2702">
      <w:pPr>
        <w:rPr>
          <w:rFonts w:ascii="Times New Roman" w:hAnsi="Times New Roman" w:cs="Times New Roman"/>
        </w:rPr>
      </w:pPr>
    </w:p>
    <w:p w:rsidR="00F93701" w:rsidRDefault="00F93701" w:rsidP="001D2702">
      <w:pPr>
        <w:rPr>
          <w:rFonts w:ascii="Times New Roman" w:hAnsi="Times New Roman" w:cs="Times New Roman"/>
        </w:rPr>
      </w:pPr>
    </w:p>
    <w:p w:rsidR="001D2702" w:rsidRPr="00F50F65" w:rsidRDefault="00F50F65" w:rsidP="00F50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50F65">
        <w:rPr>
          <w:rFonts w:ascii="Times New Roman" w:hAnsi="Times New Roman" w:cs="Times New Roman"/>
          <w:b/>
        </w:rPr>
        <w:t>Float</w:t>
      </w:r>
    </w:p>
    <w:p w:rsidR="001D2702" w:rsidRDefault="00F50F65" w:rsidP="001D2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movement of money from and to the bank.</w:t>
      </w:r>
    </w:p>
    <w:p w:rsidR="00F93701" w:rsidRPr="00F93701" w:rsidRDefault="00F93701" w:rsidP="00F93701">
      <w:pPr>
        <w:rPr>
          <w:rFonts w:ascii="Times New Roman" w:hAnsi="Times New Roman" w:cs="Times New Roman"/>
        </w:rPr>
      </w:pPr>
      <w:r w:rsidRPr="00F93701">
        <w:rPr>
          <w:rFonts w:ascii="Times New Roman" w:hAnsi="Times New Roman" w:cs="Times New Roman"/>
        </w:rPr>
        <w:t>To withdraw from bank (move money from bank to hand), click on withdraw from bank, enter the transaction details, amount to transfer and click submit</w:t>
      </w:r>
    </w:p>
    <w:p w:rsidR="00F93701" w:rsidRDefault="00F93701" w:rsidP="00F93701">
      <w:pPr>
        <w:rPr>
          <w:rFonts w:ascii="Calibri Light" w:hAnsi="Calibri Light" w:cstheme="minorHAnsi"/>
          <w:b/>
        </w:rPr>
      </w:pPr>
      <w:r>
        <w:rPr>
          <w:noProof/>
        </w:rPr>
        <w:drawing>
          <wp:inline distT="0" distB="0" distL="0" distR="0" wp14:anchorId="1516ED89" wp14:editId="2BA369C0">
            <wp:extent cx="5286375" cy="1914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01" w:rsidRDefault="00F93701" w:rsidP="00F93701">
      <w:pPr>
        <w:rPr>
          <w:rFonts w:ascii="Times New Roman" w:hAnsi="Times New Roman" w:cs="Times New Roman"/>
        </w:rPr>
      </w:pPr>
    </w:p>
    <w:p w:rsidR="00F93701" w:rsidRPr="00F93701" w:rsidRDefault="00F93701" w:rsidP="00F93701">
      <w:pPr>
        <w:rPr>
          <w:rFonts w:ascii="Times New Roman" w:hAnsi="Times New Roman" w:cs="Times New Roman"/>
        </w:rPr>
      </w:pPr>
      <w:r w:rsidRPr="00F93701">
        <w:rPr>
          <w:rFonts w:ascii="Times New Roman" w:hAnsi="Times New Roman" w:cs="Times New Roman"/>
        </w:rPr>
        <w:lastRenderedPageBreak/>
        <w:t>To deposit to bank (move money from hand to bank), click on deposit to bank, enter the transaction details, amount to transfer and click submit</w:t>
      </w:r>
    </w:p>
    <w:p w:rsidR="00F93701" w:rsidRDefault="00F93701" w:rsidP="00F93701">
      <w:pPr>
        <w:rPr>
          <w:rFonts w:ascii="Calibri Light" w:hAnsi="Calibri Light" w:cstheme="minorHAnsi"/>
          <w:b/>
        </w:rPr>
      </w:pPr>
      <w:r>
        <w:rPr>
          <w:noProof/>
        </w:rPr>
        <w:drawing>
          <wp:inline distT="0" distB="0" distL="0" distR="0" wp14:anchorId="371CC171" wp14:editId="6535EBF5">
            <wp:extent cx="5334000" cy="1905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F65" w:rsidRPr="00A54245" w:rsidRDefault="00F50F65" w:rsidP="001D2702">
      <w:pPr>
        <w:rPr>
          <w:rFonts w:ascii="Times New Roman" w:hAnsi="Times New Roman" w:cs="Times New Roman"/>
        </w:rPr>
      </w:pPr>
    </w:p>
    <w:p w:rsidR="001D2702" w:rsidRPr="00A54245" w:rsidRDefault="001D2702" w:rsidP="001D2702">
      <w:pPr>
        <w:rPr>
          <w:rFonts w:ascii="Times New Roman" w:hAnsi="Times New Roman" w:cs="Times New Roman"/>
        </w:rPr>
      </w:pPr>
    </w:p>
    <w:p w:rsidR="001D2702" w:rsidRPr="00A97541" w:rsidRDefault="00A97541" w:rsidP="00A975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97541">
        <w:rPr>
          <w:rFonts w:ascii="Times New Roman" w:hAnsi="Times New Roman" w:cs="Times New Roman"/>
          <w:b/>
        </w:rPr>
        <w:t>Transactions</w:t>
      </w:r>
    </w:p>
    <w:p w:rsidR="001D2702" w:rsidRDefault="00A97541" w:rsidP="001D2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download of document that indicates how finances within the school have been managed.</w:t>
      </w:r>
    </w:p>
    <w:p w:rsidR="00A97541" w:rsidRPr="00A54245" w:rsidRDefault="00A97541" w:rsidP="001D2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desired start and end date, desired transaction (blank yields all transactions) and click submit</w:t>
      </w:r>
    </w:p>
    <w:p w:rsidR="001D2702" w:rsidRDefault="001D2702" w:rsidP="001D2702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12EB114" wp14:editId="174C1925">
            <wp:extent cx="4324350" cy="17811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41" w:rsidRDefault="00A97541" w:rsidP="001D2702">
      <w:pPr>
        <w:rPr>
          <w:rFonts w:ascii="Times New Roman" w:hAnsi="Times New Roman" w:cs="Times New Roman"/>
        </w:rPr>
      </w:pPr>
    </w:p>
    <w:p w:rsidR="00A97541" w:rsidRPr="00A54245" w:rsidRDefault="00A97541" w:rsidP="001D2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a sample transactions document</w:t>
      </w:r>
      <w:bookmarkStart w:id="0" w:name="_GoBack"/>
      <w:bookmarkEnd w:id="0"/>
    </w:p>
    <w:p w:rsidR="001D2702" w:rsidRPr="00A54245" w:rsidRDefault="001D2702" w:rsidP="001D2702">
      <w:pPr>
        <w:rPr>
          <w:rFonts w:ascii="Times New Roman" w:hAnsi="Times New Roman" w:cs="Times New Roman"/>
        </w:rPr>
      </w:pPr>
      <w:r w:rsidRPr="00A542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6D61DA" wp14:editId="484FD7FD">
            <wp:extent cx="6086475" cy="16002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6B" w:rsidRDefault="00AE6B6B"/>
    <w:sectPr w:rsidR="00AE6B6B" w:rsidSect="00D560E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E0AFC"/>
    <w:multiLevelType w:val="hybridMultilevel"/>
    <w:tmpl w:val="92847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A4432"/>
    <w:multiLevelType w:val="hybridMultilevel"/>
    <w:tmpl w:val="5A9A1F0E"/>
    <w:lvl w:ilvl="0" w:tplc="68D4EF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B33AB"/>
    <w:multiLevelType w:val="hybridMultilevel"/>
    <w:tmpl w:val="86EC87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02"/>
    <w:rsid w:val="0002294B"/>
    <w:rsid w:val="000743CE"/>
    <w:rsid w:val="00087EC3"/>
    <w:rsid w:val="000A43DE"/>
    <w:rsid w:val="000E4EAF"/>
    <w:rsid w:val="001200D3"/>
    <w:rsid w:val="00157438"/>
    <w:rsid w:val="001B1355"/>
    <w:rsid w:val="001C7977"/>
    <w:rsid w:val="001D2702"/>
    <w:rsid w:val="001E7832"/>
    <w:rsid w:val="002F426A"/>
    <w:rsid w:val="003154EC"/>
    <w:rsid w:val="003211D8"/>
    <w:rsid w:val="00402541"/>
    <w:rsid w:val="00473995"/>
    <w:rsid w:val="0048441B"/>
    <w:rsid w:val="005D6562"/>
    <w:rsid w:val="00606A76"/>
    <w:rsid w:val="00733D91"/>
    <w:rsid w:val="007A4F7B"/>
    <w:rsid w:val="00844524"/>
    <w:rsid w:val="00860307"/>
    <w:rsid w:val="008940E6"/>
    <w:rsid w:val="009A5993"/>
    <w:rsid w:val="00A463CA"/>
    <w:rsid w:val="00A952D8"/>
    <w:rsid w:val="00A97541"/>
    <w:rsid w:val="00AC1625"/>
    <w:rsid w:val="00AE6B6B"/>
    <w:rsid w:val="00BF76E1"/>
    <w:rsid w:val="00CA1C16"/>
    <w:rsid w:val="00D80417"/>
    <w:rsid w:val="00DD1706"/>
    <w:rsid w:val="00E2743F"/>
    <w:rsid w:val="00E45DC1"/>
    <w:rsid w:val="00E67DE2"/>
    <w:rsid w:val="00E979A5"/>
    <w:rsid w:val="00F3223D"/>
    <w:rsid w:val="00F50F65"/>
    <w:rsid w:val="00F9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376D0-87F9-4CCD-BECD-DCFB3681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70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524</Words>
  <Characters>2989</Characters>
  <Application>Microsoft Office Word</Application>
  <DocSecurity>0</DocSecurity>
  <Lines>24</Lines>
  <Paragraphs>7</Paragraphs>
  <ScaleCrop>false</ScaleCrop>
  <Company>Safaricom Limited</Company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Wanjala Mwasame</dc:creator>
  <cp:keywords/>
  <dc:description/>
  <cp:lastModifiedBy>Moses Wanjala Mwasame</cp:lastModifiedBy>
  <cp:revision>74</cp:revision>
  <dcterms:created xsi:type="dcterms:W3CDTF">2018-01-22T13:02:00Z</dcterms:created>
  <dcterms:modified xsi:type="dcterms:W3CDTF">2018-01-22T13:53:00Z</dcterms:modified>
</cp:coreProperties>
</file>