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DB5EF1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E03294">
        <w:rPr>
          <w:rFonts w:ascii="Cambria" w:hAnsi="Cambria"/>
        </w:rPr>
        <w:t>4</w:t>
      </w:r>
      <w:r w:rsidR="00D849D6" w:rsidRPr="00FA2BEF">
        <w:rPr>
          <w:rFonts w:ascii="Cambria" w:hAnsi="Cambria"/>
        </w:rPr>
        <w:t>,</w:t>
      </w:r>
      <w:r w:rsidR="00D849D6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E03294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FE52E4">
        <w:rPr>
          <w:rFonts w:ascii="Cambria" w:hAnsi="Cambria"/>
        </w:rPr>
        <w:t>12</w:t>
      </w:r>
    </w:p>
    <w:p w:rsidR="007A1B89" w:rsidRPr="002252CD" w:rsidRDefault="0050001A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396"/>
        <w:gridCol w:w="9734"/>
        <w:gridCol w:w="338"/>
      </w:tblGrid>
      <w:tr w:rsidR="006421E5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6421E5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26567B" w:rsidRDefault="0026567B" w:rsidP="0026567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 Draw the state diagram from the following state table</w:t>
            </w:r>
          </w:p>
          <w:p w:rsidR="0026567B" w:rsidRDefault="0026567B" w:rsidP="0026567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 How many different states are there into this state table?</w:t>
            </w:r>
          </w:p>
          <w:p w:rsidR="00735690" w:rsidRPr="00CB29C0" w:rsidRDefault="0026567B" w:rsidP="0026567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 How many flip flops you need to implement the circuit based on this state table?</w:t>
            </w:r>
          </w:p>
        </w:tc>
        <w:tc>
          <w:tcPr>
            <w:tcW w:w="0" w:type="auto"/>
          </w:tcPr>
          <w:p w:rsidR="00E3386A" w:rsidRPr="002252CD" w:rsidRDefault="00D41E53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6421E5" w:rsidRPr="002252CD" w:rsidTr="00FE52E4">
        <w:trPr>
          <w:trHeight w:val="6894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BE7960" w:rsidRDefault="00BE7960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  <w:p w:rsidR="00FE52E4" w:rsidRDefault="000107A5" w:rsidP="00CB29C0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-179070</wp:posOffset>
                  </wp:positionV>
                  <wp:extent cx="3092450" cy="2599690"/>
                  <wp:effectExtent l="0" t="0" r="0" b="0"/>
                  <wp:wrapSquare wrapText="bothSides"/>
                  <wp:docPr id="6" name="Object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102964" cy="4157832"/>
                            <a:chOff x="614363" y="2349500"/>
                            <a:chExt cx="4102964" cy="4157832"/>
                          </a:xfrm>
                        </a:grpSpPr>
                        <a:pic>
                          <a:nvPicPr>
                            <a:cNvPr id="4" name="table"/>
                            <a:cNvPicPr>
                              <a:picLocks noChangeAspect="1"/>
                            </a:cNvPicPr>
                          </a:nvPicPr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614363" y="2349500"/>
                              <a:ext cx="4102964" cy="4157832"/>
                            </a:xfrm>
                            <a:prstGeom prst="rect">
                              <a:avLst/>
                            </a:prstGeom>
                          </a:spPr>
                        </a:pic>
                        <a:sp>
                          <a:nvSpPr>
                            <a:cNvPr id="49236" name="Rectangle 8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2592388" y="3336925"/>
                              <a:ext cx="1461939" cy="3044423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0     0        0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1     1   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</a:t>
                                </a: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</a:t>
                                </a: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   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0        0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0        0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1        0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1     1   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</a:t>
                                </a:r>
                              </a:p>
                              <a:p>
                                <a:pPr algn="l">
                                  <a:lnSpc>
                                    <a:spcPct val="100000"/>
                                  </a:lnSpc>
                                  <a:spcBef>
                                    <a:spcPts val="100"/>
                                  </a:spcBef>
                                </a:pPr>
                                <a:r>
                                  <a:rPr lang="en-US" sz="2400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0     0        </a:t>
                                </a:r>
                                <a:r>
                                  <a:rPr lang="en-US" sz="2400" dirty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1</a:t>
                                </a: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anchor>
              </w:drawing>
            </w: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FE52E4" w:rsidRPr="00FE52E4" w:rsidRDefault="00FE52E4" w:rsidP="00FE52E4">
            <w:pPr>
              <w:rPr>
                <w:rFonts w:ascii="Courier New" w:hAnsi="Courier New" w:cs="Courier New"/>
              </w:rPr>
            </w:pPr>
          </w:p>
          <w:p w:rsidR="00BE7960" w:rsidRPr="00FE52E4" w:rsidRDefault="00FE52E4" w:rsidP="00FE52E4">
            <w:pPr>
              <w:tabs>
                <w:tab w:val="left" w:pos="250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6421E5" w:rsidRPr="002252CD" w:rsidTr="00FE52E4">
        <w:trPr>
          <w:trHeight w:val="3240"/>
        </w:trPr>
        <w:tc>
          <w:tcPr>
            <w:tcW w:w="0" w:type="auto"/>
          </w:tcPr>
          <w:p w:rsidR="00BC4170" w:rsidRPr="00BC4170" w:rsidRDefault="00BC4170" w:rsidP="00F17421">
            <w:pPr>
              <w:spacing w:before="40" w:after="40"/>
            </w:pPr>
            <w:r w:rsidRPr="00BC4170">
              <w:t>2.</w:t>
            </w:r>
          </w:p>
        </w:tc>
        <w:tc>
          <w:tcPr>
            <w:tcW w:w="0" w:type="auto"/>
          </w:tcPr>
          <w:p w:rsidR="00256167" w:rsidRDefault="00256167" w:rsidP="00256167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the output of the following J-K flip flop (rising edge type)</w:t>
            </w:r>
            <w:r w:rsidR="00633492">
              <w:rPr>
                <w:rFonts w:asciiTheme="majorHAnsi" w:hAnsiTheme="majorHAnsi"/>
              </w:rPr>
              <w:t>. You can assume the initial value of Q =0</w:t>
            </w:r>
          </w:p>
          <w:p w:rsidR="006421E5" w:rsidRPr="00BC4170" w:rsidRDefault="00FE52E4" w:rsidP="00F11A14">
            <w:pPr>
              <w:spacing w:line="360" w:lineRule="auto"/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  <w:r w:rsidRPr="00FE52E4">
              <w:rPr>
                <w:rFonts w:asciiTheme="majorHAnsi" w:hAnsiTheme="majorHAnsi"/>
              </w:rPr>
              <w:drawing>
                <wp:inline distT="0" distB="0" distL="0" distR="0">
                  <wp:extent cx="2830664" cy="1494845"/>
                  <wp:effectExtent l="0" t="0" r="7786" b="0"/>
                  <wp:docPr id="7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509533" cy="2492986"/>
                            <a:chOff x="4572000" y="3789363"/>
                            <a:chExt cx="4509533" cy="2492986"/>
                          </a:xfrm>
                        </a:grpSpPr>
                        <a:sp>
                          <a:nvSpPr>
                            <a:cNvPr id="780314" name="Rectangle 2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737100" y="3789363"/>
                              <a:ext cx="592138" cy="328612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CLK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5" name="Rectangle 2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954588" y="4510088"/>
                              <a:ext cx="153888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J</a:t>
                                </a:r>
                                <a:endParaRPr lang="en-US" sz="2400" b="1" i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6" name="Rectangle 2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5229225"/>
                              <a:ext cx="939800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K</a:t>
                                </a:r>
                                <a:endParaRPr lang="en-US" sz="2400" b="1" i="1" baseline="-25000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7" name="Line 2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472113" y="5589588"/>
                              <a:ext cx="360362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8" name="Line 30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5652293" y="5409407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19" name="Line 3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832475" y="5230813"/>
                              <a:ext cx="53975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0" name="Line 32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6192043" y="5418932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1" name="Line 3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372225" y="5589588"/>
                              <a:ext cx="7207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2" name="Line 34"/>
                            <a:cNvSpPr>
                              <a:spLocks noChangeShapeType="1"/>
                            </a:cNvSpPr>
                          </a:nvSpPr>
                          <a:spPr bwMode="auto">
                            <a:xfrm rot="16200000">
                              <a:off x="6912768" y="5409407"/>
                              <a:ext cx="3603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wrap="none"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80323" name="Line 3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7092950" y="5229225"/>
                              <a:ext cx="1620838" cy="158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5" name="Group 40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472113" y="3789363"/>
                              <a:ext cx="3240087" cy="369887"/>
                              <a:chOff x="3447" y="2387"/>
                              <a:chExt cx="2041" cy="233"/>
                            </a:xfrm>
                          </a:grpSpPr>
                          <a:sp>
                            <a:nvSpPr>
                              <a:cNvPr id="14382" name="Line 4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447" y="261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3" name="Line 4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3560" y="2501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4" name="Line 4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674" y="2387"/>
                                <a:ext cx="90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5" name="Line 4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467" y="2501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6" name="Line 4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581" y="2620"/>
                                <a:ext cx="90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7" name="Line 4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5374" y="2507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6" name="Group 4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460695" y="4508500"/>
                              <a:ext cx="1620838" cy="361950"/>
                              <a:chOff x="4468" y="2840"/>
                              <a:chExt cx="1021" cy="228"/>
                            </a:xfrm>
                          </a:grpSpPr>
                          <a:sp>
                            <a:nvSpPr>
                              <a:cNvPr id="14374" name="Line 5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354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5" name="Line 5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68" y="2841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6" name="Line 5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580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7" name="Line 5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694" y="3067"/>
                                <a:ext cx="22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8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808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79" name="Line 5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922" y="2840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0" name="Line 5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5034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381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148" y="3067"/>
                                <a:ext cx="341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780349" name="Rectangle 6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572000" y="5949950"/>
                              <a:ext cx="939800" cy="332399"/>
                            </a:xfrm>
                            <a:prstGeom prst="rect">
                              <a:avLst/>
                            </a:prstGeom>
                            <a:noFill/>
                            <a:ln w="38100" algn="ctr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r>
                                  <a:rPr lang="en-US" sz="2400" b="1" i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Q</a:t>
                                </a:r>
                                <a:endParaRPr lang="en-US" sz="2400" b="1" i="1" baseline="-25000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73" name="Group 4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852567" y="4527570"/>
                              <a:ext cx="1620838" cy="361950"/>
                              <a:chOff x="4468" y="2840"/>
                              <a:chExt cx="1021" cy="228"/>
                            </a:xfrm>
                          </a:grpSpPr>
                          <a:sp>
                            <a:nvSpPr>
                              <a:cNvPr id="74" name="Line 5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354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5" name="Line 5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468" y="2841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6" name="Line 5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580" y="2955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7" name="Line 5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694" y="3067"/>
                                <a:ext cx="22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8" name="Line 5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4808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9" name="Line 5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922" y="2840"/>
                                <a:ext cx="226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D60093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0" name="Line 5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-5400000">
                                <a:off x="5034" y="2954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1" name="Line 6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148" y="3067"/>
                                <a:ext cx="341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 anchor="ctr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ctr" rtl="0" eaLnBrk="0" fontAlgn="base" hangingPunct="0">
                                    <a:lnSpc>
                                      <a:spcPct val="90000"/>
                                    </a:lnSpc>
                                    <a:spcBef>
                                      <a:spcPct val="5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bg1"/>
                                    </a:buClr>
                                    <a:buFont typeface="Arial" charset="0"/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82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5304872" y="4889520"/>
                              <a:ext cx="541338" cy="158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2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lIns="0" tIns="0" rIns="0" bIns="0"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1pPr>
                                <a:lvl2pPr marL="4572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2pPr>
                                <a:lvl3pPr marL="9144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3pPr>
                                <a:lvl4pPr marL="13716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4pPr>
                                <a:lvl5pPr marL="1828800" algn="ctr" rtl="0" eaLnBrk="0" fontAlgn="base" hangingPunct="0">
                                  <a:lnSpc>
                                    <a:spcPct val="90000"/>
                                  </a:lnSpc>
                                  <a:spcBef>
                                    <a:spcPct val="50000"/>
                                  </a:spcBef>
                                  <a:spcAft>
                                    <a:spcPct val="0"/>
                                  </a:spcAft>
                                  <a:buClr>
                                    <a:schemeClr val="bg1"/>
                                  </a:buClr>
                                  <a:buFont typeface="Arial" charset="0"/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Arial" charset="0"/>
                                  </a:defRPr>
                                </a:lvl9pPr>
                              </a:lstStyle>
                              <a:p>
                                <a:endParaRPr 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C4170" w:rsidRPr="002252CD" w:rsidRDefault="00FE52E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A1B89" w:rsidRPr="001518A6" w:rsidRDefault="007A1B89" w:rsidP="00FE52E4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6FD" w:rsidRDefault="00CD76FD">
      <w:r>
        <w:separator/>
      </w:r>
    </w:p>
  </w:endnote>
  <w:endnote w:type="continuationSeparator" w:id="1">
    <w:p w:rsidR="00CD76FD" w:rsidRDefault="00CD7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5000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6FD" w:rsidRDefault="00CD76FD">
      <w:r>
        <w:separator/>
      </w:r>
    </w:p>
  </w:footnote>
  <w:footnote w:type="continuationSeparator" w:id="1">
    <w:p w:rsidR="00CD76FD" w:rsidRDefault="00CD7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07A5"/>
    <w:rsid w:val="00014B27"/>
    <w:rsid w:val="00016122"/>
    <w:rsid w:val="00021688"/>
    <w:rsid w:val="000304E4"/>
    <w:rsid w:val="00032B17"/>
    <w:rsid w:val="000415F8"/>
    <w:rsid w:val="00046156"/>
    <w:rsid w:val="0004796B"/>
    <w:rsid w:val="00053BAF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07F4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24974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56167"/>
    <w:rsid w:val="0026567B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321"/>
    <w:rsid w:val="004C5F5D"/>
    <w:rsid w:val="004D4E2B"/>
    <w:rsid w:val="004E3EFF"/>
    <w:rsid w:val="004E4B37"/>
    <w:rsid w:val="004F2C01"/>
    <w:rsid w:val="0050001A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7473A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33492"/>
    <w:rsid w:val="0064102C"/>
    <w:rsid w:val="00641A23"/>
    <w:rsid w:val="006421E5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35690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05DB2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64D28"/>
    <w:rsid w:val="00A70FFD"/>
    <w:rsid w:val="00A81164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A7A74"/>
    <w:rsid w:val="00BC0130"/>
    <w:rsid w:val="00BC04A3"/>
    <w:rsid w:val="00BC2EED"/>
    <w:rsid w:val="00BC3AF9"/>
    <w:rsid w:val="00BC4170"/>
    <w:rsid w:val="00BE05EA"/>
    <w:rsid w:val="00BE40A8"/>
    <w:rsid w:val="00BE7960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D74F1"/>
    <w:rsid w:val="00CD76FD"/>
    <w:rsid w:val="00CE4239"/>
    <w:rsid w:val="00CF07F1"/>
    <w:rsid w:val="00CF3139"/>
    <w:rsid w:val="00CF6D27"/>
    <w:rsid w:val="00D03236"/>
    <w:rsid w:val="00D153F8"/>
    <w:rsid w:val="00D16F12"/>
    <w:rsid w:val="00D32ECD"/>
    <w:rsid w:val="00D34489"/>
    <w:rsid w:val="00D41E53"/>
    <w:rsid w:val="00D4657D"/>
    <w:rsid w:val="00D670CD"/>
    <w:rsid w:val="00D84458"/>
    <w:rsid w:val="00D849D6"/>
    <w:rsid w:val="00D91713"/>
    <w:rsid w:val="00D935BC"/>
    <w:rsid w:val="00DA35E2"/>
    <w:rsid w:val="00DA4002"/>
    <w:rsid w:val="00DB0368"/>
    <w:rsid w:val="00DB0FD1"/>
    <w:rsid w:val="00DB3BFF"/>
    <w:rsid w:val="00DB51BE"/>
    <w:rsid w:val="00DB5EF1"/>
    <w:rsid w:val="00DC6DAB"/>
    <w:rsid w:val="00DC7821"/>
    <w:rsid w:val="00DD19BB"/>
    <w:rsid w:val="00DD1CB0"/>
    <w:rsid w:val="00DE534E"/>
    <w:rsid w:val="00DF5932"/>
    <w:rsid w:val="00E01452"/>
    <w:rsid w:val="00E03294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1A14"/>
    <w:rsid w:val="00F14CD7"/>
    <w:rsid w:val="00F15CD2"/>
    <w:rsid w:val="00F17421"/>
    <w:rsid w:val="00F179E9"/>
    <w:rsid w:val="00F17E38"/>
    <w:rsid w:val="00F20B98"/>
    <w:rsid w:val="00F306FE"/>
    <w:rsid w:val="00F313BF"/>
    <w:rsid w:val="00F42ECC"/>
    <w:rsid w:val="00F442E7"/>
    <w:rsid w:val="00F54515"/>
    <w:rsid w:val="00F55F9B"/>
    <w:rsid w:val="00F6067A"/>
    <w:rsid w:val="00F629C2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2E4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AA1DB-2692-475A-8614-40E5B6F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48</cp:revision>
  <cp:lastPrinted>2016-11-20T03:41:00Z</cp:lastPrinted>
  <dcterms:created xsi:type="dcterms:W3CDTF">2016-10-29T12:54:00Z</dcterms:created>
  <dcterms:modified xsi:type="dcterms:W3CDTF">2017-04-01T18:37:00Z</dcterms:modified>
</cp:coreProperties>
</file>