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253" w:rsidRPr="00586449" w:rsidRDefault="007C603E" w:rsidP="00164D84">
      <w:pPr>
        <w:pStyle w:val="Heading2"/>
        <w:keepNext w:val="0"/>
        <w:pBdr>
          <w:bottom w:val="single" w:sz="4" w:space="1" w:color="auto"/>
        </w:pBdr>
        <w:jc w:val="both"/>
        <w:rPr>
          <w:rFonts w:ascii="Times New Roman" w:eastAsia="Arial" w:hAnsi="Times New Roman" w:cs="Times New Roman"/>
          <w:szCs w:val="24"/>
          <w:u w:color="000000"/>
        </w:rPr>
      </w:pPr>
      <w:r w:rsidRPr="00586449">
        <w:rPr>
          <w:rFonts w:ascii="Times New Roman" w:hAnsi="Times New Roman" w:cs="Times New Roman"/>
          <w:szCs w:val="24"/>
          <w:u w:color="000000"/>
        </w:rPr>
        <w:t>Lab 2</w:t>
      </w:r>
      <w:r w:rsidR="00B4289B" w:rsidRPr="00586449">
        <w:rPr>
          <w:rFonts w:ascii="Times New Roman" w:hAnsi="Times New Roman" w:cs="Times New Roman"/>
          <w:szCs w:val="24"/>
          <w:u w:color="000000"/>
        </w:rPr>
        <w:t>: Universal Gates</w:t>
      </w:r>
    </w:p>
    <w:p w:rsidR="00101253" w:rsidRPr="00164D84" w:rsidRDefault="00101253">
      <w:pPr>
        <w:pStyle w:val="Body"/>
        <w:jc w:val="both"/>
        <w:rPr>
          <w:rFonts w:ascii="Times New Roman" w:eastAsia="Arial" w:hAnsi="Times New Roman" w:cs="Times New Roman"/>
          <w:sz w:val="20"/>
          <w:szCs w:val="20"/>
          <w:u w:color="000000"/>
        </w:rPr>
      </w:pPr>
    </w:p>
    <w:p w:rsidR="007C603E" w:rsidRPr="00586449" w:rsidRDefault="007C603E">
      <w:pPr>
        <w:pStyle w:val="Heading3"/>
        <w:keepNext w:val="0"/>
        <w:numPr>
          <w:ilvl w:val="1"/>
          <w:numId w:val="3"/>
        </w:numPr>
        <w:tabs>
          <w:tab w:val="num" w:pos="426"/>
        </w:tabs>
        <w:spacing w:before="0" w:after="0" w:line="240" w:lineRule="auto"/>
        <w:ind w:left="426" w:hanging="426"/>
        <w:jc w:val="both"/>
        <w:rPr>
          <w:rFonts w:ascii="Times New Roman" w:eastAsia="Arial" w:hAnsi="Times New Roman" w:cs="Times New Roman"/>
          <w:b/>
          <w:bCs/>
          <w:spacing w:val="0"/>
          <w:szCs w:val="20"/>
          <w:u w:color="000000"/>
        </w:rPr>
      </w:pPr>
      <w:r w:rsidRPr="00586449">
        <w:rPr>
          <w:rFonts w:ascii="Times New Roman" w:eastAsia="Arial" w:hAnsi="Times New Roman" w:cs="Times New Roman"/>
          <w:b/>
          <w:bCs/>
          <w:spacing w:val="0"/>
          <w:szCs w:val="20"/>
          <w:u w:color="000000"/>
        </w:rPr>
        <w:t>Objectives</w:t>
      </w:r>
    </w:p>
    <w:p w:rsidR="005E013B" w:rsidRPr="00164D84" w:rsidRDefault="005E013B" w:rsidP="005E013B">
      <w:pPr>
        <w:pStyle w:val="Body"/>
        <w:rPr>
          <w:rFonts w:ascii="Times New Roman" w:hAnsi="Times New Roman" w:cs="Times New Roman"/>
        </w:rPr>
      </w:pPr>
    </w:p>
    <w:p w:rsidR="004E73D9" w:rsidRPr="00EC7858" w:rsidRDefault="004E73D9" w:rsidP="005E013B">
      <w:pPr>
        <w:pStyle w:val="Body"/>
        <w:numPr>
          <w:ilvl w:val="0"/>
          <w:numId w:val="17"/>
        </w:numPr>
        <w:spacing w:line="276" w:lineRule="auto"/>
        <w:ind w:left="360"/>
        <w:rPr>
          <w:rFonts w:ascii="Times New Roman" w:hAnsi="Times New Roman" w:cs="Times New Roman"/>
        </w:rPr>
      </w:pPr>
      <w:r w:rsidRPr="00EC7858">
        <w:rPr>
          <w:rFonts w:ascii="Times New Roman" w:hAnsi="Times New Roman" w:cs="Times New Roman"/>
        </w:rPr>
        <w:t>Understand the concept of Universal Gates (NAND &amp; NOR)</w:t>
      </w:r>
    </w:p>
    <w:p w:rsidR="004E73D9" w:rsidRPr="00EC7858" w:rsidRDefault="004E73D9" w:rsidP="005E013B">
      <w:pPr>
        <w:pStyle w:val="Body"/>
        <w:numPr>
          <w:ilvl w:val="0"/>
          <w:numId w:val="17"/>
        </w:numPr>
        <w:spacing w:line="276" w:lineRule="auto"/>
        <w:ind w:left="360"/>
        <w:rPr>
          <w:rFonts w:ascii="Times New Roman" w:hAnsi="Times New Roman" w:cs="Times New Roman"/>
        </w:rPr>
      </w:pPr>
      <w:r w:rsidRPr="00EC7858">
        <w:rPr>
          <w:rFonts w:ascii="Times New Roman" w:hAnsi="Times New Roman" w:cs="Times New Roman"/>
        </w:rPr>
        <w:t>Implement the basic logic gates using universal gates</w:t>
      </w:r>
    </w:p>
    <w:p w:rsidR="004E73D9" w:rsidRPr="00EC7858" w:rsidRDefault="004E73D9" w:rsidP="005E013B">
      <w:pPr>
        <w:pStyle w:val="Body"/>
        <w:numPr>
          <w:ilvl w:val="0"/>
          <w:numId w:val="17"/>
        </w:numPr>
        <w:spacing w:line="276" w:lineRule="auto"/>
        <w:ind w:left="360"/>
        <w:rPr>
          <w:rFonts w:ascii="Times New Roman" w:hAnsi="Times New Roman" w:cs="Times New Roman"/>
        </w:rPr>
      </w:pPr>
      <w:r w:rsidRPr="00EC7858">
        <w:rPr>
          <w:rFonts w:ascii="Times New Roman" w:hAnsi="Times New Roman" w:cs="Times New Roman"/>
        </w:rPr>
        <w:t xml:space="preserve">Implement </w:t>
      </w:r>
      <w:proofErr w:type="spellStart"/>
      <w:r w:rsidRPr="00EC7858">
        <w:rPr>
          <w:rFonts w:ascii="Times New Roman" w:hAnsi="Times New Roman" w:cs="Times New Roman"/>
        </w:rPr>
        <w:t>boolean</w:t>
      </w:r>
      <w:proofErr w:type="spellEnd"/>
      <w:r w:rsidRPr="00EC7858">
        <w:rPr>
          <w:rFonts w:ascii="Times New Roman" w:hAnsi="Times New Roman" w:cs="Times New Roman"/>
        </w:rPr>
        <w:t xml:space="preserve"> functions using universal gates</w:t>
      </w:r>
    </w:p>
    <w:p w:rsidR="005E013B" w:rsidRPr="00EC7858" w:rsidRDefault="005E013B" w:rsidP="005E013B">
      <w:pPr>
        <w:pStyle w:val="Body"/>
        <w:numPr>
          <w:ilvl w:val="0"/>
          <w:numId w:val="17"/>
        </w:numPr>
        <w:spacing w:line="276" w:lineRule="auto"/>
        <w:ind w:left="360"/>
        <w:rPr>
          <w:rFonts w:ascii="Times New Roman" w:hAnsi="Times New Roman" w:cs="Times New Roman"/>
        </w:rPr>
      </w:pPr>
      <w:r w:rsidRPr="00EC7858">
        <w:rPr>
          <w:rFonts w:ascii="Times New Roman" w:hAnsi="Times New Roman" w:cs="Times New Roman"/>
        </w:rPr>
        <w:t>Understand gate level minimization</w:t>
      </w:r>
    </w:p>
    <w:p w:rsidR="004E73D9" w:rsidRPr="00164D84" w:rsidRDefault="004E73D9" w:rsidP="004E73D9">
      <w:pPr>
        <w:pStyle w:val="Body"/>
        <w:rPr>
          <w:rFonts w:ascii="Times New Roman" w:hAnsi="Times New Roman" w:cs="Times New Roman"/>
        </w:rPr>
      </w:pPr>
    </w:p>
    <w:p w:rsidR="00101253" w:rsidRPr="00586449" w:rsidRDefault="00B4289B">
      <w:pPr>
        <w:pStyle w:val="Heading3"/>
        <w:keepNext w:val="0"/>
        <w:numPr>
          <w:ilvl w:val="1"/>
          <w:numId w:val="3"/>
        </w:numPr>
        <w:tabs>
          <w:tab w:val="num" w:pos="426"/>
        </w:tabs>
        <w:spacing w:before="0" w:after="0" w:line="240" w:lineRule="auto"/>
        <w:ind w:left="426" w:hanging="426"/>
        <w:jc w:val="both"/>
        <w:rPr>
          <w:rFonts w:ascii="Times New Roman" w:eastAsia="Arial" w:hAnsi="Times New Roman" w:cs="Times New Roman"/>
          <w:b/>
          <w:bCs/>
          <w:spacing w:val="0"/>
          <w:szCs w:val="20"/>
          <w:u w:color="000000"/>
        </w:rPr>
      </w:pPr>
      <w:r w:rsidRPr="00586449">
        <w:rPr>
          <w:rFonts w:ascii="Times New Roman" w:hAnsi="Times New Roman" w:cs="Times New Roman"/>
          <w:b/>
          <w:bCs/>
          <w:spacing w:val="0"/>
          <w:szCs w:val="20"/>
          <w:u w:color="000000"/>
        </w:rPr>
        <w:t>Apparatus</w:t>
      </w:r>
    </w:p>
    <w:p w:rsidR="00101253" w:rsidRPr="00164D84" w:rsidRDefault="00101253">
      <w:pPr>
        <w:pStyle w:val="Body"/>
        <w:jc w:val="both"/>
        <w:rPr>
          <w:rFonts w:ascii="Times New Roman" w:eastAsia="Arial" w:hAnsi="Times New Roman" w:cs="Times New Roman"/>
          <w:sz w:val="20"/>
          <w:szCs w:val="20"/>
          <w:u w:color="000000"/>
        </w:rPr>
      </w:pPr>
    </w:p>
    <w:p w:rsidR="00101253" w:rsidRPr="00EC7858" w:rsidRDefault="00B4289B">
      <w:pPr>
        <w:pStyle w:val="ListParagraph"/>
        <w:numPr>
          <w:ilvl w:val="0"/>
          <w:numId w:val="6"/>
        </w:numPr>
        <w:tabs>
          <w:tab w:val="num" w:pos="360"/>
        </w:tabs>
        <w:ind w:left="360" w:hanging="360"/>
        <w:rPr>
          <w:rFonts w:ascii="Times New Roman" w:hAnsi="Times New Roman" w:cs="Times New Roman"/>
          <w:sz w:val="22"/>
        </w:rPr>
      </w:pPr>
      <w:r w:rsidRPr="00EC7858">
        <w:rPr>
          <w:rFonts w:ascii="Times New Roman" w:hAnsi="Times New Roman" w:cs="Times New Roman"/>
          <w:sz w:val="22"/>
        </w:rPr>
        <w:t>Trainer Board</w:t>
      </w:r>
    </w:p>
    <w:p w:rsidR="00101253" w:rsidRPr="00EC7858" w:rsidRDefault="00B4289B">
      <w:pPr>
        <w:pStyle w:val="ListParagraph"/>
        <w:numPr>
          <w:ilvl w:val="0"/>
          <w:numId w:val="7"/>
        </w:numPr>
        <w:tabs>
          <w:tab w:val="num" w:pos="360"/>
        </w:tabs>
        <w:ind w:left="360" w:hanging="360"/>
        <w:rPr>
          <w:rFonts w:ascii="Times New Roman" w:hAnsi="Times New Roman" w:cs="Times New Roman"/>
          <w:sz w:val="22"/>
        </w:rPr>
      </w:pPr>
      <w:r w:rsidRPr="00EC7858">
        <w:rPr>
          <w:rFonts w:ascii="Times New Roman" w:hAnsi="Times New Roman" w:cs="Times New Roman"/>
          <w:sz w:val="22"/>
        </w:rPr>
        <w:t>IC 7400 Quadruple 2-input NAND gates</w:t>
      </w:r>
    </w:p>
    <w:p w:rsidR="00101253" w:rsidRPr="00EC7858" w:rsidRDefault="00B4289B">
      <w:pPr>
        <w:pStyle w:val="ListParagraph"/>
        <w:numPr>
          <w:ilvl w:val="0"/>
          <w:numId w:val="8"/>
        </w:numPr>
        <w:rPr>
          <w:rFonts w:ascii="Times New Roman" w:hAnsi="Times New Roman" w:cs="Times New Roman"/>
          <w:sz w:val="22"/>
        </w:rPr>
      </w:pPr>
      <w:r w:rsidRPr="00EC7858">
        <w:rPr>
          <w:rFonts w:ascii="Times New Roman" w:hAnsi="Times New Roman" w:cs="Times New Roman"/>
          <w:sz w:val="22"/>
        </w:rPr>
        <w:t>IC 7402 Quadruple 2-input NOR gates</w:t>
      </w:r>
    </w:p>
    <w:p w:rsidR="00101253" w:rsidRPr="00164D84" w:rsidRDefault="00101253">
      <w:pPr>
        <w:pStyle w:val="Body"/>
        <w:jc w:val="both"/>
        <w:rPr>
          <w:rFonts w:ascii="Times New Roman" w:eastAsia="Arial" w:hAnsi="Times New Roman" w:cs="Times New Roman"/>
          <w:sz w:val="20"/>
          <w:szCs w:val="20"/>
          <w:u w:color="000000"/>
        </w:rPr>
      </w:pPr>
    </w:p>
    <w:p w:rsidR="00101253" w:rsidRPr="00586449" w:rsidRDefault="007C603E" w:rsidP="007C603E">
      <w:pPr>
        <w:pStyle w:val="Heading3"/>
        <w:keepNext w:val="0"/>
        <w:numPr>
          <w:ilvl w:val="1"/>
          <w:numId w:val="3"/>
        </w:numPr>
        <w:tabs>
          <w:tab w:val="num" w:pos="426"/>
        </w:tabs>
        <w:spacing w:before="0" w:after="0" w:line="240" w:lineRule="auto"/>
        <w:ind w:left="426" w:hanging="426"/>
        <w:jc w:val="both"/>
        <w:rPr>
          <w:rFonts w:ascii="Times New Roman" w:eastAsia="Arial" w:hAnsi="Times New Roman" w:cs="Times New Roman"/>
          <w:b/>
          <w:bCs/>
          <w:spacing w:val="0"/>
          <w:szCs w:val="20"/>
          <w:u w:color="000000"/>
        </w:rPr>
      </w:pPr>
      <w:r w:rsidRPr="00586449">
        <w:rPr>
          <w:rFonts w:ascii="Times New Roman" w:eastAsia="Arial" w:hAnsi="Times New Roman" w:cs="Times New Roman"/>
          <w:b/>
          <w:bCs/>
          <w:spacing w:val="0"/>
          <w:szCs w:val="20"/>
          <w:u w:color="000000"/>
        </w:rPr>
        <w:t>Theory</w:t>
      </w:r>
    </w:p>
    <w:p w:rsidR="00101253" w:rsidRPr="00164D84" w:rsidRDefault="00101253">
      <w:pPr>
        <w:pStyle w:val="Body"/>
        <w:jc w:val="both"/>
        <w:rPr>
          <w:rFonts w:ascii="Times New Roman" w:eastAsia="Arial" w:hAnsi="Times New Roman" w:cs="Times New Roman"/>
          <w:sz w:val="20"/>
          <w:szCs w:val="20"/>
          <w:u w:color="000000"/>
        </w:rPr>
      </w:pPr>
    </w:p>
    <w:p w:rsidR="005E013B" w:rsidRPr="00EC7858" w:rsidRDefault="005E013B">
      <w:pPr>
        <w:pStyle w:val="Body"/>
        <w:jc w:val="both"/>
        <w:rPr>
          <w:rFonts w:ascii="Times New Roman" w:eastAsia="Arial" w:hAnsi="Times New Roman" w:cs="Times New Roman"/>
          <w:szCs w:val="20"/>
          <w:u w:color="000000"/>
        </w:rPr>
      </w:pPr>
      <w:r w:rsidRPr="00EC7858">
        <w:rPr>
          <w:rFonts w:ascii="Times New Roman" w:eastAsia="Arial" w:hAnsi="Times New Roman" w:cs="Times New Roman"/>
          <w:szCs w:val="20"/>
          <w:u w:color="000000"/>
        </w:rPr>
        <w:t>A universal gate is a gate which can implement any Boolean function without need to use any other gate type. The NAND and NOR gates are universal gates. In practice, this is advantageous since NAND and NOR gates are economical and easier to fabricate and are the basic gates used in all IC digital logic families.</w:t>
      </w:r>
    </w:p>
    <w:p w:rsidR="005E013B" w:rsidRPr="00EC7858" w:rsidRDefault="005E013B">
      <w:pPr>
        <w:pStyle w:val="Body"/>
        <w:jc w:val="both"/>
        <w:rPr>
          <w:rFonts w:ascii="Times New Roman" w:eastAsia="Arial" w:hAnsi="Times New Roman" w:cs="Times New Roman"/>
          <w:szCs w:val="20"/>
          <w:u w:color="000000"/>
        </w:rPr>
      </w:pPr>
    </w:p>
    <w:p w:rsidR="005E013B" w:rsidRPr="00EC7858" w:rsidRDefault="00B440C0">
      <w:pPr>
        <w:pStyle w:val="Body"/>
        <w:jc w:val="both"/>
        <w:rPr>
          <w:rFonts w:ascii="Times New Roman" w:eastAsia="Arial" w:hAnsi="Times New Roman" w:cs="Times New Roman"/>
          <w:szCs w:val="20"/>
          <w:u w:color="000000"/>
        </w:rPr>
      </w:pPr>
      <w:r w:rsidRPr="00EC7858">
        <w:rPr>
          <w:rFonts w:ascii="Times New Roman" w:eastAsia="Arial" w:hAnsi="Times New Roman" w:cs="Times New Roman"/>
          <w:b/>
          <w:szCs w:val="20"/>
          <w:u w:color="000000"/>
        </w:rPr>
        <w:t>Figure C</w:t>
      </w:r>
      <w:r w:rsidR="005E013B" w:rsidRPr="00EC7858">
        <w:rPr>
          <w:rFonts w:ascii="Times New Roman" w:eastAsia="Arial" w:hAnsi="Times New Roman" w:cs="Times New Roman"/>
          <w:b/>
          <w:szCs w:val="20"/>
          <w:u w:color="000000"/>
        </w:rPr>
        <w:t>1</w:t>
      </w:r>
      <w:r w:rsidR="005E013B" w:rsidRPr="00EC7858">
        <w:rPr>
          <w:rFonts w:ascii="Times New Roman" w:eastAsia="Arial" w:hAnsi="Times New Roman" w:cs="Times New Roman"/>
          <w:szCs w:val="20"/>
          <w:u w:color="000000"/>
        </w:rPr>
        <w:t xml:space="preserve"> shows the implementation of NOT, AND &amp; OR gates using only NAND gates.</w:t>
      </w:r>
    </w:p>
    <w:p w:rsidR="003C150E" w:rsidRPr="00164D84" w:rsidRDefault="003C150E">
      <w:pPr>
        <w:pStyle w:val="Body"/>
        <w:jc w:val="both"/>
        <w:rPr>
          <w:rFonts w:ascii="Times New Roman" w:eastAsia="Arial" w:hAnsi="Times New Roman" w:cs="Times New Roman"/>
          <w:sz w:val="20"/>
          <w:szCs w:val="20"/>
          <w:u w:color="000000"/>
        </w:rPr>
      </w:pPr>
    </w:p>
    <w:p w:rsidR="00101253" w:rsidRPr="00164D84" w:rsidRDefault="00B4289B">
      <w:pPr>
        <w:pStyle w:val="Body"/>
        <w:jc w:val="center"/>
        <w:rPr>
          <w:rFonts w:ascii="Times New Roman" w:eastAsia="Arial" w:hAnsi="Times New Roman" w:cs="Times New Roman"/>
          <w:sz w:val="20"/>
          <w:szCs w:val="20"/>
          <w:u w:color="000000"/>
        </w:rPr>
      </w:pPr>
      <w:r w:rsidRPr="00164D84">
        <w:rPr>
          <w:rFonts w:ascii="Times New Roman" w:eastAsia="Arial" w:hAnsi="Times New Roman" w:cs="Times New Roman"/>
          <w:noProof/>
          <w:sz w:val="20"/>
          <w:szCs w:val="20"/>
          <w:u w:color="000000"/>
        </w:rPr>
        <w:drawing>
          <wp:inline distT="0" distB="0" distL="0" distR="0">
            <wp:extent cx="3990945" cy="342355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5-10-03 at 8.58.37 PM.png"/>
                    <pic:cNvPicPr/>
                  </pic:nvPicPr>
                  <pic:blipFill>
                    <a:blip r:embed="rId7">
                      <a:extLst/>
                    </a:blip>
                    <a:stretch>
                      <a:fillRect/>
                    </a:stretch>
                  </pic:blipFill>
                  <pic:spPr>
                    <a:xfrm>
                      <a:off x="0" y="0"/>
                      <a:ext cx="3990945" cy="3423558"/>
                    </a:xfrm>
                    <a:prstGeom prst="rect">
                      <a:avLst/>
                    </a:prstGeom>
                    <a:ln w="12700" cap="flat">
                      <a:noFill/>
                      <a:miter lim="400000"/>
                    </a:ln>
                    <a:effectLst/>
                  </pic:spPr>
                </pic:pic>
              </a:graphicData>
            </a:graphic>
          </wp:inline>
        </w:drawing>
      </w:r>
    </w:p>
    <w:p w:rsidR="00101253" w:rsidRPr="00164D84" w:rsidRDefault="007C603E">
      <w:pPr>
        <w:pStyle w:val="Caption"/>
        <w:tabs>
          <w:tab w:val="clear" w:pos="1150"/>
        </w:tabs>
        <w:jc w:val="center"/>
        <w:rPr>
          <w:rFonts w:ascii="Times New Roman" w:hAnsi="Times New Roman" w:cs="Times New Roman"/>
          <w:caps w:val="0"/>
          <w:u w:color="000000"/>
        </w:rPr>
      </w:pPr>
      <w:r w:rsidRPr="00164D84">
        <w:rPr>
          <w:rFonts w:ascii="Times New Roman" w:hAnsi="Times New Roman" w:cs="Times New Roman"/>
          <w:caps w:val="0"/>
          <w:u w:color="000000"/>
        </w:rPr>
        <w:t xml:space="preserve">Figure </w:t>
      </w:r>
      <w:r w:rsidR="00B440C0" w:rsidRPr="00164D84">
        <w:rPr>
          <w:rFonts w:ascii="Times New Roman" w:hAnsi="Times New Roman" w:cs="Times New Roman"/>
          <w:caps w:val="0"/>
          <w:u w:color="000000"/>
        </w:rPr>
        <w:t>C</w:t>
      </w:r>
      <w:r w:rsidR="00B4289B" w:rsidRPr="00164D84">
        <w:rPr>
          <w:rFonts w:ascii="Times New Roman" w:hAnsi="Times New Roman" w:cs="Times New Roman"/>
          <w:caps w:val="0"/>
          <w:u w:color="000000"/>
        </w:rPr>
        <w:t>1: NAND as a universal gate</w:t>
      </w:r>
    </w:p>
    <w:p w:rsidR="005E013B" w:rsidRPr="00164D84" w:rsidRDefault="005E013B">
      <w:pPr>
        <w:pStyle w:val="Caption"/>
        <w:tabs>
          <w:tab w:val="clear" w:pos="1150"/>
        </w:tabs>
        <w:jc w:val="center"/>
        <w:rPr>
          <w:rFonts w:ascii="Times New Roman" w:hAnsi="Times New Roman" w:cs="Times New Roman"/>
          <w:caps w:val="0"/>
          <w:u w:color="000000"/>
        </w:rPr>
      </w:pPr>
    </w:p>
    <w:p w:rsidR="005E013B" w:rsidRPr="00164D84" w:rsidRDefault="005E013B">
      <w:pPr>
        <w:pStyle w:val="Caption"/>
        <w:tabs>
          <w:tab w:val="clear" w:pos="1150"/>
        </w:tabs>
        <w:jc w:val="center"/>
        <w:rPr>
          <w:rFonts w:ascii="Times New Roman" w:hAnsi="Times New Roman" w:cs="Times New Roman"/>
          <w:caps w:val="0"/>
          <w:u w:color="000000"/>
        </w:rPr>
      </w:pPr>
    </w:p>
    <w:p w:rsidR="007C603E" w:rsidRPr="00586449" w:rsidRDefault="007C603E" w:rsidP="007C603E">
      <w:pPr>
        <w:pStyle w:val="Caption"/>
        <w:numPr>
          <w:ilvl w:val="1"/>
          <w:numId w:val="3"/>
        </w:numPr>
        <w:tabs>
          <w:tab w:val="clear" w:pos="1150"/>
          <w:tab w:val="left" w:pos="450"/>
        </w:tabs>
        <w:rPr>
          <w:rFonts w:ascii="Times New Roman" w:eastAsia="Arial" w:hAnsi="Times New Roman" w:cs="Times New Roman"/>
          <w:caps w:val="0"/>
          <w:sz w:val="28"/>
          <w:u w:color="000000"/>
        </w:rPr>
      </w:pPr>
      <w:r w:rsidRPr="00586449">
        <w:rPr>
          <w:rFonts w:ascii="Times New Roman" w:eastAsia="Arial" w:hAnsi="Times New Roman" w:cs="Times New Roman"/>
          <w:caps w:val="0"/>
          <w:sz w:val="28"/>
          <w:u w:color="000000"/>
        </w:rPr>
        <w:t>Procedure</w:t>
      </w:r>
    </w:p>
    <w:p w:rsidR="00101253" w:rsidRPr="00164D84" w:rsidRDefault="00101253">
      <w:pPr>
        <w:pStyle w:val="Body"/>
        <w:rPr>
          <w:rFonts w:ascii="Times New Roman" w:eastAsia="Arial" w:hAnsi="Times New Roman" w:cs="Times New Roman"/>
          <w:sz w:val="20"/>
          <w:szCs w:val="20"/>
          <w:u w:color="000000"/>
        </w:rPr>
      </w:pPr>
    </w:p>
    <w:p w:rsidR="00101253" w:rsidRPr="00EC7858" w:rsidRDefault="00B4289B" w:rsidP="00586449">
      <w:pPr>
        <w:pStyle w:val="Body"/>
        <w:numPr>
          <w:ilvl w:val="0"/>
          <w:numId w:val="11"/>
        </w:numPr>
        <w:tabs>
          <w:tab w:val="num" w:pos="300"/>
        </w:tabs>
        <w:spacing w:line="360" w:lineRule="auto"/>
        <w:ind w:left="300" w:hanging="300"/>
        <w:rPr>
          <w:rFonts w:ascii="Times New Roman" w:eastAsia="Arial" w:hAnsi="Times New Roman" w:cs="Times New Roman"/>
          <w:szCs w:val="20"/>
          <w:u w:color="000000"/>
        </w:rPr>
      </w:pPr>
      <w:r w:rsidRPr="00EC7858">
        <w:rPr>
          <w:rFonts w:ascii="Times New Roman" w:hAnsi="Times New Roman" w:cs="Times New Roman"/>
          <w:szCs w:val="20"/>
          <w:u w:color="000000"/>
        </w:rPr>
        <w:t>Verify each of the NAND gate</w:t>
      </w:r>
      <w:r w:rsidR="007C603E" w:rsidRPr="00EC7858">
        <w:rPr>
          <w:rFonts w:ascii="Times New Roman" w:hAnsi="Times New Roman" w:cs="Times New Roman"/>
          <w:szCs w:val="20"/>
          <w:u w:color="000000"/>
        </w:rPr>
        <w:t xml:space="preserve"> equivalent circuits in </w:t>
      </w:r>
      <w:r w:rsidR="007C603E" w:rsidRPr="00EC7858">
        <w:rPr>
          <w:rFonts w:ascii="Times New Roman" w:hAnsi="Times New Roman" w:cs="Times New Roman"/>
          <w:b/>
          <w:szCs w:val="20"/>
          <w:u w:color="000000"/>
        </w:rPr>
        <w:t xml:space="preserve">Figure </w:t>
      </w:r>
      <w:r w:rsidR="00B440C0" w:rsidRPr="00EC7858">
        <w:rPr>
          <w:rFonts w:ascii="Times New Roman" w:hAnsi="Times New Roman" w:cs="Times New Roman"/>
          <w:b/>
          <w:szCs w:val="20"/>
          <w:u w:color="000000"/>
        </w:rPr>
        <w:t>C</w:t>
      </w:r>
      <w:r w:rsidRPr="00EC7858">
        <w:rPr>
          <w:rFonts w:ascii="Times New Roman" w:hAnsi="Times New Roman" w:cs="Times New Roman"/>
          <w:b/>
          <w:szCs w:val="20"/>
          <w:u w:color="000000"/>
        </w:rPr>
        <w:t>1</w:t>
      </w:r>
      <w:r w:rsidRPr="00EC7858">
        <w:rPr>
          <w:rFonts w:ascii="Times New Roman" w:hAnsi="Times New Roman" w:cs="Times New Roman"/>
          <w:szCs w:val="20"/>
          <w:u w:color="000000"/>
        </w:rPr>
        <w:t xml:space="preserve"> to perform the same operations of the basic gates.</w:t>
      </w:r>
    </w:p>
    <w:p w:rsidR="00101253" w:rsidRPr="00EC7858" w:rsidRDefault="00B4289B" w:rsidP="00586449">
      <w:pPr>
        <w:pStyle w:val="Body"/>
        <w:numPr>
          <w:ilvl w:val="0"/>
          <w:numId w:val="11"/>
        </w:numPr>
        <w:tabs>
          <w:tab w:val="num" w:pos="300"/>
        </w:tabs>
        <w:spacing w:line="360" w:lineRule="auto"/>
        <w:ind w:left="300" w:hanging="300"/>
        <w:rPr>
          <w:rFonts w:ascii="Times New Roman" w:eastAsia="Arial" w:hAnsi="Times New Roman" w:cs="Times New Roman"/>
          <w:szCs w:val="20"/>
          <w:u w:color="000000"/>
        </w:rPr>
      </w:pPr>
      <w:r w:rsidRPr="00EC7858">
        <w:rPr>
          <w:rFonts w:ascii="Times New Roman" w:hAnsi="Times New Roman" w:cs="Times New Roman"/>
          <w:szCs w:val="20"/>
          <w:u w:color="000000"/>
        </w:rPr>
        <w:t>Design, construct and test the implementations of XOR and XNOR gates using NAND gates onl</w:t>
      </w:r>
      <w:r w:rsidR="007C603E" w:rsidRPr="00EC7858">
        <w:rPr>
          <w:rFonts w:ascii="Times New Roman" w:hAnsi="Times New Roman" w:cs="Times New Roman"/>
          <w:szCs w:val="20"/>
          <w:u w:color="000000"/>
        </w:rPr>
        <w:t xml:space="preserve">y. Show the circuits in </w:t>
      </w:r>
      <w:r w:rsidRPr="00EC7858">
        <w:rPr>
          <w:rFonts w:ascii="Times New Roman" w:hAnsi="Times New Roman" w:cs="Times New Roman"/>
          <w:b/>
          <w:szCs w:val="20"/>
          <w:u w:color="000000"/>
        </w:rPr>
        <w:t>Figure F</w:t>
      </w:r>
      <w:r w:rsidR="007C603E" w:rsidRPr="00EC7858">
        <w:rPr>
          <w:rFonts w:ascii="Times New Roman" w:hAnsi="Times New Roman" w:cs="Times New Roman"/>
          <w:b/>
          <w:szCs w:val="20"/>
          <w:u w:color="000000"/>
        </w:rPr>
        <w:t>1</w:t>
      </w:r>
      <w:r w:rsidRPr="00EC7858">
        <w:rPr>
          <w:rFonts w:ascii="Times New Roman" w:hAnsi="Times New Roman" w:cs="Times New Roman"/>
          <w:szCs w:val="20"/>
          <w:u w:color="000000"/>
        </w:rPr>
        <w:t xml:space="preserve"> (Section F), clearly labeling the pin numbers.</w:t>
      </w:r>
    </w:p>
    <w:p w:rsidR="00101253" w:rsidRPr="00EC7858" w:rsidRDefault="00B4289B" w:rsidP="00586449">
      <w:pPr>
        <w:pStyle w:val="Body"/>
        <w:numPr>
          <w:ilvl w:val="0"/>
          <w:numId w:val="11"/>
        </w:numPr>
        <w:tabs>
          <w:tab w:val="num" w:pos="300"/>
        </w:tabs>
        <w:spacing w:line="360" w:lineRule="auto"/>
        <w:ind w:left="300" w:hanging="300"/>
        <w:rPr>
          <w:rFonts w:ascii="Times New Roman" w:eastAsia="Arial" w:hAnsi="Times New Roman" w:cs="Times New Roman"/>
          <w:szCs w:val="20"/>
          <w:u w:color="000000"/>
        </w:rPr>
      </w:pPr>
      <w:r w:rsidRPr="00EC7858">
        <w:rPr>
          <w:rFonts w:ascii="Times New Roman" w:hAnsi="Times New Roman" w:cs="Times New Roman"/>
          <w:szCs w:val="20"/>
          <w:u w:color="000000"/>
        </w:rPr>
        <w:lastRenderedPageBreak/>
        <w:t>Design, construct and test the implementations of NOT, AND, OR, XOR and XNOR gates using NOR gates onl</w:t>
      </w:r>
      <w:r w:rsidR="007C603E" w:rsidRPr="00EC7858">
        <w:rPr>
          <w:rFonts w:ascii="Times New Roman" w:hAnsi="Times New Roman" w:cs="Times New Roman"/>
          <w:szCs w:val="20"/>
          <w:u w:color="000000"/>
        </w:rPr>
        <w:t xml:space="preserve">y. Show the circuits in </w:t>
      </w:r>
      <w:r w:rsidRPr="00EC7858">
        <w:rPr>
          <w:rFonts w:ascii="Times New Roman" w:hAnsi="Times New Roman" w:cs="Times New Roman"/>
          <w:b/>
          <w:szCs w:val="20"/>
          <w:u w:color="000000"/>
        </w:rPr>
        <w:t>Figure F</w:t>
      </w:r>
      <w:r w:rsidR="007C603E" w:rsidRPr="00EC7858">
        <w:rPr>
          <w:rFonts w:ascii="Times New Roman" w:hAnsi="Times New Roman" w:cs="Times New Roman"/>
          <w:b/>
          <w:szCs w:val="20"/>
          <w:u w:color="000000"/>
        </w:rPr>
        <w:t>2</w:t>
      </w:r>
      <w:r w:rsidRPr="00EC7858">
        <w:rPr>
          <w:rFonts w:ascii="Times New Roman" w:hAnsi="Times New Roman" w:cs="Times New Roman"/>
          <w:szCs w:val="20"/>
          <w:u w:color="000000"/>
        </w:rPr>
        <w:t xml:space="preserve"> (Section F), clearly labeling the pin numbers.</w:t>
      </w:r>
    </w:p>
    <w:p w:rsidR="00101253" w:rsidRPr="00164D84" w:rsidRDefault="00101253" w:rsidP="00586449">
      <w:pPr>
        <w:pStyle w:val="Body"/>
        <w:spacing w:line="360" w:lineRule="auto"/>
        <w:jc w:val="center"/>
        <w:rPr>
          <w:rFonts w:ascii="Times New Roman" w:eastAsia="Arial" w:hAnsi="Times New Roman" w:cs="Times New Roman"/>
          <w:sz w:val="20"/>
          <w:szCs w:val="20"/>
          <w:u w:color="000000"/>
        </w:rPr>
      </w:pPr>
    </w:p>
    <w:p w:rsidR="00101253" w:rsidRPr="00164D84" w:rsidRDefault="00B4289B" w:rsidP="00586449">
      <w:pPr>
        <w:pStyle w:val="Body"/>
        <w:spacing w:line="360" w:lineRule="auto"/>
        <w:jc w:val="center"/>
        <w:rPr>
          <w:rFonts w:ascii="Times New Roman" w:eastAsia="Arial" w:hAnsi="Times New Roman" w:cs="Times New Roman"/>
          <w:sz w:val="20"/>
          <w:szCs w:val="20"/>
          <w:u w:color="000000"/>
        </w:rPr>
      </w:pPr>
      <w:r w:rsidRPr="00164D84">
        <w:rPr>
          <w:rFonts w:ascii="Times New Roman" w:eastAsia="Arial" w:hAnsi="Times New Roman" w:cs="Times New Roman"/>
          <w:noProof/>
          <w:sz w:val="20"/>
          <w:szCs w:val="20"/>
          <w:u w:color="000000"/>
        </w:rPr>
        <w:drawing>
          <wp:inline distT="0" distB="0" distL="0" distR="0">
            <wp:extent cx="4286250" cy="227647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8.jpg"/>
                    <pic:cNvPicPr/>
                  </pic:nvPicPr>
                  <pic:blipFill>
                    <a:blip r:embed="rId8">
                      <a:extLst/>
                    </a:blip>
                    <a:stretch>
                      <a:fillRect/>
                    </a:stretch>
                  </pic:blipFill>
                  <pic:spPr>
                    <a:xfrm>
                      <a:off x="0" y="0"/>
                      <a:ext cx="4286250" cy="2276475"/>
                    </a:xfrm>
                    <a:prstGeom prst="rect">
                      <a:avLst/>
                    </a:prstGeom>
                    <a:ln w="12700" cap="flat">
                      <a:noFill/>
                      <a:miter lim="400000"/>
                    </a:ln>
                    <a:effectLst/>
                  </pic:spPr>
                </pic:pic>
              </a:graphicData>
            </a:graphic>
          </wp:inline>
        </w:drawing>
      </w:r>
    </w:p>
    <w:p w:rsidR="00101253" w:rsidRPr="00164D84" w:rsidRDefault="00101253" w:rsidP="00586449">
      <w:pPr>
        <w:pStyle w:val="Body"/>
        <w:spacing w:line="360" w:lineRule="auto"/>
        <w:jc w:val="center"/>
        <w:rPr>
          <w:rFonts w:ascii="Times New Roman" w:eastAsia="Arial" w:hAnsi="Times New Roman" w:cs="Times New Roman"/>
          <w:sz w:val="20"/>
          <w:szCs w:val="20"/>
          <w:u w:color="000000"/>
        </w:rPr>
      </w:pPr>
    </w:p>
    <w:p w:rsidR="00101253" w:rsidRPr="00164D84" w:rsidRDefault="00B4289B" w:rsidP="00586449">
      <w:pPr>
        <w:pStyle w:val="Caption"/>
        <w:tabs>
          <w:tab w:val="clear" w:pos="1150"/>
        </w:tabs>
        <w:spacing w:line="360" w:lineRule="auto"/>
        <w:jc w:val="center"/>
        <w:rPr>
          <w:rFonts w:ascii="Times New Roman" w:eastAsia="Arial" w:hAnsi="Times New Roman" w:cs="Times New Roman"/>
          <w:caps w:val="0"/>
          <w:u w:color="000000"/>
        </w:rPr>
      </w:pPr>
      <w:bookmarkStart w:id="0" w:name="_Ref421389643"/>
      <w:r w:rsidRPr="00164D84">
        <w:rPr>
          <w:rFonts w:ascii="Times New Roman" w:hAnsi="Times New Roman" w:cs="Times New Roman"/>
          <w:caps w:val="0"/>
          <w:u w:color="000000"/>
        </w:rPr>
        <w:t xml:space="preserve">Figure </w:t>
      </w:r>
      <w:bookmarkEnd w:id="0"/>
      <w:r w:rsidR="007C603E" w:rsidRPr="00164D84">
        <w:rPr>
          <w:rFonts w:ascii="Times New Roman" w:hAnsi="Times New Roman" w:cs="Times New Roman"/>
          <w:caps w:val="0"/>
          <w:u w:color="000000"/>
        </w:rPr>
        <w:t>D</w:t>
      </w:r>
      <w:r w:rsidR="00586449">
        <w:rPr>
          <w:rFonts w:ascii="Times New Roman" w:hAnsi="Times New Roman" w:cs="Times New Roman"/>
          <w:caps w:val="0"/>
          <w:u w:color="000000"/>
        </w:rPr>
        <w:t>1</w:t>
      </w:r>
      <w:r w:rsidRPr="00164D84">
        <w:rPr>
          <w:rFonts w:ascii="Times New Roman" w:hAnsi="Times New Roman" w:cs="Times New Roman"/>
          <w:caps w:val="0"/>
          <w:u w:color="000000"/>
        </w:rPr>
        <w:t>: A combinational circuit</w:t>
      </w:r>
    </w:p>
    <w:p w:rsidR="00101253" w:rsidRPr="00164D84" w:rsidRDefault="00101253" w:rsidP="00586449">
      <w:pPr>
        <w:pStyle w:val="Body"/>
        <w:spacing w:line="360" w:lineRule="auto"/>
        <w:rPr>
          <w:rFonts w:ascii="Times New Roman" w:eastAsia="Arial" w:hAnsi="Times New Roman" w:cs="Times New Roman"/>
          <w:sz w:val="20"/>
          <w:szCs w:val="20"/>
          <w:u w:color="000000"/>
        </w:rPr>
      </w:pPr>
    </w:p>
    <w:p w:rsidR="00101253" w:rsidRPr="00EC7858" w:rsidRDefault="00B4289B" w:rsidP="00586449">
      <w:pPr>
        <w:pStyle w:val="Body"/>
        <w:numPr>
          <w:ilvl w:val="0"/>
          <w:numId w:val="11"/>
        </w:numPr>
        <w:tabs>
          <w:tab w:val="num" w:pos="300"/>
        </w:tabs>
        <w:spacing w:line="360" w:lineRule="auto"/>
        <w:ind w:left="300" w:hanging="300"/>
        <w:rPr>
          <w:rFonts w:ascii="Times New Roman" w:eastAsia="Arial" w:hAnsi="Times New Roman" w:cs="Times New Roman"/>
          <w:szCs w:val="20"/>
          <w:u w:color="000000"/>
        </w:rPr>
      </w:pPr>
      <w:r w:rsidRPr="00EC7858">
        <w:rPr>
          <w:rFonts w:ascii="Times New Roman" w:hAnsi="Times New Roman" w:cs="Times New Roman"/>
          <w:szCs w:val="20"/>
          <w:u w:color="000000"/>
        </w:rPr>
        <w:t>Complete the truth t</w:t>
      </w:r>
      <w:r w:rsidR="007C603E" w:rsidRPr="00EC7858">
        <w:rPr>
          <w:rFonts w:ascii="Times New Roman" w:hAnsi="Times New Roman" w:cs="Times New Roman"/>
          <w:szCs w:val="20"/>
          <w:u w:color="000000"/>
        </w:rPr>
        <w:t xml:space="preserve">able for the circuit in </w:t>
      </w:r>
      <w:r w:rsidR="00586449">
        <w:rPr>
          <w:rFonts w:ascii="Times New Roman" w:hAnsi="Times New Roman" w:cs="Times New Roman"/>
          <w:b/>
          <w:szCs w:val="20"/>
          <w:u w:color="000000"/>
        </w:rPr>
        <w:t>Figure D1</w:t>
      </w:r>
      <w:r w:rsidRPr="00EC7858">
        <w:rPr>
          <w:rFonts w:ascii="Times New Roman" w:hAnsi="Times New Roman" w:cs="Times New Roman"/>
          <w:szCs w:val="20"/>
          <w:u w:color="000000"/>
        </w:rPr>
        <w:t xml:space="preserve"> in Table F1 (Section F).</w:t>
      </w:r>
    </w:p>
    <w:p w:rsidR="00101253" w:rsidRPr="00EC7858" w:rsidRDefault="007C603E" w:rsidP="00586449">
      <w:pPr>
        <w:pStyle w:val="Body"/>
        <w:numPr>
          <w:ilvl w:val="0"/>
          <w:numId w:val="11"/>
        </w:numPr>
        <w:tabs>
          <w:tab w:val="num" w:pos="300"/>
        </w:tabs>
        <w:spacing w:line="360" w:lineRule="auto"/>
        <w:ind w:left="300" w:hanging="300"/>
        <w:rPr>
          <w:rFonts w:ascii="Times New Roman" w:eastAsia="Arial" w:hAnsi="Times New Roman" w:cs="Times New Roman"/>
          <w:szCs w:val="20"/>
          <w:u w:color="000000"/>
        </w:rPr>
      </w:pPr>
      <w:r w:rsidRPr="00EC7858">
        <w:rPr>
          <w:rFonts w:ascii="Times New Roman" w:hAnsi="Times New Roman" w:cs="Times New Roman"/>
          <w:szCs w:val="20"/>
          <w:u w:color="000000"/>
        </w:rPr>
        <w:t xml:space="preserve">Convert the circuit in </w:t>
      </w:r>
      <w:r w:rsidRPr="00EC7858">
        <w:rPr>
          <w:rFonts w:ascii="Times New Roman" w:hAnsi="Times New Roman" w:cs="Times New Roman"/>
          <w:b/>
          <w:szCs w:val="20"/>
          <w:u w:color="000000"/>
        </w:rPr>
        <w:t>Figure D</w:t>
      </w:r>
      <w:r w:rsidR="00586449">
        <w:rPr>
          <w:rFonts w:ascii="Times New Roman" w:hAnsi="Times New Roman" w:cs="Times New Roman"/>
          <w:b/>
          <w:szCs w:val="20"/>
          <w:u w:color="000000"/>
        </w:rPr>
        <w:t>1</w:t>
      </w:r>
      <w:r w:rsidR="00B4289B" w:rsidRPr="00EC7858">
        <w:rPr>
          <w:rFonts w:ascii="Times New Roman" w:hAnsi="Times New Roman" w:cs="Times New Roman"/>
          <w:szCs w:val="20"/>
          <w:u w:color="000000"/>
        </w:rPr>
        <w:t xml:space="preserve"> to a NAND gate equivalent circuit, showing the steps involved and clearly labeling the pin numbers in the final circuit design.</w:t>
      </w:r>
      <w:r w:rsidRPr="00EC7858">
        <w:rPr>
          <w:rFonts w:ascii="Times New Roman" w:hAnsi="Times New Roman" w:cs="Times New Roman"/>
          <w:szCs w:val="20"/>
          <w:u w:color="000000"/>
        </w:rPr>
        <w:t xml:space="preserve"> Show your work in </w:t>
      </w:r>
      <w:r w:rsidR="00B4289B" w:rsidRPr="00EC7858">
        <w:rPr>
          <w:rFonts w:ascii="Times New Roman" w:hAnsi="Times New Roman" w:cs="Times New Roman"/>
          <w:b/>
          <w:szCs w:val="20"/>
          <w:u w:color="000000"/>
        </w:rPr>
        <w:t>Figure F</w:t>
      </w:r>
      <w:r w:rsidRPr="00EC7858">
        <w:rPr>
          <w:rFonts w:ascii="Times New Roman" w:hAnsi="Times New Roman" w:cs="Times New Roman"/>
          <w:b/>
          <w:szCs w:val="20"/>
          <w:u w:color="000000"/>
        </w:rPr>
        <w:t>3</w:t>
      </w:r>
      <w:r w:rsidR="00B4289B" w:rsidRPr="00EC7858">
        <w:rPr>
          <w:rFonts w:ascii="Times New Roman" w:hAnsi="Times New Roman" w:cs="Times New Roman"/>
          <w:szCs w:val="20"/>
          <w:u w:color="000000"/>
        </w:rPr>
        <w:t xml:space="preserve"> (Section F).</w:t>
      </w:r>
    </w:p>
    <w:p w:rsidR="00101253" w:rsidRPr="00EC7858" w:rsidRDefault="00B440C0" w:rsidP="00586449">
      <w:pPr>
        <w:pStyle w:val="Body"/>
        <w:numPr>
          <w:ilvl w:val="1"/>
          <w:numId w:val="13"/>
        </w:numPr>
        <w:tabs>
          <w:tab w:val="num" w:pos="955"/>
        </w:tabs>
        <w:spacing w:line="360" w:lineRule="auto"/>
        <w:ind w:left="955" w:hanging="300"/>
        <w:rPr>
          <w:rFonts w:ascii="Times New Roman" w:eastAsia="Arial" w:hAnsi="Times New Roman" w:cs="Times New Roman"/>
          <w:szCs w:val="20"/>
          <w:u w:color="000000"/>
        </w:rPr>
      </w:pPr>
      <w:r w:rsidRPr="00EC7858">
        <w:rPr>
          <w:rFonts w:ascii="Times New Roman" w:hAnsi="Times New Roman" w:cs="Times New Roman"/>
          <w:b/>
          <w:szCs w:val="20"/>
          <w:u w:color="000000"/>
        </w:rPr>
        <w:t>Part</w:t>
      </w:r>
      <w:r w:rsidR="00644F20" w:rsidRPr="00EC7858">
        <w:rPr>
          <w:rFonts w:ascii="Times New Roman" w:hAnsi="Times New Roman" w:cs="Times New Roman"/>
          <w:b/>
          <w:szCs w:val="20"/>
          <w:u w:color="000000"/>
        </w:rPr>
        <w:t xml:space="preserve"> 1</w:t>
      </w:r>
      <w:r w:rsidR="00644F20" w:rsidRPr="00EC7858">
        <w:rPr>
          <w:rFonts w:ascii="Times New Roman" w:hAnsi="Times New Roman" w:cs="Times New Roman"/>
          <w:szCs w:val="20"/>
          <w:u w:color="000000"/>
        </w:rPr>
        <w:t xml:space="preserve"> - </w:t>
      </w:r>
      <w:r w:rsidR="00B4289B" w:rsidRPr="00EC7858">
        <w:rPr>
          <w:rFonts w:ascii="Times New Roman" w:hAnsi="Times New Roman" w:cs="Times New Roman"/>
          <w:szCs w:val="20"/>
          <w:u w:color="000000"/>
        </w:rPr>
        <w:t xml:space="preserve">Replace each of the gates with its NAND </w:t>
      </w:r>
      <w:r w:rsidR="00644F20" w:rsidRPr="00EC7858">
        <w:rPr>
          <w:rFonts w:ascii="Times New Roman" w:hAnsi="Times New Roman" w:cs="Times New Roman"/>
          <w:szCs w:val="20"/>
          <w:u w:color="000000"/>
        </w:rPr>
        <w:t>gate equivalent.</w:t>
      </w:r>
    </w:p>
    <w:p w:rsidR="00101253" w:rsidRPr="00EC7858" w:rsidRDefault="00B440C0" w:rsidP="00586449">
      <w:pPr>
        <w:pStyle w:val="Body"/>
        <w:numPr>
          <w:ilvl w:val="1"/>
          <w:numId w:val="13"/>
        </w:numPr>
        <w:tabs>
          <w:tab w:val="num" w:pos="955"/>
        </w:tabs>
        <w:spacing w:line="360" w:lineRule="auto"/>
        <w:ind w:left="955" w:hanging="300"/>
        <w:rPr>
          <w:rFonts w:ascii="Times New Roman" w:eastAsia="Arial" w:hAnsi="Times New Roman" w:cs="Times New Roman"/>
          <w:szCs w:val="20"/>
          <w:u w:color="000000"/>
        </w:rPr>
      </w:pPr>
      <w:r w:rsidRPr="00EC7858">
        <w:rPr>
          <w:rFonts w:ascii="Times New Roman" w:hAnsi="Times New Roman" w:cs="Times New Roman"/>
          <w:b/>
          <w:szCs w:val="20"/>
          <w:u w:color="000000"/>
        </w:rPr>
        <w:t>Part</w:t>
      </w:r>
      <w:r w:rsidR="00644F20" w:rsidRPr="00EC7858">
        <w:rPr>
          <w:rFonts w:ascii="Times New Roman" w:hAnsi="Times New Roman" w:cs="Times New Roman"/>
          <w:b/>
          <w:szCs w:val="20"/>
          <w:u w:color="000000"/>
        </w:rPr>
        <w:t xml:space="preserve"> 2</w:t>
      </w:r>
      <w:r w:rsidR="00644F20" w:rsidRPr="00EC7858">
        <w:rPr>
          <w:rFonts w:ascii="Times New Roman" w:hAnsi="Times New Roman" w:cs="Times New Roman"/>
          <w:szCs w:val="20"/>
          <w:u w:color="000000"/>
        </w:rPr>
        <w:t xml:space="preserve"> - </w:t>
      </w:r>
      <w:r w:rsidR="00B4289B" w:rsidRPr="00EC7858">
        <w:rPr>
          <w:rFonts w:ascii="Times New Roman" w:hAnsi="Times New Roman" w:cs="Times New Roman"/>
          <w:szCs w:val="20"/>
          <w:u w:color="000000"/>
        </w:rPr>
        <w:t>Identify any inversions that are compensated (i.e. one inver</w:t>
      </w:r>
      <w:r w:rsidRPr="00EC7858">
        <w:rPr>
          <w:rFonts w:ascii="Times New Roman" w:hAnsi="Times New Roman" w:cs="Times New Roman"/>
          <w:szCs w:val="20"/>
          <w:u w:color="000000"/>
        </w:rPr>
        <w:t>ter followed by another) in part</w:t>
      </w:r>
      <w:r w:rsidR="00B4289B" w:rsidRPr="00EC7858">
        <w:rPr>
          <w:rFonts w:ascii="Times New Roman" w:hAnsi="Times New Roman" w:cs="Times New Roman"/>
          <w:szCs w:val="20"/>
          <w:u w:color="000000"/>
        </w:rPr>
        <w:t xml:space="preserve"> 1 and </w:t>
      </w:r>
      <w:r w:rsidRPr="00EC7858">
        <w:rPr>
          <w:rFonts w:ascii="Times New Roman" w:hAnsi="Times New Roman" w:cs="Times New Roman"/>
          <w:szCs w:val="20"/>
          <w:u w:color="000000"/>
        </w:rPr>
        <w:t>redraw the final circuit in part</w:t>
      </w:r>
      <w:r w:rsidR="00B4289B" w:rsidRPr="00EC7858">
        <w:rPr>
          <w:rFonts w:ascii="Times New Roman" w:hAnsi="Times New Roman" w:cs="Times New Roman"/>
          <w:szCs w:val="20"/>
          <w:u w:color="000000"/>
        </w:rPr>
        <w:t xml:space="preserve"> 2.</w:t>
      </w:r>
    </w:p>
    <w:p w:rsidR="00101253" w:rsidRPr="00EC7858" w:rsidRDefault="00B4289B" w:rsidP="00586449">
      <w:pPr>
        <w:pStyle w:val="Body"/>
        <w:numPr>
          <w:ilvl w:val="0"/>
          <w:numId w:val="11"/>
        </w:numPr>
        <w:tabs>
          <w:tab w:val="num" w:pos="300"/>
        </w:tabs>
        <w:spacing w:line="360" w:lineRule="auto"/>
        <w:ind w:left="300" w:hanging="300"/>
        <w:rPr>
          <w:rFonts w:ascii="Times New Roman" w:eastAsia="Arial" w:hAnsi="Times New Roman" w:cs="Times New Roman"/>
          <w:szCs w:val="20"/>
          <w:u w:color="000000"/>
        </w:rPr>
      </w:pPr>
      <w:r w:rsidRPr="00EC7858">
        <w:rPr>
          <w:rFonts w:ascii="Times New Roman" w:hAnsi="Times New Roman" w:cs="Times New Roman"/>
          <w:szCs w:val="20"/>
          <w:u w:color="000000"/>
        </w:rPr>
        <w:t>Validate the operation of the universal gate circuit from the truth table.</w:t>
      </w:r>
    </w:p>
    <w:p w:rsidR="00101253" w:rsidRPr="00164D84" w:rsidRDefault="00101253" w:rsidP="00586449">
      <w:pPr>
        <w:pStyle w:val="Body"/>
        <w:spacing w:line="360" w:lineRule="auto"/>
        <w:jc w:val="both"/>
        <w:rPr>
          <w:rFonts w:ascii="Times New Roman" w:eastAsia="Arial" w:hAnsi="Times New Roman" w:cs="Times New Roman"/>
          <w:sz w:val="20"/>
          <w:szCs w:val="20"/>
          <w:u w:color="000000"/>
        </w:rPr>
      </w:pPr>
    </w:p>
    <w:p w:rsidR="00101253" w:rsidRPr="00164D84" w:rsidRDefault="00101253">
      <w:pPr>
        <w:pStyle w:val="ListParagraph"/>
        <w:ind w:left="426"/>
        <w:rPr>
          <w:rFonts w:ascii="Times New Roman" w:hAnsi="Times New Roman" w:cs="Times New Roman"/>
        </w:rPr>
      </w:pPr>
    </w:p>
    <w:p w:rsidR="00B440C0" w:rsidRPr="00164D84" w:rsidRDefault="00B440C0" w:rsidP="00B440C0">
      <w:pPr>
        <w:pStyle w:val="Heading3"/>
        <w:keepNext w:val="0"/>
        <w:spacing w:before="0" w:after="0" w:line="240" w:lineRule="auto"/>
        <w:jc w:val="both"/>
        <w:rPr>
          <w:rFonts w:ascii="Times New Roman" w:eastAsia="Arial" w:hAnsi="Times New Roman" w:cs="Times New Roman"/>
          <w:b/>
          <w:bCs/>
          <w:spacing w:val="0"/>
          <w:sz w:val="22"/>
          <w:szCs w:val="20"/>
          <w:u w:color="000000"/>
        </w:rPr>
      </w:pPr>
    </w:p>
    <w:p w:rsidR="00101253" w:rsidRPr="00586449" w:rsidRDefault="00164D84" w:rsidP="00EC7858">
      <w:pPr>
        <w:pStyle w:val="Heading3"/>
        <w:keepNext w:val="0"/>
        <w:spacing w:before="0" w:after="0" w:line="360" w:lineRule="auto"/>
        <w:jc w:val="both"/>
        <w:rPr>
          <w:rFonts w:ascii="Times New Roman" w:eastAsia="Arial" w:hAnsi="Times New Roman" w:cs="Times New Roman"/>
          <w:b/>
          <w:bCs/>
          <w:spacing w:val="0"/>
          <w:szCs w:val="20"/>
          <w:u w:color="000000"/>
        </w:rPr>
      </w:pPr>
      <w:r w:rsidRPr="00586449">
        <w:rPr>
          <w:rFonts w:ascii="Times New Roman" w:hAnsi="Times New Roman" w:cs="Times New Roman"/>
          <w:b/>
          <w:bCs/>
          <w:spacing w:val="0"/>
          <w:szCs w:val="20"/>
          <w:u w:color="000000"/>
        </w:rPr>
        <w:t>Questions:</w:t>
      </w:r>
    </w:p>
    <w:p w:rsidR="00101253" w:rsidRPr="00164D84" w:rsidRDefault="00164D84" w:rsidP="00164D84">
      <w:pPr>
        <w:pStyle w:val="Body"/>
        <w:numPr>
          <w:ilvl w:val="0"/>
          <w:numId w:val="18"/>
        </w:numPr>
        <w:spacing w:line="360" w:lineRule="auto"/>
        <w:ind w:left="360"/>
        <w:jc w:val="both"/>
        <w:rPr>
          <w:rFonts w:ascii="Times New Roman" w:eastAsia="Arial" w:hAnsi="Times New Roman" w:cs="Times New Roman"/>
          <w:u w:color="000000"/>
        </w:rPr>
      </w:pPr>
      <w:r w:rsidRPr="00164D84">
        <w:rPr>
          <w:rFonts w:ascii="Times New Roman" w:eastAsia="Arial" w:hAnsi="Times New Roman" w:cs="Times New Roman"/>
          <w:u w:color="000000"/>
        </w:rPr>
        <w:t>Why are NAND and NOR gates called ‘universal gates’? Why is it economical to use on</w:t>
      </w:r>
      <w:r w:rsidR="002E3EEE">
        <w:rPr>
          <w:rFonts w:ascii="Times New Roman" w:eastAsia="Arial" w:hAnsi="Times New Roman" w:cs="Times New Roman"/>
          <w:u w:color="000000"/>
        </w:rPr>
        <w:t xml:space="preserve">ly one type of gate to produce digital </w:t>
      </w:r>
      <w:r w:rsidRPr="00164D84">
        <w:rPr>
          <w:rFonts w:ascii="Times New Roman" w:eastAsia="Arial" w:hAnsi="Times New Roman" w:cs="Times New Roman"/>
          <w:u w:color="000000"/>
        </w:rPr>
        <w:t>logic IC</w:t>
      </w:r>
      <w:r w:rsidR="002E3EEE">
        <w:rPr>
          <w:rFonts w:ascii="Times New Roman" w:eastAsia="Arial" w:hAnsi="Times New Roman" w:cs="Times New Roman"/>
          <w:u w:color="000000"/>
        </w:rPr>
        <w:t>s</w:t>
      </w:r>
      <w:r w:rsidRPr="00164D84">
        <w:rPr>
          <w:rFonts w:ascii="Times New Roman" w:eastAsia="Arial" w:hAnsi="Times New Roman" w:cs="Times New Roman"/>
          <w:u w:color="000000"/>
        </w:rPr>
        <w:t>?</w:t>
      </w:r>
    </w:p>
    <w:p w:rsidR="00164D84" w:rsidRPr="00164D84" w:rsidRDefault="00164D84" w:rsidP="00164D84">
      <w:pPr>
        <w:pStyle w:val="Body"/>
        <w:numPr>
          <w:ilvl w:val="0"/>
          <w:numId w:val="18"/>
        </w:numPr>
        <w:spacing w:line="360" w:lineRule="auto"/>
        <w:ind w:left="360"/>
        <w:jc w:val="both"/>
        <w:rPr>
          <w:rFonts w:ascii="Times New Roman" w:eastAsia="Arial" w:hAnsi="Times New Roman" w:cs="Times New Roman"/>
          <w:u w:color="000000"/>
        </w:rPr>
      </w:pPr>
      <w:r w:rsidRPr="00164D84">
        <w:rPr>
          <w:rFonts w:ascii="Times New Roman" w:eastAsia="Arial" w:hAnsi="Times New Roman" w:cs="Times New Roman"/>
          <w:u w:color="000000"/>
        </w:rPr>
        <w:t>Draw the logic diagram for the given Boolean equation using only NOR gates. Use as few gates as possible.</w:t>
      </w:r>
    </w:p>
    <w:p w:rsidR="00164D84" w:rsidRDefault="00164D84" w:rsidP="00164D84">
      <w:pPr>
        <w:pStyle w:val="Body"/>
        <w:numPr>
          <w:ilvl w:val="1"/>
          <w:numId w:val="18"/>
        </w:numPr>
        <w:spacing w:line="360" w:lineRule="auto"/>
        <w:jc w:val="both"/>
        <w:rPr>
          <w:rFonts w:ascii="Arial" w:eastAsia="Arial" w:hAnsi="Arial" w:cs="Arial"/>
          <w:b/>
          <w:u w:color="000000"/>
        </w:rPr>
      </w:pPr>
      <w:r w:rsidRPr="002E3EEE">
        <w:rPr>
          <w:rFonts w:ascii="Arial" w:eastAsia="Arial" w:hAnsi="Arial" w:cs="Arial"/>
          <w:b/>
          <w:u w:color="000000"/>
        </w:rPr>
        <w:t>F = A’B’ + CD</w:t>
      </w:r>
    </w:p>
    <w:p w:rsidR="00EC7858" w:rsidRDefault="002E3EEE" w:rsidP="00EC7858">
      <w:pPr>
        <w:pStyle w:val="Body"/>
        <w:numPr>
          <w:ilvl w:val="0"/>
          <w:numId w:val="18"/>
        </w:numPr>
        <w:spacing w:line="360" w:lineRule="auto"/>
        <w:ind w:left="360"/>
        <w:jc w:val="both"/>
        <w:rPr>
          <w:rFonts w:ascii="Times New Roman" w:eastAsia="Arial" w:hAnsi="Times New Roman" w:cs="Times New Roman"/>
          <w:u w:color="000000"/>
        </w:rPr>
      </w:pPr>
      <w:r w:rsidRPr="002E3EEE">
        <w:rPr>
          <w:rFonts w:ascii="Times New Roman" w:eastAsia="Arial" w:hAnsi="Times New Roman" w:cs="Times New Roman"/>
          <w:u w:color="000000"/>
        </w:rPr>
        <w:t xml:space="preserve">Convert the </w:t>
      </w:r>
      <w:r w:rsidR="00586449">
        <w:rPr>
          <w:rFonts w:ascii="Times New Roman" w:eastAsia="Arial" w:hAnsi="Times New Roman" w:cs="Times New Roman"/>
          <w:u w:color="000000"/>
        </w:rPr>
        <w:t>circuit in Figure D1</w:t>
      </w:r>
      <w:r>
        <w:rPr>
          <w:rFonts w:ascii="Times New Roman" w:eastAsia="Arial" w:hAnsi="Times New Roman" w:cs="Times New Roman"/>
          <w:u w:color="000000"/>
        </w:rPr>
        <w:t xml:space="preserve"> to a minimized NOR gate equivalent circuit.</w:t>
      </w:r>
    </w:p>
    <w:p w:rsidR="00586449" w:rsidRPr="00586449" w:rsidRDefault="00586449" w:rsidP="00586449">
      <w:pPr>
        <w:pStyle w:val="Default"/>
        <w:numPr>
          <w:ilvl w:val="0"/>
          <w:numId w:val="18"/>
        </w:numPr>
        <w:spacing w:line="360" w:lineRule="auto"/>
        <w:ind w:left="360"/>
      </w:pPr>
      <w:r w:rsidRPr="00586449">
        <w:rPr>
          <w:sz w:val="23"/>
          <w:szCs w:val="23"/>
        </w:rPr>
        <w:t xml:space="preserve">Use </w:t>
      </w:r>
      <w:proofErr w:type="spellStart"/>
      <w:r w:rsidRPr="00586449">
        <w:rPr>
          <w:sz w:val="23"/>
          <w:szCs w:val="23"/>
        </w:rPr>
        <w:t>Logisim</w:t>
      </w:r>
      <w:proofErr w:type="spellEnd"/>
      <w:r w:rsidRPr="00586449">
        <w:rPr>
          <w:sz w:val="23"/>
          <w:szCs w:val="23"/>
        </w:rPr>
        <w:t xml:space="preserve"> to simulate the circuit you drew for question 3. Attach a printout of the </w:t>
      </w:r>
      <w:proofErr w:type="spellStart"/>
      <w:r w:rsidRPr="00586449">
        <w:rPr>
          <w:sz w:val="23"/>
          <w:szCs w:val="23"/>
        </w:rPr>
        <w:t>Logisim</w:t>
      </w:r>
      <w:proofErr w:type="spellEnd"/>
      <w:r w:rsidRPr="00586449">
        <w:rPr>
          <w:sz w:val="23"/>
          <w:szCs w:val="23"/>
        </w:rPr>
        <w:t xml:space="preserve"> circuit screenshot and truth table screenshot (on a single page) to this assignment sheet </w:t>
      </w:r>
    </w:p>
    <w:p w:rsidR="00B440C0" w:rsidRPr="00EC7858" w:rsidRDefault="00B440C0" w:rsidP="00EC7858">
      <w:pPr>
        <w:pStyle w:val="Body"/>
        <w:numPr>
          <w:ilvl w:val="0"/>
          <w:numId w:val="18"/>
        </w:numPr>
        <w:spacing w:line="360" w:lineRule="auto"/>
        <w:ind w:left="360"/>
        <w:jc w:val="both"/>
        <w:rPr>
          <w:rFonts w:ascii="Times New Roman" w:eastAsia="Arial" w:hAnsi="Times New Roman" w:cs="Times New Roman"/>
          <w:u w:color="000000"/>
        </w:rPr>
      </w:pPr>
      <w:r w:rsidRPr="00EC7858">
        <w:rPr>
          <w:rFonts w:ascii="Times New Roman" w:hAnsi="Times New Roman" w:cs="Times New Roman"/>
        </w:rPr>
        <w:t>Draw the IC diagram</w:t>
      </w:r>
      <w:r w:rsidR="00EC7FF1" w:rsidRPr="00EC7858">
        <w:rPr>
          <w:rFonts w:ascii="Times New Roman" w:hAnsi="Times New Roman" w:cs="Times New Roman"/>
        </w:rPr>
        <w:t xml:space="preserve"> for the </w:t>
      </w:r>
      <w:r w:rsidRPr="00EC7858">
        <w:rPr>
          <w:rFonts w:ascii="Times New Roman" w:hAnsi="Times New Roman" w:cs="Times New Roman"/>
        </w:rPr>
        <w:t xml:space="preserve">circuit in </w:t>
      </w:r>
      <w:r w:rsidR="00B4289B" w:rsidRPr="00EC7858">
        <w:rPr>
          <w:rFonts w:ascii="Times New Roman" w:hAnsi="Times New Roman" w:cs="Times New Roman"/>
          <w:b/>
        </w:rPr>
        <w:t>Figure F</w:t>
      </w:r>
      <w:r w:rsidRPr="00EC7858">
        <w:rPr>
          <w:rFonts w:ascii="Times New Roman" w:hAnsi="Times New Roman" w:cs="Times New Roman"/>
          <w:b/>
        </w:rPr>
        <w:t>3 –</w:t>
      </w:r>
      <w:r w:rsidR="00375C53" w:rsidRPr="00EC7858">
        <w:rPr>
          <w:rFonts w:ascii="Times New Roman" w:hAnsi="Times New Roman" w:cs="Times New Roman"/>
          <w:b/>
        </w:rPr>
        <w:t xml:space="preserve"> Part</w:t>
      </w:r>
      <w:r w:rsidRPr="00EC7858">
        <w:rPr>
          <w:rFonts w:ascii="Times New Roman" w:hAnsi="Times New Roman" w:cs="Times New Roman"/>
          <w:b/>
        </w:rPr>
        <w:t xml:space="preserve"> 2</w:t>
      </w:r>
      <w:r w:rsidR="00EC7FF1" w:rsidRPr="00EC7858">
        <w:rPr>
          <w:rFonts w:ascii="Times New Roman" w:hAnsi="Times New Roman" w:cs="Times New Roman"/>
        </w:rPr>
        <w:t>.</w:t>
      </w:r>
    </w:p>
    <w:p w:rsidR="00101253" w:rsidRPr="00164D84" w:rsidRDefault="00101253">
      <w:pPr>
        <w:pStyle w:val="BodyA"/>
        <w:rPr>
          <w:rFonts w:ascii="Times New Roman" w:eastAsia="Arial" w:hAnsi="Times New Roman" w:cs="Times New Roman"/>
          <w:sz w:val="20"/>
          <w:szCs w:val="20"/>
        </w:rPr>
      </w:pPr>
    </w:p>
    <w:p w:rsidR="00101253" w:rsidRPr="00164D84" w:rsidRDefault="00101253">
      <w:pPr>
        <w:pStyle w:val="BodyA"/>
        <w:rPr>
          <w:rFonts w:ascii="Times New Roman" w:eastAsia="Arial" w:hAnsi="Times New Roman" w:cs="Times New Roman"/>
          <w:sz w:val="20"/>
          <w:szCs w:val="20"/>
        </w:rPr>
      </w:pPr>
    </w:p>
    <w:p w:rsidR="00101253" w:rsidRPr="00164D84" w:rsidRDefault="00101253">
      <w:pPr>
        <w:pStyle w:val="BodyA"/>
        <w:rPr>
          <w:rFonts w:ascii="Times New Roman" w:eastAsia="Arial" w:hAnsi="Times New Roman" w:cs="Times New Roman"/>
          <w:sz w:val="20"/>
          <w:szCs w:val="20"/>
        </w:rPr>
      </w:pPr>
    </w:p>
    <w:p w:rsidR="00101253" w:rsidRPr="00164D84" w:rsidRDefault="00101253">
      <w:pPr>
        <w:pStyle w:val="BodyA"/>
        <w:rPr>
          <w:rFonts w:ascii="Times New Roman" w:eastAsia="Arial" w:hAnsi="Times New Roman" w:cs="Times New Roman"/>
          <w:sz w:val="20"/>
          <w:szCs w:val="20"/>
        </w:rPr>
      </w:pPr>
    </w:p>
    <w:p w:rsidR="00101253" w:rsidRPr="00164D84" w:rsidRDefault="00101253">
      <w:pPr>
        <w:pStyle w:val="BodyA"/>
        <w:rPr>
          <w:rFonts w:ascii="Times New Roman" w:eastAsia="Arial" w:hAnsi="Times New Roman" w:cs="Times New Roman"/>
          <w:sz w:val="20"/>
          <w:szCs w:val="20"/>
        </w:rPr>
      </w:pPr>
    </w:p>
    <w:p w:rsidR="00101253" w:rsidRPr="00164D84" w:rsidRDefault="00101253">
      <w:pPr>
        <w:pStyle w:val="BodyA"/>
        <w:rPr>
          <w:rFonts w:ascii="Times New Roman" w:eastAsia="Arial" w:hAnsi="Times New Roman" w:cs="Times New Roman"/>
          <w:sz w:val="20"/>
          <w:szCs w:val="20"/>
        </w:rPr>
      </w:pPr>
    </w:p>
    <w:p w:rsidR="00101253" w:rsidRPr="00164D84" w:rsidRDefault="00101253">
      <w:pPr>
        <w:pStyle w:val="BodyA"/>
        <w:rPr>
          <w:rFonts w:ascii="Times New Roman" w:eastAsia="Arial" w:hAnsi="Times New Roman" w:cs="Times New Roman"/>
          <w:sz w:val="20"/>
          <w:szCs w:val="20"/>
        </w:rPr>
      </w:pPr>
    </w:p>
    <w:p w:rsidR="00586449" w:rsidRPr="0055314B" w:rsidRDefault="00236C7B" w:rsidP="00586449">
      <w:pPr>
        <w:pStyle w:val="NormalWeb"/>
        <w:shd w:val="clear" w:color="auto" w:fill="FFFFFF"/>
        <w:spacing w:before="0" w:beforeAutospacing="0" w:after="0" w:afterAutospacing="0"/>
        <w:jc w:val="center"/>
        <w:rPr>
          <w:rFonts w:ascii="Garamond" w:hAnsi="Garamond"/>
          <w:b/>
          <w:sz w:val="32"/>
          <w:u w:val="single"/>
        </w:rPr>
      </w:pPr>
      <w:r>
        <w:rPr>
          <w:rFonts w:ascii="Garamond" w:hAnsi="Garamond"/>
          <w:b/>
          <w:sz w:val="32"/>
          <w:u w:val="single"/>
        </w:rPr>
        <w:lastRenderedPageBreak/>
        <w:t>EEE21</w:t>
      </w:r>
      <w:r w:rsidR="00586449">
        <w:rPr>
          <w:rFonts w:ascii="Garamond" w:hAnsi="Garamond"/>
          <w:b/>
          <w:sz w:val="32"/>
          <w:u w:val="single"/>
        </w:rPr>
        <w:t>1L – Lab 2</w:t>
      </w:r>
      <w:r w:rsidR="00586449" w:rsidRPr="0055314B">
        <w:rPr>
          <w:rFonts w:ascii="Garamond" w:hAnsi="Garamond"/>
          <w:b/>
          <w:sz w:val="32"/>
          <w:u w:val="single"/>
        </w:rPr>
        <w:t xml:space="preserve"> – </w:t>
      </w:r>
      <w:r w:rsidR="00586449">
        <w:rPr>
          <w:rFonts w:ascii="Garamond" w:hAnsi="Garamond"/>
          <w:b/>
          <w:sz w:val="32"/>
          <w:u w:val="single"/>
        </w:rPr>
        <w:t>Universal Logic Gates</w:t>
      </w:r>
    </w:p>
    <w:p w:rsidR="00586449" w:rsidRPr="003865AF" w:rsidRDefault="00586449" w:rsidP="00586449">
      <w:pPr>
        <w:rPr>
          <w:b/>
        </w:rPr>
      </w:pPr>
      <w:r>
        <w:rPr>
          <w:b/>
        </w:rPr>
        <w:t xml:space="preserve">  </w:t>
      </w:r>
      <w:r w:rsidRPr="003865AF">
        <w:rPr>
          <w:b/>
        </w:rPr>
        <w:t>Data Sheet:</w:t>
      </w:r>
      <w:r w:rsidRPr="003865AF">
        <w:rPr>
          <w:b/>
        </w:rPr>
        <w:tab/>
      </w:r>
      <w:r w:rsidRPr="003865AF">
        <w:rPr>
          <w:b/>
        </w:rPr>
        <w:tab/>
      </w:r>
      <w:r w:rsidRPr="003865AF">
        <w:rPr>
          <w:b/>
        </w:rPr>
        <w:tab/>
      </w:r>
      <w:r w:rsidRPr="003865AF">
        <w:rPr>
          <w:b/>
        </w:rPr>
        <w:tab/>
        <w:t xml:space="preserve">                  </w:t>
      </w:r>
      <w:r>
        <w:rPr>
          <w:b/>
        </w:rPr>
        <w:t xml:space="preserve">                 </w:t>
      </w:r>
      <w:r w:rsidRPr="003865AF">
        <w:t>Instructor’s Signature: ............................</w:t>
      </w:r>
    </w:p>
    <w:tbl>
      <w:tblPr>
        <w:tblStyle w:val="TableGrid"/>
        <w:tblW w:w="0" w:type="auto"/>
        <w:tblInd w:w="108" w:type="dxa"/>
        <w:tblLook w:val="04A0" w:firstRow="1" w:lastRow="0" w:firstColumn="1" w:lastColumn="0" w:noHBand="0" w:noVBand="1"/>
      </w:tblPr>
      <w:tblGrid>
        <w:gridCol w:w="2783"/>
        <w:gridCol w:w="3191"/>
        <w:gridCol w:w="3546"/>
      </w:tblGrid>
      <w:tr w:rsidR="00586449" w:rsidRPr="003865AF" w:rsidTr="00FE70F6">
        <w:trPr>
          <w:trHeight w:val="432"/>
        </w:trPr>
        <w:tc>
          <w:tcPr>
            <w:tcW w:w="2812" w:type="dxa"/>
            <w:vAlign w:val="center"/>
          </w:tcPr>
          <w:p w:rsidR="00586449" w:rsidRPr="003865AF" w:rsidRDefault="00586449" w:rsidP="00FE70F6">
            <w:r w:rsidRPr="003865AF">
              <w:t>Section:</w:t>
            </w:r>
          </w:p>
        </w:tc>
        <w:tc>
          <w:tcPr>
            <w:tcW w:w="3228" w:type="dxa"/>
            <w:vAlign w:val="center"/>
          </w:tcPr>
          <w:p w:rsidR="00586449" w:rsidRPr="003865AF" w:rsidRDefault="00586449" w:rsidP="00FE70F6">
            <w:r w:rsidRPr="003865AF">
              <w:t>Group No.:</w:t>
            </w:r>
          </w:p>
        </w:tc>
        <w:tc>
          <w:tcPr>
            <w:tcW w:w="3590" w:type="dxa"/>
            <w:vAlign w:val="center"/>
          </w:tcPr>
          <w:p w:rsidR="00586449" w:rsidRPr="003865AF" w:rsidRDefault="00586449" w:rsidP="00FE70F6">
            <w:r w:rsidRPr="003865AF">
              <w:t>Date:</w:t>
            </w:r>
          </w:p>
        </w:tc>
      </w:tr>
    </w:tbl>
    <w:p w:rsidR="00101253" w:rsidRPr="00164D84" w:rsidRDefault="00101253">
      <w:pPr>
        <w:pStyle w:val="BodyA"/>
        <w:rPr>
          <w:rFonts w:ascii="Times New Roman" w:eastAsia="Arial" w:hAnsi="Times New Roman" w:cs="Times New Roman"/>
          <w:sz w:val="20"/>
          <w:szCs w:val="20"/>
        </w:rPr>
      </w:pPr>
    </w:p>
    <w:tbl>
      <w:tblPr>
        <w:tblW w:w="951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59"/>
        <w:gridCol w:w="4860"/>
      </w:tblGrid>
      <w:tr w:rsidR="00101253" w:rsidRPr="00164D84" w:rsidTr="00E20ED4">
        <w:trPr>
          <w:trHeight w:val="1904"/>
        </w:trPr>
        <w:tc>
          <w:tcPr>
            <w:tcW w:w="46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rsidR="00101253" w:rsidRPr="00164D84" w:rsidRDefault="00B4289B">
            <w:pPr>
              <w:pStyle w:val="TableStyle2"/>
              <w:jc w:val="center"/>
              <w:rPr>
                <w:rFonts w:ascii="Times New Roman" w:hAnsi="Times New Roman" w:cs="Times New Roman"/>
              </w:rPr>
            </w:pPr>
            <w:r w:rsidRPr="00164D84">
              <w:rPr>
                <w:rFonts w:ascii="Times New Roman" w:hAnsi="Times New Roman" w:cs="Times New Roman"/>
              </w:rPr>
              <w:t>XOR</w:t>
            </w:r>
          </w:p>
        </w:tc>
        <w:tc>
          <w:tcPr>
            <w:tcW w:w="48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rsidR="00101253" w:rsidRPr="00164D84" w:rsidRDefault="00B4289B">
            <w:pPr>
              <w:pStyle w:val="TableStyle2"/>
              <w:jc w:val="center"/>
              <w:rPr>
                <w:rFonts w:ascii="Times New Roman" w:hAnsi="Times New Roman" w:cs="Times New Roman"/>
              </w:rPr>
            </w:pPr>
            <w:r w:rsidRPr="00164D84">
              <w:rPr>
                <w:rFonts w:ascii="Times New Roman" w:hAnsi="Times New Roman" w:cs="Times New Roman"/>
              </w:rPr>
              <w:t>XNOR</w:t>
            </w:r>
          </w:p>
        </w:tc>
      </w:tr>
    </w:tbl>
    <w:p w:rsidR="00101253" w:rsidRPr="00164D84" w:rsidRDefault="00101253" w:rsidP="00AA737D">
      <w:pPr>
        <w:pStyle w:val="BodyA"/>
        <w:rPr>
          <w:rFonts w:ascii="Times New Roman" w:eastAsia="Arial" w:hAnsi="Times New Roman" w:cs="Times New Roman"/>
          <w:sz w:val="20"/>
          <w:szCs w:val="20"/>
        </w:rPr>
      </w:pPr>
    </w:p>
    <w:p w:rsidR="00101253" w:rsidRPr="00164D84" w:rsidRDefault="00B440C0" w:rsidP="00AA737D">
      <w:pPr>
        <w:pStyle w:val="BodyA"/>
        <w:jc w:val="center"/>
        <w:rPr>
          <w:rFonts w:ascii="Times New Roman" w:eastAsia="Arial" w:hAnsi="Times New Roman" w:cs="Times New Roman"/>
          <w:b/>
          <w:bCs/>
          <w:sz w:val="20"/>
          <w:szCs w:val="20"/>
        </w:rPr>
      </w:pPr>
      <w:r w:rsidRPr="00164D84">
        <w:rPr>
          <w:rFonts w:ascii="Times New Roman" w:hAnsi="Times New Roman" w:cs="Times New Roman"/>
          <w:b/>
          <w:bCs/>
          <w:sz w:val="20"/>
          <w:szCs w:val="20"/>
        </w:rPr>
        <w:t>Figure F</w:t>
      </w:r>
      <w:r w:rsidR="00B4289B" w:rsidRPr="00164D84">
        <w:rPr>
          <w:rFonts w:ascii="Times New Roman" w:hAnsi="Times New Roman" w:cs="Times New Roman"/>
          <w:b/>
          <w:bCs/>
          <w:sz w:val="20"/>
          <w:szCs w:val="20"/>
        </w:rPr>
        <w:t>1: Implementation of XOR and XNOR using NAND gates</w:t>
      </w:r>
    </w:p>
    <w:p w:rsidR="00101253" w:rsidRPr="00164D84" w:rsidRDefault="00101253" w:rsidP="00AA737D">
      <w:pPr>
        <w:pStyle w:val="BodyA"/>
        <w:rPr>
          <w:rFonts w:ascii="Times New Roman" w:eastAsia="Arial" w:hAnsi="Times New Roman" w:cs="Times New Roman"/>
          <w:sz w:val="20"/>
          <w:szCs w:val="20"/>
        </w:rPr>
      </w:pPr>
    </w:p>
    <w:p w:rsidR="00101253" w:rsidRPr="00164D84" w:rsidRDefault="00101253" w:rsidP="00AA737D">
      <w:pPr>
        <w:pStyle w:val="BodyA"/>
        <w:rPr>
          <w:rFonts w:ascii="Times New Roman" w:eastAsia="Arial" w:hAnsi="Times New Roman" w:cs="Times New Roman"/>
          <w:sz w:val="20"/>
          <w:szCs w:val="20"/>
        </w:rPr>
      </w:pPr>
    </w:p>
    <w:tbl>
      <w:tblPr>
        <w:tblW w:w="951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11"/>
        <w:gridCol w:w="1606"/>
        <w:gridCol w:w="1605"/>
        <w:gridCol w:w="3097"/>
      </w:tblGrid>
      <w:tr w:rsidR="00101253" w:rsidRPr="00164D84" w:rsidTr="00E20ED4">
        <w:trPr>
          <w:trHeight w:val="2246"/>
        </w:trPr>
        <w:tc>
          <w:tcPr>
            <w:tcW w:w="3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rsidR="00101253" w:rsidRPr="00164D84" w:rsidRDefault="00B4289B">
            <w:pPr>
              <w:pStyle w:val="TableStyle2"/>
              <w:jc w:val="center"/>
              <w:rPr>
                <w:rFonts w:ascii="Times New Roman" w:hAnsi="Times New Roman" w:cs="Times New Roman"/>
              </w:rPr>
            </w:pPr>
            <w:r w:rsidRPr="00164D84">
              <w:rPr>
                <w:rFonts w:ascii="Times New Roman" w:hAnsi="Times New Roman" w:cs="Times New Roman"/>
              </w:rPr>
              <w:t>NOT</w:t>
            </w:r>
          </w:p>
        </w:tc>
        <w:tc>
          <w:tcPr>
            <w:tcW w:w="3211"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rsidR="00101253" w:rsidRPr="00164D84" w:rsidRDefault="00B4289B">
            <w:pPr>
              <w:pStyle w:val="TableStyle2"/>
              <w:jc w:val="center"/>
              <w:rPr>
                <w:rFonts w:ascii="Times New Roman" w:hAnsi="Times New Roman" w:cs="Times New Roman"/>
              </w:rPr>
            </w:pPr>
            <w:r w:rsidRPr="00164D84">
              <w:rPr>
                <w:rFonts w:ascii="Times New Roman" w:hAnsi="Times New Roman" w:cs="Times New Roman"/>
              </w:rPr>
              <w:t>AND</w:t>
            </w:r>
          </w:p>
        </w:tc>
        <w:tc>
          <w:tcPr>
            <w:tcW w:w="30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rsidR="00101253" w:rsidRPr="00164D84" w:rsidRDefault="00B4289B">
            <w:pPr>
              <w:pStyle w:val="TableStyle2"/>
              <w:jc w:val="center"/>
              <w:rPr>
                <w:rFonts w:ascii="Times New Roman" w:hAnsi="Times New Roman" w:cs="Times New Roman"/>
              </w:rPr>
            </w:pPr>
            <w:r w:rsidRPr="00164D84">
              <w:rPr>
                <w:rFonts w:ascii="Times New Roman" w:hAnsi="Times New Roman" w:cs="Times New Roman"/>
              </w:rPr>
              <w:t>OR</w:t>
            </w:r>
          </w:p>
        </w:tc>
      </w:tr>
      <w:tr w:rsidR="00101253" w:rsidRPr="00164D84" w:rsidTr="00E20ED4">
        <w:trPr>
          <w:trHeight w:val="2264"/>
        </w:trPr>
        <w:tc>
          <w:tcPr>
            <w:tcW w:w="4817"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rsidR="00101253" w:rsidRPr="00164D84" w:rsidRDefault="00B4289B">
            <w:pPr>
              <w:pStyle w:val="TableStyle2"/>
              <w:jc w:val="center"/>
              <w:rPr>
                <w:rFonts w:ascii="Times New Roman" w:hAnsi="Times New Roman" w:cs="Times New Roman"/>
              </w:rPr>
            </w:pPr>
            <w:r w:rsidRPr="00164D84">
              <w:rPr>
                <w:rFonts w:ascii="Times New Roman" w:hAnsi="Times New Roman" w:cs="Times New Roman"/>
              </w:rPr>
              <w:t>XOR</w:t>
            </w:r>
          </w:p>
        </w:tc>
        <w:tc>
          <w:tcPr>
            <w:tcW w:w="470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rsidR="00101253" w:rsidRPr="00164D84" w:rsidRDefault="00B4289B">
            <w:pPr>
              <w:pStyle w:val="TableStyle2"/>
              <w:jc w:val="center"/>
              <w:rPr>
                <w:rFonts w:ascii="Times New Roman" w:hAnsi="Times New Roman" w:cs="Times New Roman"/>
              </w:rPr>
            </w:pPr>
            <w:r w:rsidRPr="00164D84">
              <w:rPr>
                <w:rFonts w:ascii="Times New Roman" w:hAnsi="Times New Roman" w:cs="Times New Roman"/>
              </w:rPr>
              <w:t>XNOR</w:t>
            </w:r>
          </w:p>
        </w:tc>
      </w:tr>
    </w:tbl>
    <w:p w:rsidR="00101253" w:rsidRPr="00164D84" w:rsidRDefault="00101253">
      <w:pPr>
        <w:pStyle w:val="BodyA"/>
        <w:rPr>
          <w:rFonts w:ascii="Times New Roman" w:eastAsia="Arial" w:hAnsi="Times New Roman" w:cs="Times New Roman"/>
          <w:sz w:val="20"/>
          <w:szCs w:val="20"/>
        </w:rPr>
      </w:pPr>
    </w:p>
    <w:p w:rsidR="00101253" w:rsidRPr="00164D84" w:rsidRDefault="00B440C0">
      <w:pPr>
        <w:pStyle w:val="BodyA"/>
        <w:jc w:val="center"/>
        <w:rPr>
          <w:rFonts w:ascii="Times New Roman" w:eastAsia="Arial" w:hAnsi="Times New Roman" w:cs="Times New Roman"/>
          <w:b/>
          <w:bCs/>
          <w:sz w:val="20"/>
          <w:szCs w:val="20"/>
        </w:rPr>
      </w:pPr>
      <w:r w:rsidRPr="00164D84">
        <w:rPr>
          <w:rFonts w:ascii="Times New Roman" w:hAnsi="Times New Roman" w:cs="Times New Roman"/>
          <w:b/>
          <w:bCs/>
          <w:sz w:val="20"/>
          <w:szCs w:val="20"/>
        </w:rPr>
        <w:t>Figure F</w:t>
      </w:r>
      <w:r w:rsidR="00B4289B" w:rsidRPr="00164D84">
        <w:rPr>
          <w:rFonts w:ascii="Times New Roman" w:hAnsi="Times New Roman" w:cs="Times New Roman"/>
          <w:b/>
          <w:bCs/>
          <w:sz w:val="20"/>
          <w:szCs w:val="20"/>
        </w:rPr>
        <w:t>2: Implementation of NOT, AND, OR, XOR and XNOR using NOR gates</w:t>
      </w:r>
    </w:p>
    <w:p w:rsidR="00101253" w:rsidRPr="00164D84" w:rsidRDefault="00101253">
      <w:pPr>
        <w:pStyle w:val="BodyA"/>
        <w:jc w:val="left"/>
        <w:rPr>
          <w:rFonts w:ascii="Times New Roman" w:eastAsia="Arial" w:hAnsi="Times New Roman" w:cs="Times New Roman"/>
          <w:sz w:val="20"/>
          <w:szCs w:val="20"/>
        </w:rPr>
      </w:pPr>
    </w:p>
    <w:p w:rsidR="00101253" w:rsidRPr="00164D84" w:rsidRDefault="00101253">
      <w:pPr>
        <w:pStyle w:val="BodyA"/>
        <w:jc w:val="left"/>
        <w:rPr>
          <w:rFonts w:ascii="Times New Roman" w:eastAsia="Arial" w:hAnsi="Times New Roman" w:cs="Times New Roman"/>
          <w:sz w:val="20"/>
          <w:szCs w:val="20"/>
        </w:rPr>
      </w:pPr>
    </w:p>
    <w:tbl>
      <w:tblPr>
        <w:tblW w:w="963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8"/>
        <w:gridCol w:w="2408"/>
        <w:gridCol w:w="2408"/>
        <w:gridCol w:w="2408"/>
      </w:tblGrid>
      <w:tr w:rsidR="00101253" w:rsidRPr="00164D84" w:rsidTr="00586449">
        <w:trPr>
          <w:trHeight w:hRule="exact" w:val="360"/>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B4289B">
            <w:pPr>
              <w:pStyle w:val="TableStyle2"/>
              <w:jc w:val="center"/>
              <w:rPr>
                <w:rFonts w:ascii="Times New Roman" w:hAnsi="Times New Roman" w:cs="Times New Roman"/>
                <w:sz w:val="24"/>
              </w:rPr>
            </w:pPr>
            <w:r w:rsidRPr="00164D84">
              <w:rPr>
                <w:rFonts w:ascii="Times New Roman" w:hAnsi="Times New Roman" w:cs="Times New Roman"/>
                <w:b/>
                <w:bCs/>
                <w:sz w:val="24"/>
              </w:rPr>
              <w:t>A</w:t>
            </w:r>
            <w:r w:rsidR="00AA737D" w:rsidRPr="00164D84">
              <w:rPr>
                <w:rFonts w:ascii="Times New Roman" w:hAnsi="Times New Roman" w:cs="Times New Roman"/>
                <w:b/>
                <w:bCs/>
                <w:sz w:val="24"/>
              </w:rPr>
              <w:t xml:space="preserve">  </w:t>
            </w:r>
            <w:r w:rsidRPr="00164D84">
              <w:rPr>
                <w:rFonts w:ascii="Times New Roman" w:hAnsi="Times New Roman" w:cs="Times New Roman"/>
                <w:b/>
                <w:bCs/>
                <w:sz w:val="24"/>
              </w:rPr>
              <w:t>B</w:t>
            </w:r>
            <w:r w:rsidR="00AA737D" w:rsidRPr="00164D84">
              <w:rPr>
                <w:rFonts w:ascii="Times New Roman" w:hAnsi="Times New Roman" w:cs="Times New Roman"/>
                <w:b/>
                <w:bCs/>
                <w:sz w:val="24"/>
              </w:rPr>
              <w:t xml:space="preserve">  </w:t>
            </w:r>
            <w:r w:rsidRPr="00164D84">
              <w:rPr>
                <w:rFonts w:ascii="Times New Roman" w:hAnsi="Times New Roman" w:cs="Times New Roman"/>
                <w:b/>
                <w:bCs/>
                <w:sz w:val="24"/>
              </w:rPr>
              <w:t>C</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B4289B">
            <w:pPr>
              <w:pStyle w:val="TableStyle2"/>
              <w:jc w:val="center"/>
              <w:rPr>
                <w:rFonts w:ascii="Times New Roman" w:hAnsi="Times New Roman" w:cs="Times New Roman"/>
                <w:sz w:val="24"/>
              </w:rPr>
            </w:pPr>
            <w:r w:rsidRPr="00164D84">
              <w:rPr>
                <w:rFonts w:ascii="Times New Roman" w:hAnsi="Times New Roman" w:cs="Times New Roman"/>
                <w:b/>
                <w:sz w:val="24"/>
              </w:rPr>
              <w:t>I</w:t>
            </w:r>
            <w:r w:rsidRPr="00164D84">
              <w:rPr>
                <w:rFonts w:ascii="Times New Roman" w:hAnsi="Times New Roman" w:cs="Times New Roman"/>
                <w:b/>
                <w:sz w:val="24"/>
                <w:vertAlign w:val="subscript"/>
              </w:rPr>
              <w:t>1</w:t>
            </w:r>
            <w:r w:rsidR="00AA737D" w:rsidRPr="00164D84">
              <w:rPr>
                <w:rFonts w:ascii="Times New Roman" w:hAnsi="Times New Roman" w:cs="Times New Roman"/>
                <w:sz w:val="24"/>
                <w:vertAlign w:val="subscript"/>
              </w:rPr>
              <w:t xml:space="preserve"> </w:t>
            </w:r>
            <w:r w:rsidRPr="00164D84">
              <w:rPr>
                <w:rFonts w:ascii="Times New Roman" w:hAnsi="Times New Roman" w:cs="Times New Roman"/>
                <w:sz w:val="24"/>
              </w:rPr>
              <w:t>=</w:t>
            </w:r>
            <w:r w:rsidR="00AA737D" w:rsidRPr="00164D84">
              <w:rPr>
                <w:rFonts w:ascii="Times New Roman" w:hAnsi="Times New Roman" w:cs="Times New Roman"/>
                <w:sz w:val="24"/>
              </w:rPr>
              <w:t xml:space="preserve"> </w:t>
            </w:r>
            <w:r w:rsidRPr="00164D84">
              <w:rPr>
                <w:rFonts w:ascii="Times New Roman" w:hAnsi="Times New Roman" w:cs="Times New Roman"/>
                <w:sz w:val="24"/>
              </w:rPr>
              <w:t>AC</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B4289B">
            <w:pPr>
              <w:pStyle w:val="TableStyle2"/>
              <w:jc w:val="center"/>
              <w:rPr>
                <w:rFonts w:ascii="Times New Roman" w:hAnsi="Times New Roman" w:cs="Times New Roman"/>
                <w:sz w:val="24"/>
              </w:rPr>
            </w:pPr>
            <w:r w:rsidRPr="00164D84">
              <w:rPr>
                <w:rFonts w:ascii="Times New Roman" w:hAnsi="Times New Roman" w:cs="Times New Roman"/>
                <w:b/>
                <w:sz w:val="24"/>
              </w:rPr>
              <w:t>I</w:t>
            </w:r>
            <w:r w:rsidRPr="00164D84">
              <w:rPr>
                <w:rFonts w:ascii="Times New Roman" w:hAnsi="Times New Roman" w:cs="Times New Roman"/>
                <w:b/>
                <w:sz w:val="24"/>
                <w:vertAlign w:val="subscript"/>
              </w:rPr>
              <w:t>2</w:t>
            </w:r>
            <w:r w:rsidR="00AA737D" w:rsidRPr="00164D84">
              <w:rPr>
                <w:rFonts w:ascii="Times New Roman" w:hAnsi="Times New Roman" w:cs="Times New Roman"/>
                <w:sz w:val="24"/>
                <w:vertAlign w:val="subscript"/>
              </w:rPr>
              <w:t xml:space="preserve"> </w:t>
            </w:r>
            <w:r w:rsidRPr="00164D84">
              <w:rPr>
                <w:rFonts w:ascii="Times New Roman" w:hAnsi="Times New Roman" w:cs="Times New Roman"/>
                <w:sz w:val="24"/>
              </w:rPr>
              <w:t>=</w:t>
            </w:r>
            <w:r w:rsidR="00AA737D" w:rsidRPr="00164D84">
              <w:rPr>
                <w:rFonts w:ascii="Times New Roman" w:hAnsi="Times New Roman" w:cs="Times New Roman"/>
                <w:sz w:val="24"/>
              </w:rPr>
              <w:t xml:space="preserve"> </w:t>
            </w:r>
            <w:r w:rsidRPr="00164D84">
              <w:rPr>
                <w:rFonts w:ascii="Times New Roman" w:hAnsi="Times New Roman" w:cs="Times New Roman"/>
                <w:sz w:val="24"/>
              </w:rPr>
              <w:t>BC</w:t>
            </w:r>
            <w:r w:rsidRPr="00164D84">
              <w:rPr>
                <w:rFonts w:ascii="Times New Roman" w:hAnsi="Times New Roman" w:cs="Times New Roman"/>
                <w:sz w:val="24"/>
                <w:lang w:val="fr-FR"/>
              </w:rPr>
              <w:t>’</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B4289B">
            <w:pPr>
              <w:pStyle w:val="TableStyle2"/>
              <w:jc w:val="center"/>
              <w:rPr>
                <w:rFonts w:ascii="Times New Roman" w:hAnsi="Times New Roman" w:cs="Times New Roman"/>
                <w:sz w:val="24"/>
              </w:rPr>
            </w:pPr>
            <w:r w:rsidRPr="00164D84">
              <w:rPr>
                <w:rFonts w:ascii="Times New Roman" w:hAnsi="Times New Roman" w:cs="Times New Roman"/>
                <w:b/>
                <w:sz w:val="24"/>
              </w:rPr>
              <w:t>F</w:t>
            </w:r>
            <w:r w:rsidR="00AA737D" w:rsidRPr="00164D84">
              <w:rPr>
                <w:rFonts w:ascii="Times New Roman" w:hAnsi="Times New Roman" w:cs="Times New Roman"/>
                <w:sz w:val="24"/>
              </w:rPr>
              <w:t xml:space="preserve"> </w:t>
            </w:r>
            <w:r w:rsidRPr="00164D84">
              <w:rPr>
                <w:rFonts w:ascii="Times New Roman" w:hAnsi="Times New Roman" w:cs="Times New Roman"/>
                <w:sz w:val="24"/>
              </w:rPr>
              <w:t>=</w:t>
            </w:r>
            <w:r w:rsidR="00AA737D" w:rsidRPr="00164D84">
              <w:rPr>
                <w:rFonts w:ascii="Times New Roman" w:hAnsi="Times New Roman" w:cs="Times New Roman"/>
                <w:sz w:val="24"/>
              </w:rPr>
              <w:t xml:space="preserve"> </w:t>
            </w:r>
            <w:r w:rsidRPr="00164D84">
              <w:rPr>
                <w:rFonts w:ascii="Times New Roman" w:hAnsi="Times New Roman" w:cs="Times New Roman"/>
                <w:sz w:val="24"/>
              </w:rPr>
              <w:t>I</w:t>
            </w:r>
            <w:r w:rsidRPr="00164D84">
              <w:rPr>
                <w:rFonts w:ascii="Times New Roman" w:hAnsi="Times New Roman" w:cs="Times New Roman"/>
                <w:sz w:val="24"/>
                <w:vertAlign w:val="subscript"/>
              </w:rPr>
              <w:t>1</w:t>
            </w:r>
            <w:r w:rsidR="00AA737D" w:rsidRPr="00164D84">
              <w:rPr>
                <w:rFonts w:ascii="Times New Roman" w:hAnsi="Times New Roman" w:cs="Times New Roman"/>
                <w:sz w:val="24"/>
                <w:vertAlign w:val="subscript"/>
              </w:rPr>
              <w:t xml:space="preserve"> </w:t>
            </w:r>
            <w:r w:rsidRPr="00164D84">
              <w:rPr>
                <w:rFonts w:ascii="Times New Roman" w:hAnsi="Times New Roman" w:cs="Times New Roman"/>
                <w:sz w:val="24"/>
              </w:rPr>
              <w:t>+</w:t>
            </w:r>
            <w:r w:rsidR="00AA737D" w:rsidRPr="00164D84">
              <w:rPr>
                <w:rFonts w:ascii="Times New Roman" w:hAnsi="Times New Roman" w:cs="Times New Roman"/>
                <w:sz w:val="24"/>
              </w:rPr>
              <w:t xml:space="preserve"> </w:t>
            </w:r>
            <w:r w:rsidRPr="00164D84">
              <w:rPr>
                <w:rFonts w:ascii="Times New Roman" w:hAnsi="Times New Roman" w:cs="Times New Roman"/>
                <w:sz w:val="24"/>
              </w:rPr>
              <w:t>I</w:t>
            </w:r>
            <w:r w:rsidRPr="00164D84">
              <w:rPr>
                <w:rFonts w:ascii="Times New Roman" w:hAnsi="Times New Roman" w:cs="Times New Roman"/>
                <w:sz w:val="24"/>
                <w:vertAlign w:val="subscript"/>
              </w:rPr>
              <w:t>2</w:t>
            </w:r>
          </w:p>
        </w:tc>
      </w:tr>
      <w:tr w:rsidR="00101253" w:rsidRPr="00164D84" w:rsidTr="00E20ED4">
        <w:trPr>
          <w:trHeight w:hRule="exact" w:val="331"/>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B4289B">
            <w:pPr>
              <w:pStyle w:val="TableStyle2"/>
              <w:jc w:val="center"/>
              <w:rPr>
                <w:rFonts w:ascii="Times New Roman" w:hAnsi="Times New Roman" w:cs="Times New Roman"/>
                <w:sz w:val="22"/>
              </w:rPr>
            </w:pPr>
            <w:r w:rsidRPr="00164D84">
              <w:rPr>
                <w:rFonts w:ascii="Times New Roman" w:hAnsi="Times New Roman" w:cs="Times New Roman"/>
                <w:sz w:val="22"/>
              </w:rPr>
              <w:t>0</w:t>
            </w:r>
            <w:r w:rsidR="00AA737D" w:rsidRPr="00164D84">
              <w:rPr>
                <w:rFonts w:ascii="Times New Roman" w:hAnsi="Times New Roman" w:cs="Times New Roman"/>
                <w:sz w:val="22"/>
              </w:rPr>
              <w:t xml:space="preserve">  </w:t>
            </w:r>
            <w:r w:rsidR="003C150E" w:rsidRPr="00164D84">
              <w:rPr>
                <w:rFonts w:ascii="Times New Roman" w:hAnsi="Times New Roman" w:cs="Times New Roman"/>
                <w:sz w:val="22"/>
              </w:rPr>
              <w:t xml:space="preserve"> </w:t>
            </w:r>
            <w:r w:rsidRPr="00164D84">
              <w:rPr>
                <w:rFonts w:ascii="Times New Roman" w:hAnsi="Times New Roman" w:cs="Times New Roman"/>
                <w:sz w:val="22"/>
              </w:rPr>
              <w:t>0</w:t>
            </w:r>
            <w:r w:rsidR="003C150E" w:rsidRPr="00164D84">
              <w:rPr>
                <w:rFonts w:ascii="Times New Roman" w:hAnsi="Times New Roman" w:cs="Times New Roman"/>
                <w:sz w:val="22"/>
              </w:rPr>
              <w:t xml:space="preserve"> </w:t>
            </w:r>
            <w:r w:rsidR="00AA737D" w:rsidRPr="00164D84">
              <w:rPr>
                <w:rFonts w:ascii="Times New Roman" w:hAnsi="Times New Roman" w:cs="Times New Roman"/>
                <w:sz w:val="22"/>
              </w:rPr>
              <w:t xml:space="preserve">  </w:t>
            </w:r>
            <w:r w:rsidRPr="00164D84">
              <w:rPr>
                <w:rFonts w:ascii="Times New Roman" w:hAnsi="Times New Roman" w:cs="Times New Roman"/>
                <w:sz w:val="22"/>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r>
      <w:tr w:rsidR="00101253" w:rsidRPr="00164D84" w:rsidTr="00E20ED4">
        <w:trPr>
          <w:trHeight w:hRule="exact" w:val="331"/>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B4289B">
            <w:pPr>
              <w:pStyle w:val="TableStyle2"/>
              <w:jc w:val="center"/>
              <w:rPr>
                <w:rFonts w:ascii="Times New Roman" w:hAnsi="Times New Roman" w:cs="Times New Roman"/>
                <w:sz w:val="22"/>
              </w:rPr>
            </w:pPr>
            <w:r w:rsidRPr="00164D84">
              <w:rPr>
                <w:rFonts w:ascii="Times New Roman" w:hAnsi="Times New Roman" w:cs="Times New Roman"/>
                <w:sz w:val="22"/>
              </w:rPr>
              <w:t>0</w:t>
            </w:r>
            <w:r w:rsidR="00AA737D" w:rsidRPr="00164D84">
              <w:rPr>
                <w:rFonts w:ascii="Times New Roman" w:hAnsi="Times New Roman" w:cs="Times New Roman"/>
                <w:sz w:val="22"/>
              </w:rPr>
              <w:t xml:space="preserve">  </w:t>
            </w:r>
            <w:r w:rsidR="003C150E" w:rsidRPr="00164D84">
              <w:rPr>
                <w:rFonts w:ascii="Times New Roman" w:hAnsi="Times New Roman" w:cs="Times New Roman"/>
                <w:sz w:val="22"/>
              </w:rPr>
              <w:t xml:space="preserve"> </w:t>
            </w:r>
            <w:r w:rsidRPr="00164D84">
              <w:rPr>
                <w:rFonts w:ascii="Times New Roman" w:hAnsi="Times New Roman" w:cs="Times New Roman"/>
                <w:sz w:val="22"/>
              </w:rPr>
              <w:t>0</w:t>
            </w:r>
            <w:r w:rsidR="00AA737D" w:rsidRPr="00164D84">
              <w:rPr>
                <w:rFonts w:ascii="Times New Roman" w:hAnsi="Times New Roman" w:cs="Times New Roman"/>
                <w:sz w:val="22"/>
              </w:rPr>
              <w:t xml:space="preserve"> </w:t>
            </w:r>
            <w:r w:rsidR="003C150E" w:rsidRPr="00164D84">
              <w:rPr>
                <w:rFonts w:ascii="Times New Roman" w:hAnsi="Times New Roman" w:cs="Times New Roman"/>
                <w:sz w:val="22"/>
              </w:rPr>
              <w:t xml:space="preserve"> </w:t>
            </w:r>
            <w:r w:rsidR="00AA737D" w:rsidRPr="00164D84">
              <w:rPr>
                <w:rFonts w:ascii="Times New Roman" w:hAnsi="Times New Roman" w:cs="Times New Roman"/>
                <w:sz w:val="22"/>
              </w:rPr>
              <w:t xml:space="preserve"> </w:t>
            </w:r>
            <w:r w:rsidRPr="00164D84">
              <w:rPr>
                <w:rFonts w:ascii="Times New Roman" w:hAnsi="Times New Roman" w:cs="Times New Roman"/>
                <w:sz w:val="22"/>
              </w:rPr>
              <w:t>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r>
      <w:tr w:rsidR="00101253" w:rsidRPr="00164D84" w:rsidTr="00E20ED4">
        <w:trPr>
          <w:trHeight w:hRule="exact" w:val="331"/>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B4289B">
            <w:pPr>
              <w:pStyle w:val="TableStyle2"/>
              <w:jc w:val="center"/>
              <w:rPr>
                <w:rFonts w:ascii="Times New Roman" w:hAnsi="Times New Roman" w:cs="Times New Roman"/>
                <w:sz w:val="22"/>
              </w:rPr>
            </w:pPr>
            <w:r w:rsidRPr="00164D84">
              <w:rPr>
                <w:rFonts w:ascii="Times New Roman" w:hAnsi="Times New Roman" w:cs="Times New Roman"/>
                <w:sz w:val="22"/>
              </w:rPr>
              <w:t>0</w:t>
            </w:r>
            <w:r w:rsidR="00AA737D" w:rsidRPr="00164D84">
              <w:rPr>
                <w:rFonts w:ascii="Times New Roman" w:hAnsi="Times New Roman" w:cs="Times New Roman"/>
                <w:sz w:val="22"/>
              </w:rPr>
              <w:t xml:space="preserve">  </w:t>
            </w:r>
            <w:r w:rsidR="003C150E" w:rsidRPr="00164D84">
              <w:rPr>
                <w:rFonts w:ascii="Times New Roman" w:hAnsi="Times New Roman" w:cs="Times New Roman"/>
                <w:sz w:val="22"/>
              </w:rPr>
              <w:t xml:space="preserve"> </w:t>
            </w:r>
            <w:r w:rsidRPr="00164D84">
              <w:rPr>
                <w:rFonts w:ascii="Times New Roman" w:hAnsi="Times New Roman" w:cs="Times New Roman"/>
                <w:sz w:val="22"/>
              </w:rPr>
              <w:t>1</w:t>
            </w:r>
            <w:r w:rsidR="003C150E" w:rsidRPr="00164D84">
              <w:rPr>
                <w:rFonts w:ascii="Times New Roman" w:hAnsi="Times New Roman" w:cs="Times New Roman"/>
                <w:sz w:val="22"/>
              </w:rPr>
              <w:t xml:space="preserve"> </w:t>
            </w:r>
            <w:r w:rsidR="00AA737D" w:rsidRPr="00164D84">
              <w:rPr>
                <w:rFonts w:ascii="Times New Roman" w:hAnsi="Times New Roman" w:cs="Times New Roman"/>
                <w:sz w:val="22"/>
              </w:rPr>
              <w:t xml:space="preserve">  </w:t>
            </w:r>
            <w:r w:rsidRPr="00164D84">
              <w:rPr>
                <w:rFonts w:ascii="Times New Roman" w:hAnsi="Times New Roman" w:cs="Times New Roman"/>
                <w:sz w:val="22"/>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r>
      <w:tr w:rsidR="00101253" w:rsidRPr="00164D84" w:rsidTr="00E20ED4">
        <w:trPr>
          <w:trHeight w:hRule="exact" w:val="331"/>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B4289B">
            <w:pPr>
              <w:pStyle w:val="TableStyle2"/>
              <w:jc w:val="center"/>
              <w:rPr>
                <w:rFonts w:ascii="Times New Roman" w:hAnsi="Times New Roman" w:cs="Times New Roman"/>
                <w:sz w:val="22"/>
              </w:rPr>
            </w:pPr>
            <w:r w:rsidRPr="00164D84">
              <w:rPr>
                <w:rFonts w:ascii="Times New Roman" w:hAnsi="Times New Roman" w:cs="Times New Roman"/>
                <w:sz w:val="22"/>
              </w:rPr>
              <w:t>0</w:t>
            </w:r>
            <w:r w:rsidR="00AA737D" w:rsidRPr="00164D84">
              <w:rPr>
                <w:rFonts w:ascii="Times New Roman" w:hAnsi="Times New Roman" w:cs="Times New Roman"/>
                <w:sz w:val="22"/>
              </w:rPr>
              <w:t xml:space="preserve">  </w:t>
            </w:r>
            <w:r w:rsidR="003C150E" w:rsidRPr="00164D84">
              <w:rPr>
                <w:rFonts w:ascii="Times New Roman" w:hAnsi="Times New Roman" w:cs="Times New Roman"/>
                <w:sz w:val="22"/>
              </w:rPr>
              <w:t xml:space="preserve"> </w:t>
            </w:r>
            <w:r w:rsidRPr="00164D84">
              <w:rPr>
                <w:rFonts w:ascii="Times New Roman" w:hAnsi="Times New Roman" w:cs="Times New Roman"/>
                <w:sz w:val="22"/>
              </w:rPr>
              <w:t>1</w:t>
            </w:r>
            <w:r w:rsidR="00AA737D" w:rsidRPr="00164D84">
              <w:rPr>
                <w:rFonts w:ascii="Times New Roman" w:hAnsi="Times New Roman" w:cs="Times New Roman"/>
                <w:sz w:val="22"/>
              </w:rPr>
              <w:t xml:space="preserve"> </w:t>
            </w:r>
            <w:r w:rsidR="003C150E" w:rsidRPr="00164D84">
              <w:rPr>
                <w:rFonts w:ascii="Times New Roman" w:hAnsi="Times New Roman" w:cs="Times New Roman"/>
                <w:sz w:val="22"/>
              </w:rPr>
              <w:t xml:space="preserve"> </w:t>
            </w:r>
            <w:r w:rsidR="00AA737D" w:rsidRPr="00164D84">
              <w:rPr>
                <w:rFonts w:ascii="Times New Roman" w:hAnsi="Times New Roman" w:cs="Times New Roman"/>
                <w:sz w:val="22"/>
              </w:rPr>
              <w:t xml:space="preserve"> </w:t>
            </w:r>
            <w:r w:rsidRPr="00164D84">
              <w:rPr>
                <w:rFonts w:ascii="Times New Roman" w:hAnsi="Times New Roman" w:cs="Times New Roman"/>
                <w:sz w:val="22"/>
              </w:rPr>
              <w:t>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r>
      <w:tr w:rsidR="00101253" w:rsidRPr="00164D84" w:rsidTr="00E20ED4">
        <w:trPr>
          <w:trHeight w:hRule="exact" w:val="331"/>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B4289B">
            <w:pPr>
              <w:pStyle w:val="TableStyle2"/>
              <w:jc w:val="center"/>
              <w:rPr>
                <w:rFonts w:ascii="Times New Roman" w:hAnsi="Times New Roman" w:cs="Times New Roman"/>
                <w:sz w:val="22"/>
              </w:rPr>
            </w:pPr>
            <w:r w:rsidRPr="00164D84">
              <w:rPr>
                <w:rFonts w:ascii="Times New Roman" w:hAnsi="Times New Roman" w:cs="Times New Roman"/>
                <w:sz w:val="22"/>
              </w:rPr>
              <w:t>1</w:t>
            </w:r>
            <w:r w:rsidR="00AA737D" w:rsidRPr="00164D84">
              <w:rPr>
                <w:rFonts w:ascii="Times New Roman" w:hAnsi="Times New Roman" w:cs="Times New Roman"/>
                <w:sz w:val="22"/>
              </w:rPr>
              <w:t xml:space="preserve">  </w:t>
            </w:r>
            <w:r w:rsidR="003C150E" w:rsidRPr="00164D84">
              <w:rPr>
                <w:rFonts w:ascii="Times New Roman" w:hAnsi="Times New Roman" w:cs="Times New Roman"/>
                <w:sz w:val="22"/>
              </w:rPr>
              <w:t xml:space="preserve"> </w:t>
            </w:r>
            <w:r w:rsidRPr="00164D84">
              <w:rPr>
                <w:rFonts w:ascii="Times New Roman" w:hAnsi="Times New Roman" w:cs="Times New Roman"/>
                <w:sz w:val="22"/>
              </w:rPr>
              <w:t>0</w:t>
            </w:r>
            <w:r w:rsidR="003C150E" w:rsidRPr="00164D84">
              <w:rPr>
                <w:rFonts w:ascii="Times New Roman" w:hAnsi="Times New Roman" w:cs="Times New Roman"/>
                <w:sz w:val="22"/>
              </w:rPr>
              <w:t xml:space="preserve"> </w:t>
            </w:r>
            <w:r w:rsidR="00AA737D" w:rsidRPr="00164D84">
              <w:rPr>
                <w:rFonts w:ascii="Times New Roman" w:hAnsi="Times New Roman" w:cs="Times New Roman"/>
                <w:sz w:val="22"/>
              </w:rPr>
              <w:t xml:space="preserve">  </w:t>
            </w:r>
            <w:r w:rsidRPr="00164D84">
              <w:rPr>
                <w:rFonts w:ascii="Times New Roman" w:hAnsi="Times New Roman" w:cs="Times New Roman"/>
                <w:sz w:val="22"/>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r>
      <w:tr w:rsidR="00101253" w:rsidRPr="00164D84" w:rsidTr="00E20ED4">
        <w:trPr>
          <w:trHeight w:hRule="exact" w:val="331"/>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B4289B">
            <w:pPr>
              <w:pStyle w:val="TableStyle2"/>
              <w:jc w:val="center"/>
              <w:rPr>
                <w:rFonts w:ascii="Times New Roman" w:hAnsi="Times New Roman" w:cs="Times New Roman"/>
                <w:sz w:val="22"/>
              </w:rPr>
            </w:pPr>
            <w:r w:rsidRPr="00164D84">
              <w:rPr>
                <w:rFonts w:ascii="Times New Roman" w:hAnsi="Times New Roman" w:cs="Times New Roman"/>
                <w:sz w:val="22"/>
              </w:rPr>
              <w:t>1</w:t>
            </w:r>
            <w:r w:rsidR="00AA737D" w:rsidRPr="00164D84">
              <w:rPr>
                <w:rFonts w:ascii="Times New Roman" w:hAnsi="Times New Roman" w:cs="Times New Roman"/>
                <w:sz w:val="22"/>
              </w:rPr>
              <w:t xml:space="preserve">  </w:t>
            </w:r>
            <w:r w:rsidR="003C150E" w:rsidRPr="00164D84">
              <w:rPr>
                <w:rFonts w:ascii="Times New Roman" w:hAnsi="Times New Roman" w:cs="Times New Roman"/>
                <w:sz w:val="22"/>
              </w:rPr>
              <w:t xml:space="preserve"> </w:t>
            </w:r>
            <w:r w:rsidRPr="00164D84">
              <w:rPr>
                <w:rFonts w:ascii="Times New Roman" w:hAnsi="Times New Roman" w:cs="Times New Roman"/>
                <w:sz w:val="22"/>
              </w:rPr>
              <w:t>0</w:t>
            </w:r>
            <w:r w:rsidR="003C150E" w:rsidRPr="00164D84">
              <w:rPr>
                <w:rFonts w:ascii="Times New Roman" w:hAnsi="Times New Roman" w:cs="Times New Roman"/>
                <w:sz w:val="22"/>
              </w:rPr>
              <w:t xml:space="preserve"> </w:t>
            </w:r>
            <w:r w:rsidR="00AA737D" w:rsidRPr="00164D84">
              <w:rPr>
                <w:rFonts w:ascii="Times New Roman" w:hAnsi="Times New Roman" w:cs="Times New Roman"/>
                <w:sz w:val="22"/>
              </w:rPr>
              <w:t xml:space="preserve">  </w:t>
            </w:r>
            <w:r w:rsidRPr="00164D84">
              <w:rPr>
                <w:rFonts w:ascii="Times New Roman" w:hAnsi="Times New Roman" w:cs="Times New Roman"/>
                <w:sz w:val="22"/>
              </w:rPr>
              <w:t>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r>
      <w:tr w:rsidR="00101253" w:rsidRPr="00164D84" w:rsidTr="00E20ED4">
        <w:trPr>
          <w:trHeight w:hRule="exact" w:val="331"/>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B4289B">
            <w:pPr>
              <w:pStyle w:val="TableStyle2"/>
              <w:jc w:val="center"/>
              <w:rPr>
                <w:rFonts w:ascii="Times New Roman" w:hAnsi="Times New Roman" w:cs="Times New Roman"/>
                <w:sz w:val="22"/>
              </w:rPr>
            </w:pPr>
            <w:r w:rsidRPr="00164D84">
              <w:rPr>
                <w:rFonts w:ascii="Times New Roman" w:hAnsi="Times New Roman" w:cs="Times New Roman"/>
                <w:sz w:val="22"/>
              </w:rPr>
              <w:t>1</w:t>
            </w:r>
            <w:r w:rsidR="00AA737D" w:rsidRPr="00164D84">
              <w:rPr>
                <w:rFonts w:ascii="Times New Roman" w:hAnsi="Times New Roman" w:cs="Times New Roman"/>
                <w:sz w:val="22"/>
              </w:rPr>
              <w:t xml:space="preserve">  </w:t>
            </w:r>
            <w:r w:rsidR="003C150E" w:rsidRPr="00164D84">
              <w:rPr>
                <w:rFonts w:ascii="Times New Roman" w:hAnsi="Times New Roman" w:cs="Times New Roman"/>
                <w:sz w:val="22"/>
              </w:rPr>
              <w:t xml:space="preserve"> </w:t>
            </w:r>
            <w:r w:rsidRPr="00164D84">
              <w:rPr>
                <w:rFonts w:ascii="Times New Roman" w:hAnsi="Times New Roman" w:cs="Times New Roman"/>
                <w:sz w:val="22"/>
              </w:rPr>
              <w:t>1</w:t>
            </w:r>
            <w:r w:rsidR="003C150E" w:rsidRPr="00164D84">
              <w:rPr>
                <w:rFonts w:ascii="Times New Roman" w:hAnsi="Times New Roman" w:cs="Times New Roman"/>
                <w:sz w:val="22"/>
              </w:rPr>
              <w:t xml:space="preserve"> </w:t>
            </w:r>
            <w:r w:rsidR="00AA737D" w:rsidRPr="00164D84">
              <w:rPr>
                <w:rFonts w:ascii="Times New Roman" w:hAnsi="Times New Roman" w:cs="Times New Roman"/>
                <w:sz w:val="22"/>
              </w:rPr>
              <w:t xml:space="preserve">  </w:t>
            </w:r>
            <w:r w:rsidRPr="00164D84">
              <w:rPr>
                <w:rFonts w:ascii="Times New Roman" w:hAnsi="Times New Roman" w:cs="Times New Roman"/>
                <w:sz w:val="22"/>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r>
      <w:tr w:rsidR="00101253" w:rsidRPr="00164D84" w:rsidTr="00E20ED4">
        <w:trPr>
          <w:trHeight w:hRule="exact" w:val="331"/>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B4289B">
            <w:pPr>
              <w:pStyle w:val="TableStyle2"/>
              <w:jc w:val="center"/>
              <w:rPr>
                <w:rFonts w:ascii="Times New Roman" w:hAnsi="Times New Roman" w:cs="Times New Roman"/>
                <w:sz w:val="22"/>
              </w:rPr>
            </w:pPr>
            <w:r w:rsidRPr="00164D84">
              <w:rPr>
                <w:rFonts w:ascii="Times New Roman" w:hAnsi="Times New Roman" w:cs="Times New Roman"/>
                <w:sz w:val="22"/>
              </w:rPr>
              <w:t>1</w:t>
            </w:r>
            <w:r w:rsidR="00AA737D" w:rsidRPr="00164D84">
              <w:rPr>
                <w:rFonts w:ascii="Times New Roman" w:hAnsi="Times New Roman" w:cs="Times New Roman"/>
                <w:sz w:val="22"/>
              </w:rPr>
              <w:t xml:space="preserve">  </w:t>
            </w:r>
            <w:r w:rsidR="003C150E" w:rsidRPr="00164D84">
              <w:rPr>
                <w:rFonts w:ascii="Times New Roman" w:hAnsi="Times New Roman" w:cs="Times New Roman"/>
                <w:sz w:val="22"/>
              </w:rPr>
              <w:t xml:space="preserve"> </w:t>
            </w:r>
            <w:r w:rsidRPr="00164D84">
              <w:rPr>
                <w:rFonts w:ascii="Times New Roman" w:hAnsi="Times New Roman" w:cs="Times New Roman"/>
                <w:sz w:val="22"/>
              </w:rPr>
              <w:t>1</w:t>
            </w:r>
            <w:r w:rsidR="00AA737D" w:rsidRPr="00164D84">
              <w:rPr>
                <w:rFonts w:ascii="Times New Roman" w:hAnsi="Times New Roman" w:cs="Times New Roman"/>
                <w:sz w:val="22"/>
              </w:rPr>
              <w:t xml:space="preserve"> </w:t>
            </w:r>
            <w:r w:rsidR="003C150E" w:rsidRPr="00164D84">
              <w:rPr>
                <w:rFonts w:ascii="Times New Roman" w:hAnsi="Times New Roman" w:cs="Times New Roman"/>
                <w:sz w:val="22"/>
              </w:rPr>
              <w:t xml:space="preserve"> </w:t>
            </w:r>
            <w:r w:rsidR="00AA737D" w:rsidRPr="00164D84">
              <w:rPr>
                <w:rFonts w:ascii="Times New Roman" w:hAnsi="Times New Roman" w:cs="Times New Roman"/>
                <w:sz w:val="22"/>
              </w:rPr>
              <w:t xml:space="preserve"> </w:t>
            </w:r>
            <w:r w:rsidRPr="00164D84">
              <w:rPr>
                <w:rFonts w:ascii="Times New Roman" w:hAnsi="Times New Roman" w:cs="Times New Roman"/>
                <w:sz w:val="22"/>
              </w:rPr>
              <w:t>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164D84" w:rsidRDefault="00101253"/>
        </w:tc>
      </w:tr>
    </w:tbl>
    <w:p w:rsidR="00101253" w:rsidRPr="00164D84" w:rsidRDefault="00101253">
      <w:pPr>
        <w:pStyle w:val="BodyA"/>
        <w:jc w:val="center"/>
        <w:rPr>
          <w:rFonts w:ascii="Times New Roman" w:eastAsia="Arial" w:hAnsi="Times New Roman" w:cs="Times New Roman"/>
          <w:sz w:val="20"/>
          <w:szCs w:val="20"/>
        </w:rPr>
      </w:pPr>
    </w:p>
    <w:p w:rsidR="00101253" w:rsidRPr="00164D84" w:rsidRDefault="00B440C0" w:rsidP="00AA737D">
      <w:pPr>
        <w:pStyle w:val="BodyA"/>
        <w:jc w:val="center"/>
        <w:rPr>
          <w:rFonts w:ascii="Times New Roman" w:hAnsi="Times New Roman" w:cs="Times New Roman"/>
          <w:b/>
          <w:bCs/>
          <w:sz w:val="20"/>
          <w:szCs w:val="20"/>
        </w:rPr>
      </w:pPr>
      <w:r w:rsidRPr="00164D84">
        <w:rPr>
          <w:rFonts w:ascii="Times New Roman" w:hAnsi="Times New Roman" w:cs="Times New Roman"/>
          <w:b/>
          <w:bCs/>
          <w:sz w:val="20"/>
          <w:szCs w:val="20"/>
        </w:rPr>
        <w:t>Table F</w:t>
      </w:r>
      <w:r w:rsidR="00B4289B" w:rsidRPr="00164D84">
        <w:rPr>
          <w:rFonts w:ascii="Times New Roman" w:hAnsi="Times New Roman" w:cs="Times New Roman"/>
          <w:b/>
          <w:bCs/>
          <w:sz w:val="20"/>
          <w:szCs w:val="20"/>
        </w:rPr>
        <w:t>1: Truth table of co</w:t>
      </w:r>
      <w:r w:rsidR="003752E1">
        <w:rPr>
          <w:rFonts w:ascii="Times New Roman" w:hAnsi="Times New Roman" w:cs="Times New Roman"/>
          <w:b/>
          <w:bCs/>
          <w:sz w:val="20"/>
          <w:szCs w:val="20"/>
        </w:rPr>
        <w:t>mbinational circuit in Figure D1</w:t>
      </w:r>
      <w:bookmarkStart w:id="1" w:name="_GoBack"/>
      <w:bookmarkEnd w:id="1"/>
    </w:p>
    <w:tbl>
      <w:tblPr>
        <w:tblStyle w:val="TableGrid"/>
        <w:tblW w:w="0" w:type="auto"/>
        <w:tblLook w:val="04A0" w:firstRow="1" w:lastRow="0" w:firstColumn="1" w:lastColumn="0" w:noHBand="0" w:noVBand="1"/>
      </w:tblPr>
      <w:tblGrid>
        <w:gridCol w:w="9628"/>
      </w:tblGrid>
      <w:tr w:rsidR="00AA737D" w:rsidRPr="00164D84" w:rsidTr="00AA737D">
        <w:trPr>
          <w:trHeight w:val="7091"/>
        </w:trPr>
        <w:tc>
          <w:tcPr>
            <w:tcW w:w="9628" w:type="dxa"/>
          </w:tcPr>
          <w:p w:rsidR="00AA737D" w:rsidRPr="00164D84" w:rsidRDefault="00B440C0" w:rsidP="00AA737D">
            <w:pPr>
              <w:pStyle w:val="Caption"/>
              <w:pBdr>
                <w:top w:val="none" w:sz="0" w:space="0" w:color="auto"/>
                <w:left w:val="none" w:sz="0" w:space="0" w:color="auto"/>
                <w:bottom w:val="none" w:sz="0" w:space="0" w:color="auto"/>
                <w:right w:val="none" w:sz="0" w:space="0" w:color="auto"/>
                <w:between w:val="none" w:sz="0" w:space="0" w:color="auto"/>
                <w:bar w:val="none" w:sz="0" w:color="auto"/>
              </w:pBdr>
              <w:tabs>
                <w:tab w:val="clear" w:pos="1150"/>
              </w:tabs>
              <w:jc w:val="center"/>
              <w:rPr>
                <w:rFonts w:ascii="Times New Roman" w:hAnsi="Times New Roman" w:cs="Times New Roman"/>
                <w:caps w:val="0"/>
                <w:u w:color="000000"/>
              </w:rPr>
            </w:pPr>
            <w:r w:rsidRPr="00164D84">
              <w:rPr>
                <w:rFonts w:ascii="Times New Roman" w:hAnsi="Times New Roman" w:cs="Times New Roman"/>
                <w:caps w:val="0"/>
                <w:sz w:val="22"/>
                <w:u w:color="000000"/>
              </w:rPr>
              <w:lastRenderedPageBreak/>
              <w:t>Part</w:t>
            </w:r>
            <w:r w:rsidR="00AA737D" w:rsidRPr="00164D84">
              <w:rPr>
                <w:rFonts w:ascii="Times New Roman" w:hAnsi="Times New Roman" w:cs="Times New Roman"/>
                <w:caps w:val="0"/>
                <w:u w:color="000000"/>
              </w:rPr>
              <w:t xml:space="preserve"> 1</w:t>
            </w:r>
          </w:p>
        </w:tc>
      </w:tr>
      <w:tr w:rsidR="00AA737D" w:rsidRPr="00164D84" w:rsidTr="00AA737D">
        <w:trPr>
          <w:trHeight w:val="6749"/>
        </w:trPr>
        <w:tc>
          <w:tcPr>
            <w:tcW w:w="9628" w:type="dxa"/>
          </w:tcPr>
          <w:p w:rsidR="00AA737D" w:rsidRPr="00164D84" w:rsidRDefault="00B440C0" w:rsidP="00AA737D">
            <w:pPr>
              <w:pStyle w:val="Caption"/>
              <w:pBdr>
                <w:top w:val="none" w:sz="0" w:space="0" w:color="auto"/>
                <w:left w:val="none" w:sz="0" w:space="0" w:color="auto"/>
                <w:bottom w:val="none" w:sz="0" w:space="0" w:color="auto"/>
                <w:right w:val="none" w:sz="0" w:space="0" w:color="auto"/>
                <w:between w:val="none" w:sz="0" w:space="0" w:color="auto"/>
                <w:bar w:val="none" w:sz="0" w:color="auto"/>
              </w:pBdr>
              <w:tabs>
                <w:tab w:val="clear" w:pos="1150"/>
              </w:tabs>
              <w:jc w:val="center"/>
              <w:rPr>
                <w:rFonts w:ascii="Times New Roman" w:hAnsi="Times New Roman" w:cs="Times New Roman"/>
                <w:caps w:val="0"/>
                <w:u w:color="000000"/>
              </w:rPr>
            </w:pPr>
            <w:r w:rsidRPr="00164D84">
              <w:rPr>
                <w:rFonts w:ascii="Times New Roman" w:hAnsi="Times New Roman" w:cs="Times New Roman"/>
                <w:caps w:val="0"/>
                <w:sz w:val="22"/>
                <w:u w:color="000000"/>
              </w:rPr>
              <w:t>Part</w:t>
            </w:r>
            <w:r w:rsidR="00AA737D" w:rsidRPr="00164D84">
              <w:rPr>
                <w:rFonts w:ascii="Times New Roman" w:hAnsi="Times New Roman" w:cs="Times New Roman"/>
                <w:caps w:val="0"/>
                <w:u w:color="000000"/>
              </w:rPr>
              <w:t xml:space="preserve"> 2</w:t>
            </w:r>
          </w:p>
        </w:tc>
      </w:tr>
    </w:tbl>
    <w:p w:rsidR="00AA737D" w:rsidRPr="00164D84" w:rsidRDefault="00AA737D" w:rsidP="00AA737D">
      <w:pPr>
        <w:pStyle w:val="Caption"/>
        <w:tabs>
          <w:tab w:val="clear" w:pos="1150"/>
        </w:tabs>
        <w:rPr>
          <w:rFonts w:ascii="Times New Roman" w:hAnsi="Times New Roman" w:cs="Times New Roman"/>
          <w:caps w:val="0"/>
          <w:u w:color="000000"/>
        </w:rPr>
      </w:pPr>
    </w:p>
    <w:p w:rsidR="00AA737D" w:rsidRPr="00164D84" w:rsidRDefault="00B440C0" w:rsidP="00AA737D">
      <w:pPr>
        <w:pStyle w:val="Caption"/>
        <w:tabs>
          <w:tab w:val="clear" w:pos="1150"/>
        </w:tabs>
        <w:jc w:val="center"/>
        <w:rPr>
          <w:rFonts w:ascii="Times New Roman" w:hAnsi="Times New Roman" w:cs="Times New Roman"/>
        </w:rPr>
      </w:pPr>
      <w:r w:rsidRPr="00164D84">
        <w:rPr>
          <w:rFonts w:ascii="Times New Roman" w:hAnsi="Times New Roman" w:cs="Times New Roman"/>
          <w:caps w:val="0"/>
          <w:u w:color="000000"/>
        </w:rPr>
        <w:t>Figure F</w:t>
      </w:r>
      <w:r w:rsidR="00AA737D" w:rsidRPr="00164D84">
        <w:rPr>
          <w:rFonts w:ascii="Times New Roman" w:hAnsi="Times New Roman" w:cs="Times New Roman"/>
          <w:caps w:val="0"/>
          <w:u w:color="000000"/>
        </w:rPr>
        <w:t xml:space="preserve">3: Universal (NAND) gate implementation of the circuit of </w:t>
      </w:r>
      <w:r w:rsidRPr="00164D84">
        <w:rPr>
          <w:rFonts w:ascii="Times New Roman" w:hAnsi="Times New Roman" w:cs="Times New Roman"/>
          <w:caps w:val="0"/>
          <w:u w:color="000000"/>
        </w:rPr>
        <w:t>Figure D</w:t>
      </w:r>
      <w:r w:rsidR="003752E1">
        <w:rPr>
          <w:rFonts w:ascii="Times New Roman" w:hAnsi="Times New Roman" w:cs="Times New Roman"/>
          <w:caps w:val="0"/>
          <w:u w:color="000000"/>
        </w:rPr>
        <w:t>1</w:t>
      </w:r>
    </w:p>
    <w:sectPr w:rsidR="00AA737D" w:rsidRPr="00164D84" w:rsidSect="00AA737D">
      <w:headerReference w:type="default" r:id="rId9"/>
      <w:footerReference w:type="default" r:id="rId10"/>
      <w:pgSz w:w="11906" w:h="16838" w:code="9"/>
      <w:pgMar w:top="1134" w:right="1134" w:bottom="1134" w:left="1134" w:header="709"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32E" w:rsidRDefault="0012132E">
      <w:r>
        <w:separator/>
      </w:r>
    </w:p>
  </w:endnote>
  <w:endnote w:type="continuationSeparator" w:id="0">
    <w:p w:rsidR="0012132E" w:rsidRDefault="00121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Helvetica Light">
    <w:charset w:val="00"/>
    <w:family w:val="roman"/>
    <w:pitch w:val="default"/>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9AB" w:rsidRDefault="00A249AB">
    <w:pPr>
      <w:pStyle w:val="HeaderFooter"/>
      <w:tabs>
        <w:tab w:val="clear" w:pos="9020"/>
        <w:tab w:val="center" w:pos="4819"/>
        <w:tab w:val="right" w:pos="9638"/>
      </w:tabs>
    </w:pPr>
    <w:r>
      <w:rPr>
        <w:rFonts w:ascii="Arial" w:eastAsia="Arial" w:hAnsi="Arial" w:cs="Arial"/>
        <w:sz w:val="18"/>
        <w:szCs w:val="18"/>
      </w:rPr>
      <w:tab/>
    </w:r>
    <w:r>
      <w:rPr>
        <w:rFonts w:ascii="Arial" w:eastAsia="Arial" w:hAnsi="Arial" w:cs="Arial"/>
        <w:sz w:val="18"/>
        <w:szCs w:val="18"/>
      </w:rPr>
      <w:tab/>
    </w:r>
    <w:r>
      <w:rPr>
        <w:rFonts w:ascii="Arial"/>
        <w:sz w:val="18"/>
        <w:szCs w:val="18"/>
      </w:rPr>
      <w:t xml:space="preserve">Page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E83BCD">
      <w:rPr>
        <w:rFonts w:ascii="Arial" w:eastAsia="Arial" w:hAnsi="Arial" w:cs="Arial"/>
        <w:noProof/>
        <w:sz w:val="18"/>
        <w:szCs w:val="18"/>
      </w:rPr>
      <w:t>4</w:t>
    </w:r>
    <w:r>
      <w:rPr>
        <w:rFonts w:ascii="Arial" w:eastAsia="Arial" w:hAnsi="Arial" w:cs="Arial"/>
        <w:sz w:val="18"/>
        <w:szCs w:val="18"/>
      </w:rPr>
      <w:fldChar w:fldCharType="end"/>
    </w:r>
    <w:r>
      <w:rPr>
        <w:rFonts w:ascii="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 xml:space="preserve"> NUMPAGES </w:instrText>
    </w:r>
    <w:r>
      <w:rPr>
        <w:rFonts w:ascii="Arial" w:eastAsia="Arial" w:hAnsi="Arial" w:cs="Arial"/>
        <w:sz w:val="18"/>
        <w:szCs w:val="18"/>
      </w:rPr>
      <w:fldChar w:fldCharType="separate"/>
    </w:r>
    <w:r w:rsidR="00E83BCD">
      <w:rPr>
        <w:rFonts w:ascii="Arial" w:eastAsia="Arial" w:hAnsi="Arial" w:cs="Arial"/>
        <w:noProof/>
        <w:sz w:val="18"/>
        <w:szCs w:val="18"/>
      </w:rPr>
      <w:t>4</w:t>
    </w:r>
    <w:r>
      <w:rPr>
        <w:rFonts w:ascii="Arial" w:eastAsia="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32E" w:rsidRDefault="0012132E">
      <w:r>
        <w:separator/>
      </w:r>
    </w:p>
  </w:footnote>
  <w:footnote w:type="continuationSeparator" w:id="0">
    <w:p w:rsidR="0012132E" w:rsidRDefault="001213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9AB" w:rsidRPr="00164D84" w:rsidRDefault="00A249AB" w:rsidP="00164D84">
    <w:pPr>
      <w:pStyle w:val="HeaderFooter"/>
      <w:pBdr>
        <w:bottom w:val="single" w:sz="4" w:space="1" w:color="auto"/>
      </w:pBdr>
      <w:tabs>
        <w:tab w:val="clear" w:pos="9020"/>
        <w:tab w:val="center" w:pos="4819"/>
        <w:tab w:val="right" w:pos="9638"/>
      </w:tabs>
      <w:rPr>
        <w:rFonts w:ascii="Times New Roman" w:hAnsi="Times New Roman" w:cs="Times New Roman"/>
        <w:i/>
      </w:rPr>
    </w:pPr>
    <w:r w:rsidRPr="00164D84">
      <w:rPr>
        <w:rFonts w:ascii="Times New Roman" w:hAnsi="Times New Roman" w:cs="Times New Roman"/>
        <w:i/>
        <w:sz w:val="18"/>
        <w:szCs w:val="18"/>
      </w:rPr>
      <w:t>Department of Electrical and Computer Engineering</w:t>
    </w:r>
    <w:r w:rsidR="00164D84" w:rsidRPr="00164D84">
      <w:rPr>
        <w:rFonts w:ascii="Times New Roman" w:hAnsi="Times New Roman" w:cs="Times New Roman"/>
        <w:i/>
        <w:sz w:val="18"/>
        <w:szCs w:val="18"/>
      </w:rPr>
      <w:t>, NSU</w:t>
    </w:r>
    <w:r w:rsidRPr="00164D84">
      <w:rPr>
        <w:rFonts w:ascii="Times New Roman" w:eastAsia="Arial" w:hAnsi="Times New Roman" w:cs="Times New Roman"/>
        <w:i/>
        <w:sz w:val="18"/>
        <w:szCs w:val="18"/>
      </w:rPr>
      <w:tab/>
    </w:r>
    <w:r w:rsidRPr="00164D84">
      <w:rPr>
        <w:rFonts w:ascii="Times New Roman" w:eastAsia="Arial" w:hAnsi="Times New Roman" w:cs="Times New Roman"/>
        <w:i/>
        <w:sz w:val="18"/>
        <w:szCs w:val="18"/>
      </w:rPr>
      <w:tab/>
    </w:r>
    <w:r w:rsidR="00236C7B">
      <w:rPr>
        <w:rFonts w:ascii="Times New Roman" w:hAnsi="Times New Roman" w:cs="Times New Roman"/>
        <w:i/>
        <w:sz w:val="18"/>
        <w:szCs w:val="18"/>
      </w:rPr>
      <w:t>EEE21</w:t>
    </w:r>
    <w:r w:rsidRPr="00164D84">
      <w:rPr>
        <w:rFonts w:ascii="Times New Roman" w:hAnsi="Times New Roman" w:cs="Times New Roman"/>
        <w:i/>
        <w:sz w:val="18"/>
        <w:szCs w:val="18"/>
      </w:rPr>
      <w:t>1</w:t>
    </w:r>
    <w:r w:rsidR="00164D84" w:rsidRPr="00164D84">
      <w:rPr>
        <w:rFonts w:ascii="Times New Roman" w:hAnsi="Times New Roman" w:cs="Times New Roman"/>
        <w:i/>
        <w:sz w:val="18"/>
        <w:szCs w:val="18"/>
      </w:rPr>
      <w:t>L</w:t>
    </w:r>
    <w:r w:rsidRPr="00164D84">
      <w:rPr>
        <w:rFonts w:ascii="Times New Roman" w:hAnsi="Times New Roman" w:cs="Times New Roman"/>
        <w:i/>
        <w:sz w:val="18"/>
        <w:szCs w:val="18"/>
      </w:rPr>
      <w:t>: Digital Logic Design</w:t>
    </w:r>
    <w:r w:rsidR="00586449">
      <w:rPr>
        <w:rFonts w:ascii="Times New Roman" w:hAnsi="Times New Roman" w:cs="Times New Roman"/>
        <w:i/>
        <w:sz w:val="18"/>
        <w:szCs w:val="18"/>
      </w:rPr>
      <w:t xml:space="preserv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5144"/>
    <w:multiLevelType w:val="multilevel"/>
    <w:tmpl w:val="CC8A7AF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9C74FF7"/>
    <w:multiLevelType w:val="multilevel"/>
    <w:tmpl w:val="13724F2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
    <w:nsid w:val="116C7EBD"/>
    <w:multiLevelType w:val="hybridMultilevel"/>
    <w:tmpl w:val="7BB2BA28"/>
    <w:lvl w:ilvl="0" w:tplc="1A9E650E">
      <w:start w:val="1"/>
      <w:numFmt w:val="decimal"/>
      <w:lvlText w:val="%1)"/>
      <w:lvlJc w:val="left"/>
      <w:pPr>
        <w:ind w:left="720" w:hanging="360"/>
      </w:pPr>
      <w:rPr>
        <w:rFonts w:ascii="Times New Roman"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C1894"/>
    <w:multiLevelType w:val="multilevel"/>
    <w:tmpl w:val="493E3A7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
    <w:nsid w:val="19B97213"/>
    <w:multiLevelType w:val="multilevel"/>
    <w:tmpl w:val="04DCB72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223E5DED"/>
    <w:multiLevelType w:val="multilevel"/>
    <w:tmpl w:val="38CEA8A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2914300B"/>
    <w:multiLevelType w:val="multilevel"/>
    <w:tmpl w:val="A9A229E8"/>
    <w:lvl w:ilvl="0">
      <w:start w:val="1"/>
      <w:numFmt w:val="decimal"/>
      <w:lvlText w:val="%1."/>
      <w:lvlJc w:val="left"/>
      <w:rPr>
        <w:position w:val="0"/>
        <w:rtl w:val="0"/>
      </w:rPr>
    </w:lvl>
    <w:lvl w:ilvl="1">
      <w:start w:val="1"/>
      <w:numFmt w:val="decimal"/>
      <w:lvlText w:val="%1."/>
      <w:lvlJc w:val="left"/>
      <w:pPr>
        <w:tabs>
          <w:tab w:val="num" w:pos="-1"/>
        </w:tabs>
        <w:ind w:left="-1"/>
      </w:pPr>
      <w:rPr>
        <w:position w:val="0"/>
        <w:rtl w:val="0"/>
      </w:rPr>
    </w:lvl>
    <w:lvl w:ilvl="2">
      <w:start w:val="1"/>
      <w:numFmt w:val="decimal"/>
      <w:lvlText w:val="%1."/>
      <w:lvlJc w:val="left"/>
      <w:pPr>
        <w:tabs>
          <w:tab w:val="num" w:pos="-1"/>
        </w:tabs>
        <w:ind w:left="-1"/>
      </w:pPr>
      <w:rPr>
        <w:position w:val="0"/>
        <w:rtl w:val="0"/>
      </w:rPr>
    </w:lvl>
    <w:lvl w:ilvl="3">
      <w:start w:val="1"/>
      <w:numFmt w:val="decimal"/>
      <w:lvlText w:val="%1."/>
      <w:lvlJc w:val="left"/>
      <w:pPr>
        <w:tabs>
          <w:tab w:val="num" w:pos="-1"/>
        </w:tabs>
        <w:ind w:left="-1"/>
      </w:pPr>
      <w:rPr>
        <w:position w:val="0"/>
        <w:rtl w:val="0"/>
      </w:rPr>
    </w:lvl>
    <w:lvl w:ilvl="4">
      <w:start w:val="1"/>
      <w:numFmt w:val="decimal"/>
      <w:lvlText w:val="%1."/>
      <w:lvlJc w:val="left"/>
      <w:pPr>
        <w:tabs>
          <w:tab w:val="num" w:pos="-1"/>
        </w:tabs>
        <w:ind w:left="-1"/>
      </w:pPr>
      <w:rPr>
        <w:position w:val="0"/>
        <w:rtl w:val="0"/>
      </w:rPr>
    </w:lvl>
    <w:lvl w:ilvl="5">
      <w:start w:val="1"/>
      <w:numFmt w:val="decimal"/>
      <w:lvlText w:val="%1."/>
      <w:lvlJc w:val="left"/>
      <w:pPr>
        <w:tabs>
          <w:tab w:val="num" w:pos="-1"/>
        </w:tabs>
        <w:ind w:left="-1"/>
      </w:pPr>
      <w:rPr>
        <w:position w:val="0"/>
        <w:rtl w:val="0"/>
      </w:rPr>
    </w:lvl>
    <w:lvl w:ilvl="6">
      <w:start w:val="1"/>
      <w:numFmt w:val="decimal"/>
      <w:lvlText w:val="%1."/>
      <w:lvlJc w:val="left"/>
      <w:pPr>
        <w:tabs>
          <w:tab w:val="num" w:pos="-1"/>
        </w:tabs>
        <w:ind w:left="-1"/>
      </w:pPr>
      <w:rPr>
        <w:position w:val="0"/>
        <w:rtl w:val="0"/>
      </w:rPr>
    </w:lvl>
    <w:lvl w:ilvl="7">
      <w:start w:val="1"/>
      <w:numFmt w:val="decimal"/>
      <w:lvlText w:val="%1."/>
      <w:lvlJc w:val="left"/>
      <w:pPr>
        <w:tabs>
          <w:tab w:val="num" w:pos="-1"/>
        </w:tabs>
        <w:ind w:left="-1"/>
      </w:pPr>
      <w:rPr>
        <w:position w:val="0"/>
        <w:rtl w:val="0"/>
      </w:rPr>
    </w:lvl>
    <w:lvl w:ilvl="8">
      <w:start w:val="1"/>
      <w:numFmt w:val="decimal"/>
      <w:lvlText w:val="%1."/>
      <w:lvlJc w:val="left"/>
      <w:pPr>
        <w:tabs>
          <w:tab w:val="num" w:pos="-1"/>
        </w:tabs>
        <w:ind w:left="-1"/>
      </w:pPr>
      <w:rPr>
        <w:position w:val="0"/>
        <w:rtl w:val="0"/>
      </w:rPr>
    </w:lvl>
  </w:abstractNum>
  <w:abstractNum w:abstractNumId="7">
    <w:nsid w:val="298A3CAA"/>
    <w:multiLevelType w:val="multilevel"/>
    <w:tmpl w:val="119CE446"/>
    <w:styleLink w:val="List4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30EB650E"/>
    <w:multiLevelType w:val="multilevel"/>
    <w:tmpl w:val="27821CD8"/>
    <w:lvl w:ilvl="0">
      <w:start w:val="1"/>
      <w:numFmt w:val="upperLetter"/>
      <w:lvlText w:val="%1."/>
      <w:lvlJc w:val="left"/>
      <w:rPr>
        <w:position w:val="0"/>
        <w:rtl w:val="0"/>
      </w:rPr>
    </w:lvl>
    <w:lvl w:ilvl="1">
      <w:start w:val="1"/>
      <w:numFmt w:val="upperLetter"/>
      <w:lvlText w:val="%1.%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35570E6D"/>
    <w:multiLevelType w:val="multilevel"/>
    <w:tmpl w:val="4814A66C"/>
    <w:styleLink w:val="List31"/>
    <w:lvl w:ilvl="0">
      <w:start w:val="1"/>
      <w:numFmt w:val="decimal"/>
      <w:lvlText w:val="%1."/>
      <w:lvlJc w:val="left"/>
      <w:rPr>
        <w:position w:val="0"/>
        <w:rtl w:val="0"/>
      </w:rPr>
    </w:lvl>
    <w:lvl w:ilvl="1">
      <w:start w:val="1"/>
      <w:numFmt w:val="lowerRoman"/>
      <w:lvlText w:val="(%2)"/>
      <w:lvlJc w:val="left"/>
      <w:rPr>
        <w:position w:val="0"/>
        <w:rtl w:val="0"/>
      </w:rPr>
    </w:lvl>
    <w:lvl w:ilvl="2">
      <w:start w:val="1"/>
      <w:numFmt w:val="lowerRoman"/>
      <w:lvlText w:val="(%2)"/>
      <w:lvlJc w:val="left"/>
      <w:pPr>
        <w:tabs>
          <w:tab w:val="num" w:pos="-1"/>
        </w:tabs>
        <w:ind w:left="-1"/>
      </w:pPr>
      <w:rPr>
        <w:position w:val="0"/>
        <w:rtl w:val="0"/>
      </w:rPr>
    </w:lvl>
    <w:lvl w:ilvl="3">
      <w:start w:val="1"/>
      <w:numFmt w:val="lowerRoman"/>
      <w:lvlText w:val="(%2)"/>
      <w:lvlJc w:val="left"/>
      <w:pPr>
        <w:tabs>
          <w:tab w:val="num" w:pos="-1"/>
        </w:tabs>
        <w:ind w:left="-1"/>
      </w:pPr>
      <w:rPr>
        <w:position w:val="0"/>
        <w:rtl w:val="0"/>
      </w:rPr>
    </w:lvl>
    <w:lvl w:ilvl="4">
      <w:start w:val="1"/>
      <w:numFmt w:val="lowerRoman"/>
      <w:lvlText w:val="(%2)"/>
      <w:lvlJc w:val="left"/>
      <w:pPr>
        <w:tabs>
          <w:tab w:val="num" w:pos="-1"/>
        </w:tabs>
        <w:ind w:left="-1"/>
      </w:pPr>
      <w:rPr>
        <w:position w:val="0"/>
        <w:rtl w:val="0"/>
      </w:rPr>
    </w:lvl>
    <w:lvl w:ilvl="5">
      <w:start w:val="1"/>
      <w:numFmt w:val="lowerRoman"/>
      <w:lvlText w:val="(%2)"/>
      <w:lvlJc w:val="left"/>
      <w:pPr>
        <w:tabs>
          <w:tab w:val="num" w:pos="-1"/>
        </w:tabs>
        <w:ind w:left="-1"/>
      </w:pPr>
      <w:rPr>
        <w:position w:val="0"/>
        <w:rtl w:val="0"/>
      </w:rPr>
    </w:lvl>
    <w:lvl w:ilvl="6">
      <w:start w:val="1"/>
      <w:numFmt w:val="lowerRoman"/>
      <w:lvlText w:val="(%2)"/>
      <w:lvlJc w:val="left"/>
      <w:pPr>
        <w:tabs>
          <w:tab w:val="num" w:pos="-1"/>
        </w:tabs>
        <w:ind w:left="-1"/>
      </w:pPr>
      <w:rPr>
        <w:position w:val="0"/>
        <w:rtl w:val="0"/>
      </w:rPr>
    </w:lvl>
    <w:lvl w:ilvl="7">
      <w:start w:val="1"/>
      <w:numFmt w:val="lowerRoman"/>
      <w:lvlText w:val="(%2)"/>
      <w:lvlJc w:val="left"/>
      <w:pPr>
        <w:tabs>
          <w:tab w:val="num" w:pos="-1"/>
        </w:tabs>
        <w:ind w:left="-1"/>
      </w:pPr>
      <w:rPr>
        <w:position w:val="0"/>
        <w:rtl w:val="0"/>
      </w:rPr>
    </w:lvl>
    <w:lvl w:ilvl="8">
      <w:start w:val="1"/>
      <w:numFmt w:val="lowerRoman"/>
      <w:lvlText w:val="(%2)"/>
      <w:lvlJc w:val="left"/>
      <w:pPr>
        <w:tabs>
          <w:tab w:val="num" w:pos="-1"/>
        </w:tabs>
        <w:ind w:left="-1"/>
      </w:pPr>
      <w:rPr>
        <w:position w:val="0"/>
        <w:rtl w:val="0"/>
      </w:rPr>
    </w:lvl>
  </w:abstractNum>
  <w:abstractNum w:abstractNumId="10">
    <w:nsid w:val="44ED6E90"/>
    <w:multiLevelType w:val="multilevel"/>
    <w:tmpl w:val="CC30034C"/>
    <w:styleLink w:val="List21"/>
    <w:lvl w:ilvl="0">
      <w:start w:val="1"/>
      <w:numFmt w:val="decimal"/>
      <w:lvlText w:val="%1."/>
      <w:lvlJc w:val="left"/>
      <w:rPr>
        <w:position w:val="0"/>
        <w:rtl w:val="0"/>
      </w:rPr>
    </w:lvl>
    <w:lvl w:ilvl="1">
      <w:start w:val="1"/>
      <w:numFmt w:val="decimal"/>
      <w:lvlText w:val="%1."/>
      <w:lvlJc w:val="left"/>
      <w:pPr>
        <w:tabs>
          <w:tab w:val="num" w:pos="-1"/>
        </w:tabs>
        <w:ind w:left="-1"/>
      </w:pPr>
      <w:rPr>
        <w:position w:val="0"/>
        <w:rtl w:val="0"/>
      </w:rPr>
    </w:lvl>
    <w:lvl w:ilvl="2">
      <w:start w:val="1"/>
      <w:numFmt w:val="decimal"/>
      <w:lvlText w:val="%1."/>
      <w:lvlJc w:val="left"/>
      <w:pPr>
        <w:tabs>
          <w:tab w:val="num" w:pos="-1"/>
        </w:tabs>
        <w:ind w:left="-1"/>
      </w:pPr>
      <w:rPr>
        <w:position w:val="0"/>
        <w:rtl w:val="0"/>
      </w:rPr>
    </w:lvl>
    <w:lvl w:ilvl="3">
      <w:start w:val="1"/>
      <w:numFmt w:val="decimal"/>
      <w:lvlText w:val="%1."/>
      <w:lvlJc w:val="left"/>
      <w:pPr>
        <w:tabs>
          <w:tab w:val="num" w:pos="-1"/>
        </w:tabs>
        <w:ind w:left="-1"/>
      </w:pPr>
      <w:rPr>
        <w:position w:val="0"/>
        <w:rtl w:val="0"/>
      </w:rPr>
    </w:lvl>
    <w:lvl w:ilvl="4">
      <w:start w:val="1"/>
      <w:numFmt w:val="decimal"/>
      <w:lvlText w:val="%1."/>
      <w:lvlJc w:val="left"/>
      <w:pPr>
        <w:tabs>
          <w:tab w:val="num" w:pos="-1"/>
        </w:tabs>
        <w:ind w:left="-1"/>
      </w:pPr>
      <w:rPr>
        <w:position w:val="0"/>
        <w:rtl w:val="0"/>
      </w:rPr>
    </w:lvl>
    <w:lvl w:ilvl="5">
      <w:start w:val="1"/>
      <w:numFmt w:val="decimal"/>
      <w:lvlText w:val="%1."/>
      <w:lvlJc w:val="left"/>
      <w:pPr>
        <w:tabs>
          <w:tab w:val="num" w:pos="-1"/>
        </w:tabs>
        <w:ind w:left="-1"/>
      </w:pPr>
      <w:rPr>
        <w:position w:val="0"/>
        <w:rtl w:val="0"/>
      </w:rPr>
    </w:lvl>
    <w:lvl w:ilvl="6">
      <w:start w:val="1"/>
      <w:numFmt w:val="decimal"/>
      <w:lvlText w:val="%1."/>
      <w:lvlJc w:val="left"/>
      <w:pPr>
        <w:tabs>
          <w:tab w:val="num" w:pos="-1"/>
        </w:tabs>
        <w:ind w:left="-1"/>
      </w:pPr>
      <w:rPr>
        <w:position w:val="0"/>
        <w:rtl w:val="0"/>
      </w:rPr>
    </w:lvl>
    <w:lvl w:ilvl="7">
      <w:start w:val="1"/>
      <w:numFmt w:val="decimal"/>
      <w:lvlText w:val="%1."/>
      <w:lvlJc w:val="left"/>
      <w:pPr>
        <w:tabs>
          <w:tab w:val="num" w:pos="-1"/>
        </w:tabs>
        <w:ind w:left="-1"/>
      </w:pPr>
      <w:rPr>
        <w:position w:val="0"/>
        <w:rtl w:val="0"/>
      </w:rPr>
    </w:lvl>
    <w:lvl w:ilvl="8">
      <w:start w:val="1"/>
      <w:numFmt w:val="decimal"/>
      <w:lvlText w:val="%1."/>
      <w:lvlJc w:val="left"/>
      <w:pPr>
        <w:tabs>
          <w:tab w:val="num" w:pos="-1"/>
        </w:tabs>
        <w:ind w:left="-1"/>
      </w:pPr>
      <w:rPr>
        <w:position w:val="0"/>
        <w:rtl w:val="0"/>
      </w:rPr>
    </w:lvl>
  </w:abstractNum>
  <w:abstractNum w:abstractNumId="11">
    <w:nsid w:val="4CC601D3"/>
    <w:multiLevelType w:val="multilevel"/>
    <w:tmpl w:val="35BE0A4E"/>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530C478E"/>
    <w:multiLevelType w:val="multilevel"/>
    <w:tmpl w:val="86EEB864"/>
    <w:styleLink w:val="List1"/>
    <w:lvl w:ilvl="0">
      <w:numFmt w:val="bullet"/>
      <w:lvlText w:val="•"/>
      <w:lvlJc w:val="left"/>
      <w:pPr>
        <w:tabs>
          <w:tab w:val="num" w:pos="360"/>
        </w:tabs>
        <w:ind w:left="360" w:hanging="360"/>
      </w:pPr>
      <w:rPr>
        <w:position w:val="0"/>
      </w:rPr>
    </w:lvl>
    <w:lvl w:ilvl="1">
      <w:start w:val="1"/>
      <w:numFmt w:val="bullet"/>
      <w:lvlText w:val="o"/>
      <w:lvlJc w:val="left"/>
      <w:pPr>
        <w:tabs>
          <w:tab w:val="num" w:pos="1020"/>
        </w:tabs>
        <w:ind w:left="1020" w:hanging="300"/>
      </w:pPr>
      <w:rPr>
        <w:position w:val="0"/>
      </w:rPr>
    </w:lvl>
    <w:lvl w:ilvl="2">
      <w:start w:val="1"/>
      <w:numFmt w:val="bullet"/>
      <w:lvlText w:val="▪"/>
      <w:lvlJc w:val="left"/>
      <w:pPr>
        <w:tabs>
          <w:tab w:val="num" w:pos="1740"/>
        </w:tabs>
        <w:ind w:left="1740" w:hanging="300"/>
      </w:pPr>
      <w:rPr>
        <w:position w:val="0"/>
      </w:rPr>
    </w:lvl>
    <w:lvl w:ilvl="3">
      <w:start w:val="1"/>
      <w:numFmt w:val="bullet"/>
      <w:lvlText w:val="•"/>
      <w:lvlJc w:val="left"/>
      <w:pPr>
        <w:tabs>
          <w:tab w:val="num" w:pos="2460"/>
        </w:tabs>
        <w:ind w:left="2460" w:hanging="300"/>
      </w:pPr>
      <w:rPr>
        <w:position w:val="0"/>
      </w:rPr>
    </w:lvl>
    <w:lvl w:ilvl="4">
      <w:start w:val="1"/>
      <w:numFmt w:val="bullet"/>
      <w:lvlText w:val="o"/>
      <w:lvlJc w:val="left"/>
      <w:pPr>
        <w:tabs>
          <w:tab w:val="num" w:pos="3180"/>
        </w:tabs>
        <w:ind w:left="3180" w:hanging="300"/>
      </w:pPr>
      <w:rPr>
        <w:position w:val="0"/>
      </w:rPr>
    </w:lvl>
    <w:lvl w:ilvl="5">
      <w:start w:val="1"/>
      <w:numFmt w:val="bullet"/>
      <w:lvlText w:val="▪"/>
      <w:lvlJc w:val="left"/>
      <w:pPr>
        <w:tabs>
          <w:tab w:val="num" w:pos="3900"/>
        </w:tabs>
        <w:ind w:left="3900" w:hanging="300"/>
      </w:pPr>
      <w:rPr>
        <w:position w:val="0"/>
      </w:rPr>
    </w:lvl>
    <w:lvl w:ilvl="6">
      <w:start w:val="1"/>
      <w:numFmt w:val="bullet"/>
      <w:lvlText w:val="•"/>
      <w:lvlJc w:val="left"/>
      <w:pPr>
        <w:tabs>
          <w:tab w:val="num" w:pos="4620"/>
        </w:tabs>
        <w:ind w:left="4620" w:hanging="300"/>
      </w:pPr>
      <w:rPr>
        <w:position w:val="0"/>
      </w:rPr>
    </w:lvl>
    <w:lvl w:ilvl="7">
      <w:start w:val="1"/>
      <w:numFmt w:val="bullet"/>
      <w:lvlText w:val="o"/>
      <w:lvlJc w:val="left"/>
      <w:pPr>
        <w:tabs>
          <w:tab w:val="num" w:pos="5340"/>
        </w:tabs>
        <w:ind w:left="5340" w:hanging="300"/>
      </w:pPr>
      <w:rPr>
        <w:position w:val="0"/>
      </w:rPr>
    </w:lvl>
    <w:lvl w:ilvl="8">
      <w:start w:val="1"/>
      <w:numFmt w:val="bullet"/>
      <w:lvlText w:val="▪"/>
      <w:lvlJc w:val="left"/>
      <w:pPr>
        <w:tabs>
          <w:tab w:val="num" w:pos="6060"/>
        </w:tabs>
        <w:ind w:left="6060" w:hanging="300"/>
      </w:pPr>
      <w:rPr>
        <w:position w:val="0"/>
      </w:rPr>
    </w:lvl>
  </w:abstractNum>
  <w:abstractNum w:abstractNumId="13">
    <w:nsid w:val="663C5FE2"/>
    <w:multiLevelType w:val="multilevel"/>
    <w:tmpl w:val="41886AD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nsid w:val="73AA12D5"/>
    <w:multiLevelType w:val="multilevel"/>
    <w:tmpl w:val="9BBE772A"/>
    <w:styleLink w:val="List0"/>
    <w:lvl w:ilvl="0">
      <w:start w:val="1"/>
      <w:numFmt w:val="upperLetter"/>
      <w:lvlText w:val="%1."/>
      <w:lvlJc w:val="left"/>
      <w:rPr>
        <w:position w:val="0"/>
        <w:rtl w:val="0"/>
      </w:rPr>
    </w:lvl>
    <w:lvl w:ilvl="1">
      <w:start w:val="1"/>
      <w:numFmt w:val="upp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5">
    <w:nsid w:val="7AB95A9F"/>
    <w:multiLevelType w:val="multilevel"/>
    <w:tmpl w:val="941A32D4"/>
    <w:lvl w:ilvl="0">
      <w:start w:val="1"/>
      <w:numFmt w:val="decimal"/>
      <w:lvlText w:val="%1."/>
      <w:lvlJc w:val="left"/>
      <w:rPr>
        <w:position w:val="0"/>
        <w:rtl w:val="0"/>
      </w:rPr>
    </w:lvl>
    <w:lvl w:ilvl="1">
      <w:start w:val="1"/>
      <w:numFmt w:val="lowerRoman"/>
      <w:lvlText w:val="(%2)"/>
      <w:lvlJc w:val="left"/>
      <w:rPr>
        <w:position w:val="0"/>
        <w:rtl w:val="0"/>
      </w:rPr>
    </w:lvl>
    <w:lvl w:ilvl="2">
      <w:start w:val="1"/>
      <w:numFmt w:val="lowerRoman"/>
      <w:lvlText w:val="(%2)"/>
      <w:lvlJc w:val="left"/>
      <w:pPr>
        <w:tabs>
          <w:tab w:val="num" w:pos="-1"/>
        </w:tabs>
        <w:ind w:left="-1"/>
      </w:pPr>
      <w:rPr>
        <w:position w:val="0"/>
        <w:rtl w:val="0"/>
      </w:rPr>
    </w:lvl>
    <w:lvl w:ilvl="3">
      <w:start w:val="1"/>
      <w:numFmt w:val="lowerRoman"/>
      <w:lvlText w:val="(%2)"/>
      <w:lvlJc w:val="left"/>
      <w:pPr>
        <w:tabs>
          <w:tab w:val="num" w:pos="-1"/>
        </w:tabs>
        <w:ind w:left="-1"/>
      </w:pPr>
      <w:rPr>
        <w:position w:val="0"/>
        <w:rtl w:val="0"/>
      </w:rPr>
    </w:lvl>
    <w:lvl w:ilvl="4">
      <w:start w:val="1"/>
      <w:numFmt w:val="lowerRoman"/>
      <w:lvlText w:val="(%2)"/>
      <w:lvlJc w:val="left"/>
      <w:pPr>
        <w:tabs>
          <w:tab w:val="num" w:pos="-1"/>
        </w:tabs>
        <w:ind w:left="-1"/>
      </w:pPr>
      <w:rPr>
        <w:position w:val="0"/>
        <w:rtl w:val="0"/>
      </w:rPr>
    </w:lvl>
    <w:lvl w:ilvl="5">
      <w:start w:val="1"/>
      <w:numFmt w:val="lowerRoman"/>
      <w:lvlText w:val="(%2)"/>
      <w:lvlJc w:val="left"/>
      <w:pPr>
        <w:tabs>
          <w:tab w:val="num" w:pos="-1"/>
        </w:tabs>
        <w:ind w:left="-1"/>
      </w:pPr>
      <w:rPr>
        <w:position w:val="0"/>
        <w:rtl w:val="0"/>
      </w:rPr>
    </w:lvl>
    <w:lvl w:ilvl="6">
      <w:start w:val="1"/>
      <w:numFmt w:val="lowerRoman"/>
      <w:lvlText w:val="(%2)"/>
      <w:lvlJc w:val="left"/>
      <w:pPr>
        <w:tabs>
          <w:tab w:val="num" w:pos="-1"/>
        </w:tabs>
        <w:ind w:left="-1"/>
      </w:pPr>
      <w:rPr>
        <w:position w:val="0"/>
        <w:rtl w:val="0"/>
      </w:rPr>
    </w:lvl>
    <w:lvl w:ilvl="7">
      <w:start w:val="1"/>
      <w:numFmt w:val="lowerRoman"/>
      <w:lvlText w:val="(%2)"/>
      <w:lvlJc w:val="left"/>
      <w:pPr>
        <w:tabs>
          <w:tab w:val="num" w:pos="-1"/>
        </w:tabs>
        <w:ind w:left="-1"/>
      </w:pPr>
      <w:rPr>
        <w:position w:val="0"/>
        <w:rtl w:val="0"/>
      </w:rPr>
    </w:lvl>
    <w:lvl w:ilvl="8">
      <w:start w:val="1"/>
      <w:numFmt w:val="lowerRoman"/>
      <w:lvlText w:val="(%2)"/>
      <w:lvlJc w:val="left"/>
      <w:pPr>
        <w:tabs>
          <w:tab w:val="num" w:pos="-1"/>
        </w:tabs>
        <w:ind w:left="-1"/>
      </w:pPr>
      <w:rPr>
        <w:position w:val="0"/>
        <w:rtl w:val="0"/>
      </w:rPr>
    </w:lvl>
  </w:abstractNum>
  <w:abstractNum w:abstractNumId="16">
    <w:nsid w:val="7C4C479B"/>
    <w:multiLevelType w:val="hybridMultilevel"/>
    <w:tmpl w:val="996A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5F0507"/>
    <w:multiLevelType w:val="multilevel"/>
    <w:tmpl w:val="FC6A0B74"/>
    <w:lvl w:ilvl="0">
      <w:start w:val="1"/>
      <w:numFmt w:val="upperLetter"/>
      <w:lvlText w:val="%1."/>
      <w:lvlJc w:val="left"/>
      <w:rPr>
        <w:position w:val="0"/>
      </w:rPr>
    </w:lvl>
    <w:lvl w:ilvl="1">
      <w:start w:val="1"/>
      <w:numFmt w:val="decimal"/>
      <w:lvlText w:val="%1.%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8"/>
  </w:num>
  <w:num w:numId="2">
    <w:abstractNumId w:val="17"/>
  </w:num>
  <w:num w:numId="3">
    <w:abstractNumId w:val="14"/>
  </w:num>
  <w:num w:numId="4">
    <w:abstractNumId w:val="11"/>
  </w:num>
  <w:num w:numId="5">
    <w:abstractNumId w:val="13"/>
  </w:num>
  <w:num w:numId="6">
    <w:abstractNumId w:val="5"/>
  </w:num>
  <w:num w:numId="7">
    <w:abstractNumId w:val="0"/>
  </w:num>
  <w:num w:numId="8">
    <w:abstractNumId w:val="12"/>
  </w:num>
  <w:num w:numId="9">
    <w:abstractNumId w:val="6"/>
  </w:num>
  <w:num w:numId="10">
    <w:abstractNumId w:val="1"/>
  </w:num>
  <w:num w:numId="11">
    <w:abstractNumId w:val="10"/>
  </w:num>
  <w:num w:numId="12">
    <w:abstractNumId w:val="15"/>
  </w:num>
  <w:num w:numId="13">
    <w:abstractNumId w:val="9"/>
  </w:num>
  <w:num w:numId="14">
    <w:abstractNumId w:val="3"/>
  </w:num>
  <w:num w:numId="15">
    <w:abstractNumId w:val="4"/>
  </w:num>
  <w:num w:numId="16">
    <w:abstractNumId w:val="7"/>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53"/>
    <w:rsid w:val="00012B96"/>
    <w:rsid w:val="00101253"/>
    <w:rsid w:val="0010690E"/>
    <w:rsid w:val="00112143"/>
    <w:rsid w:val="0012132E"/>
    <w:rsid w:val="00164D84"/>
    <w:rsid w:val="00236C7B"/>
    <w:rsid w:val="002E3EEE"/>
    <w:rsid w:val="003752E1"/>
    <w:rsid w:val="00375C53"/>
    <w:rsid w:val="00397499"/>
    <w:rsid w:val="003C150E"/>
    <w:rsid w:val="004E73D9"/>
    <w:rsid w:val="005175A7"/>
    <w:rsid w:val="00586449"/>
    <w:rsid w:val="005E013B"/>
    <w:rsid w:val="00644F20"/>
    <w:rsid w:val="007C603E"/>
    <w:rsid w:val="009522B0"/>
    <w:rsid w:val="009C5076"/>
    <w:rsid w:val="00A249AB"/>
    <w:rsid w:val="00AA737D"/>
    <w:rsid w:val="00B4289B"/>
    <w:rsid w:val="00B440C0"/>
    <w:rsid w:val="00B77446"/>
    <w:rsid w:val="00BE72AF"/>
    <w:rsid w:val="00C25D61"/>
    <w:rsid w:val="00C277EA"/>
    <w:rsid w:val="00CB4F32"/>
    <w:rsid w:val="00E20ED4"/>
    <w:rsid w:val="00E83BCD"/>
    <w:rsid w:val="00EC7858"/>
    <w:rsid w:val="00EC7FF1"/>
    <w:rsid w:val="00F00E53"/>
    <w:rsid w:val="00F8387E"/>
    <w:rsid w:val="00F9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0FF34E-8F36-4C84-BCA0-4F6CC818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outlineLvl w:val="1"/>
    </w:pPr>
    <w:rPr>
      <w:rFonts w:ascii="Helvetica" w:hAnsi="Arial Unicode MS" w:cs="Arial Unicode MS"/>
      <w:b/>
      <w:bCs/>
      <w:color w:val="000000"/>
      <w:sz w:val="32"/>
      <w:szCs w:val="32"/>
    </w:rPr>
  </w:style>
  <w:style w:type="paragraph" w:styleId="Heading3">
    <w:name w:val="heading 3"/>
    <w:next w:val="Body"/>
    <w:pPr>
      <w:keepNext/>
      <w:spacing w:before="360" w:after="40" w:line="288" w:lineRule="auto"/>
      <w:outlineLvl w:val="2"/>
    </w:pPr>
    <w:rPr>
      <w:rFonts w:ascii="Helvetica Light" w:hAnsi="Arial Unicode MS"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numbering" w:customStyle="1" w:styleId="List0">
    <w:name w:val="List 0"/>
    <w:basedOn w:val="ImportedStyle2"/>
    <w:pPr>
      <w:numPr>
        <w:numId w:val="3"/>
      </w:numPr>
    </w:pPr>
  </w:style>
  <w:style w:type="numbering" w:customStyle="1" w:styleId="ImportedStyle2">
    <w:name w:val="Imported Style 2"/>
  </w:style>
  <w:style w:type="paragraph" w:styleId="ListParagraph">
    <w:name w:val="List Paragraph"/>
    <w:pPr>
      <w:ind w:left="720"/>
      <w:jc w:val="both"/>
    </w:pPr>
    <w:rPr>
      <w:rFonts w:ascii="Arial" w:hAnsi="Arial Unicode MS" w:cs="Arial Unicode MS"/>
      <w:color w:val="000000"/>
      <w:u w:color="000000"/>
    </w:rPr>
  </w:style>
  <w:style w:type="numbering" w:customStyle="1" w:styleId="List1">
    <w:name w:val="List 1"/>
    <w:basedOn w:val="ImportedStyle7"/>
    <w:pPr>
      <w:numPr>
        <w:numId w:val="8"/>
      </w:numPr>
    </w:pPr>
  </w:style>
  <w:style w:type="numbering" w:customStyle="1" w:styleId="ImportedStyle7">
    <w:name w:val="Imported Style 7"/>
  </w:style>
  <w:style w:type="paragraph" w:styleId="Caption">
    <w:name w:val="caption"/>
    <w:pPr>
      <w:tabs>
        <w:tab w:val="left" w:pos="1150"/>
      </w:tabs>
    </w:pPr>
    <w:rPr>
      <w:rFonts w:ascii="Helvetica" w:eastAsia="Helvetica" w:hAnsi="Helvetica" w:cs="Helvetica"/>
      <w:b/>
      <w:bCs/>
      <w:caps/>
      <w:color w:val="000000"/>
    </w:rPr>
  </w:style>
  <w:style w:type="numbering" w:customStyle="1" w:styleId="List21">
    <w:name w:val="List 21"/>
    <w:basedOn w:val="None"/>
    <w:pPr>
      <w:numPr>
        <w:numId w:val="11"/>
      </w:numPr>
    </w:pPr>
  </w:style>
  <w:style w:type="numbering" w:customStyle="1" w:styleId="None">
    <w:name w:val="None"/>
  </w:style>
  <w:style w:type="numbering" w:customStyle="1" w:styleId="List31">
    <w:name w:val="List 31"/>
    <w:basedOn w:val="None"/>
    <w:pPr>
      <w:numPr>
        <w:numId w:val="13"/>
      </w:numPr>
    </w:pPr>
  </w:style>
  <w:style w:type="numbering" w:customStyle="1" w:styleId="List41">
    <w:name w:val="List 41"/>
    <w:basedOn w:val="ImportedStyle12"/>
    <w:pPr>
      <w:numPr>
        <w:numId w:val="16"/>
      </w:numPr>
    </w:pPr>
  </w:style>
  <w:style w:type="numbering" w:customStyle="1" w:styleId="ImportedStyle12">
    <w:name w:val="Imported Style 12"/>
  </w:style>
  <w:style w:type="paragraph" w:customStyle="1" w:styleId="BodyA">
    <w:name w:val="Body A"/>
    <w:pPr>
      <w:jc w:val="both"/>
    </w:pPr>
    <w:rPr>
      <w:rFonts w:ascii="Helvetica" w:eastAsia="Helvetica" w:hAnsi="Helvetica" w:cs="Helvetica"/>
      <w:color w:val="000000"/>
      <w:sz w:val="22"/>
      <w:szCs w:val="22"/>
      <w:u w:color="000000"/>
    </w:rPr>
  </w:style>
  <w:style w:type="paragraph" w:customStyle="1" w:styleId="TableStyle2">
    <w:name w:val="Table Style 2"/>
    <w:rPr>
      <w:rFonts w:ascii="Helvetica" w:eastAsia="Helvetica" w:hAnsi="Helvetica" w:cs="Helvetica"/>
      <w:color w:val="000000"/>
    </w:rPr>
  </w:style>
  <w:style w:type="paragraph" w:styleId="NoSpacing">
    <w:name w:val="No Spacing"/>
    <w:pPr>
      <w:jc w:val="both"/>
    </w:pPr>
    <w:rPr>
      <w:rFonts w:ascii="Arial" w:hAnsi="Arial Unicode MS" w:cs="Arial Unicode MS"/>
      <w:color w:val="000000"/>
      <w:u w:color="000000"/>
    </w:rPr>
  </w:style>
  <w:style w:type="table" w:styleId="TableGrid">
    <w:name w:val="Table Grid"/>
    <w:basedOn w:val="TableNormal"/>
    <w:uiPriority w:val="59"/>
    <w:rsid w:val="00AA73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4D84"/>
    <w:pPr>
      <w:tabs>
        <w:tab w:val="center" w:pos="4680"/>
        <w:tab w:val="right" w:pos="9360"/>
      </w:tabs>
    </w:pPr>
  </w:style>
  <w:style w:type="character" w:customStyle="1" w:styleId="HeaderChar">
    <w:name w:val="Header Char"/>
    <w:basedOn w:val="DefaultParagraphFont"/>
    <w:link w:val="Header"/>
    <w:uiPriority w:val="99"/>
    <w:rsid w:val="00164D84"/>
    <w:rPr>
      <w:sz w:val="24"/>
      <w:szCs w:val="24"/>
    </w:rPr>
  </w:style>
  <w:style w:type="paragraph" w:styleId="Footer">
    <w:name w:val="footer"/>
    <w:basedOn w:val="Normal"/>
    <w:link w:val="FooterChar"/>
    <w:uiPriority w:val="99"/>
    <w:unhideWhenUsed/>
    <w:rsid w:val="00164D84"/>
    <w:pPr>
      <w:tabs>
        <w:tab w:val="center" w:pos="4680"/>
        <w:tab w:val="right" w:pos="9360"/>
      </w:tabs>
    </w:pPr>
  </w:style>
  <w:style w:type="character" w:customStyle="1" w:styleId="FooterChar">
    <w:name w:val="Footer Char"/>
    <w:basedOn w:val="DefaultParagraphFont"/>
    <w:link w:val="Footer"/>
    <w:uiPriority w:val="99"/>
    <w:rsid w:val="00164D84"/>
    <w:rPr>
      <w:sz w:val="24"/>
      <w:szCs w:val="24"/>
    </w:rPr>
  </w:style>
  <w:style w:type="paragraph" w:customStyle="1" w:styleId="Default">
    <w:name w:val="Default"/>
    <w:rsid w:val="005864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rPr>
  </w:style>
  <w:style w:type="paragraph" w:styleId="NormalWeb">
    <w:name w:val="Normal (Web)"/>
    <w:basedOn w:val="Normal"/>
    <w:uiPriority w:val="99"/>
    <w:unhideWhenUsed/>
    <w:rsid w:val="0058644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Tahsin</dc:creator>
  <cp:lastModifiedBy>Tahsin</cp:lastModifiedBy>
  <cp:revision>20</cp:revision>
  <cp:lastPrinted>2017-10-17T05:51:00Z</cp:lastPrinted>
  <dcterms:created xsi:type="dcterms:W3CDTF">2016-01-20T02:37:00Z</dcterms:created>
  <dcterms:modified xsi:type="dcterms:W3CDTF">2017-10-17T05:51:00Z</dcterms:modified>
</cp:coreProperties>
</file>