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A762E" w14:textId="03834902" w:rsidR="00B82273" w:rsidRDefault="00B82273" w:rsidP="00B82273">
      <w:pPr>
        <w:jc w:val="right"/>
        <w:rPr>
          <w:rFonts w:ascii="Times New Roman" w:hAnsi="Times New Roman" w:cs="Times New Roman"/>
          <w:sz w:val="32"/>
          <w:szCs w:val="32"/>
          <w:u w:val="single"/>
        </w:rPr>
      </w:pPr>
      <w:r w:rsidRPr="00B82273">
        <w:rPr>
          <w:rFonts w:ascii="Times New Roman" w:hAnsi="Times New Roman" w:cs="Times New Roman"/>
          <w:b/>
          <w:bCs/>
          <w:sz w:val="32"/>
          <w:szCs w:val="32"/>
          <w:u w:val="single"/>
        </w:rPr>
        <w:t>Name:</w:t>
      </w:r>
      <w:r w:rsidRPr="00B82273">
        <w:rPr>
          <w:rFonts w:ascii="Times New Roman" w:hAnsi="Times New Roman" w:cs="Times New Roman"/>
          <w:sz w:val="32"/>
          <w:szCs w:val="32"/>
          <w:u w:val="single"/>
        </w:rPr>
        <w:t xml:space="preserve"> Mohammed Mahmudur Rahman           </w:t>
      </w:r>
      <w:r w:rsidRPr="00B82273">
        <w:rPr>
          <w:rFonts w:ascii="Times New Roman" w:hAnsi="Times New Roman" w:cs="Times New Roman"/>
          <w:b/>
          <w:bCs/>
          <w:sz w:val="32"/>
          <w:szCs w:val="32"/>
          <w:u w:val="single"/>
        </w:rPr>
        <w:t>Student ID:</w:t>
      </w:r>
      <w:r w:rsidRPr="00B82273">
        <w:rPr>
          <w:rFonts w:ascii="Times New Roman" w:hAnsi="Times New Roman" w:cs="Times New Roman"/>
          <w:sz w:val="32"/>
          <w:szCs w:val="32"/>
          <w:u w:val="single"/>
        </w:rPr>
        <w:t xml:space="preserve"> 1520386043</w:t>
      </w:r>
    </w:p>
    <w:p w14:paraId="2779A170" w14:textId="77777777" w:rsidR="00B82273" w:rsidRDefault="00B82273" w:rsidP="00B82273">
      <w:pPr>
        <w:spacing w:line="480" w:lineRule="auto"/>
        <w:rPr>
          <w:rFonts w:ascii="Times New Roman" w:hAnsi="Times New Roman" w:cs="Times New Roman"/>
          <w:b/>
          <w:bCs/>
          <w:sz w:val="28"/>
          <w:szCs w:val="28"/>
        </w:rPr>
      </w:pPr>
    </w:p>
    <w:p w14:paraId="25BBF685" w14:textId="7F7786C1" w:rsidR="00B82273" w:rsidRPr="00B82273" w:rsidRDefault="00B82273" w:rsidP="00B82273">
      <w:pPr>
        <w:spacing w:line="480" w:lineRule="auto"/>
        <w:jc w:val="center"/>
        <w:rPr>
          <w:rFonts w:ascii="Times New Roman" w:hAnsi="Times New Roman" w:cs="Times New Roman"/>
          <w:b/>
          <w:bCs/>
          <w:sz w:val="28"/>
          <w:szCs w:val="28"/>
        </w:rPr>
      </w:pPr>
      <w:r w:rsidRPr="00B82273">
        <w:rPr>
          <w:rFonts w:ascii="Times New Roman" w:hAnsi="Times New Roman" w:cs="Times New Roman"/>
          <w:b/>
          <w:bCs/>
          <w:sz w:val="28"/>
          <w:szCs w:val="28"/>
        </w:rPr>
        <w:t xml:space="preserve">Answer to question Part </w:t>
      </w:r>
      <w:r>
        <w:rPr>
          <w:rFonts w:ascii="Times New Roman" w:hAnsi="Times New Roman" w:cs="Times New Roman"/>
          <w:b/>
          <w:bCs/>
          <w:sz w:val="28"/>
          <w:szCs w:val="28"/>
        </w:rPr>
        <w:t>A</w:t>
      </w:r>
      <w:r w:rsidRPr="00B82273">
        <w:rPr>
          <w:rFonts w:ascii="Times New Roman" w:hAnsi="Times New Roman" w:cs="Times New Roman"/>
          <w:b/>
          <w:bCs/>
          <w:sz w:val="28"/>
          <w:szCs w:val="28"/>
        </w:rPr>
        <w:t>:</w:t>
      </w:r>
    </w:p>
    <w:p w14:paraId="5E94753E" w14:textId="7ACF3128" w:rsidR="00B82273" w:rsidRPr="00B82273" w:rsidRDefault="00B82273" w:rsidP="00B82273">
      <w:pPr>
        <w:jc w:val="both"/>
        <w:rPr>
          <w:rFonts w:ascii="Times New Roman" w:hAnsi="Times New Roman" w:cs="Times New Roman"/>
          <w:sz w:val="24"/>
          <w:szCs w:val="24"/>
        </w:rPr>
      </w:pPr>
      <w:r w:rsidRPr="00B82273">
        <w:rPr>
          <w:rFonts w:ascii="Times New Roman" w:hAnsi="Times New Roman" w:cs="Times New Roman"/>
          <w:sz w:val="24"/>
          <w:szCs w:val="24"/>
        </w:rPr>
        <w:t xml:space="preserve">The mentioned video is based on a </w:t>
      </w:r>
      <w:r>
        <w:rPr>
          <w:rFonts w:ascii="Times New Roman" w:hAnsi="Times New Roman" w:cs="Times New Roman"/>
          <w:sz w:val="24"/>
          <w:szCs w:val="24"/>
        </w:rPr>
        <w:t xml:space="preserve">Pictionary </w:t>
      </w:r>
      <w:r w:rsidRPr="00B82273">
        <w:rPr>
          <w:rFonts w:ascii="Times New Roman" w:hAnsi="Times New Roman" w:cs="Times New Roman"/>
          <w:sz w:val="24"/>
          <w:szCs w:val="24"/>
        </w:rPr>
        <w:t xml:space="preserve">game played by a group of friends in a hangout where there were two teams; one is all male and other is an all-female group consists of two members in each. </w:t>
      </w:r>
    </w:p>
    <w:p w14:paraId="44265B5A" w14:textId="69355E9F" w:rsidR="00B82273" w:rsidRPr="00B82273" w:rsidRDefault="00B82273" w:rsidP="00B82273">
      <w:pPr>
        <w:jc w:val="both"/>
        <w:rPr>
          <w:rFonts w:ascii="Times New Roman" w:hAnsi="Times New Roman" w:cs="Times New Roman"/>
          <w:sz w:val="24"/>
          <w:szCs w:val="24"/>
        </w:rPr>
      </w:pPr>
      <w:r w:rsidRPr="00B82273">
        <w:rPr>
          <w:rFonts w:ascii="Times New Roman" w:hAnsi="Times New Roman" w:cs="Times New Roman"/>
          <w:sz w:val="24"/>
          <w:szCs w:val="24"/>
        </w:rPr>
        <w:t xml:space="preserve">From the starting point of the video, </w:t>
      </w:r>
      <w:r>
        <w:rPr>
          <w:rFonts w:ascii="Times New Roman" w:hAnsi="Times New Roman" w:cs="Times New Roman"/>
          <w:sz w:val="24"/>
          <w:szCs w:val="24"/>
        </w:rPr>
        <w:t xml:space="preserve">I noticed the guy of a blue T-shirt was confident and bold about what he was saying, which was not welcomed by the two girls. Their facial expression says that they are not happy with his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the guy was actually quite familiar and used to with their kinds of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he has no problem with that. </w:t>
      </w:r>
    </w:p>
    <w:p w14:paraId="18138E21" w14:textId="298C596E" w:rsidR="00B82273" w:rsidRDefault="00B82273" w:rsidP="00B82273">
      <w:pPr>
        <w:jc w:val="both"/>
        <w:rPr>
          <w:rFonts w:ascii="Times New Roman" w:hAnsi="Times New Roman" w:cs="Times New Roman"/>
          <w:sz w:val="24"/>
          <w:szCs w:val="24"/>
        </w:rPr>
      </w:pPr>
      <w:r w:rsidRPr="00B82273">
        <w:rPr>
          <w:rFonts w:ascii="Times New Roman" w:hAnsi="Times New Roman" w:cs="Times New Roman"/>
          <w:sz w:val="24"/>
          <w:szCs w:val="24"/>
        </w:rPr>
        <w:t>During</w:t>
      </w:r>
      <w:r>
        <w:rPr>
          <w:rFonts w:ascii="Times New Roman" w:hAnsi="Times New Roman" w:cs="Times New Roman"/>
          <w:sz w:val="24"/>
          <w:szCs w:val="24"/>
        </w:rPr>
        <w:t xml:space="preserve"> the first round of the game, the girls' team followed a mannered way. The one drawing the picture was drawing so that other can understand what she wanted to describe. Lady sitting on the couch was very excited but confident; thus, she was able to think in a mannered way which leads her to guess right. On the other hand, the boy with the Jacket was quite calm and confused as his partner was drawing something out of his level of imagination. </w:t>
      </w:r>
    </w:p>
    <w:p w14:paraId="084F99A5" w14:textId="36BCAAEC" w:rsidR="00B82273" w:rsidRDefault="00B82273" w:rsidP="00B82273">
      <w:pPr>
        <w:jc w:val="both"/>
        <w:rPr>
          <w:rFonts w:ascii="Times New Roman" w:hAnsi="Times New Roman" w:cs="Times New Roman"/>
          <w:sz w:val="24"/>
          <w:szCs w:val="24"/>
        </w:rPr>
      </w:pPr>
      <w:r>
        <w:rPr>
          <w:rFonts w:ascii="Times New Roman" w:hAnsi="Times New Roman" w:cs="Times New Roman"/>
          <w:sz w:val="24"/>
          <w:szCs w:val="24"/>
        </w:rPr>
        <w:t xml:space="preserve">And in the second round, the same thing occurred again. The guy of blue </w:t>
      </w:r>
      <w:proofErr w:type="spellStart"/>
      <w:r>
        <w:rPr>
          <w:rFonts w:ascii="Times New Roman" w:hAnsi="Times New Roman" w:cs="Times New Roman"/>
          <w:sz w:val="24"/>
          <w:szCs w:val="24"/>
        </w:rPr>
        <w:t>Tshirt</w:t>
      </w:r>
      <w:proofErr w:type="spellEnd"/>
      <w:r>
        <w:rPr>
          <w:rFonts w:ascii="Times New Roman" w:hAnsi="Times New Roman" w:cs="Times New Roman"/>
          <w:sz w:val="24"/>
          <w:szCs w:val="24"/>
        </w:rPr>
        <w:t xml:space="preserve"> was thinking in an extraordinary way while she was supposed to think in a simple way to cope up with the level of his partners. On the other </w:t>
      </w:r>
      <w:proofErr w:type="gramStart"/>
      <w:r>
        <w:rPr>
          <w:rFonts w:ascii="Times New Roman" w:hAnsi="Times New Roman" w:cs="Times New Roman"/>
          <w:sz w:val="24"/>
          <w:szCs w:val="24"/>
        </w:rPr>
        <w:t>hand</w:t>
      </w:r>
      <w:proofErr w:type="gramEnd"/>
      <w:r>
        <w:rPr>
          <w:rFonts w:ascii="Times New Roman" w:hAnsi="Times New Roman" w:cs="Times New Roman"/>
          <w:sz w:val="24"/>
          <w:szCs w:val="24"/>
        </w:rPr>
        <w:t xml:space="preserve"> girls team wins again as both of their communication levels matched and they guessed right again. </w:t>
      </w:r>
    </w:p>
    <w:p w14:paraId="7EF5FF6A" w14:textId="431E34EE" w:rsidR="00B82273" w:rsidRDefault="00B82273" w:rsidP="00B82273">
      <w:pPr>
        <w:jc w:val="both"/>
        <w:rPr>
          <w:rFonts w:ascii="Times New Roman" w:hAnsi="Times New Roman" w:cs="Times New Roman"/>
          <w:sz w:val="24"/>
          <w:szCs w:val="24"/>
        </w:rPr>
      </w:pPr>
      <w:r>
        <w:rPr>
          <w:rFonts w:ascii="Times New Roman" w:hAnsi="Times New Roman" w:cs="Times New Roman"/>
          <w:sz w:val="24"/>
          <w:szCs w:val="24"/>
        </w:rPr>
        <w:t xml:space="preserve">In the third part, the lady with the pink shirt was quite confident that they will surely win as the boys' teams communication is so poor. She was waiting and taking the fun out of them instead of hurrying to finish. But at last, it was found that the guy with blue </w:t>
      </w:r>
      <w:proofErr w:type="spellStart"/>
      <w:r>
        <w:rPr>
          <w:rFonts w:ascii="Times New Roman" w:hAnsi="Times New Roman" w:cs="Times New Roman"/>
          <w:sz w:val="24"/>
          <w:szCs w:val="24"/>
        </w:rPr>
        <w:t>Tshirt</w:t>
      </w:r>
      <w:proofErr w:type="spellEnd"/>
      <w:r>
        <w:rPr>
          <w:rFonts w:ascii="Times New Roman" w:hAnsi="Times New Roman" w:cs="Times New Roman"/>
          <w:sz w:val="24"/>
          <w:szCs w:val="24"/>
        </w:rPr>
        <w:t xml:space="preserve"> did not even look at the given the word perfectly;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she drew some pictures which was not only confusing but also he drew that on a wrong word. </w:t>
      </w:r>
    </w:p>
    <w:p w14:paraId="78E1764F" w14:textId="028699D3" w:rsidR="00B82273" w:rsidRDefault="00B82273" w:rsidP="00B82273">
      <w:pPr>
        <w:jc w:val="both"/>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at the ending point, it seems that the blue </w:t>
      </w:r>
      <w:proofErr w:type="spellStart"/>
      <w:r>
        <w:rPr>
          <w:rFonts w:ascii="Times New Roman" w:hAnsi="Times New Roman" w:cs="Times New Roman"/>
          <w:sz w:val="24"/>
          <w:szCs w:val="24"/>
        </w:rPr>
        <w:t>Tshirt</w:t>
      </w:r>
      <w:proofErr w:type="spellEnd"/>
      <w:r>
        <w:rPr>
          <w:rFonts w:ascii="Times New Roman" w:hAnsi="Times New Roman" w:cs="Times New Roman"/>
          <w:sz w:val="24"/>
          <w:szCs w:val="24"/>
        </w:rPr>
        <w:t xml:space="preserve"> guy never ready to accepts his fault; instead, he is over-confident about what he is doing, and even if it is right it is not understandable to the regular people. </w:t>
      </w:r>
    </w:p>
    <w:p w14:paraId="340CE540" w14:textId="00C7F12C" w:rsidR="00B82273" w:rsidRDefault="00B82273" w:rsidP="00B82273">
      <w:pPr>
        <w:rPr>
          <w:rFonts w:ascii="Times New Roman" w:hAnsi="Times New Roman" w:cs="Times New Roman"/>
          <w:sz w:val="24"/>
          <w:szCs w:val="24"/>
        </w:rPr>
      </w:pPr>
    </w:p>
    <w:p w14:paraId="117BDD56" w14:textId="57E6E721" w:rsidR="00B82273" w:rsidRDefault="00B82273" w:rsidP="00B82273">
      <w:pPr>
        <w:rPr>
          <w:rFonts w:ascii="Times New Roman" w:hAnsi="Times New Roman" w:cs="Times New Roman"/>
          <w:sz w:val="24"/>
          <w:szCs w:val="24"/>
        </w:rPr>
      </w:pPr>
    </w:p>
    <w:p w14:paraId="503DC139" w14:textId="6C2A8AC3" w:rsidR="00B82273" w:rsidRDefault="00B82273" w:rsidP="00B82273">
      <w:pPr>
        <w:rPr>
          <w:rFonts w:ascii="Times New Roman" w:hAnsi="Times New Roman" w:cs="Times New Roman"/>
          <w:sz w:val="24"/>
          <w:szCs w:val="24"/>
        </w:rPr>
      </w:pPr>
    </w:p>
    <w:p w14:paraId="371A39A0" w14:textId="0421806D" w:rsidR="00B82273" w:rsidRDefault="00B82273" w:rsidP="00B82273">
      <w:pPr>
        <w:rPr>
          <w:rFonts w:ascii="Times New Roman" w:hAnsi="Times New Roman" w:cs="Times New Roman"/>
          <w:sz w:val="24"/>
          <w:szCs w:val="24"/>
        </w:rPr>
      </w:pPr>
    </w:p>
    <w:p w14:paraId="14488C26" w14:textId="3E354A46" w:rsidR="00B82273" w:rsidRDefault="00B82273" w:rsidP="00B82273">
      <w:pPr>
        <w:rPr>
          <w:rFonts w:ascii="Times New Roman" w:hAnsi="Times New Roman" w:cs="Times New Roman"/>
          <w:sz w:val="24"/>
          <w:szCs w:val="24"/>
        </w:rPr>
      </w:pPr>
    </w:p>
    <w:p w14:paraId="1D6F2950" w14:textId="4C909949" w:rsidR="00B82273" w:rsidRDefault="00B82273" w:rsidP="00B82273">
      <w:pPr>
        <w:rPr>
          <w:rFonts w:ascii="Times New Roman" w:hAnsi="Times New Roman" w:cs="Times New Roman"/>
          <w:sz w:val="24"/>
          <w:szCs w:val="24"/>
        </w:rPr>
      </w:pPr>
    </w:p>
    <w:p w14:paraId="62555A56" w14:textId="77777777" w:rsidR="00B82273" w:rsidRPr="00B82273" w:rsidRDefault="00B82273" w:rsidP="00B82273">
      <w:pPr>
        <w:rPr>
          <w:rFonts w:ascii="Times New Roman" w:hAnsi="Times New Roman" w:cs="Times New Roman"/>
          <w:sz w:val="24"/>
          <w:szCs w:val="24"/>
        </w:rPr>
      </w:pPr>
    </w:p>
    <w:p w14:paraId="4EBF4123" w14:textId="04999D38" w:rsidR="00B82273" w:rsidRPr="00B82273" w:rsidRDefault="00B82273" w:rsidP="00B82273">
      <w:pPr>
        <w:spacing w:line="480" w:lineRule="auto"/>
        <w:jc w:val="center"/>
        <w:rPr>
          <w:rFonts w:ascii="Times New Roman" w:hAnsi="Times New Roman" w:cs="Times New Roman"/>
          <w:b/>
          <w:bCs/>
          <w:sz w:val="28"/>
          <w:szCs w:val="28"/>
        </w:rPr>
      </w:pPr>
      <w:r w:rsidRPr="00B82273">
        <w:rPr>
          <w:rFonts w:ascii="Times New Roman" w:hAnsi="Times New Roman" w:cs="Times New Roman"/>
          <w:b/>
          <w:bCs/>
          <w:sz w:val="28"/>
          <w:szCs w:val="28"/>
        </w:rPr>
        <w:t>Answer to question Part B:</w:t>
      </w:r>
    </w:p>
    <w:p w14:paraId="143114D5" w14:textId="7F82EF2C" w:rsidR="00B82273" w:rsidRDefault="00B82273" w:rsidP="00B822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situation given there is a weird but unique conversation between two people where a foreign migrant </w:t>
      </w:r>
      <w:proofErr w:type="spellStart"/>
      <w:r>
        <w:rPr>
          <w:rFonts w:ascii="Times New Roman" w:hAnsi="Times New Roman" w:cs="Times New Roman"/>
          <w:sz w:val="24"/>
          <w:szCs w:val="24"/>
        </w:rPr>
        <w:t>Aamala</w:t>
      </w:r>
      <w:proofErr w:type="spellEnd"/>
      <w:r>
        <w:rPr>
          <w:rFonts w:ascii="Times New Roman" w:hAnsi="Times New Roman" w:cs="Times New Roman"/>
          <w:sz w:val="24"/>
          <w:szCs w:val="24"/>
        </w:rPr>
        <w:t xml:space="preserve"> was seeking help to in a train station.</w:t>
      </w:r>
    </w:p>
    <w:p w14:paraId="5D1E7A78" w14:textId="1444CDB4" w:rsidR="00B82273" w:rsidRDefault="00B82273" w:rsidP="00B822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At the very first it seems like some kinds of racism as the tall lady of the station did not respond to </w:t>
      </w:r>
      <w:proofErr w:type="spellStart"/>
      <w:r>
        <w:rPr>
          <w:rFonts w:ascii="Times New Roman" w:hAnsi="Times New Roman" w:cs="Times New Roman"/>
          <w:sz w:val="24"/>
          <w:szCs w:val="24"/>
        </w:rPr>
        <w:t>Amala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then we found out that the tall lady was actually deaf. Thus, she could not </w:t>
      </w:r>
      <w:proofErr w:type="spellStart"/>
      <w:r>
        <w:rPr>
          <w:rFonts w:ascii="Times New Roman" w:hAnsi="Times New Roman" w:cs="Times New Roman"/>
          <w:sz w:val="24"/>
          <w:szCs w:val="24"/>
        </w:rPr>
        <w:t>decode</w:t>
      </w:r>
      <w:proofErr w:type="spellEnd"/>
      <w:r>
        <w:rPr>
          <w:rFonts w:ascii="Times New Roman" w:hAnsi="Times New Roman" w:cs="Times New Roman"/>
          <w:sz w:val="24"/>
          <w:szCs w:val="24"/>
        </w:rPr>
        <w:t xml:space="preserve"> what </w:t>
      </w:r>
      <w:proofErr w:type="spellStart"/>
      <w:r>
        <w:rPr>
          <w:rFonts w:ascii="Times New Roman" w:hAnsi="Times New Roman" w:cs="Times New Roman"/>
          <w:sz w:val="24"/>
          <w:szCs w:val="24"/>
        </w:rPr>
        <w:t>Amala</w:t>
      </w:r>
      <w:proofErr w:type="spellEnd"/>
      <w:r>
        <w:rPr>
          <w:rFonts w:ascii="Times New Roman" w:hAnsi="Times New Roman" w:cs="Times New Roman"/>
          <w:sz w:val="24"/>
          <w:szCs w:val="24"/>
        </w:rPr>
        <w:t xml:space="preserve"> was saying to her as she reads lips and </w:t>
      </w:r>
      <w:proofErr w:type="spellStart"/>
      <w:r>
        <w:rPr>
          <w:rFonts w:ascii="Times New Roman" w:hAnsi="Times New Roman" w:cs="Times New Roman"/>
          <w:sz w:val="24"/>
          <w:szCs w:val="24"/>
        </w:rPr>
        <w:t>Amala</w:t>
      </w:r>
      <w:proofErr w:type="spellEnd"/>
      <w:r>
        <w:rPr>
          <w:rFonts w:ascii="Times New Roman" w:hAnsi="Times New Roman" w:cs="Times New Roman"/>
          <w:sz w:val="24"/>
          <w:szCs w:val="24"/>
        </w:rPr>
        <w:t xml:space="preserve"> was wearing niqab.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she could not notice the movement of lips. So, the first thing I can point here is the cultural context where </w:t>
      </w:r>
      <w:proofErr w:type="spellStart"/>
      <w:r>
        <w:rPr>
          <w:rFonts w:ascii="Times New Roman" w:hAnsi="Times New Roman" w:cs="Times New Roman"/>
          <w:sz w:val="24"/>
          <w:szCs w:val="24"/>
        </w:rPr>
        <w:t>Amala</w:t>
      </w:r>
      <w:proofErr w:type="spellEnd"/>
      <w:r>
        <w:rPr>
          <w:rFonts w:ascii="Times New Roman" w:hAnsi="Times New Roman" w:cs="Times New Roman"/>
          <w:sz w:val="24"/>
          <w:szCs w:val="24"/>
        </w:rPr>
        <w:t xml:space="preserve"> is migrant of a different culture. </w:t>
      </w:r>
    </w:p>
    <w:p w14:paraId="2E943095" w14:textId="0F57A8E7" w:rsidR="00B82273" w:rsidRPr="00B82273" w:rsidRDefault="00B82273" w:rsidP="00B82273">
      <w:pPr>
        <w:spacing w:line="480" w:lineRule="auto"/>
        <w:jc w:val="both"/>
        <w:rPr>
          <w:rFonts w:ascii="Times New Roman" w:hAnsi="Times New Roman" w:cs="Times New Roman"/>
          <w:sz w:val="32"/>
          <w:szCs w:val="32"/>
        </w:rPr>
      </w:pPr>
      <w:r>
        <w:rPr>
          <w:rFonts w:ascii="Times New Roman" w:hAnsi="Times New Roman" w:cs="Times New Roman"/>
          <w:sz w:val="24"/>
          <w:szCs w:val="24"/>
        </w:rPr>
        <w:t xml:space="preserve">The second thing I noticed is the Vocalics of </w:t>
      </w:r>
      <w:proofErr w:type="spellStart"/>
      <w:r>
        <w:rPr>
          <w:rFonts w:ascii="Times New Roman" w:hAnsi="Times New Roman" w:cs="Times New Roman"/>
          <w:sz w:val="24"/>
          <w:szCs w:val="24"/>
        </w:rPr>
        <w:t>Amala</w:t>
      </w:r>
      <w:proofErr w:type="spellEnd"/>
      <w:r>
        <w:rPr>
          <w:rFonts w:ascii="Times New Roman" w:hAnsi="Times New Roman" w:cs="Times New Roman"/>
          <w:sz w:val="24"/>
          <w:szCs w:val="24"/>
        </w:rPr>
        <w:t xml:space="preserve">. </w:t>
      </w:r>
      <w:r>
        <w:rPr>
          <w:rStyle w:val="fontstyle01"/>
          <w:rFonts w:ascii="Times New Roman" w:hAnsi="Times New Roman" w:cs="Times New Roman"/>
          <w:b w:val="0"/>
          <w:bCs w:val="0"/>
          <w:sz w:val="24"/>
          <w:szCs w:val="24"/>
        </w:rPr>
        <w:t>Paralanguage</w:t>
      </w:r>
      <w:r w:rsidRPr="00B82273">
        <w:rPr>
          <w:rStyle w:val="fontstyle01"/>
          <w:rFonts w:ascii="Times New Roman" w:hAnsi="Times New Roman" w:cs="Times New Roman"/>
          <w:sz w:val="24"/>
          <w:szCs w:val="24"/>
        </w:rPr>
        <w:t xml:space="preserve"> </w:t>
      </w:r>
      <w:r w:rsidRPr="00B82273">
        <w:rPr>
          <w:rStyle w:val="fontstyle21"/>
          <w:rFonts w:ascii="Times New Roman" w:hAnsi="Times New Roman" w:cs="Times New Roman"/>
          <w:sz w:val="24"/>
          <w:szCs w:val="24"/>
        </w:rPr>
        <w:t xml:space="preserve">is </w:t>
      </w:r>
      <w:r>
        <w:rPr>
          <w:rStyle w:val="fontstyle21"/>
          <w:rFonts w:ascii="Times New Roman" w:hAnsi="Times New Roman" w:cs="Times New Roman"/>
          <w:sz w:val="24"/>
          <w:szCs w:val="24"/>
        </w:rPr>
        <w:t>a</w:t>
      </w:r>
      <w:r w:rsidRPr="00B82273">
        <w:rPr>
          <w:rStyle w:val="fontstyle21"/>
          <w:rFonts w:ascii="Times New Roman" w:hAnsi="Times New Roman" w:cs="Times New Roman"/>
          <w:sz w:val="24"/>
          <w:szCs w:val="24"/>
        </w:rPr>
        <w:t xml:space="preserve"> voiced but not verbal part of a spoken message</w:t>
      </w:r>
      <w:r>
        <w:rPr>
          <w:rStyle w:val="fontstyle21"/>
          <w:rFonts w:ascii="Times New Roman" w:hAnsi="Times New Roman" w:cs="Times New Roman"/>
          <w:sz w:val="24"/>
          <w:szCs w:val="24"/>
        </w:rPr>
        <w:t xml:space="preserve"> which</w:t>
      </w:r>
      <w:r w:rsidRPr="00B82273">
        <w:rPr>
          <w:rStyle w:val="fontstyle21"/>
          <w:rFonts w:ascii="Times New Roman" w:hAnsi="Times New Roman" w:cs="Times New Roman"/>
          <w:sz w:val="24"/>
          <w:szCs w:val="24"/>
        </w:rPr>
        <w:t xml:space="preserve"> comprises six vocal characteristics: pitch, volume, rate, quality, intonation, and vocalized pauses</w:t>
      </w:r>
      <w:r>
        <w:rPr>
          <w:rStyle w:val="fontstyle21"/>
          <w:rFonts w:ascii="Times New Roman" w:hAnsi="Times New Roman" w:cs="Times New Roman"/>
          <w:sz w:val="24"/>
          <w:szCs w:val="24"/>
        </w:rPr>
        <w:t xml:space="preserve">. At first, </w:t>
      </w:r>
      <w:proofErr w:type="spellStart"/>
      <w:r>
        <w:rPr>
          <w:rStyle w:val="fontstyle21"/>
          <w:rFonts w:ascii="Times New Roman" w:hAnsi="Times New Roman" w:cs="Times New Roman"/>
          <w:sz w:val="24"/>
          <w:szCs w:val="24"/>
        </w:rPr>
        <w:t>Amala</w:t>
      </w:r>
      <w:proofErr w:type="spellEnd"/>
      <w:r>
        <w:rPr>
          <w:rStyle w:val="fontstyle21"/>
          <w:rFonts w:ascii="Times New Roman" w:hAnsi="Times New Roman" w:cs="Times New Roman"/>
          <w:sz w:val="24"/>
          <w:szCs w:val="24"/>
        </w:rPr>
        <w:t xml:space="preserve"> asked for help in normal tone but when the woman did not respond to </w:t>
      </w:r>
      <w:proofErr w:type="spellStart"/>
      <w:r>
        <w:rPr>
          <w:rStyle w:val="fontstyle21"/>
          <w:rFonts w:ascii="Times New Roman" w:hAnsi="Times New Roman" w:cs="Times New Roman"/>
          <w:sz w:val="24"/>
          <w:szCs w:val="24"/>
        </w:rPr>
        <w:t>Amala</w:t>
      </w:r>
      <w:proofErr w:type="spellEnd"/>
      <w:r>
        <w:rPr>
          <w:rStyle w:val="fontstyle21"/>
          <w:rFonts w:ascii="Times New Roman" w:hAnsi="Times New Roman" w:cs="Times New Roman"/>
          <w:sz w:val="24"/>
          <w:szCs w:val="24"/>
        </w:rPr>
        <w:t xml:space="preserve"> </w:t>
      </w:r>
      <w:proofErr w:type="spellStart"/>
      <w:r>
        <w:rPr>
          <w:rStyle w:val="fontstyle21"/>
          <w:rFonts w:ascii="Times New Roman" w:hAnsi="Times New Roman" w:cs="Times New Roman"/>
          <w:sz w:val="24"/>
          <w:szCs w:val="24"/>
        </w:rPr>
        <w:t>Amala</w:t>
      </w:r>
      <w:proofErr w:type="spellEnd"/>
      <w:r>
        <w:rPr>
          <w:rStyle w:val="fontstyle21"/>
          <w:rFonts w:ascii="Times New Roman" w:hAnsi="Times New Roman" w:cs="Times New Roman"/>
          <w:sz w:val="24"/>
          <w:szCs w:val="24"/>
        </w:rPr>
        <w:t xml:space="preserve"> shouted with her in a high tone which an example of anger. It happened because </w:t>
      </w:r>
      <w:proofErr w:type="spellStart"/>
      <w:r>
        <w:rPr>
          <w:rStyle w:val="fontstyle21"/>
          <w:rFonts w:ascii="Times New Roman" w:hAnsi="Times New Roman" w:cs="Times New Roman"/>
          <w:sz w:val="24"/>
          <w:szCs w:val="24"/>
        </w:rPr>
        <w:t>Amala</w:t>
      </w:r>
      <w:proofErr w:type="spellEnd"/>
      <w:r>
        <w:rPr>
          <w:rStyle w:val="fontstyle21"/>
          <w:rFonts w:ascii="Times New Roman" w:hAnsi="Times New Roman" w:cs="Times New Roman"/>
          <w:sz w:val="24"/>
          <w:szCs w:val="24"/>
        </w:rPr>
        <w:t xml:space="preserve"> thought that the tall woman was not helping her as she was from a different culture, and the tall woman did not welcome her apparel. </w:t>
      </w:r>
    </w:p>
    <w:p w14:paraId="30A3B395" w14:textId="714F94AC" w:rsidR="00B82273" w:rsidRDefault="00B82273" w:rsidP="00B822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And the final thing I want to add in the analysis is the uses of gestures. When the power of woman’s automated machine ran out, </w:t>
      </w:r>
      <w:proofErr w:type="spellStart"/>
      <w:r>
        <w:rPr>
          <w:rFonts w:ascii="Times New Roman" w:hAnsi="Times New Roman" w:cs="Times New Roman"/>
          <w:sz w:val="24"/>
          <w:szCs w:val="24"/>
        </w:rPr>
        <w:t>Amala</w:t>
      </w:r>
      <w:proofErr w:type="spellEnd"/>
      <w:r>
        <w:rPr>
          <w:rFonts w:ascii="Times New Roman" w:hAnsi="Times New Roman" w:cs="Times New Roman"/>
          <w:sz w:val="24"/>
          <w:szCs w:val="24"/>
        </w:rPr>
        <w:t xml:space="preserve"> communicated with her using Gesture of hands which is a beautiful example of non-</w:t>
      </w:r>
      <w:proofErr w:type="spellStart"/>
      <w:r>
        <w:rPr>
          <w:rFonts w:ascii="Times New Roman" w:hAnsi="Times New Roman" w:cs="Times New Roman"/>
          <w:sz w:val="24"/>
          <w:szCs w:val="24"/>
        </w:rPr>
        <w:t>verval</w:t>
      </w:r>
      <w:proofErr w:type="spellEnd"/>
      <w:r>
        <w:rPr>
          <w:rFonts w:ascii="Times New Roman" w:hAnsi="Times New Roman" w:cs="Times New Roman"/>
          <w:sz w:val="24"/>
          <w:szCs w:val="24"/>
        </w:rPr>
        <w:t xml:space="preserve"> communication. </w:t>
      </w:r>
    </w:p>
    <w:p w14:paraId="15078E96" w14:textId="4818426F" w:rsidR="00B82273" w:rsidRPr="00B82273" w:rsidRDefault="00B82273" w:rsidP="00B822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are the things that I found from </w:t>
      </w:r>
      <w:proofErr w:type="spellStart"/>
      <w:r w:rsidRPr="00B82273">
        <w:rPr>
          <w:rFonts w:ascii="Times New Roman" w:hAnsi="Times New Roman" w:cs="Times New Roman"/>
          <w:sz w:val="24"/>
          <w:szCs w:val="24"/>
        </w:rPr>
        <w:t>behavio</w:t>
      </w:r>
      <w:r>
        <w:rPr>
          <w:rFonts w:ascii="Times New Roman" w:hAnsi="Times New Roman" w:cs="Times New Roman"/>
          <w:sz w:val="24"/>
          <w:szCs w:val="24"/>
        </w:rPr>
        <w:t>u</w:t>
      </w:r>
      <w:r w:rsidRPr="00B82273">
        <w:rPr>
          <w:rFonts w:ascii="Times New Roman" w:hAnsi="Times New Roman" w:cs="Times New Roman"/>
          <w:sz w:val="24"/>
          <w:szCs w:val="24"/>
        </w:rPr>
        <w:t>r</w:t>
      </w:r>
      <w:proofErr w:type="spellEnd"/>
      <w:r w:rsidRPr="00B82273">
        <w:rPr>
          <w:rFonts w:ascii="Times New Roman" w:hAnsi="Times New Roman" w:cs="Times New Roman"/>
          <w:sz w:val="24"/>
          <w:szCs w:val="24"/>
        </w:rPr>
        <w:t xml:space="preserve"> from the two women, reasons for failure in communication,</w:t>
      </w:r>
      <w:r>
        <w:rPr>
          <w:rFonts w:ascii="Times New Roman" w:hAnsi="Times New Roman" w:cs="Times New Roman"/>
          <w:sz w:val="24"/>
          <w:szCs w:val="24"/>
        </w:rPr>
        <w:t xml:space="preserve"> </w:t>
      </w:r>
      <w:r w:rsidRPr="00B82273">
        <w:rPr>
          <w:rFonts w:ascii="Times New Roman" w:hAnsi="Times New Roman" w:cs="Times New Roman"/>
          <w:sz w:val="24"/>
          <w:szCs w:val="24"/>
        </w:rPr>
        <w:t>judgmental mentality, the use of non-verbal communication, barriers in communication, prejudice,</w:t>
      </w:r>
      <w:r>
        <w:rPr>
          <w:rFonts w:ascii="Times New Roman" w:hAnsi="Times New Roman" w:cs="Times New Roman"/>
          <w:sz w:val="24"/>
          <w:szCs w:val="24"/>
        </w:rPr>
        <w:t xml:space="preserve"> </w:t>
      </w:r>
      <w:r w:rsidRPr="00B82273">
        <w:rPr>
          <w:rFonts w:ascii="Times New Roman" w:hAnsi="Times New Roman" w:cs="Times New Roman"/>
          <w:sz w:val="24"/>
          <w:szCs w:val="24"/>
        </w:rPr>
        <w:t>discrimination, cultural essence etc.</w:t>
      </w:r>
    </w:p>
    <w:sectPr w:rsidR="00B82273" w:rsidRPr="00B8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tisSerif-Bold">
    <w:altName w:val="Cambria"/>
    <w:panose1 w:val="00000000000000000000"/>
    <w:charset w:val="00"/>
    <w:family w:val="roman"/>
    <w:notTrueType/>
    <w:pitch w:val="default"/>
  </w:font>
  <w:font w:name="Roti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3sDAyMTA1MzM2NDRX0lEKTi0uzszPAykwrAUAsJFm/iwAAAA="/>
  </w:docVars>
  <w:rsids>
    <w:rsidRoot w:val="00E310C8"/>
    <w:rsid w:val="00B82273"/>
    <w:rsid w:val="00E3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8CCB"/>
  <w15:chartTrackingRefBased/>
  <w15:docId w15:val="{B74519D5-7E69-48C5-8F7C-B54D3EBC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82273"/>
    <w:rPr>
      <w:rFonts w:ascii="RotisSerif-Bold" w:hAnsi="RotisSerif-Bold" w:hint="default"/>
      <w:b/>
      <w:bCs/>
      <w:i w:val="0"/>
      <w:iCs w:val="0"/>
      <w:color w:val="242021"/>
      <w:sz w:val="20"/>
      <w:szCs w:val="20"/>
    </w:rPr>
  </w:style>
  <w:style w:type="character" w:customStyle="1" w:styleId="fontstyle21">
    <w:name w:val="fontstyle21"/>
    <w:basedOn w:val="DefaultParagraphFont"/>
    <w:rsid w:val="00B82273"/>
    <w:rPr>
      <w:rFonts w:ascii="RotisSerif" w:hAnsi="RotisSerif"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2020-08-24T02:03:00Z</dcterms:created>
  <dcterms:modified xsi:type="dcterms:W3CDTF">2020-08-24T04:44:00Z</dcterms:modified>
</cp:coreProperties>
</file>