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0020" w14:textId="0D29B605" w:rsidR="00B42418" w:rsidRDefault="00A96B52" w:rsidP="00B42418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The following situation is about </w:t>
      </w:r>
      <w:proofErr w:type="spellStart"/>
      <w:r>
        <w:t>Jumaiya</w:t>
      </w:r>
      <w:r>
        <w:t>’s</w:t>
      </w:r>
      <w:proofErr w:type="spellEnd"/>
      <w:r>
        <w:t xml:space="preserve"> thought regarding</w:t>
      </w:r>
      <w:r>
        <w:t xml:space="preserve"> a thinking arose in his mind where she was confused why everybody in a gathering was laughing rather stopping a person from beating another. </w:t>
      </w:r>
    </w:p>
    <w:p w14:paraId="143899B0" w14:textId="04F6AC4D" w:rsidR="00A96B52" w:rsidRDefault="00A96B52" w:rsidP="00B42418">
      <w:pPr>
        <w:spacing w:line="480" w:lineRule="auto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situation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really unexpected as she did not know before that </w:t>
      </w:r>
      <w:r w:rsidRPr="00A96B52">
        <w:rPr>
          <w:rFonts w:ascii="Times New Roman" w:eastAsia="Times New Roman" w:hAnsi="Times New Roman" w:cs="Times New Roman"/>
          <w:iCs/>
          <w:sz w:val="24"/>
        </w:rPr>
        <w:t>Betty and Jack are fraternal twins</w:t>
      </w:r>
      <w:r>
        <w:rPr>
          <w:rFonts w:ascii="Times New Roman" w:eastAsia="Times New Roman" w:hAnsi="Times New Roman" w:cs="Times New Roman"/>
          <w:iCs/>
          <w:sz w:val="24"/>
        </w:rPr>
        <w:t xml:space="preserve">. Thus in Betty’s hangout when </w:t>
      </w:r>
      <w:r w:rsidR="00831F43">
        <w:rPr>
          <w:rFonts w:ascii="Times New Roman" w:eastAsia="Times New Roman" w:hAnsi="Times New Roman" w:cs="Times New Roman"/>
          <w:iCs/>
          <w:sz w:val="24"/>
        </w:rPr>
        <w:t>B</w:t>
      </w:r>
      <w:r>
        <w:rPr>
          <w:rFonts w:ascii="Times New Roman" w:eastAsia="Times New Roman" w:hAnsi="Times New Roman" w:cs="Times New Roman"/>
          <w:iCs/>
          <w:sz w:val="24"/>
        </w:rPr>
        <w:t>ett</w:t>
      </w:r>
      <w:r w:rsidR="00831F43">
        <w:rPr>
          <w:rFonts w:ascii="Times New Roman" w:eastAsia="Times New Roman" w:hAnsi="Times New Roman" w:cs="Times New Roman"/>
          <w:iCs/>
          <w:sz w:val="24"/>
        </w:rPr>
        <w:t xml:space="preserve">y surprised Jack by jumping from a tree as </w:t>
      </w:r>
      <w:proofErr w:type="spellStart"/>
      <w:r w:rsidR="00831F43">
        <w:rPr>
          <w:rFonts w:ascii="Times New Roman" w:eastAsia="Times New Roman" w:hAnsi="Times New Roman" w:cs="Times New Roman"/>
          <w:iCs/>
          <w:sz w:val="24"/>
        </w:rPr>
        <w:t>as</w:t>
      </w:r>
      <w:proofErr w:type="spellEnd"/>
      <w:r w:rsidR="00831F43">
        <w:rPr>
          <w:rFonts w:ascii="Times New Roman" w:eastAsia="Times New Roman" w:hAnsi="Times New Roman" w:cs="Times New Roman"/>
          <w:iCs/>
          <w:sz w:val="24"/>
        </w:rPr>
        <w:t xml:space="preserve"> brother – sister’s common quarrel Jack started hitting Betty and everyone in that gathering find that usual and took fun out of it. </w:t>
      </w:r>
    </w:p>
    <w:p w14:paraId="063CBFF9" w14:textId="7027A862" w:rsidR="00831F43" w:rsidRDefault="00831F43" w:rsidP="00B42418">
      <w:pPr>
        <w:spacing w:line="480" w:lineRule="auto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But, as </w:t>
      </w:r>
      <w:proofErr w:type="spellStart"/>
      <w:r>
        <w:rPr>
          <w:rFonts w:ascii="Times New Roman" w:eastAsia="Times New Roman" w:hAnsi="Times New Roman" w:cs="Times New Roman"/>
          <w:iCs/>
          <w:sz w:val="24"/>
        </w:rPr>
        <w:t>Jumaiya</w:t>
      </w:r>
      <w:proofErr w:type="spellEnd"/>
      <w:r>
        <w:rPr>
          <w:rFonts w:ascii="Times New Roman" w:eastAsia="Times New Roman" w:hAnsi="Times New Roman" w:cs="Times New Roman"/>
          <w:iCs/>
          <w:sz w:val="24"/>
        </w:rPr>
        <w:t xml:space="preserve"> was their new friend and did not know the actual relation between them she did not had any historical context regarding their relationship. </w:t>
      </w:r>
      <w:proofErr w:type="spellStart"/>
      <w:r>
        <w:rPr>
          <w:rFonts w:ascii="Times New Roman" w:eastAsia="Times New Roman" w:hAnsi="Times New Roman" w:cs="Times New Roman"/>
          <w:iCs/>
          <w:sz w:val="24"/>
        </w:rPr>
        <w:t>Therefeore</w:t>
      </w:r>
      <w:proofErr w:type="spellEnd"/>
      <w:r>
        <w:rPr>
          <w:rFonts w:ascii="Times New Roman" w:eastAsia="Times New Roman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</w:rPr>
        <w:t>Jumaiya</w:t>
      </w:r>
      <w:proofErr w:type="spellEnd"/>
      <w:r>
        <w:rPr>
          <w:rFonts w:ascii="Times New Roman" w:eastAsia="Times New Roman" w:hAnsi="Times New Roman" w:cs="Times New Roman"/>
          <w:iCs/>
          <w:sz w:val="24"/>
        </w:rPr>
        <w:t xml:space="preserve"> found that incident unfamiliar and was surprised why everyone was taking fun out of it rather stopping them</w:t>
      </w:r>
      <w:r w:rsidR="00441CD5">
        <w:rPr>
          <w:rFonts w:ascii="Times New Roman" w:eastAsia="Times New Roman" w:hAnsi="Times New Roman" w:cs="Times New Roman"/>
          <w:iCs/>
          <w:sz w:val="24"/>
        </w:rPr>
        <w:t xml:space="preserve"> from hitting one another.</w:t>
      </w:r>
    </w:p>
    <w:p w14:paraId="702C1969" w14:textId="690C1695" w:rsidR="00831F43" w:rsidRPr="00A96B52" w:rsidRDefault="00831F43" w:rsidP="00B42418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>Finally, it can be said that in a proper communication perspective historical context is very crucial.</w:t>
      </w:r>
    </w:p>
    <w:sectPr w:rsidR="00831F43" w:rsidRPr="00A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58"/>
    <w:rsid w:val="001C2858"/>
    <w:rsid w:val="00441CD5"/>
    <w:rsid w:val="00831F43"/>
    <w:rsid w:val="00A96B52"/>
    <w:rsid w:val="00B4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9C85"/>
  <w15:chartTrackingRefBased/>
  <w15:docId w15:val="{A0319965-39AB-49E2-9AD8-F3DB4150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3</cp:revision>
  <dcterms:created xsi:type="dcterms:W3CDTF">2020-08-19T03:27:00Z</dcterms:created>
  <dcterms:modified xsi:type="dcterms:W3CDTF">2020-08-19T05:11:00Z</dcterms:modified>
</cp:coreProperties>
</file>