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EE74B" w14:textId="4DCE3C40" w:rsidR="007813E7" w:rsidRPr="007813E7" w:rsidRDefault="007813E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7813E7">
        <w:rPr>
          <w:b/>
          <w:bCs/>
        </w:rPr>
        <w:t>Assignment - 09</w:t>
      </w:r>
    </w:p>
    <w:p w14:paraId="23CC6BBA" w14:textId="77777777" w:rsidR="007813E7" w:rsidRDefault="007813E7"/>
    <w:p w14:paraId="3BF06D61" w14:textId="5AEBD161" w:rsidR="00A00842" w:rsidRDefault="008423CF">
      <w:r>
        <w:t xml:space="preserve">In my life I heard many people’s speeches. Some on the tv and some in real life. If I talk about real life experience then it is a mixed feelings. I like some teachers speeches how they deliver their lectures. Some use many interesting examples to make it interesting and memorable. There are also some teachers speeches I do not find interesting. Some of them just read the book or slide. It turns out boring after couple of minutes and </w:t>
      </w:r>
      <w:r w:rsidR="00A00842">
        <w:t>all the students lost their interest. I like many classmates speeches. They prepare their speech very well. I learn a lot from them. How to start my speech, how to finish my speech, how to pronounce and many things. By hearing them I sometimes understand what mistakes I am doing. How it sounds and many things.</w:t>
      </w:r>
    </w:p>
    <w:p w14:paraId="17C63BAD" w14:textId="028C342A" w:rsidR="0007780D" w:rsidRDefault="00A00842">
      <w:r>
        <w:t xml:space="preserve">In tv I hear many political leaders speeches. Their speeches are very loud and </w:t>
      </w:r>
      <w:r w:rsidR="007813E7">
        <w:t xml:space="preserve">sometimes bad for our hearing. Their speeches are funny and when they </w:t>
      </w:r>
      <w:r w:rsidR="008423CF">
        <w:t xml:space="preserve"> </w:t>
      </w:r>
      <w:r w:rsidR="007813E7">
        <w:t xml:space="preserve">emphasize on something they say that more loudly. I love the ankers speeches on the reality shows. Them try their best to make their  speeches interesting and on their speeches sometimes the success of the show depends. I learn from them. So my experience is both in direct or indirect speech hearing.  </w:t>
      </w:r>
    </w:p>
    <w:sectPr w:rsidR="0007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CF"/>
    <w:rsid w:val="005547D1"/>
    <w:rsid w:val="005C7D39"/>
    <w:rsid w:val="007813E7"/>
    <w:rsid w:val="008423CF"/>
    <w:rsid w:val="00A00842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E59F"/>
  <w15:chartTrackingRefBased/>
  <w15:docId w15:val="{AA9F4CA8-8E64-419B-B1FC-B1E7FE47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2020-11-29T07:15:00Z</dcterms:created>
  <dcterms:modified xsi:type="dcterms:W3CDTF">2020-11-29T07:42:00Z</dcterms:modified>
</cp:coreProperties>
</file>