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A31" w:rsidRPr="001D3401" w:rsidRDefault="00D50A31" w:rsidP="00574FA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D3401">
        <w:rPr>
          <w:rFonts w:ascii="Times New Roman" w:hAnsi="Times New Roman" w:cs="Times New Roman"/>
          <w:sz w:val="24"/>
          <w:szCs w:val="24"/>
        </w:rPr>
        <w:t>North South University</w:t>
      </w:r>
      <w:r w:rsidRPr="001D3401">
        <w:rPr>
          <w:rFonts w:ascii="Times New Roman" w:hAnsi="Times New Roman" w:cs="Times New Roman"/>
          <w:sz w:val="24"/>
          <w:szCs w:val="24"/>
        </w:rPr>
        <w:br/>
      </w:r>
      <w:r w:rsidR="00F67554" w:rsidRPr="00F67554">
        <w:rPr>
          <w:rFonts w:ascii="Times New Roman" w:hAnsi="Times New Roman" w:cs="Times New Roman"/>
          <w:sz w:val="24"/>
          <w:szCs w:val="24"/>
        </w:rPr>
        <w:t>Department of History &amp; Philosophy</w:t>
      </w:r>
    </w:p>
    <w:p w:rsidR="00F67554" w:rsidRDefault="00F67554" w:rsidP="00574FA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HISL 103</w:t>
      </w:r>
      <w:r w:rsidR="00D50A31" w:rsidRPr="00456769">
        <w:rPr>
          <w:rFonts w:ascii="Times New Roman" w:hAnsi="Times New Roman" w:cs="Times New Roman"/>
          <w:sz w:val="24"/>
          <w:szCs w:val="24"/>
        </w:rPr>
        <w:t xml:space="preserve">, </w:t>
      </w:r>
      <w:r w:rsidR="00DC69FF" w:rsidRPr="00456769">
        <w:rPr>
          <w:rFonts w:ascii="Times New Roman" w:hAnsi="Times New Roman" w:cs="Times New Roman"/>
          <w:sz w:val="24"/>
          <w:szCs w:val="24"/>
        </w:rPr>
        <w:t>Section</w:t>
      </w:r>
      <w:r w:rsidR="00ED7597" w:rsidRPr="00456769">
        <w:rPr>
          <w:rFonts w:ascii="Times New Roman" w:hAnsi="Times New Roman" w:cs="Times New Roman"/>
          <w:sz w:val="24"/>
          <w:szCs w:val="24"/>
        </w:rPr>
        <w:t xml:space="preserve"> </w:t>
      </w:r>
      <w:r w:rsidR="00A82384">
        <w:rPr>
          <w:rFonts w:ascii="Times New Roman" w:hAnsi="Times New Roman" w:cs="Times New Roman"/>
          <w:sz w:val="24"/>
          <w:szCs w:val="24"/>
        </w:rPr>
        <w:t>–</w:t>
      </w:r>
      <w:r w:rsidR="00ED7597" w:rsidRPr="004567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045EE">
        <w:rPr>
          <w:rFonts w:ascii="Times New Roman" w:hAnsi="Times New Roman" w:cs="Times New Roman"/>
          <w:sz w:val="24"/>
          <w:szCs w:val="24"/>
        </w:rPr>
        <w:t>0</w:t>
      </w:r>
    </w:p>
    <w:p w:rsidR="00D50A31" w:rsidRPr="00456769" w:rsidRDefault="00550E14" w:rsidP="00574FA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56769">
        <w:rPr>
          <w:rFonts w:ascii="Times New Roman" w:hAnsi="Times New Roman" w:cs="Times New Roman"/>
          <w:sz w:val="24"/>
          <w:szCs w:val="24"/>
        </w:rPr>
        <w:t>Name of the Course</w:t>
      </w:r>
      <w:r w:rsidR="001B2FA5" w:rsidRPr="00456769">
        <w:rPr>
          <w:rFonts w:ascii="Times New Roman" w:hAnsi="Times New Roman" w:cs="Times New Roman"/>
          <w:sz w:val="24"/>
          <w:szCs w:val="24"/>
        </w:rPr>
        <w:t>:</w:t>
      </w:r>
      <w:r w:rsidRPr="00456769">
        <w:rPr>
          <w:rFonts w:ascii="Times New Roman" w:hAnsi="Times New Roman" w:cs="Times New Roman"/>
          <w:sz w:val="24"/>
          <w:szCs w:val="24"/>
        </w:rPr>
        <w:t xml:space="preserve"> </w:t>
      </w:r>
      <w:r w:rsidR="00F67554">
        <w:rPr>
          <w:rFonts w:ascii="Times New Roman" w:hAnsi="Times New Roman" w:cs="Times New Roman"/>
          <w:sz w:val="24"/>
          <w:szCs w:val="24"/>
        </w:rPr>
        <w:t>Emergence of Bangladesh</w:t>
      </w:r>
    </w:p>
    <w:p w:rsidR="00D50A31" w:rsidRPr="00456769" w:rsidRDefault="00D50A31" w:rsidP="00574FA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5676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8238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045EE">
        <w:rPr>
          <w:rFonts w:ascii="Times New Roman" w:hAnsi="Times New Roman" w:cs="Times New Roman"/>
          <w:sz w:val="24"/>
          <w:szCs w:val="24"/>
        </w:rPr>
        <w:t>Summer</w:t>
      </w:r>
      <w:r w:rsidR="00F67554">
        <w:rPr>
          <w:rFonts w:ascii="Times New Roman" w:hAnsi="Times New Roman" w:cs="Times New Roman"/>
          <w:sz w:val="24"/>
          <w:szCs w:val="24"/>
        </w:rPr>
        <w:t xml:space="preserve"> 2019</w:t>
      </w:r>
      <w:r w:rsidR="005C200F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D50A31" w:rsidRPr="00456769" w:rsidRDefault="00D50A31" w:rsidP="00574FA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50A31" w:rsidRPr="00456769" w:rsidRDefault="00D50A31" w:rsidP="00574FA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50A31" w:rsidRPr="00456769" w:rsidRDefault="00D50A31" w:rsidP="00574FA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56769">
        <w:rPr>
          <w:rFonts w:ascii="Times New Roman" w:hAnsi="Times New Roman" w:cs="Times New Roman"/>
          <w:sz w:val="24"/>
          <w:szCs w:val="24"/>
        </w:rPr>
        <w:t>Faculty</w:t>
      </w:r>
      <w:r w:rsidR="00372537" w:rsidRPr="00456769">
        <w:rPr>
          <w:rFonts w:ascii="Times New Roman" w:hAnsi="Times New Roman" w:cs="Times New Roman"/>
          <w:sz w:val="24"/>
          <w:szCs w:val="24"/>
        </w:rPr>
        <w:tab/>
      </w:r>
      <w:r w:rsidRPr="00456769">
        <w:rPr>
          <w:rFonts w:ascii="Times New Roman" w:hAnsi="Times New Roman" w:cs="Times New Roman"/>
          <w:sz w:val="24"/>
          <w:szCs w:val="24"/>
        </w:rPr>
        <w:t>:</w:t>
      </w:r>
      <w:r w:rsidRPr="00456769">
        <w:rPr>
          <w:rFonts w:ascii="Times New Roman" w:hAnsi="Times New Roman" w:cs="Times New Roman"/>
          <w:sz w:val="24"/>
          <w:szCs w:val="24"/>
        </w:rPr>
        <w:tab/>
      </w:r>
      <w:r w:rsidRPr="00456769">
        <w:rPr>
          <w:rFonts w:ascii="Times New Roman" w:hAnsi="Times New Roman" w:cs="Times New Roman"/>
          <w:sz w:val="24"/>
          <w:szCs w:val="24"/>
        </w:rPr>
        <w:tab/>
      </w:r>
      <w:r w:rsidR="005827F0">
        <w:rPr>
          <w:rFonts w:ascii="Times New Roman" w:hAnsi="Times New Roman" w:cs="Times New Roman"/>
          <w:sz w:val="24"/>
          <w:szCs w:val="24"/>
        </w:rPr>
        <w:t xml:space="preserve">Dr. </w:t>
      </w:r>
      <w:r w:rsidRPr="00456769">
        <w:rPr>
          <w:rFonts w:ascii="Times New Roman" w:hAnsi="Times New Roman" w:cs="Times New Roman"/>
          <w:sz w:val="24"/>
          <w:szCs w:val="24"/>
        </w:rPr>
        <w:t>Shakil Ahmed</w:t>
      </w:r>
      <w:r w:rsidR="00927442">
        <w:rPr>
          <w:rFonts w:ascii="Times New Roman" w:hAnsi="Times New Roman" w:cs="Times New Roman"/>
          <w:sz w:val="24"/>
          <w:szCs w:val="24"/>
        </w:rPr>
        <w:t xml:space="preserve"> (SA2), </w:t>
      </w:r>
      <w:r w:rsidR="00EF4C66">
        <w:rPr>
          <w:rFonts w:ascii="Times New Roman" w:hAnsi="Times New Roman" w:cs="Times New Roman"/>
          <w:sz w:val="24"/>
          <w:szCs w:val="24"/>
        </w:rPr>
        <w:t>Assistant Professor</w:t>
      </w:r>
    </w:p>
    <w:p w:rsidR="00D50A31" w:rsidRDefault="00A80CCE" w:rsidP="00574FA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shakil.ahmed</w:t>
      </w:r>
      <w:r w:rsidR="00D50A31" w:rsidRPr="00456769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juniv.edu</w:t>
      </w:r>
    </w:p>
    <w:p w:rsidR="00E61F8B" w:rsidRPr="00456769" w:rsidRDefault="00E61F8B" w:rsidP="00E61F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@Shakil553</w:t>
      </w:r>
    </w:p>
    <w:p w:rsidR="00D50A31" w:rsidRPr="00456769" w:rsidRDefault="00A80CCE" w:rsidP="00574FA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NAC-</w:t>
      </w:r>
      <w:r w:rsidR="00E045EE">
        <w:rPr>
          <w:rFonts w:ascii="Times New Roman" w:hAnsi="Times New Roman" w:cs="Times New Roman"/>
          <w:sz w:val="24"/>
          <w:szCs w:val="24"/>
        </w:rPr>
        <w:t>1054</w:t>
      </w:r>
    </w:p>
    <w:p w:rsidR="00D50A31" w:rsidRPr="00456769" w:rsidRDefault="00A330C2" w:rsidP="00574FA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h</w:t>
      </w:r>
      <w:r w:rsidR="00D50A31" w:rsidRPr="00456769">
        <w:rPr>
          <w:rFonts w:ascii="Times New Roman" w:hAnsi="Times New Roman" w:cs="Times New Roman"/>
          <w:sz w:val="24"/>
          <w:szCs w:val="24"/>
        </w:rPr>
        <w:t>ours</w:t>
      </w:r>
      <w:r w:rsidR="00D50A31" w:rsidRPr="00456769">
        <w:rPr>
          <w:rFonts w:ascii="Times New Roman" w:hAnsi="Times New Roman" w:cs="Times New Roman"/>
          <w:sz w:val="24"/>
          <w:szCs w:val="24"/>
        </w:rPr>
        <w:tab/>
        <w:t>:</w:t>
      </w:r>
      <w:r w:rsidR="00D50A31" w:rsidRPr="00456769">
        <w:rPr>
          <w:rFonts w:ascii="Times New Roman" w:hAnsi="Times New Roman" w:cs="Times New Roman"/>
          <w:sz w:val="24"/>
          <w:szCs w:val="24"/>
        </w:rPr>
        <w:tab/>
      </w:r>
      <w:r w:rsidR="00D50A31" w:rsidRPr="00456769">
        <w:rPr>
          <w:rFonts w:ascii="Times New Roman" w:hAnsi="Times New Roman" w:cs="Times New Roman"/>
          <w:sz w:val="24"/>
          <w:szCs w:val="24"/>
        </w:rPr>
        <w:tab/>
      </w:r>
      <w:r w:rsidR="009C5547" w:rsidRPr="00456769">
        <w:rPr>
          <w:rFonts w:ascii="Times New Roman" w:hAnsi="Times New Roman" w:cs="Times New Roman"/>
          <w:sz w:val="24"/>
          <w:szCs w:val="24"/>
        </w:rPr>
        <w:t>MW</w:t>
      </w:r>
      <w:r w:rsidR="001105E8">
        <w:rPr>
          <w:rFonts w:ascii="Times New Roman" w:hAnsi="Times New Roman" w:cs="Times New Roman"/>
          <w:sz w:val="24"/>
          <w:szCs w:val="24"/>
        </w:rPr>
        <w:tab/>
      </w:r>
      <w:r w:rsidR="00A80CCE">
        <w:rPr>
          <w:rFonts w:ascii="Times New Roman" w:hAnsi="Times New Roman" w:cs="Times New Roman"/>
          <w:sz w:val="24"/>
          <w:szCs w:val="24"/>
        </w:rPr>
        <w:t>11:10</w:t>
      </w:r>
      <w:r w:rsidR="001105E8">
        <w:rPr>
          <w:rFonts w:ascii="Times New Roman" w:hAnsi="Times New Roman" w:cs="Times New Roman"/>
          <w:sz w:val="24"/>
          <w:szCs w:val="24"/>
        </w:rPr>
        <w:t xml:space="preserve"> AM </w:t>
      </w:r>
      <w:r w:rsidR="00ED7597" w:rsidRPr="00456769">
        <w:rPr>
          <w:rFonts w:ascii="Times New Roman" w:hAnsi="Times New Roman" w:cs="Times New Roman"/>
          <w:sz w:val="24"/>
          <w:szCs w:val="24"/>
        </w:rPr>
        <w:t>-</w:t>
      </w:r>
      <w:r w:rsidR="00A80CCE">
        <w:rPr>
          <w:rFonts w:ascii="Times New Roman" w:hAnsi="Times New Roman" w:cs="Times New Roman"/>
          <w:sz w:val="24"/>
          <w:szCs w:val="24"/>
        </w:rPr>
        <w:t xml:space="preserve"> 1</w:t>
      </w:r>
      <w:r w:rsidR="00B33A6C" w:rsidRPr="00456769">
        <w:rPr>
          <w:rFonts w:ascii="Times New Roman" w:hAnsi="Times New Roman" w:cs="Times New Roman"/>
          <w:sz w:val="24"/>
          <w:szCs w:val="24"/>
        </w:rPr>
        <w:t>:</w:t>
      </w:r>
      <w:r w:rsidR="00A80CCE">
        <w:rPr>
          <w:rFonts w:ascii="Times New Roman" w:hAnsi="Times New Roman" w:cs="Times New Roman"/>
          <w:sz w:val="24"/>
          <w:szCs w:val="24"/>
        </w:rPr>
        <w:t>1</w:t>
      </w:r>
      <w:r w:rsidR="005626E2" w:rsidRPr="00456769">
        <w:rPr>
          <w:rFonts w:ascii="Times New Roman" w:hAnsi="Times New Roman" w:cs="Times New Roman"/>
          <w:sz w:val="24"/>
          <w:szCs w:val="24"/>
        </w:rPr>
        <w:t>0</w:t>
      </w:r>
      <w:r w:rsidR="00D50A31" w:rsidRPr="00456769">
        <w:rPr>
          <w:rFonts w:ascii="Times New Roman" w:hAnsi="Times New Roman" w:cs="Times New Roman"/>
          <w:sz w:val="24"/>
          <w:szCs w:val="24"/>
        </w:rPr>
        <w:t xml:space="preserve"> </w:t>
      </w:r>
      <w:r w:rsidR="00A80CCE">
        <w:rPr>
          <w:rFonts w:ascii="Times New Roman" w:hAnsi="Times New Roman" w:cs="Times New Roman"/>
          <w:sz w:val="24"/>
          <w:szCs w:val="24"/>
        </w:rPr>
        <w:t>P</w:t>
      </w:r>
      <w:r w:rsidR="00D50A31" w:rsidRPr="00456769">
        <w:rPr>
          <w:rFonts w:ascii="Times New Roman" w:hAnsi="Times New Roman" w:cs="Times New Roman"/>
          <w:sz w:val="24"/>
          <w:szCs w:val="24"/>
        </w:rPr>
        <w:t>M</w:t>
      </w:r>
    </w:p>
    <w:p w:rsidR="00A80CCE" w:rsidRPr="001D3401" w:rsidRDefault="00054227" w:rsidP="00A80CC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437A" w:rsidRPr="001D3401" w:rsidRDefault="0013437A" w:rsidP="00574FA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14093" w:rsidRDefault="00A14093" w:rsidP="0045676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14093" w:rsidRPr="00A14093" w:rsidRDefault="00A14093" w:rsidP="0045676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093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655320">
        <w:rPr>
          <w:rFonts w:ascii="Times New Roman" w:hAnsi="Times New Roman" w:cs="Times New Roman"/>
          <w:b/>
          <w:sz w:val="24"/>
          <w:szCs w:val="24"/>
        </w:rPr>
        <w:t>CONTENT</w:t>
      </w:r>
    </w:p>
    <w:p w:rsidR="00456769" w:rsidRDefault="00082B1F" w:rsidP="0045676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for taking this class. </w:t>
      </w:r>
      <w:r w:rsidR="00A14093">
        <w:rPr>
          <w:rFonts w:ascii="Times New Roman" w:hAnsi="Times New Roman" w:cs="Times New Roman"/>
          <w:sz w:val="24"/>
          <w:szCs w:val="24"/>
        </w:rPr>
        <w:t xml:space="preserve">We will be learning in this class </w:t>
      </w:r>
      <w:r w:rsidR="00A330C2">
        <w:rPr>
          <w:rFonts w:ascii="Times New Roman" w:hAnsi="Times New Roman" w:cs="Times New Roman"/>
          <w:sz w:val="24"/>
          <w:szCs w:val="24"/>
        </w:rPr>
        <w:t xml:space="preserve">the </w:t>
      </w:r>
      <w:r w:rsidR="00A14093">
        <w:rPr>
          <w:rFonts w:ascii="Times New Roman" w:hAnsi="Times New Roman" w:cs="Times New Roman"/>
          <w:sz w:val="24"/>
          <w:szCs w:val="24"/>
        </w:rPr>
        <w:t>“Political Science</w:t>
      </w:r>
      <w:r w:rsidR="00A330C2">
        <w:rPr>
          <w:rFonts w:ascii="Times New Roman" w:hAnsi="Times New Roman" w:cs="Times New Roman"/>
          <w:sz w:val="24"/>
          <w:szCs w:val="24"/>
        </w:rPr>
        <w:t>”</w:t>
      </w:r>
      <w:r w:rsidR="00A14093">
        <w:rPr>
          <w:rFonts w:ascii="Times New Roman" w:hAnsi="Times New Roman" w:cs="Times New Roman"/>
          <w:sz w:val="24"/>
          <w:szCs w:val="24"/>
        </w:rPr>
        <w:t xml:space="preserve"> which is also known as Pol 101. </w:t>
      </w:r>
      <w:r w:rsidR="00F007B0">
        <w:rPr>
          <w:rFonts w:ascii="Times New Roman" w:hAnsi="Times New Roman" w:cs="Times New Roman"/>
          <w:sz w:val="24"/>
          <w:szCs w:val="24"/>
        </w:rPr>
        <w:t xml:space="preserve">We will focus both on the theory and the implication of political science in our classes. </w:t>
      </w:r>
      <w:r w:rsidR="00A14093">
        <w:rPr>
          <w:rFonts w:ascii="Times New Roman" w:hAnsi="Times New Roman" w:cs="Times New Roman"/>
          <w:sz w:val="24"/>
          <w:szCs w:val="24"/>
        </w:rPr>
        <w:t xml:space="preserve">We </w:t>
      </w:r>
      <w:r w:rsidR="00730C7A">
        <w:rPr>
          <w:rFonts w:ascii="Times New Roman" w:hAnsi="Times New Roman" w:cs="Times New Roman"/>
          <w:sz w:val="24"/>
          <w:szCs w:val="24"/>
        </w:rPr>
        <w:t>arrange</w:t>
      </w:r>
      <w:r w:rsidR="00A14093">
        <w:rPr>
          <w:rFonts w:ascii="Times New Roman" w:hAnsi="Times New Roman" w:cs="Times New Roman"/>
          <w:sz w:val="24"/>
          <w:szCs w:val="24"/>
        </w:rPr>
        <w:t xml:space="preserve"> the co</w:t>
      </w:r>
      <w:r w:rsidR="00730C7A">
        <w:rPr>
          <w:rFonts w:ascii="Times New Roman" w:hAnsi="Times New Roman" w:cs="Times New Roman"/>
          <w:sz w:val="24"/>
          <w:szCs w:val="24"/>
        </w:rPr>
        <w:t>urse</w:t>
      </w:r>
      <w:r w:rsidR="00A330C2">
        <w:rPr>
          <w:rFonts w:ascii="Times New Roman" w:hAnsi="Times New Roman" w:cs="Times New Roman"/>
          <w:sz w:val="24"/>
          <w:szCs w:val="24"/>
        </w:rPr>
        <w:t xml:space="preserve"> into </w:t>
      </w:r>
      <w:r w:rsidR="00730C7A">
        <w:rPr>
          <w:rFonts w:ascii="Times New Roman" w:hAnsi="Times New Roman" w:cs="Times New Roman"/>
          <w:sz w:val="24"/>
          <w:szCs w:val="24"/>
        </w:rPr>
        <w:t xml:space="preserve">broad two sections. </w:t>
      </w:r>
      <w:r w:rsidR="00730C7A" w:rsidRPr="000C30D0">
        <w:rPr>
          <w:rFonts w:ascii="Times New Roman" w:hAnsi="Times New Roman" w:cs="Times New Roman"/>
          <w:sz w:val="24"/>
          <w:szCs w:val="24"/>
        </w:rPr>
        <w:t xml:space="preserve">A. </w:t>
      </w:r>
      <w:r w:rsidR="005703BC" w:rsidRPr="000C30D0">
        <w:rPr>
          <w:rFonts w:ascii="Times New Roman" w:hAnsi="Times New Roman" w:cs="Times New Roman"/>
          <w:sz w:val="24"/>
          <w:szCs w:val="24"/>
        </w:rPr>
        <w:t xml:space="preserve">The </w:t>
      </w:r>
      <w:r w:rsidR="00730C7A" w:rsidRPr="000C30D0">
        <w:rPr>
          <w:rFonts w:ascii="Times New Roman" w:hAnsi="Times New Roman" w:cs="Times New Roman"/>
          <w:sz w:val="24"/>
          <w:szCs w:val="24"/>
        </w:rPr>
        <w:t>theories of political science</w:t>
      </w:r>
      <w:r w:rsidR="005C0422">
        <w:rPr>
          <w:rFonts w:ascii="Times New Roman" w:hAnsi="Times New Roman" w:cs="Times New Roman"/>
          <w:sz w:val="24"/>
          <w:szCs w:val="24"/>
        </w:rPr>
        <w:t>,</w:t>
      </w:r>
      <w:r w:rsidR="00730C7A" w:rsidRPr="000C30D0">
        <w:rPr>
          <w:rFonts w:ascii="Times New Roman" w:hAnsi="Times New Roman" w:cs="Times New Roman"/>
          <w:sz w:val="24"/>
          <w:szCs w:val="24"/>
        </w:rPr>
        <w:t xml:space="preserve"> and, B. </w:t>
      </w:r>
      <w:r w:rsidR="000C30D0" w:rsidRPr="000C30D0">
        <w:rPr>
          <w:rFonts w:ascii="Times New Roman" w:hAnsi="Times New Roman" w:cs="Times New Roman"/>
          <w:sz w:val="24"/>
          <w:szCs w:val="24"/>
        </w:rPr>
        <w:t>The implication of the theories in Bangladeshi context</w:t>
      </w:r>
      <w:r w:rsidR="00A93FC6" w:rsidRPr="000C30D0">
        <w:rPr>
          <w:rFonts w:ascii="Times New Roman" w:hAnsi="Times New Roman" w:cs="Times New Roman"/>
          <w:sz w:val="24"/>
          <w:szCs w:val="24"/>
        </w:rPr>
        <w:t>.</w:t>
      </w:r>
      <w:r w:rsidR="00A93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FC6" w:rsidRDefault="00A93FC6" w:rsidP="0045676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93FC6" w:rsidRDefault="00A93FC6" w:rsidP="0045676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FC6">
        <w:rPr>
          <w:rFonts w:ascii="Times New Roman" w:hAnsi="Times New Roman" w:cs="Times New Roman"/>
          <w:b/>
          <w:sz w:val="24"/>
          <w:szCs w:val="24"/>
        </w:rPr>
        <w:t>COURSE OBJECTIVE</w:t>
      </w:r>
    </w:p>
    <w:p w:rsidR="00A93FC6" w:rsidRPr="00A93FC6" w:rsidRDefault="00DF1D42" w:rsidP="0045676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1456C">
        <w:rPr>
          <w:rFonts w:ascii="Times New Roman" w:hAnsi="Times New Roman" w:cs="Times New Roman"/>
          <w:sz w:val="24"/>
          <w:szCs w:val="24"/>
        </w:rPr>
        <w:t>olitics</w:t>
      </w:r>
      <w:r w:rsidR="00A93FC6">
        <w:rPr>
          <w:rFonts w:ascii="Times New Roman" w:hAnsi="Times New Roman" w:cs="Times New Roman"/>
          <w:sz w:val="24"/>
          <w:szCs w:val="24"/>
        </w:rPr>
        <w:t xml:space="preserve"> determines our life in </w:t>
      </w:r>
      <w:r w:rsidR="00A1456C">
        <w:rPr>
          <w:rFonts w:ascii="Times New Roman" w:hAnsi="Times New Roman" w:cs="Times New Roman"/>
          <w:sz w:val="24"/>
          <w:szCs w:val="24"/>
        </w:rPr>
        <w:t>various</w:t>
      </w:r>
      <w:r w:rsidR="00A93FC6">
        <w:rPr>
          <w:rFonts w:ascii="Times New Roman" w:hAnsi="Times New Roman" w:cs="Times New Roman"/>
          <w:sz w:val="24"/>
          <w:szCs w:val="24"/>
        </w:rPr>
        <w:t xml:space="preserve"> ways. </w:t>
      </w:r>
      <w:r w:rsidR="00A1456C">
        <w:rPr>
          <w:rFonts w:ascii="Times New Roman" w:hAnsi="Times New Roman" w:cs="Times New Roman"/>
          <w:sz w:val="24"/>
          <w:szCs w:val="24"/>
        </w:rPr>
        <w:t xml:space="preserve">For example, democracy determines our freedom, political parties give us policy, and bureaucracy implements projects. </w:t>
      </w:r>
      <w:r w:rsidR="00A93FC6">
        <w:rPr>
          <w:rFonts w:ascii="Times New Roman" w:hAnsi="Times New Roman" w:cs="Times New Roman"/>
          <w:sz w:val="24"/>
          <w:szCs w:val="24"/>
        </w:rPr>
        <w:t xml:space="preserve">This course is designed </w:t>
      </w:r>
      <w:r w:rsidR="00A1456C">
        <w:rPr>
          <w:rFonts w:ascii="Times New Roman" w:hAnsi="Times New Roman" w:cs="Times New Roman"/>
          <w:sz w:val="24"/>
          <w:szCs w:val="24"/>
        </w:rPr>
        <w:t xml:space="preserve">to understand the politics from a broader perspective and in a </w:t>
      </w:r>
      <w:r w:rsidR="00A330C2">
        <w:rPr>
          <w:rFonts w:ascii="Times New Roman" w:hAnsi="Times New Roman" w:cs="Times New Roman"/>
          <w:sz w:val="24"/>
          <w:szCs w:val="24"/>
        </w:rPr>
        <w:t>jargon free way. We will make the class</w:t>
      </w:r>
      <w:r w:rsidR="00A1456C">
        <w:rPr>
          <w:rFonts w:ascii="Times New Roman" w:hAnsi="Times New Roman" w:cs="Times New Roman"/>
          <w:sz w:val="24"/>
          <w:szCs w:val="24"/>
        </w:rPr>
        <w:t xml:space="preserve"> interactive so that students can be curious. The aim of this course is not finding answers</w:t>
      </w:r>
      <w:r w:rsidR="00D65BE2">
        <w:rPr>
          <w:rFonts w:ascii="Times New Roman" w:hAnsi="Times New Roman" w:cs="Times New Roman"/>
          <w:sz w:val="24"/>
          <w:szCs w:val="24"/>
        </w:rPr>
        <w:t>,</w:t>
      </w:r>
      <w:r w:rsidR="00A1456C">
        <w:rPr>
          <w:rFonts w:ascii="Times New Roman" w:hAnsi="Times New Roman" w:cs="Times New Roman"/>
          <w:sz w:val="24"/>
          <w:szCs w:val="24"/>
        </w:rPr>
        <w:t xml:space="preserve"> rather it will encourage students </w:t>
      </w:r>
      <w:r w:rsidR="00D65BE2">
        <w:rPr>
          <w:rFonts w:ascii="Times New Roman" w:hAnsi="Times New Roman" w:cs="Times New Roman"/>
          <w:sz w:val="24"/>
          <w:szCs w:val="24"/>
        </w:rPr>
        <w:t>to ask critical questions.</w:t>
      </w:r>
    </w:p>
    <w:p w:rsidR="00456769" w:rsidRDefault="00456769" w:rsidP="0045676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56769" w:rsidRPr="00456769" w:rsidRDefault="00456769" w:rsidP="0045676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LEARING</w:t>
      </w:r>
      <w:r w:rsidRPr="001D34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72F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AD4399" w:rsidRDefault="00935BF8" w:rsidP="0045676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3401">
        <w:rPr>
          <w:rFonts w:ascii="Times New Roman" w:hAnsi="Times New Roman" w:cs="Times New Roman"/>
          <w:sz w:val="24"/>
          <w:szCs w:val="24"/>
        </w:rPr>
        <w:t xml:space="preserve">After the </w:t>
      </w:r>
      <w:r w:rsidR="00274452" w:rsidRPr="001D3401">
        <w:rPr>
          <w:rFonts w:ascii="Times New Roman" w:hAnsi="Times New Roman" w:cs="Times New Roman"/>
          <w:sz w:val="24"/>
          <w:szCs w:val="24"/>
        </w:rPr>
        <w:t>completion</w:t>
      </w:r>
      <w:r w:rsidRPr="001D3401">
        <w:rPr>
          <w:rFonts w:ascii="Times New Roman" w:hAnsi="Times New Roman" w:cs="Times New Roman"/>
          <w:sz w:val="24"/>
          <w:szCs w:val="24"/>
        </w:rPr>
        <w:t xml:space="preserve"> of </w:t>
      </w:r>
      <w:r w:rsidR="00274452" w:rsidRPr="001D3401">
        <w:rPr>
          <w:rFonts w:ascii="Times New Roman" w:hAnsi="Times New Roman" w:cs="Times New Roman"/>
          <w:sz w:val="24"/>
          <w:szCs w:val="24"/>
        </w:rPr>
        <w:t>the course,</w:t>
      </w:r>
      <w:r w:rsidRPr="001D3401">
        <w:rPr>
          <w:rFonts w:ascii="Times New Roman" w:hAnsi="Times New Roman" w:cs="Times New Roman"/>
          <w:sz w:val="24"/>
          <w:szCs w:val="24"/>
        </w:rPr>
        <w:t xml:space="preserve"> it is exp</w:t>
      </w:r>
      <w:r w:rsidR="00C139A2">
        <w:rPr>
          <w:rFonts w:ascii="Times New Roman" w:hAnsi="Times New Roman" w:cs="Times New Roman"/>
          <w:sz w:val="24"/>
          <w:szCs w:val="24"/>
        </w:rPr>
        <w:t>ected from the students that they</w:t>
      </w:r>
      <w:r w:rsidRPr="001D3401">
        <w:rPr>
          <w:rFonts w:ascii="Times New Roman" w:hAnsi="Times New Roman" w:cs="Times New Roman"/>
          <w:sz w:val="24"/>
          <w:szCs w:val="24"/>
        </w:rPr>
        <w:t xml:space="preserve"> </w:t>
      </w:r>
      <w:r w:rsidR="00C305AB" w:rsidRPr="001D3401">
        <w:rPr>
          <w:rFonts w:ascii="Times New Roman" w:hAnsi="Times New Roman" w:cs="Times New Roman"/>
          <w:sz w:val="24"/>
          <w:szCs w:val="24"/>
        </w:rPr>
        <w:t>would</w:t>
      </w:r>
      <w:r w:rsidR="0070260B" w:rsidRPr="001D3401">
        <w:rPr>
          <w:rFonts w:ascii="Times New Roman" w:hAnsi="Times New Roman" w:cs="Times New Roman"/>
          <w:sz w:val="24"/>
          <w:szCs w:val="24"/>
        </w:rPr>
        <w:t xml:space="preserve"> able to</w:t>
      </w:r>
      <w:r w:rsidRPr="001D3401">
        <w:rPr>
          <w:rFonts w:ascii="Times New Roman" w:hAnsi="Times New Roman" w:cs="Times New Roman"/>
          <w:sz w:val="24"/>
          <w:szCs w:val="24"/>
        </w:rPr>
        <w:t xml:space="preserve"> make a</w:t>
      </w:r>
      <w:r w:rsidR="00274452" w:rsidRPr="001D3401">
        <w:rPr>
          <w:rFonts w:ascii="Times New Roman" w:hAnsi="Times New Roman" w:cs="Times New Roman"/>
          <w:sz w:val="24"/>
          <w:szCs w:val="24"/>
        </w:rPr>
        <w:t xml:space="preserve"> connection between the theory and political events in </w:t>
      </w:r>
      <w:r w:rsidR="00274452" w:rsidRPr="001D3401">
        <w:rPr>
          <w:rFonts w:ascii="Times New Roman" w:hAnsi="Times New Roman" w:cs="Times New Roman"/>
          <w:sz w:val="24"/>
          <w:szCs w:val="24"/>
        </w:rPr>
        <w:lastRenderedPageBreak/>
        <w:t>the context of Bangladesh.</w:t>
      </w:r>
      <w:r w:rsidR="0070260B" w:rsidRPr="001D3401">
        <w:rPr>
          <w:rFonts w:ascii="Times New Roman" w:hAnsi="Times New Roman" w:cs="Times New Roman"/>
          <w:sz w:val="24"/>
          <w:szCs w:val="24"/>
        </w:rPr>
        <w:t xml:space="preserve"> It is important to </w:t>
      </w:r>
      <w:r w:rsidR="00C305AB" w:rsidRPr="001D3401">
        <w:rPr>
          <w:rFonts w:ascii="Times New Roman" w:hAnsi="Times New Roman" w:cs="Times New Roman"/>
          <w:sz w:val="24"/>
          <w:szCs w:val="24"/>
        </w:rPr>
        <w:t xml:space="preserve">have a clear understanding </w:t>
      </w:r>
      <w:r w:rsidR="00993E6B" w:rsidRPr="001D3401">
        <w:rPr>
          <w:rFonts w:ascii="Times New Roman" w:hAnsi="Times New Roman" w:cs="Times New Roman"/>
          <w:sz w:val="24"/>
          <w:szCs w:val="24"/>
        </w:rPr>
        <w:t xml:space="preserve">of political science academically and </w:t>
      </w:r>
      <w:r w:rsidR="00C305AB" w:rsidRPr="001D3401">
        <w:rPr>
          <w:rFonts w:ascii="Times New Roman" w:hAnsi="Times New Roman" w:cs="Times New Roman"/>
          <w:sz w:val="24"/>
          <w:szCs w:val="24"/>
        </w:rPr>
        <w:t xml:space="preserve">make </w:t>
      </w:r>
      <w:r w:rsidR="00C139A2">
        <w:rPr>
          <w:rFonts w:ascii="Times New Roman" w:hAnsi="Times New Roman" w:cs="Times New Roman"/>
          <w:sz w:val="24"/>
          <w:szCs w:val="24"/>
        </w:rPr>
        <w:t>a good result</w:t>
      </w:r>
      <w:r w:rsidR="00C305AB" w:rsidRPr="001D3401">
        <w:rPr>
          <w:rFonts w:ascii="Times New Roman" w:hAnsi="Times New Roman" w:cs="Times New Roman"/>
          <w:sz w:val="24"/>
          <w:szCs w:val="24"/>
        </w:rPr>
        <w:t xml:space="preserve"> in the exam</w:t>
      </w:r>
      <w:r w:rsidR="00BA42A2" w:rsidRPr="001D3401">
        <w:rPr>
          <w:rFonts w:ascii="Times New Roman" w:hAnsi="Times New Roman" w:cs="Times New Roman"/>
          <w:sz w:val="24"/>
          <w:szCs w:val="24"/>
        </w:rPr>
        <w:t>s. Nevertheless, this course looks beyond the classroom. This course encourage</w:t>
      </w:r>
      <w:r w:rsidR="00CB5F80" w:rsidRPr="001D3401">
        <w:rPr>
          <w:rFonts w:ascii="Times New Roman" w:hAnsi="Times New Roman" w:cs="Times New Roman"/>
          <w:sz w:val="24"/>
          <w:szCs w:val="24"/>
        </w:rPr>
        <w:t>s</w:t>
      </w:r>
      <w:r w:rsidR="00BA42A2" w:rsidRPr="001D3401">
        <w:rPr>
          <w:rFonts w:ascii="Times New Roman" w:hAnsi="Times New Roman" w:cs="Times New Roman"/>
          <w:sz w:val="24"/>
          <w:szCs w:val="24"/>
        </w:rPr>
        <w:t xml:space="preserve"> </w:t>
      </w:r>
      <w:r w:rsidR="00C139A2">
        <w:rPr>
          <w:rFonts w:ascii="Times New Roman" w:hAnsi="Times New Roman" w:cs="Times New Roman"/>
          <w:sz w:val="24"/>
          <w:szCs w:val="24"/>
        </w:rPr>
        <w:t>the student</w:t>
      </w:r>
      <w:r w:rsidR="00CB5F80" w:rsidRPr="001D3401">
        <w:rPr>
          <w:rFonts w:ascii="Times New Roman" w:hAnsi="Times New Roman" w:cs="Times New Roman"/>
          <w:sz w:val="24"/>
          <w:szCs w:val="24"/>
        </w:rPr>
        <w:t xml:space="preserve"> to be </w:t>
      </w:r>
      <w:r w:rsidR="00574FA7" w:rsidRPr="001D3401">
        <w:rPr>
          <w:rFonts w:ascii="Times New Roman" w:hAnsi="Times New Roman" w:cs="Times New Roman"/>
          <w:sz w:val="24"/>
          <w:szCs w:val="24"/>
        </w:rPr>
        <w:t xml:space="preserve">a </w:t>
      </w:r>
      <w:r w:rsidR="00012774">
        <w:rPr>
          <w:rFonts w:ascii="Times New Roman" w:hAnsi="Times New Roman" w:cs="Times New Roman"/>
          <w:sz w:val="24"/>
          <w:szCs w:val="24"/>
        </w:rPr>
        <w:t xml:space="preserve">curious </w:t>
      </w:r>
      <w:r w:rsidR="00BF5271">
        <w:rPr>
          <w:rFonts w:ascii="Times New Roman" w:hAnsi="Times New Roman" w:cs="Times New Roman"/>
          <w:sz w:val="24"/>
          <w:szCs w:val="24"/>
        </w:rPr>
        <w:t>participant</w:t>
      </w:r>
      <w:r w:rsidR="00CB5F80" w:rsidRPr="001D3401">
        <w:rPr>
          <w:rFonts w:ascii="Times New Roman" w:hAnsi="Times New Roman" w:cs="Times New Roman"/>
          <w:sz w:val="24"/>
          <w:szCs w:val="24"/>
        </w:rPr>
        <w:t xml:space="preserve"> in </w:t>
      </w:r>
      <w:r w:rsidR="00574FA7" w:rsidRPr="001D3401">
        <w:rPr>
          <w:rFonts w:ascii="Times New Roman" w:hAnsi="Times New Roman" w:cs="Times New Roman"/>
          <w:sz w:val="24"/>
          <w:szCs w:val="24"/>
        </w:rPr>
        <w:t>the</w:t>
      </w:r>
      <w:r w:rsidR="00CB5F80" w:rsidRPr="001D3401">
        <w:rPr>
          <w:rFonts w:ascii="Times New Roman" w:hAnsi="Times New Roman" w:cs="Times New Roman"/>
          <w:sz w:val="24"/>
          <w:szCs w:val="24"/>
        </w:rPr>
        <w:t xml:space="preserve"> daily discussions.</w:t>
      </w:r>
    </w:p>
    <w:p w:rsidR="00ED072F" w:rsidRDefault="00ED072F" w:rsidP="0045676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072F" w:rsidRPr="00ED072F" w:rsidRDefault="00ED072F" w:rsidP="0045676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072F">
        <w:rPr>
          <w:rFonts w:ascii="Times New Roman" w:hAnsi="Times New Roman" w:cs="Times New Roman"/>
          <w:b/>
          <w:sz w:val="24"/>
          <w:szCs w:val="24"/>
        </w:rPr>
        <w:t>TEACHING METHOD</w:t>
      </w:r>
    </w:p>
    <w:p w:rsidR="00AD4399" w:rsidRPr="00ED072F" w:rsidRDefault="00ED072F" w:rsidP="00AD4399">
      <w:pPr>
        <w:jc w:val="both"/>
        <w:rPr>
          <w:rFonts w:ascii="Times New Roman" w:hAnsi="Times New Roman" w:cs="Times New Roman"/>
          <w:sz w:val="24"/>
          <w:szCs w:val="24"/>
        </w:rPr>
      </w:pPr>
      <w:r w:rsidRPr="00ED072F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course will encourage students to be </w:t>
      </w:r>
      <w:r w:rsidR="00BF5271">
        <w:rPr>
          <w:rFonts w:ascii="Times New Roman" w:hAnsi="Times New Roman" w:cs="Times New Roman"/>
          <w:sz w:val="24"/>
          <w:szCs w:val="24"/>
        </w:rPr>
        <w:t>curious</w:t>
      </w:r>
      <w:r w:rsidR="00012774">
        <w:rPr>
          <w:rFonts w:ascii="Times New Roman" w:hAnsi="Times New Roman" w:cs="Times New Roman"/>
          <w:sz w:val="24"/>
          <w:szCs w:val="24"/>
        </w:rPr>
        <w:t xml:space="preserve"> about politics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76315">
        <w:rPr>
          <w:rFonts w:ascii="Times New Roman" w:hAnsi="Times New Roman" w:cs="Times New Roman"/>
          <w:sz w:val="24"/>
          <w:szCs w:val="24"/>
        </w:rPr>
        <w:t>We may not know all the answers,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315">
        <w:rPr>
          <w:rFonts w:ascii="Times New Roman" w:hAnsi="Times New Roman" w:cs="Times New Roman"/>
          <w:sz w:val="24"/>
          <w:szCs w:val="24"/>
        </w:rPr>
        <w:t>nevertheless,</w:t>
      </w:r>
      <w:r>
        <w:rPr>
          <w:rFonts w:ascii="Times New Roman" w:hAnsi="Times New Roman" w:cs="Times New Roman"/>
          <w:sz w:val="24"/>
          <w:szCs w:val="24"/>
        </w:rPr>
        <w:t xml:space="preserve"> we would not stop questioning. </w:t>
      </w:r>
      <w:r w:rsidR="00E96A28">
        <w:rPr>
          <w:rFonts w:ascii="Times New Roman" w:hAnsi="Times New Roman" w:cs="Times New Roman"/>
          <w:sz w:val="24"/>
          <w:szCs w:val="24"/>
        </w:rPr>
        <w:t xml:space="preserve">The </w:t>
      </w:r>
      <w:r w:rsidR="00E76315">
        <w:rPr>
          <w:rFonts w:ascii="Times New Roman" w:hAnsi="Times New Roman" w:cs="Times New Roman"/>
          <w:sz w:val="24"/>
          <w:szCs w:val="24"/>
        </w:rPr>
        <w:t>teacher</w:t>
      </w:r>
      <w:r w:rsidR="00E96A28">
        <w:rPr>
          <w:rFonts w:ascii="Times New Roman" w:hAnsi="Times New Roman" w:cs="Times New Roman"/>
          <w:sz w:val="24"/>
          <w:szCs w:val="24"/>
        </w:rPr>
        <w:t xml:space="preserve"> can </w:t>
      </w:r>
      <w:r w:rsidR="00E76315">
        <w:rPr>
          <w:rFonts w:ascii="Times New Roman" w:hAnsi="Times New Roman" w:cs="Times New Roman"/>
          <w:sz w:val="24"/>
          <w:szCs w:val="24"/>
        </w:rPr>
        <w:t>be</w:t>
      </w:r>
      <w:r w:rsidR="00E96A28">
        <w:rPr>
          <w:rFonts w:ascii="Times New Roman" w:hAnsi="Times New Roman" w:cs="Times New Roman"/>
          <w:sz w:val="24"/>
          <w:szCs w:val="24"/>
        </w:rPr>
        <w:t xml:space="preserve"> </w:t>
      </w:r>
      <w:r w:rsidR="00E76315">
        <w:rPr>
          <w:rFonts w:ascii="Times New Roman" w:hAnsi="Times New Roman" w:cs="Times New Roman"/>
          <w:sz w:val="24"/>
          <w:szCs w:val="24"/>
        </w:rPr>
        <w:t>stopped</w:t>
      </w:r>
      <w:r w:rsidR="00E96A28">
        <w:rPr>
          <w:rFonts w:ascii="Times New Roman" w:hAnsi="Times New Roman" w:cs="Times New Roman"/>
          <w:sz w:val="24"/>
          <w:szCs w:val="24"/>
        </w:rPr>
        <w:t xml:space="preserve"> </w:t>
      </w:r>
      <w:r w:rsidR="00AD1E78">
        <w:rPr>
          <w:rFonts w:ascii="Times New Roman" w:hAnsi="Times New Roman" w:cs="Times New Roman"/>
          <w:sz w:val="24"/>
          <w:szCs w:val="24"/>
        </w:rPr>
        <w:t xml:space="preserve">at any point </w:t>
      </w:r>
      <w:r w:rsidR="00E96A28">
        <w:rPr>
          <w:rFonts w:ascii="Times New Roman" w:hAnsi="Times New Roman" w:cs="Times New Roman"/>
          <w:sz w:val="24"/>
          <w:szCs w:val="24"/>
        </w:rPr>
        <w:t xml:space="preserve">in the </w:t>
      </w:r>
      <w:r w:rsidR="00E76315">
        <w:rPr>
          <w:rFonts w:ascii="Times New Roman" w:hAnsi="Times New Roman" w:cs="Times New Roman"/>
          <w:sz w:val="24"/>
          <w:szCs w:val="24"/>
        </w:rPr>
        <w:t>middle</w:t>
      </w:r>
      <w:r w:rsidR="00E96A28">
        <w:rPr>
          <w:rFonts w:ascii="Times New Roman" w:hAnsi="Times New Roman" w:cs="Times New Roman"/>
          <w:sz w:val="24"/>
          <w:szCs w:val="24"/>
        </w:rPr>
        <w:t xml:space="preserve"> of </w:t>
      </w:r>
      <w:r w:rsidR="00AD1E78">
        <w:rPr>
          <w:rFonts w:ascii="Times New Roman" w:hAnsi="Times New Roman" w:cs="Times New Roman"/>
          <w:sz w:val="24"/>
          <w:szCs w:val="24"/>
        </w:rPr>
        <w:t>his</w:t>
      </w:r>
      <w:r w:rsidR="00E96A28">
        <w:rPr>
          <w:rFonts w:ascii="Times New Roman" w:hAnsi="Times New Roman" w:cs="Times New Roman"/>
          <w:sz w:val="24"/>
          <w:szCs w:val="24"/>
        </w:rPr>
        <w:t xml:space="preserve"> lecture</w:t>
      </w:r>
      <w:r w:rsidR="00AD1E78">
        <w:rPr>
          <w:rFonts w:ascii="Times New Roman" w:hAnsi="Times New Roman" w:cs="Times New Roman"/>
          <w:sz w:val="24"/>
          <w:szCs w:val="24"/>
        </w:rPr>
        <w:t xml:space="preserve">. To be more interactive, we will arrange </w:t>
      </w:r>
      <w:r w:rsidR="00BF5271">
        <w:rPr>
          <w:rFonts w:ascii="Times New Roman" w:hAnsi="Times New Roman" w:cs="Times New Roman"/>
          <w:sz w:val="24"/>
          <w:szCs w:val="24"/>
        </w:rPr>
        <w:t>a presentation</w:t>
      </w:r>
      <w:r w:rsidR="00AD1E78">
        <w:rPr>
          <w:rFonts w:ascii="Times New Roman" w:hAnsi="Times New Roman" w:cs="Times New Roman"/>
          <w:sz w:val="24"/>
          <w:szCs w:val="24"/>
        </w:rPr>
        <w:t xml:space="preserve"> of the students in a group format so that they can be the part of the lecturing process.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49D7" w:rsidRPr="00D249D7" w:rsidRDefault="00ED072F" w:rsidP="00AD43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MARKS AND </w:t>
      </w:r>
      <w:r w:rsidR="00AD4399" w:rsidRPr="00D249D7">
        <w:rPr>
          <w:rFonts w:ascii="Times New Roman" w:hAnsi="Times New Roman" w:cs="Times New Roman"/>
          <w:b/>
          <w:sz w:val="24"/>
          <w:szCs w:val="24"/>
        </w:rPr>
        <w:t>GRADING PROCEDURE</w:t>
      </w:r>
    </w:p>
    <w:p w:rsidR="00AD4399" w:rsidRPr="00AD4399" w:rsidRDefault="00AD4399" w:rsidP="00AD43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D4399">
        <w:rPr>
          <w:rFonts w:ascii="Times New Roman" w:hAnsi="Times New Roman" w:cs="Times New Roman"/>
          <w:sz w:val="24"/>
          <w:szCs w:val="24"/>
        </w:rPr>
        <w:t xml:space="preserve">There will be </w:t>
      </w:r>
      <w:r w:rsidRPr="00AD4399">
        <w:rPr>
          <w:rFonts w:ascii="Times New Roman" w:hAnsi="Times New Roman" w:cs="Times New Roman"/>
          <w:b/>
          <w:i/>
          <w:sz w:val="24"/>
          <w:szCs w:val="24"/>
          <w:u w:val="single"/>
        </w:rPr>
        <w:t>two Mid-Term</w:t>
      </w:r>
      <w:r w:rsidRPr="00AD4399">
        <w:rPr>
          <w:rFonts w:ascii="Times New Roman" w:hAnsi="Times New Roman" w:cs="Times New Roman"/>
          <w:sz w:val="24"/>
          <w:szCs w:val="24"/>
        </w:rPr>
        <w:t xml:space="preserve"> exams, and final exam based on the class lectures; notes and required reading. The exams will include short and broad questions. The final examination date will be decided by the university.</w:t>
      </w:r>
    </w:p>
    <w:p w:rsidR="00AD4399" w:rsidRPr="00AD4399" w:rsidRDefault="00AD4399" w:rsidP="00AD43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D4399" w:rsidRPr="00AD4399" w:rsidRDefault="00AD4399" w:rsidP="00AD4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399">
        <w:rPr>
          <w:rFonts w:ascii="Times New Roman" w:hAnsi="Times New Roman" w:cs="Times New Roman"/>
          <w:b/>
          <w:bCs/>
          <w:sz w:val="24"/>
          <w:szCs w:val="24"/>
        </w:rPr>
        <w:t xml:space="preserve">THERE ARE NO MAKE-UPS FOR MIDTERM OR FINAL </w:t>
      </w:r>
      <w:r w:rsidRPr="00AD4399">
        <w:rPr>
          <w:rFonts w:ascii="Times New Roman" w:hAnsi="Times New Roman" w:cs="Times New Roman"/>
          <w:b/>
          <w:bCs/>
          <w:sz w:val="24"/>
          <w:szCs w:val="24"/>
          <w:u w:val="single"/>
        </w:rPr>
        <w:t>UNLESS:</w:t>
      </w:r>
    </w:p>
    <w:p w:rsidR="00AD4399" w:rsidRPr="00AD4399" w:rsidRDefault="00AD4399" w:rsidP="00AD4399">
      <w:pPr>
        <w:rPr>
          <w:rFonts w:ascii="Times New Roman" w:hAnsi="Times New Roman" w:cs="Times New Roman"/>
          <w:sz w:val="24"/>
          <w:szCs w:val="24"/>
        </w:rPr>
      </w:pPr>
      <w:r w:rsidRPr="00AD4399">
        <w:rPr>
          <w:rFonts w:ascii="Times New Roman" w:hAnsi="Times New Roman" w:cs="Times New Roman"/>
          <w:sz w:val="24"/>
          <w:szCs w:val="24"/>
        </w:rPr>
        <w:t xml:space="preserve">You can show a signed letter (prescription slips unacceptable) from a doctor testifying that you </w:t>
      </w:r>
      <w:r w:rsidRPr="00AD4399">
        <w:rPr>
          <w:rFonts w:ascii="Times New Roman" w:hAnsi="Times New Roman" w:cs="Times New Roman"/>
          <w:sz w:val="24"/>
          <w:szCs w:val="24"/>
          <w:u w:val="single"/>
        </w:rPr>
        <w:t>were too incapacitated to attend the exam,</w:t>
      </w:r>
      <w:r w:rsidRPr="00AD4399">
        <w:rPr>
          <w:rFonts w:ascii="Times New Roman" w:hAnsi="Times New Roman" w:cs="Times New Roman"/>
          <w:sz w:val="24"/>
          <w:szCs w:val="24"/>
        </w:rPr>
        <w:t xml:space="preserve"> and giving details of your illness.</w:t>
      </w:r>
    </w:p>
    <w:p w:rsidR="00AD4399" w:rsidRPr="00AD4399" w:rsidRDefault="00AD4399" w:rsidP="00AD4399">
      <w:pPr>
        <w:pStyle w:val="Heading9"/>
        <w:rPr>
          <w:b w:val="0"/>
          <w:bCs w:val="0"/>
        </w:rPr>
      </w:pPr>
    </w:p>
    <w:p w:rsidR="00AD4399" w:rsidRPr="00AD4399" w:rsidRDefault="00AD4399" w:rsidP="00AD4399">
      <w:pPr>
        <w:pStyle w:val="Heading9"/>
        <w:rPr>
          <w:bCs w:val="0"/>
        </w:rPr>
      </w:pPr>
      <w:r w:rsidRPr="00AD4399">
        <w:rPr>
          <w:bCs w:val="0"/>
        </w:rPr>
        <w:t>It is your responsibility to be present for classes and exams.</w:t>
      </w:r>
    </w:p>
    <w:p w:rsidR="00AD4399" w:rsidRPr="00AD4399" w:rsidRDefault="00AD4399" w:rsidP="00AD4399">
      <w:pPr>
        <w:rPr>
          <w:rFonts w:ascii="Times New Roman" w:hAnsi="Times New Roman" w:cs="Times New Roman"/>
          <w:sz w:val="24"/>
          <w:szCs w:val="24"/>
        </w:rPr>
      </w:pPr>
    </w:p>
    <w:p w:rsidR="00E045EE" w:rsidRPr="00AD4399" w:rsidRDefault="00E045EE" w:rsidP="00E045EE">
      <w:pPr>
        <w:rPr>
          <w:rFonts w:ascii="Times New Roman" w:hAnsi="Times New Roman" w:cs="Times New Roman"/>
          <w:sz w:val="24"/>
          <w:szCs w:val="24"/>
        </w:rPr>
      </w:pPr>
      <w:r w:rsidRPr="00AD4399">
        <w:rPr>
          <w:rFonts w:ascii="Times New Roman" w:hAnsi="Times New Roman" w:cs="Times New Roman"/>
          <w:sz w:val="24"/>
          <w:szCs w:val="24"/>
        </w:rPr>
        <w:t>The following procedure will be maintained for the grades.</w:t>
      </w:r>
    </w:p>
    <w:p w:rsidR="00E045EE" w:rsidRDefault="00E045EE" w:rsidP="00E045EE">
      <w:pPr>
        <w:tabs>
          <w:tab w:val="left" w:pos="2977"/>
        </w:tabs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>Quiz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10</w:t>
      </w:r>
    </w:p>
    <w:p w:rsidR="00E045EE" w:rsidRPr="00AD4399" w:rsidRDefault="00E045EE" w:rsidP="00E045EE">
      <w:pPr>
        <w:tabs>
          <w:tab w:val="left" w:pos="2977"/>
        </w:tabs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>Quiz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10</w:t>
      </w:r>
    </w:p>
    <w:p w:rsidR="00E045EE" w:rsidRPr="00AD4399" w:rsidRDefault="00E045EE" w:rsidP="00E045EE">
      <w:pPr>
        <w:tabs>
          <w:tab w:val="left" w:pos="2977"/>
        </w:tabs>
        <w:rPr>
          <w:rFonts w:ascii="Times New Roman" w:hAnsi="Times New Roman" w:cs="Times New Roman"/>
          <w:b/>
          <w:sz w:val="24"/>
          <w:szCs w:val="24"/>
        </w:rPr>
      </w:pPr>
    </w:p>
    <w:p w:rsidR="00E045EE" w:rsidRPr="00AD4399" w:rsidRDefault="00E045EE" w:rsidP="00E045EE">
      <w:pPr>
        <w:tabs>
          <w:tab w:val="left" w:pos="2977"/>
        </w:tabs>
        <w:rPr>
          <w:rFonts w:ascii="Times New Roman" w:hAnsi="Times New Roman" w:cs="Times New Roman"/>
          <w:b/>
          <w:sz w:val="24"/>
          <w:szCs w:val="24"/>
        </w:rPr>
      </w:pPr>
      <w:r w:rsidRPr="00E56780">
        <w:rPr>
          <w:rFonts w:ascii="Times New Roman" w:hAnsi="Times New Roman" w:cs="Times New Roman"/>
          <w:b/>
          <w:sz w:val="24"/>
          <w:szCs w:val="24"/>
        </w:rPr>
        <w:lastRenderedPageBreak/>
        <w:t>Mid-term exam.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20</w:t>
      </w:r>
      <w:r w:rsidRPr="00AD43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45EE" w:rsidRDefault="00E045EE" w:rsidP="00E045EE">
      <w:pPr>
        <w:tabs>
          <w:tab w:val="left" w:pos="29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works/Presentation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10</w:t>
      </w:r>
    </w:p>
    <w:p w:rsidR="00E045EE" w:rsidRDefault="00E045EE" w:rsidP="00E045EE">
      <w:pPr>
        <w:tabs>
          <w:tab w:val="left" w:pos="29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Individual Write-up (Bangladesh 2050):</w:t>
      </w:r>
      <w:r>
        <w:rPr>
          <w:rFonts w:ascii="Times New Roman" w:hAnsi="Times New Roman" w:cs="Times New Roman"/>
          <w:b/>
          <w:sz w:val="24"/>
          <w:szCs w:val="24"/>
        </w:rPr>
        <w:tab/>
        <w:t>10</w:t>
      </w:r>
    </w:p>
    <w:p w:rsidR="00E045EE" w:rsidRPr="00AD4399" w:rsidRDefault="00E045EE" w:rsidP="00E045EE">
      <w:pPr>
        <w:tabs>
          <w:tab w:val="left" w:pos="29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Participation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5</w:t>
      </w:r>
      <w:r w:rsidRPr="00AD43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45EE" w:rsidRDefault="00E045EE" w:rsidP="00E045EE">
      <w:pPr>
        <w:tabs>
          <w:tab w:val="left" w:pos="29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5</w:t>
      </w:r>
    </w:p>
    <w:p w:rsidR="00E045EE" w:rsidRPr="00AD4399" w:rsidRDefault="00E045EE" w:rsidP="00E045EE">
      <w:pPr>
        <w:pBdr>
          <w:bottom w:val="single" w:sz="6" w:space="1" w:color="auto"/>
        </w:pBdr>
        <w:tabs>
          <w:tab w:val="left" w:pos="29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exam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>30</w:t>
      </w:r>
    </w:p>
    <w:p w:rsidR="00E045EE" w:rsidRPr="00AD4399" w:rsidRDefault="00E045EE" w:rsidP="00E045EE">
      <w:pPr>
        <w:tabs>
          <w:tab w:val="left" w:pos="29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>100</w:t>
      </w:r>
    </w:p>
    <w:p w:rsidR="00AD4399" w:rsidRPr="00AD4399" w:rsidRDefault="00AD4399" w:rsidP="00AD4399">
      <w:pPr>
        <w:rPr>
          <w:rFonts w:ascii="Times New Roman" w:hAnsi="Times New Roman" w:cs="Times New Roman"/>
          <w:b/>
          <w:sz w:val="24"/>
          <w:szCs w:val="24"/>
        </w:rPr>
      </w:pPr>
    </w:p>
    <w:p w:rsidR="00AD4399" w:rsidRPr="00AD4399" w:rsidRDefault="00AD4399" w:rsidP="00AD4399">
      <w:pPr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 xml:space="preserve">Grades- </w:t>
      </w:r>
    </w:p>
    <w:p w:rsidR="00AD4399" w:rsidRPr="00AD4399" w:rsidRDefault="00AD4399" w:rsidP="00AD4399">
      <w:pPr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>A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93 &amp; above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C+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77-79</w:t>
      </w:r>
    </w:p>
    <w:p w:rsidR="00AD4399" w:rsidRPr="00AD4399" w:rsidRDefault="00AD4399" w:rsidP="00AD4399">
      <w:pPr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>A-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90-92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73-76</w:t>
      </w:r>
    </w:p>
    <w:p w:rsidR="00AD4399" w:rsidRPr="00AD4399" w:rsidRDefault="00AD4399" w:rsidP="00AD4399">
      <w:pPr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>B+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87-89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C-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70-72</w:t>
      </w:r>
    </w:p>
    <w:p w:rsidR="00AD4399" w:rsidRPr="00AD4399" w:rsidRDefault="00AD4399" w:rsidP="00AD4399">
      <w:pPr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>B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83-86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D+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67-69</w:t>
      </w:r>
    </w:p>
    <w:p w:rsidR="00AD4399" w:rsidRPr="00AD4399" w:rsidRDefault="00AD4399" w:rsidP="00AD4399">
      <w:pPr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>B-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80-82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D</w:t>
      </w:r>
      <w:r w:rsidRPr="00AD4399">
        <w:rPr>
          <w:rFonts w:ascii="Times New Roman" w:hAnsi="Times New Roman" w:cs="Times New Roman"/>
          <w:b/>
          <w:sz w:val="24"/>
          <w:szCs w:val="24"/>
        </w:rPr>
        <w:tab/>
      </w:r>
      <w:r w:rsidRPr="00AD4399">
        <w:rPr>
          <w:rFonts w:ascii="Times New Roman" w:hAnsi="Times New Roman" w:cs="Times New Roman"/>
          <w:b/>
          <w:sz w:val="24"/>
          <w:szCs w:val="24"/>
        </w:rPr>
        <w:tab/>
        <w:t>60-66</w:t>
      </w:r>
    </w:p>
    <w:p w:rsidR="00AD4399" w:rsidRPr="00AD4399" w:rsidRDefault="00AD4399" w:rsidP="00AD4399">
      <w:pPr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F - below 60 </w:t>
      </w:r>
    </w:p>
    <w:p w:rsidR="00AD4399" w:rsidRPr="00AD4399" w:rsidRDefault="00AD4399" w:rsidP="00AD4399">
      <w:pPr>
        <w:rPr>
          <w:rFonts w:ascii="Times New Roman" w:hAnsi="Times New Roman" w:cs="Times New Roman"/>
          <w:b/>
          <w:sz w:val="24"/>
          <w:szCs w:val="24"/>
        </w:rPr>
      </w:pPr>
    </w:p>
    <w:p w:rsidR="00AD4399" w:rsidRPr="00AD4399" w:rsidRDefault="00902EAA" w:rsidP="00AD43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e</w:t>
      </w:r>
      <w:r w:rsidR="00AD4399" w:rsidRPr="00AD4399">
        <w:rPr>
          <w:rFonts w:ascii="Times New Roman" w:hAnsi="Times New Roman" w:cs="Times New Roman"/>
          <w:b/>
          <w:sz w:val="24"/>
          <w:szCs w:val="24"/>
        </w:rPr>
        <w:t>tiquette:</w:t>
      </w:r>
    </w:p>
    <w:p w:rsidR="00AD4399" w:rsidRPr="00AD4399" w:rsidRDefault="00AD4399" w:rsidP="00AD439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>PLEASE TURN YOUR CELLULAR PHONES OFF</w:t>
      </w:r>
    </w:p>
    <w:p w:rsidR="00AD4399" w:rsidRPr="00AD4399" w:rsidRDefault="00AD4399" w:rsidP="00AD4399">
      <w:pPr>
        <w:pStyle w:val="BodyTextIndent"/>
        <w:ind w:left="0"/>
      </w:pPr>
      <w:r w:rsidRPr="00AD4399">
        <w:t xml:space="preserve">Using cell phones (for any purpose) are not allowed during class. Your cell phone must be in your bag or pocket with </w:t>
      </w:r>
      <w:r w:rsidR="00B63BBA">
        <w:t>power off</w:t>
      </w:r>
      <w:r w:rsidRPr="00AD4399">
        <w:t xml:space="preserve">. </w:t>
      </w:r>
    </w:p>
    <w:p w:rsidR="00AD4399" w:rsidRPr="00AD4399" w:rsidRDefault="00AD4399" w:rsidP="00AD4399">
      <w:pPr>
        <w:numPr>
          <w:ilvl w:val="3"/>
          <w:numId w:val="4"/>
        </w:numPr>
        <w:tabs>
          <w:tab w:val="clear" w:pos="2880"/>
        </w:tabs>
        <w:spacing w:after="0" w:line="240" w:lineRule="auto"/>
        <w:ind w:left="360" w:firstLine="0"/>
        <w:rPr>
          <w:rFonts w:ascii="Times New Roman" w:hAnsi="Times New Roman" w:cs="Times New Roman"/>
          <w:bCs/>
          <w:sz w:val="24"/>
          <w:szCs w:val="24"/>
        </w:rPr>
      </w:pPr>
      <w:r w:rsidRPr="00AD4399">
        <w:rPr>
          <w:rFonts w:ascii="Times New Roman" w:hAnsi="Times New Roman" w:cs="Times New Roman"/>
          <w:bCs/>
          <w:sz w:val="24"/>
          <w:szCs w:val="24"/>
        </w:rPr>
        <w:t>Arriving late or leaving early</w:t>
      </w:r>
      <w:r w:rsidR="004D35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D4399">
        <w:rPr>
          <w:rFonts w:ascii="Times New Roman" w:hAnsi="Times New Roman" w:cs="Times New Roman"/>
          <w:bCs/>
          <w:sz w:val="24"/>
          <w:szCs w:val="24"/>
        </w:rPr>
        <w:t>-  If you have to leave early/arrive late, please take the utmost care NOT TO DISTRACT OR DISTURB YOUR FELLOW STUDENTS.</w:t>
      </w:r>
    </w:p>
    <w:p w:rsidR="00AD4399" w:rsidRDefault="00AD4399" w:rsidP="00574FA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4B2D" w:rsidRPr="001D3401" w:rsidRDefault="00D249D7" w:rsidP="00574FA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COURSE OUTLINE</w:t>
      </w:r>
    </w:p>
    <w:p w:rsidR="00DC69FF" w:rsidRDefault="00DC69FF" w:rsidP="00574FA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1:</w:t>
      </w:r>
      <w:r w:rsidRPr="00A85D2C">
        <w:rPr>
          <w:rFonts w:ascii="Times New Roman" w:hAnsi="Times New Roman" w:cs="Times New Roman"/>
          <w:sz w:val="24"/>
          <w:szCs w:val="24"/>
        </w:rPr>
        <w:t xml:space="preserve"> Battle of Palashi </w:t>
      </w:r>
      <w:r w:rsidRPr="00A85D2C">
        <w:rPr>
          <w:rFonts w:ascii="Times New Roman" w:hAnsi="Times New Roman" w:cs="Times New Roman"/>
          <w:sz w:val="24"/>
          <w:szCs w:val="24"/>
          <w:u w:val="single"/>
        </w:rPr>
        <w:t>1757</w:t>
      </w:r>
      <w:r w:rsidRPr="00A85D2C">
        <w:rPr>
          <w:rFonts w:ascii="Times New Roman" w:hAnsi="Times New Roman" w:cs="Times New Roman"/>
          <w:sz w:val="24"/>
          <w:szCs w:val="24"/>
        </w:rPr>
        <w:t xml:space="preserve">, British East India Company and its trade interests 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2:</w:t>
      </w:r>
      <w:r w:rsidRPr="00A85D2C">
        <w:rPr>
          <w:rFonts w:ascii="Times New Roman" w:hAnsi="Times New Roman" w:cs="Times New Roman"/>
          <w:sz w:val="24"/>
          <w:szCs w:val="24"/>
        </w:rPr>
        <w:t xml:space="preserve"> Foundation of Company Raj &amp; the Bengal Famine of 1770 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3:</w:t>
      </w:r>
      <w:r w:rsidRPr="00A85D2C">
        <w:rPr>
          <w:rFonts w:ascii="Times New Roman" w:hAnsi="Times New Roman" w:cs="Times New Roman"/>
          <w:sz w:val="24"/>
          <w:szCs w:val="24"/>
        </w:rPr>
        <w:t xml:space="preserve"> The Permanent Settlement of 1793: Features &amp; socio-economic and religious impacts 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4:</w:t>
      </w:r>
      <w:r w:rsidRPr="00A85D2C">
        <w:rPr>
          <w:rFonts w:ascii="Times New Roman" w:hAnsi="Times New Roman" w:cs="Times New Roman"/>
          <w:sz w:val="24"/>
          <w:szCs w:val="24"/>
        </w:rPr>
        <w:t xml:space="preserve"> The </w:t>
      </w:r>
      <w:r w:rsidRPr="00A85D2C">
        <w:rPr>
          <w:rFonts w:ascii="Times New Roman" w:hAnsi="Times New Roman" w:cs="Times New Roman"/>
          <w:sz w:val="24"/>
          <w:szCs w:val="24"/>
          <w:u w:val="single"/>
        </w:rPr>
        <w:t>Revolt of 1857</w:t>
      </w:r>
      <w:r w:rsidRPr="00A85D2C">
        <w:rPr>
          <w:rFonts w:ascii="Times New Roman" w:hAnsi="Times New Roman" w:cs="Times New Roman"/>
          <w:sz w:val="24"/>
          <w:szCs w:val="24"/>
        </w:rPr>
        <w:t>, Causes and consequences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5:</w:t>
      </w:r>
      <w:r w:rsidRPr="00A85D2C">
        <w:rPr>
          <w:rFonts w:ascii="Times New Roman" w:hAnsi="Times New Roman" w:cs="Times New Roman"/>
          <w:sz w:val="24"/>
          <w:szCs w:val="24"/>
        </w:rPr>
        <w:t xml:space="preserve"> Reformation of the Hindu Society and formulation of Indian National Congress </w:t>
      </w:r>
      <w:r w:rsidRPr="00A85D2C">
        <w:rPr>
          <w:rFonts w:ascii="Times New Roman" w:hAnsi="Times New Roman" w:cs="Times New Roman"/>
          <w:sz w:val="24"/>
          <w:szCs w:val="24"/>
          <w:u w:val="single"/>
        </w:rPr>
        <w:t>1885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6:</w:t>
      </w:r>
      <w:r w:rsidRPr="00A85D2C">
        <w:rPr>
          <w:rFonts w:ascii="Times New Roman" w:hAnsi="Times New Roman" w:cs="Times New Roman"/>
          <w:sz w:val="24"/>
          <w:szCs w:val="24"/>
        </w:rPr>
        <w:t xml:space="preserve"> Reform movements in the Muslim Society and Aligarh Movement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7:</w:t>
      </w:r>
      <w:r w:rsidRPr="00A85D2C">
        <w:rPr>
          <w:rFonts w:ascii="Times New Roman" w:hAnsi="Times New Roman" w:cs="Times New Roman"/>
          <w:sz w:val="24"/>
          <w:szCs w:val="24"/>
        </w:rPr>
        <w:t xml:space="preserve"> Partition of Bengal and its annulment 1905-1911: Major consequences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8:</w:t>
      </w:r>
      <w:r w:rsidRPr="00A85D2C">
        <w:rPr>
          <w:rFonts w:ascii="Times New Roman" w:hAnsi="Times New Roman" w:cs="Times New Roman"/>
          <w:sz w:val="24"/>
          <w:szCs w:val="24"/>
        </w:rPr>
        <w:t xml:space="preserve"> Foundation of All India Muslim League 1906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9:</w:t>
      </w:r>
      <w:r w:rsidRPr="00A85D2C">
        <w:rPr>
          <w:rFonts w:ascii="Times New Roman" w:hAnsi="Times New Roman" w:cs="Times New Roman"/>
          <w:sz w:val="24"/>
          <w:szCs w:val="24"/>
        </w:rPr>
        <w:t xml:space="preserve"> Identity politics &amp; nationalist movements 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10:</w:t>
      </w:r>
      <w:r w:rsidRPr="00A85D2C">
        <w:rPr>
          <w:rFonts w:ascii="Times New Roman" w:hAnsi="Times New Roman" w:cs="Times New Roman"/>
          <w:sz w:val="24"/>
          <w:szCs w:val="24"/>
        </w:rPr>
        <w:t xml:space="preserve"> Lahore Resolution of 1940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11:</w:t>
      </w:r>
      <w:r w:rsidRPr="00A85D2C">
        <w:rPr>
          <w:rFonts w:ascii="Times New Roman" w:hAnsi="Times New Roman" w:cs="Times New Roman"/>
          <w:sz w:val="24"/>
          <w:szCs w:val="24"/>
        </w:rPr>
        <w:t xml:space="preserve"> Constitutional developments in Colonial India from 1861 to 1947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12:</w:t>
      </w:r>
      <w:r w:rsidRPr="00A85D2C">
        <w:rPr>
          <w:rFonts w:ascii="Times New Roman" w:hAnsi="Times New Roman" w:cs="Times New Roman"/>
          <w:sz w:val="24"/>
          <w:szCs w:val="24"/>
        </w:rPr>
        <w:t xml:space="preserve"> Class Test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13:</w:t>
      </w:r>
      <w:r w:rsidRPr="00A85D2C">
        <w:rPr>
          <w:rFonts w:ascii="Times New Roman" w:hAnsi="Times New Roman" w:cs="Times New Roman"/>
          <w:sz w:val="24"/>
          <w:szCs w:val="24"/>
        </w:rPr>
        <w:t xml:space="preserve"> Watching Movie: Gandhi / Visit to National Museum 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14:</w:t>
      </w:r>
      <w:r w:rsidRPr="00A85D2C">
        <w:rPr>
          <w:rFonts w:ascii="Times New Roman" w:hAnsi="Times New Roman" w:cs="Times New Roman"/>
          <w:sz w:val="24"/>
          <w:szCs w:val="24"/>
        </w:rPr>
        <w:t xml:space="preserve"> Formation of East Pakistan Awami Muslim League in 1949 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15:</w:t>
      </w:r>
      <w:r w:rsidRPr="00A85D2C">
        <w:rPr>
          <w:rFonts w:ascii="Times New Roman" w:hAnsi="Times New Roman" w:cs="Times New Roman"/>
          <w:sz w:val="24"/>
          <w:szCs w:val="24"/>
        </w:rPr>
        <w:t xml:space="preserve"> Language Movement of 1952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 xml:space="preserve">Class 16: </w:t>
      </w:r>
      <w:r w:rsidRPr="00A85D2C">
        <w:rPr>
          <w:rFonts w:ascii="Times New Roman" w:hAnsi="Times New Roman" w:cs="Times New Roman"/>
          <w:sz w:val="24"/>
          <w:szCs w:val="24"/>
        </w:rPr>
        <w:t>Problems of constitution making in Pakistan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17:</w:t>
      </w:r>
      <w:r w:rsidRPr="00A85D2C">
        <w:rPr>
          <w:rFonts w:ascii="Times New Roman" w:hAnsi="Times New Roman" w:cs="Times New Roman"/>
          <w:sz w:val="24"/>
          <w:szCs w:val="24"/>
        </w:rPr>
        <w:t xml:space="preserve"> 1954 Election and the Constitution of 1956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18:</w:t>
      </w:r>
      <w:r w:rsidRPr="00A85D2C">
        <w:rPr>
          <w:rFonts w:ascii="Times New Roman" w:hAnsi="Times New Roman" w:cs="Times New Roman"/>
          <w:sz w:val="24"/>
          <w:szCs w:val="24"/>
        </w:rPr>
        <w:t xml:space="preserve"> Basic democracies and the Constitution of 1962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19:</w:t>
      </w:r>
      <w:r w:rsidRPr="00A85D2C">
        <w:rPr>
          <w:rFonts w:ascii="Times New Roman" w:hAnsi="Times New Roman" w:cs="Times New Roman"/>
          <w:sz w:val="24"/>
          <w:szCs w:val="24"/>
        </w:rPr>
        <w:t xml:space="preserve"> 6-point to Autonomy movement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Class 20: </w:t>
      </w:r>
      <w:r w:rsidRPr="00A85D2C">
        <w:rPr>
          <w:rFonts w:ascii="Times New Roman" w:hAnsi="Times New Roman" w:cs="Times New Roman"/>
          <w:sz w:val="24"/>
          <w:szCs w:val="24"/>
        </w:rPr>
        <w:t>Agartala Conspiracy Case &amp;</w:t>
      </w:r>
      <w:r w:rsidRPr="00A85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5D2C">
        <w:rPr>
          <w:rFonts w:ascii="Times New Roman" w:hAnsi="Times New Roman" w:cs="Times New Roman"/>
          <w:sz w:val="24"/>
          <w:szCs w:val="24"/>
        </w:rPr>
        <w:t>Mass Upsurge of 1969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21:</w:t>
      </w:r>
      <w:r w:rsidRPr="00A85D2C">
        <w:rPr>
          <w:rFonts w:ascii="Times New Roman" w:hAnsi="Times New Roman" w:cs="Times New Roman"/>
          <w:sz w:val="24"/>
          <w:szCs w:val="24"/>
        </w:rPr>
        <w:t xml:space="preserve">  </w:t>
      </w:r>
      <w:r w:rsidRPr="00A85D2C">
        <w:rPr>
          <w:rFonts w:ascii="Times New Roman" w:hAnsi="Times New Roman" w:cs="Times New Roman"/>
          <w:i/>
          <w:sz w:val="24"/>
          <w:szCs w:val="24"/>
        </w:rPr>
        <w:t>Bangabandhu</w:t>
      </w:r>
      <w:r w:rsidRPr="00A85D2C">
        <w:rPr>
          <w:rFonts w:ascii="Times New Roman" w:hAnsi="Times New Roman" w:cs="Times New Roman"/>
          <w:sz w:val="24"/>
          <w:szCs w:val="24"/>
        </w:rPr>
        <w:t xml:space="preserve"> and the General Election of 1970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22:</w:t>
      </w:r>
      <w:r w:rsidRPr="00A85D2C">
        <w:rPr>
          <w:rFonts w:ascii="Times New Roman" w:hAnsi="Times New Roman" w:cs="Times New Roman"/>
          <w:sz w:val="24"/>
          <w:szCs w:val="24"/>
        </w:rPr>
        <w:t xml:space="preserve"> Bangladesh Liberation War &amp; Cold War politics</w:t>
      </w:r>
    </w:p>
    <w:p w:rsidR="00A85D2C" w:rsidRPr="00A85D2C" w:rsidRDefault="00A85D2C" w:rsidP="00A85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b/>
          <w:sz w:val="24"/>
          <w:szCs w:val="24"/>
        </w:rPr>
        <w:t>Class 23:</w:t>
      </w:r>
      <w:r w:rsidRPr="00A85D2C">
        <w:rPr>
          <w:rFonts w:ascii="Times New Roman" w:hAnsi="Times New Roman" w:cs="Times New Roman"/>
          <w:sz w:val="24"/>
          <w:szCs w:val="24"/>
        </w:rPr>
        <w:t xml:space="preserve"> Grounds for the Emergence of Bangladesh</w:t>
      </w:r>
    </w:p>
    <w:p w:rsidR="00D27768" w:rsidRPr="00A85D2C" w:rsidRDefault="00A85D2C" w:rsidP="00A8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D2C">
        <w:rPr>
          <w:rFonts w:ascii="Times New Roman" w:hAnsi="Times New Roman" w:cs="Times New Roman"/>
          <w:sz w:val="24"/>
          <w:szCs w:val="24"/>
        </w:rPr>
        <w:t>Class 24: Final Examination</w:t>
      </w:r>
    </w:p>
    <w:p w:rsidR="00A85D2C" w:rsidRPr="00A0726B" w:rsidRDefault="00A85D2C" w:rsidP="00A8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FB2" w:rsidRDefault="00483FB2" w:rsidP="00483FB2">
      <w:pPr>
        <w:tabs>
          <w:tab w:val="left" w:pos="230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399">
        <w:rPr>
          <w:rFonts w:ascii="Times New Roman" w:hAnsi="Times New Roman" w:cs="Times New Roman"/>
          <w:b/>
          <w:sz w:val="24"/>
          <w:szCs w:val="24"/>
        </w:rPr>
        <w:t xml:space="preserve">Text Book: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43331" w:rsidRDefault="00D43331" w:rsidP="00483FB2">
      <w:pPr>
        <w:rPr>
          <w:rFonts w:ascii="Times New Roman" w:hAnsi="Times New Roman" w:cs="Times New Roman"/>
          <w:sz w:val="24"/>
          <w:szCs w:val="24"/>
        </w:rPr>
      </w:pPr>
    </w:p>
    <w:p w:rsidR="00D549ED" w:rsidRDefault="00483FB2" w:rsidP="00483FB2">
      <w:pPr>
        <w:rPr>
          <w:rFonts w:ascii="Times New Roman" w:hAnsi="Times New Roman" w:cs="Times New Roman"/>
          <w:sz w:val="24"/>
          <w:szCs w:val="24"/>
        </w:rPr>
      </w:pPr>
      <w:r w:rsidRPr="008516D4">
        <w:rPr>
          <w:rFonts w:ascii="Times New Roman" w:hAnsi="Times New Roman" w:cs="Times New Roman"/>
          <w:sz w:val="24"/>
          <w:szCs w:val="24"/>
        </w:rPr>
        <w:t>Other references will be provided in due course</w:t>
      </w:r>
    </w:p>
    <w:p w:rsidR="00D549ED" w:rsidRDefault="00D549ED" w:rsidP="00483FB2">
      <w:pPr>
        <w:rPr>
          <w:rFonts w:ascii="Times New Roman" w:hAnsi="Times New Roman" w:cs="Times New Roman"/>
          <w:sz w:val="24"/>
          <w:szCs w:val="24"/>
        </w:rPr>
      </w:pPr>
    </w:p>
    <w:p w:rsidR="00483FB2" w:rsidRPr="008516D4" w:rsidRDefault="00E83500" w:rsidP="0048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an enjoyable semester. Go</w:t>
      </w:r>
      <w:r w:rsidR="00175581">
        <w:rPr>
          <w:rFonts w:ascii="Times New Roman" w:hAnsi="Times New Roman" w:cs="Times New Roman"/>
          <w:sz w:val="24"/>
          <w:szCs w:val="24"/>
        </w:rPr>
        <w:t>od luck!</w:t>
      </w:r>
      <w:r w:rsidR="00483FB2" w:rsidRPr="008516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DBC" w:rsidRPr="001D3401" w:rsidRDefault="004F1DBC" w:rsidP="00574FA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4F1DBC" w:rsidRPr="001D3401" w:rsidSect="00574FA7">
      <w:footerReference w:type="default" r:id="rId8"/>
      <w:pgSz w:w="12240" w:h="15840" w:code="1"/>
      <w:pgMar w:top="1985" w:right="1985" w:bottom="1985" w:left="1985" w:header="720" w:footer="720" w:gutter="0"/>
      <w:cols w:space="720"/>
      <w:docGrid w:type="linesAndChars" w:linePitch="360" w:charSpace="19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A2D" w:rsidRDefault="00484A2D" w:rsidP="0020468A">
      <w:pPr>
        <w:spacing w:after="0" w:line="240" w:lineRule="auto"/>
      </w:pPr>
      <w:r>
        <w:separator/>
      </w:r>
    </w:p>
  </w:endnote>
  <w:endnote w:type="continuationSeparator" w:id="0">
    <w:p w:rsidR="00484A2D" w:rsidRDefault="00484A2D" w:rsidP="0020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21642"/>
      <w:docPartObj>
        <w:docPartGallery w:val="Page Numbers (Bottom of Page)"/>
        <w:docPartUnique/>
      </w:docPartObj>
    </w:sdtPr>
    <w:sdtEndPr/>
    <w:sdtContent>
      <w:p w:rsidR="00ED072F" w:rsidRDefault="00B20C4D">
        <w:pPr>
          <w:pStyle w:val="Footer"/>
          <w:jc w:val="right"/>
        </w:pPr>
        <w:r w:rsidRPr="0020468A">
          <w:rPr>
            <w:rFonts w:ascii="Times New Roman" w:hAnsi="Times New Roman" w:cs="Times New Roman"/>
          </w:rPr>
          <w:fldChar w:fldCharType="begin"/>
        </w:r>
        <w:r w:rsidR="00ED072F" w:rsidRPr="0020468A">
          <w:rPr>
            <w:rFonts w:ascii="Times New Roman" w:hAnsi="Times New Roman" w:cs="Times New Roman"/>
          </w:rPr>
          <w:instrText xml:space="preserve"> PAGE   \* MERGEFORMAT </w:instrText>
        </w:r>
        <w:r w:rsidRPr="0020468A">
          <w:rPr>
            <w:rFonts w:ascii="Times New Roman" w:hAnsi="Times New Roman" w:cs="Times New Roman"/>
          </w:rPr>
          <w:fldChar w:fldCharType="separate"/>
        </w:r>
        <w:r w:rsidR="000F5B98">
          <w:rPr>
            <w:rFonts w:ascii="Times New Roman" w:hAnsi="Times New Roman" w:cs="Times New Roman"/>
            <w:noProof/>
          </w:rPr>
          <w:t>1</w:t>
        </w:r>
        <w:r w:rsidRPr="0020468A">
          <w:rPr>
            <w:rFonts w:ascii="Times New Roman" w:hAnsi="Times New Roman" w:cs="Times New Roman"/>
          </w:rPr>
          <w:fldChar w:fldCharType="end"/>
        </w:r>
      </w:p>
    </w:sdtContent>
  </w:sdt>
  <w:p w:rsidR="00ED072F" w:rsidRDefault="00ED07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A2D" w:rsidRDefault="00484A2D" w:rsidP="0020468A">
      <w:pPr>
        <w:spacing w:after="0" w:line="240" w:lineRule="auto"/>
      </w:pPr>
      <w:r>
        <w:separator/>
      </w:r>
    </w:p>
  </w:footnote>
  <w:footnote w:type="continuationSeparator" w:id="0">
    <w:p w:rsidR="00484A2D" w:rsidRDefault="00484A2D" w:rsidP="0020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557C"/>
    <w:multiLevelType w:val="hybridMultilevel"/>
    <w:tmpl w:val="3F26EB84"/>
    <w:lvl w:ilvl="0" w:tplc="F3D612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9A5"/>
    <w:multiLevelType w:val="hybridMultilevel"/>
    <w:tmpl w:val="5EB01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13902"/>
    <w:multiLevelType w:val="hybridMultilevel"/>
    <w:tmpl w:val="AAFC27EE"/>
    <w:lvl w:ilvl="0" w:tplc="4E462AC2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94610"/>
    <w:multiLevelType w:val="hybridMultilevel"/>
    <w:tmpl w:val="E5C42528"/>
    <w:lvl w:ilvl="0" w:tplc="D79048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04569"/>
    <w:multiLevelType w:val="hybridMultilevel"/>
    <w:tmpl w:val="306C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B0DDE"/>
    <w:multiLevelType w:val="hybridMultilevel"/>
    <w:tmpl w:val="3F60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A1BA6"/>
    <w:multiLevelType w:val="hybridMultilevel"/>
    <w:tmpl w:val="D458DD82"/>
    <w:lvl w:ilvl="0" w:tplc="C5ACCF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30723"/>
    <w:multiLevelType w:val="hybridMultilevel"/>
    <w:tmpl w:val="7A36D3E4"/>
    <w:lvl w:ilvl="0" w:tplc="59A8E1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31"/>
    <w:rsid w:val="00000A3E"/>
    <w:rsid w:val="00002C46"/>
    <w:rsid w:val="0000308B"/>
    <w:rsid w:val="0000630D"/>
    <w:rsid w:val="00012774"/>
    <w:rsid w:val="00017D20"/>
    <w:rsid w:val="0003190F"/>
    <w:rsid w:val="00032879"/>
    <w:rsid w:val="00044CA2"/>
    <w:rsid w:val="000517CB"/>
    <w:rsid w:val="00054227"/>
    <w:rsid w:val="00057F81"/>
    <w:rsid w:val="00060765"/>
    <w:rsid w:val="00060A0F"/>
    <w:rsid w:val="0006467F"/>
    <w:rsid w:val="0006575C"/>
    <w:rsid w:val="00074A03"/>
    <w:rsid w:val="00082751"/>
    <w:rsid w:val="0008280B"/>
    <w:rsid w:val="00082B1F"/>
    <w:rsid w:val="00087261"/>
    <w:rsid w:val="000904F2"/>
    <w:rsid w:val="00090BA2"/>
    <w:rsid w:val="00094C24"/>
    <w:rsid w:val="000A142D"/>
    <w:rsid w:val="000A7BE3"/>
    <w:rsid w:val="000B71CB"/>
    <w:rsid w:val="000C1DF8"/>
    <w:rsid w:val="000C30D0"/>
    <w:rsid w:val="000C37B9"/>
    <w:rsid w:val="000D077D"/>
    <w:rsid w:val="000E4BE7"/>
    <w:rsid w:val="000E7904"/>
    <w:rsid w:val="000F066E"/>
    <w:rsid w:val="000F5B1B"/>
    <w:rsid w:val="000F5B98"/>
    <w:rsid w:val="001105E8"/>
    <w:rsid w:val="001114F5"/>
    <w:rsid w:val="00126351"/>
    <w:rsid w:val="00133CD1"/>
    <w:rsid w:val="0013437A"/>
    <w:rsid w:val="001406E9"/>
    <w:rsid w:val="001538FF"/>
    <w:rsid w:val="001615F8"/>
    <w:rsid w:val="00162D45"/>
    <w:rsid w:val="00163B5A"/>
    <w:rsid w:val="00170C7A"/>
    <w:rsid w:val="00175581"/>
    <w:rsid w:val="00177E40"/>
    <w:rsid w:val="00192EE4"/>
    <w:rsid w:val="001963E0"/>
    <w:rsid w:val="001B2FA5"/>
    <w:rsid w:val="001B451A"/>
    <w:rsid w:val="001C5CE8"/>
    <w:rsid w:val="001D1A41"/>
    <w:rsid w:val="001D3401"/>
    <w:rsid w:val="001E0E97"/>
    <w:rsid w:val="001E74CC"/>
    <w:rsid w:val="001F3613"/>
    <w:rsid w:val="0020435D"/>
    <w:rsid w:val="0020468A"/>
    <w:rsid w:val="0020556D"/>
    <w:rsid w:val="00205DB9"/>
    <w:rsid w:val="00205ED0"/>
    <w:rsid w:val="00205F3F"/>
    <w:rsid w:val="0020711D"/>
    <w:rsid w:val="00221FEA"/>
    <w:rsid w:val="00223173"/>
    <w:rsid w:val="00223755"/>
    <w:rsid w:val="00244C45"/>
    <w:rsid w:val="00245CF0"/>
    <w:rsid w:val="002726ED"/>
    <w:rsid w:val="00274452"/>
    <w:rsid w:val="00276758"/>
    <w:rsid w:val="00276AFB"/>
    <w:rsid w:val="00284072"/>
    <w:rsid w:val="00287FA4"/>
    <w:rsid w:val="00290C7B"/>
    <w:rsid w:val="002912C3"/>
    <w:rsid w:val="002A5E4D"/>
    <w:rsid w:val="002B69AE"/>
    <w:rsid w:val="002D0AB5"/>
    <w:rsid w:val="002D2727"/>
    <w:rsid w:val="002D7CA7"/>
    <w:rsid w:val="002E5998"/>
    <w:rsid w:val="002F478C"/>
    <w:rsid w:val="002F6B75"/>
    <w:rsid w:val="003009A2"/>
    <w:rsid w:val="00314BFC"/>
    <w:rsid w:val="00316571"/>
    <w:rsid w:val="0032004C"/>
    <w:rsid w:val="003217CB"/>
    <w:rsid w:val="00321C93"/>
    <w:rsid w:val="0032413A"/>
    <w:rsid w:val="0033273A"/>
    <w:rsid w:val="0033358E"/>
    <w:rsid w:val="00333876"/>
    <w:rsid w:val="003357FE"/>
    <w:rsid w:val="00344543"/>
    <w:rsid w:val="003479CA"/>
    <w:rsid w:val="00372537"/>
    <w:rsid w:val="00376335"/>
    <w:rsid w:val="003766E8"/>
    <w:rsid w:val="00376BB0"/>
    <w:rsid w:val="00381B8F"/>
    <w:rsid w:val="0038401D"/>
    <w:rsid w:val="00394099"/>
    <w:rsid w:val="003979E3"/>
    <w:rsid w:val="003A52C5"/>
    <w:rsid w:val="003B235D"/>
    <w:rsid w:val="003C0487"/>
    <w:rsid w:val="003C1FED"/>
    <w:rsid w:val="003C248E"/>
    <w:rsid w:val="003C3DD9"/>
    <w:rsid w:val="003C421F"/>
    <w:rsid w:val="003C7829"/>
    <w:rsid w:val="003F4379"/>
    <w:rsid w:val="003F4707"/>
    <w:rsid w:val="00400CEB"/>
    <w:rsid w:val="004045F2"/>
    <w:rsid w:val="0042354C"/>
    <w:rsid w:val="004318C0"/>
    <w:rsid w:val="004414ED"/>
    <w:rsid w:val="00443F44"/>
    <w:rsid w:val="00445C0E"/>
    <w:rsid w:val="00445D5D"/>
    <w:rsid w:val="00456769"/>
    <w:rsid w:val="00471856"/>
    <w:rsid w:val="00472F6A"/>
    <w:rsid w:val="00480281"/>
    <w:rsid w:val="0048390F"/>
    <w:rsid w:val="00483FB2"/>
    <w:rsid w:val="00484A2D"/>
    <w:rsid w:val="00486DC4"/>
    <w:rsid w:val="00490497"/>
    <w:rsid w:val="004938AF"/>
    <w:rsid w:val="004966AC"/>
    <w:rsid w:val="004A55CE"/>
    <w:rsid w:val="004B1E55"/>
    <w:rsid w:val="004B317B"/>
    <w:rsid w:val="004B3C74"/>
    <w:rsid w:val="004C0684"/>
    <w:rsid w:val="004C3973"/>
    <w:rsid w:val="004C4113"/>
    <w:rsid w:val="004C48D3"/>
    <w:rsid w:val="004D3548"/>
    <w:rsid w:val="004E4679"/>
    <w:rsid w:val="004E6770"/>
    <w:rsid w:val="004F1DBC"/>
    <w:rsid w:val="004F2A02"/>
    <w:rsid w:val="004F3C07"/>
    <w:rsid w:val="00501137"/>
    <w:rsid w:val="005014FD"/>
    <w:rsid w:val="00510A71"/>
    <w:rsid w:val="00510FC3"/>
    <w:rsid w:val="005130D5"/>
    <w:rsid w:val="00514CD7"/>
    <w:rsid w:val="00514DE1"/>
    <w:rsid w:val="00515A0B"/>
    <w:rsid w:val="00522F96"/>
    <w:rsid w:val="00524F08"/>
    <w:rsid w:val="00526981"/>
    <w:rsid w:val="00547F9E"/>
    <w:rsid w:val="00550689"/>
    <w:rsid w:val="00550786"/>
    <w:rsid w:val="00550E14"/>
    <w:rsid w:val="005535FC"/>
    <w:rsid w:val="005570AA"/>
    <w:rsid w:val="005626E2"/>
    <w:rsid w:val="005703BC"/>
    <w:rsid w:val="00574998"/>
    <w:rsid w:val="00574FA7"/>
    <w:rsid w:val="005827F0"/>
    <w:rsid w:val="005A24B1"/>
    <w:rsid w:val="005A2A45"/>
    <w:rsid w:val="005A50A1"/>
    <w:rsid w:val="005A5C4F"/>
    <w:rsid w:val="005B0C97"/>
    <w:rsid w:val="005B23DD"/>
    <w:rsid w:val="005B4EE0"/>
    <w:rsid w:val="005C0422"/>
    <w:rsid w:val="005C200F"/>
    <w:rsid w:val="005C254E"/>
    <w:rsid w:val="005C4D0F"/>
    <w:rsid w:val="005C72C6"/>
    <w:rsid w:val="005C797F"/>
    <w:rsid w:val="005D55FA"/>
    <w:rsid w:val="005D58F7"/>
    <w:rsid w:val="005E1489"/>
    <w:rsid w:val="005E1909"/>
    <w:rsid w:val="005E41A7"/>
    <w:rsid w:val="005E682F"/>
    <w:rsid w:val="005F13E1"/>
    <w:rsid w:val="005F14E1"/>
    <w:rsid w:val="005F3C17"/>
    <w:rsid w:val="00600823"/>
    <w:rsid w:val="00613097"/>
    <w:rsid w:val="00613649"/>
    <w:rsid w:val="00615AD9"/>
    <w:rsid w:val="00625EE4"/>
    <w:rsid w:val="006303BE"/>
    <w:rsid w:val="006304BC"/>
    <w:rsid w:val="006310AF"/>
    <w:rsid w:val="006317A8"/>
    <w:rsid w:val="006333E4"/>
    <w:rsid w:val="00634F1A"/>
    <w:rsid w:val="00637567"/>
    <w:rsid w:val="00642CB7"/>
    <w:rsid w:val="00654B0E"/>
    <w:rsid w:val="00655320"/>
    <w:rsid w:val="00661208"/>
    <w:rsid w:val="006619CA"/>
    <w:rsid w:val="00670D42"/>
    <w:rsid w:val="00674737"/>
    <w:rsid w:val="006753A1"/>
    <w:rsid w:val="006972AF"/>
    <w:rsid w:val="006A57A1"/>
    <w:rsid w:val="006C0FD6"/>
    <w:rsid w:val="006D1480"/>
    <w:rsid w:val="006D1644"/>
    <w:rsid w:val="006D4883"/>
    <w:rsid w:val="006D5F4A"/>
    <w:rsid w:val="006E03CB"/>
    <w:rsid w:val="006E4250"/>
    <w:rsid w:val="00700BE7"/>
    <w:rsid w:val="00701B56"/>
    <w:rsid w:val="0070260B"/>
    <w:rsid w:val="00703050"/>
    <w:rsid w:val="007058C0"/>
    <w:rsid w:val="007069D1"/>
    <w:rsid w:val="007122D2"/>
    <w:rsid w:val="00722853"/>
    <w:rsid w:val="00724FF1"/>
    <w:rsid w:val="00730C7A"/>
    <w:rsid w:val="00734913"/>
    <w:rsid w:val="00737CC9"/>
    <w:rsid w:val="0074576F"/>
    <w:rsid w:val="00745C37"/>
    <w:rsid w:val="007478EE"/>
    <w:rsid w:val="00750843"/>
    <w:rsid w:val="007558D5"/>
    <w:rsid w:val="007579FD"/>
    <w:rsid w:val="007637F5"/>
    <w:rsid w:val="00764DF1"/>
    <w:rsid w:val="00767C1C"/>
    <w:rsid w:val="00772179"/>
    <w:rsid w:val="00783248"/>
    <w:rsid w:val="007926F6"/>
    <w:rsid w:val="007A2D78"/>
    <w:rsid w:val="007A3272"/>
    <w:rsid w:val="007B1189"/>
    <w:rsid w:val="007B2437"/>
    <w:rsid w:val="007C3961"/>
    <w:rsid w:val="007D27F2"/>
    <w:rsid w:val="007D7BBB"/>
    <w:rsid w:val="007E1F05"/>
    <w:rsid w:val="007E79A0"/>
    <w:rsid w:val="007F0465"/>
    <w:rsid w:val="007F2DA5"/>
    <w:rsid w:val="007F3587"/>
    <w:rsid w:val="007F375C"/>
    <w:rsid w:val="007F49B1"/>
    <w:rsid w:val="00801006"/>
    <w:rsid w:val="00804459"/>
    <w:rsid w:val="00810DCB"/>
    <w:rsid w:val="00813E2B"/>
    <w:rsid w:val="00820F07"/>
    <w:rsid w:val="0082234E"/>
    <w:rsid w:val="00824B3B"/>
    <w:rsid w:val="008331EB"/>
    <w:rsid w:val="00841624"/>
    <w:rsid w:val="008437C5"/>
    <w:rsid w:val="008516D4"/>
    <w:rsid w:val="00856723"/>
    <w:rsid w:val="00857B04"/>
    <w:rsid w:val="00864B2D"/>
    <w:rsid w:val="00864FEF"/>
    <w:rsid w:val="00872F2B"/>
    <w:rsid w:val="00873000"/>
    <w:rsid w:val="00877D9F"/>
    <w:rsid w:val="00885A31"/>
    <w:rsid w:val="00887538"/>
    <w:rsid w:val="00892DF4"/>
    <w:rsid w:val="00895339"/>
    <w:rsid w:val="008A019C"/>
    <w:rsid w:val="008A2DAC"/>
    <w:rsid w:val="008A4A56"/>
    <w:rsid w:val="008B0565"/>
    <w:rsid w:val="008B40F1"/>
    <w:rsid w:val="008C0F62"/>
    <w:rsid w:val="008C1292"/>
    <w:rsid w:val="008C418D"/>
    <w:rsid w:val="008C6FE6"/>
    <w:rsid w:val="008E67E1"/>
    <w:rsid w:val="008F3730"/>
    <w:rsid w:val="00902188"/>
    <w:rsid w:val="00902EAA"/>
    <w:rsid w:val="0090501A"/>
    <w:rsid w:val="00905B01"/>
    <w:rsid w:val="0092664A"/>
    <w:rsid w:val="00927442"/>
    <w:rsid w:val="00930B28"/>
    <w:rsid w:val="00935BF8"/>
    <w:rsid w:val="0094144E"/>
    <w:rsid w:val="00944B4E"/>
    <w:rsid w:val="0094637E"/>
    <w:rsid w:val="00946DB4"/>
    <w:rsid w:val="009472DD"/>
    <w:rsid w:val="00954F4E"/>
    <w:rsid w:val="00955DE4"/>
    <w:rsid w:val="009640E8"/>
    <w:rsid w:val="00965561"/>
    <w:rsid w:val="00972FC2"/>
    <w:rsid w:val="0097370A"/>
    <w:rsid w:val="00975B73"/>
    <w:rsid w:val="00981652"/>
    <w:rsid w:val="00981CD2"/>
    <w:rsid w:val="00984EB3"/>
    <w:rsid w:val="00993E6B"/>
    <w:rsid w:val="009A1E3F"/>
    <w:rsid w:val="009A5548"/>
    <w:rsid w:val="009C5547"/>
    <w:rsid w:val="009C59C6"/>
    <w:rsid w:val="009C6D8A"/>
    <w:rsid w:val="009D2809"/>
    <w:rsid w:val="009D3DD3"/>
    <w:rsid w:val="009D5D4A"/>
    <w:rsid w:val="009E29E2"/>
    <w:rsid w:val="009E6B2C"/>
    <w:rsid w:val="009F01DD"/>
    <w:rsid w:val="00A00FE4"/>
    <w:rsid w:val="00A06D8A"/>
    <w:rsid w:val="00A0726B"/>
    <w:rsid w:val="00A12F63"/>
    <w:rsid w:val="00A14093"/>
    <w:rsid w:val="00A1456C"/>
    <w:rsid w:val="00A14843"/>
    <w:rsid w:val="00A14FBB"/>
    <w:rsid w:val="00A175EA"/>
    <w:rsid w:val="00A22E65"/>
    <w:rsid w:val="00A330C2"/>
    <w:rsid w:val="00A35C54"/>
    <w:rsid w:val="00A43BA1"/>
    <w:rsid w:val="00A476F3"/>
    <w:rsid w:val="00A56BAE"/>
    <w:rsid w:val="00A60A1E"/>
    <w:rsid w:val="00A64E9B"/>
    <w:rsid w:val="00A6540B"/>
    <w:rsid w:val="00A675DC"/>
    <w:rsid w:val="00A72C05"/>
    <w:rsid w:val="00A80CCE"/>
    <w:rsid w:val="00A82384"/>
    <w:rsid w:val="00A83704"/>
    <w:rsid w:val="00A85543"/>
    <w:rsid w:val="00A85D2C"/>
    <w:rsid w:val="00A8766D"/>
    <w:rsid w:val="00A93F7C"/>
    <w:rsid w:val="00A93FC6"/>
    <w:rsid w:val="00AA00BC"/>
    <w:rsid w:val="00AA566F"/>
    <w:rsid w:val="00AB0478"/>
    <w:rsid w:val="00AC2C49"/>
    <w:rsid w:val="00AC515F"/>
    <w:rsid w:val="00AD13D7"/>
    <w:rsid w:val="00AD1E78"/>
    <w:rsid w:val="00AD271D"/>
    <w:rsid w:val="00AD4399"/>
    <w:rsid w:val="00AE1E47"/>
    <w:rsid w:val="00AE2243"/>
    <w:rsid w:val="00AE6870"/>
    <w:rsid w:val="00AF09C5"/>
    <w:rsid w:val="00AF3F2E"/>
    <w:rsid w:val="00AF4949"/>
    <w:rsid w:val="00AF4AFD"/>
    <w:rsid w:val="00AF571A"/>
    <w:rsid w:val="00AF7665"/>
    <w:rsid w:val="00B0100E"/>
    <w:rsid w:val="00B024D5"/>
    <w:rsid w:val="00B17CF5"/>
    <w:rsid w:val="00B20C4D"/>
    <w:rsid w:val="00B21DAD"/>
    <w:rsid w:val="00B22CFF"/>
    <w:rsid w:val="00B23C5B"/>
    <w:rsid w:val="00B33A6C"/>
    <w:rsid w:val="00B35348"/>
    <w:rsid w:val="00B377A0"/>
    <w:rsid w:val="00B4106C"/>
    <w:rsid w:val="00B43A11"/>
    <w:rsid w:val="00B43F00"/>
    <w:rsid w:val="00B512CC"/>
    <w:rsid w:val="00B52AD4"/>
    <w:rsid w:val="00B62645"/>
    <w:rsid w:val="00B63BBA"/>
    <w:rsid w:val="00B7580A"/>
    <w:rsid w:val="00B76386"/>
    <w:rsid w:val="00B81A5A"/>
    <w:rsid w:val="00B84B7B"/>
    <w:rsid w:val="00B8632B"/>
    <w:rsid w:val="00BA42A2"/>
    <w:rsid w:val="00BA4A1A"/>
    <w:rsid w:val="00BB056C"/>
    <w:rsid w:val="00BB7D5C"/>
    <w:rsid w:val="00BC25A8"/>
    <w:rsid w:val="00BC2FCB"/>
    <w:rsid w:val="00BC3DCE"/>
    <w:rsid w:val="00BC50FF"/>
    <w:rsid w:val="00BC7792"/>
    <w:rsid w:val="00BD000E"/>
    <w:rsid w:val="00BD25EC"/>
    <w:rsid w:val="00BD2EAA"/>
    <w:rsid w:val="00BD663F"/>
    <w:rsid w:val="00BD79C3"/>
    <w:rsid w:val="00BE0E0D"/>
    <w:rsid w:val="00BE2B44"/>
    <w:rsid w:val="00BE49B1"/>
    <w:rsid w:val="00BE5D90"/>
    <w:rsid w:val="00BF0F6F"/>
    <w:rsid w:val="00BF5271"/>
    <w:rsid w:val="00C020FF"/>
    <w:rsid w:val="00C05E9B"/>
    <w:rsid w:val="00C139A2"/>
    <w:rsid w:val="00C258F0"/>
    <w:rsid w:val="00C273B3"/>
    <w:rsid w:val="00C305AB"/>
    <w:rsid w:val="00C32FAD"/>
    <w:rsid w:val="00C42B5B"/>
    <w:rsid w:val="00C54A0B"/>
    <w:rsid w:val="00C55D68"/>
    <w:rsid w:val="00C55EC0"/>
    <w:rsid w:val="00C56BAD"/>
    <w:rsid w:val="00C65FFB"/>
    <w:rsid w:val="00C75629"/>
    <w:rsid w:val="00C81298"/>
    <w:rsid w:val="00C81472"/>
    <w:rsid w:val="00C81BF5"/>
    <w:rsid w:val="00C83297"/>
    <w:rsid w:val="00C83B1F"/>
    <w:rsid w:val="00C87CCF"/>
    <w:rsid w:val="00C96BE7"/>
    <w:rsid w:val="00CA2C4F"/>
    <w:rsid w:val="00CA3A89"/>
    <w:rsid w:val="00CB5F80"/>
    <w:rsid w:val="00CC448A"/>
    <w:rsid w:val="00CC6566"/>
    <w:rsid w:val="00CD0A35"/>
    <w:rsid w:val="00CD58A3"/>
    <w:rsid w:val="00CD6F5E"/>
    <w:rsid w:val="00CE1412"/>
    <w:rsid w:val="00CE2CAF"/>
    <w:rsid w:val="00CF64DD"/>
    <w:rsid w:val="00D03928"/>
    <w:rsid w:val="00D110BA"/>
    <w:rsid w:val="00D11E3C"/>
    <w:rsid w:val="00D143D1"/>
    <w:rsid w:val="00D16BE8"/>
    <w:rsid w:val="00D249D7"/>
    <w:rsid w:val="00D25BF3"/>
    <w:rsid w:val="00D27768"/>
    <w:rsid w:val="00D35AC9"/>
    <w:rsid w:val="00D370DE"/>
    <w:rsid w:val="00D377B3"/>
    <w:rsid w:val="00D37E8A"/>
    <w:rsid w:val="00D42339"/>
    <w:rsid w:val="00D43331"/>
    <w:rsid w:val="00D50A31"/>
    <w:rsid w:val="00D549ED"/>
    <w:rsid w:val="00D62C21"/>
    <w:rsid w:val="00D65A64"/>
    <w:rsid w:val="00D65BE2"/>
    <w:rsid w:val="00D87665"/>
    <w:rsid w:val="00D877AC"/>
    <w:rsid w:val="00D94D7C"/>
    <w:rsid w:val="00D95C40"/>
    <w:rsid w:val="00DA4C06"/>
    <w:rsid w:val="00DA6822"/>
    <w:rsid w:val="00DB6DDA"/>
    <w:rsid w:val="00DC5C57"/>
    <w:rsid w:val="00DC69FF"/>
    <w:rsid w:val="00DD3600"/>
    <w:rsid w:val="00DD429E"/>
    <w:rsid w:val="00DE1041"/>
    <w:rsid w:val="00DE1838"/>
    <w:rsid w:val="00DE7FF1"/>
    <w:rsid w:val="00DF1D42"/>
    <w:rsid w:val="00E045EE"/>
    <w:rsid w:val="00E13CB9"/>
    <w:rsid w:val="00E141F0"/>
    <w:rsid w:val="00E24B01"/>
    <w:rsid w:val="00E24E8A"/>
    <w:rsid w:val="00E360B9"/>
    <w:rsid w:val="00E4352A"/>
    <w:rsid w:val="00E43712"/>
    <w:rsid w:val="00E47B00"/>
    <w:rsid w:val="00E5065A"/>
    <w:rsid w:val="00E52CF7"/>
    <w:rsid w:val="00E53FE2"/>
    <w:rsid w:val="00E55885"/>
    <w:rsid w:val="00E56780"/>
    <w:rsid w:val="00E6072D"/>
    <w:rsid w:val="00E61F8B"/>
    <w:rsid w:val="00E62110"/>
    <w:rsid w:val="00E64059"/>
    <w:rsid w:val="00E76315"/>
    <w:rsid w:val="00E83500"/>
    <w:rsid w:val="00E83CEB"/>
    <w:rsid w:val="00E912FD"/>
    <w:rsid w:val="00E94132"/>
    <w:rsid w:val="00E96A28"/>
    <w:rsid w:val="00E96A37"/>
    <w:rsid w:val="00EA2A9E"/>
    <w:rsid w:val="00EB1C04"/>
    <w:rsid w:val="00EB398B"/>
    <w:rsid w:val="00EC2C3B"/>
    <w:rsid w:val="00EC72D0"/>
    <w:rsid w:val="00ED072F"/>
    <w:rsid w:val="00ED7597"/>
    <w:rsid w:val="00ED7A6A"/>
    <w:rsid w:val="00EE4D77"/>
    <w:rsid w:val="00EF059D"/>
    <w:rsid w:val="00EF1C76"/>
    <w:rsid w:val="00EF4C66"/>
    <w:rsid w:val="00F007B0"/>
    <w:rsid w:val="00F124EF"/>
    <w:rsid w:val="00F218FF"/>
    <w:rsid w:val="00F21FD6"/>
    <w:rsid w:val="00F413ED"/>
    <w:rsid w:val="00F42E62"/>
    <w:rsid w:val="00F438E3"/>
    <w:rsid w:val="00F50D41"/>
    <w:rsid w:val="00F574B1"/>
    <w:rsid w:val="00F6165F"/>
    <w:rsid w:val="00F62730"/>
    <w:rsid w:val="00F67554"/>
    <w:rsid w:val="00F719DB"/>
    <w:rsid w:val="00F7285E"/>
    <w:rsid w:val="00F776C4"/>
    <w:rsid w:val="00F77A72"/>
    <w:rsid w:val="00F83116"/>
    <w:rsid w:val="00F83B74"/>
    <w:rsid w:val="00F87794"/>
    <w:rsid w:val="00FA3015"/>
    <w:rsid w:val="00FA3CDA"/>
    <w:rsid w:val="00FB0C95"/>
    <w:rsid w:val="00FB4519"/>
    <w:rsid w:val="00FC04D4"/>
    <w:rsid w:val="00FC3433"/>
    <w:rsid w:val="00FD2CDE"/>
    <w:rsid w:val="00FD758B"/>
    <w:rsid w:val="00FE40DD"/>
    <w:rsid w:val="00FE5C47"/>
    <w:rsid w:val="00FE6FEC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890B4-5140-43BD-B0CE-64DB296E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A31"/>
    <w:pPr>
      <w:spacing w:after="160" w:line="256" w:lineRule="auto"/>
    </w:pPr>
    <w:rPr>
      <w:rFonts w:eastAsiaTheme="minorHAnsi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D4399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A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2CDE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AD439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AD4399"/>
    <w:pPr>
      <w:spacing w:after="0" w:line="240" w:lineRule="auto"/>
      <w:ind w:left="144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D4399"/>
    <w:rPr>
      <w:rFonts w:ascii="Times New Roman" w:eastAsia="Times New Roman" w:hAnsi="Times New Roman" w:cs="Times New Roman"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0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68A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68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6E4186-83FD-4F3F-B112-99D61F7E5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 Ahmed</dc:creator>
  <cp:lastModifiedBy>Classroom</cp:lastModifiedBy>
  <cp:revision>2</cp:revision>
  <dcterms:created xsi:type="dcterms:W3CDTF">2019-06-12T05:07:00Z</dcterms:created>
  <dcterms:modified xsi:type="dcterms:W3CDTF">2019-06-12T05:07:00Z</dcterms:modified>
</cp:coreProperties>
</file>