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DF2" w:rsidRDefault="00B82DF2">
      <w:pPr>
        <w:jc w:val="center"/>
        <w:rPr>
          <w:b/>
          <w:bCs/>
          <w:sz w:val="28"/>
          <w:szCs w:val="28"/>
          <w:lang w:val="en-US"/>
        </w:rPr>
      </w:pPr>
    </w:p>
    <w:p w:rsidR="00B82DF2" w:rsidRDefault="00B82DF2" w:rsidP="00B82DF2">
      <w:pPr>
        <w:pStyle w:val="Title"/>
        <w:pBdr>
          <w:bottom w:val="single" w:sz="4" w:space="1" w:color="auto"/>
        </w:pBdr>
        <w:spacing w:line="240" w:lineRule="auto"/>
      </w:pPr>
      <w:r>
        <w:rPr>
          <w:noProof/>
          <w:lang w:eastAsia="en-US"/>
        </w:rPr>
        <w:drawing>
          <wp:inline distT="0" distB="0" distL="0" distR="0">
            <wp:extent cx="5241925" cy="1042035"/>
            <wp:effectExtent l="0" t="0" r="0" b="5715"/>
            <wp:docPr id="6" name="Picture 6" descr="ns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u-logo"/>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41925" cy="1042035"/>
                    </a:xfrm>
                    <a:prstGeom prst="rect">
                      <a:avLst/>
                    </a:prstGeom>
                    <a:noFill/>
                    <a:ln>
                      <a:noFill/>
                    </a:ln>
                  </pic:spPr>
                </pic:pic>
              </a:graphicData>
            </a:graphic>
          </wp:inline>
        </w:drawing>
      </w:r>
    </w:p>
    <w:p w:rsidR="00B82DF2" w:rsidRPr="0078613B" w:rsidRDefault="0078613B" w:rsidP="00B82DF2">
      <w:pPr>
        <w:widowControl w:val="0"/>
        <w:pBdr>
          <w:bottom w:val="single" w:sz="4" w:space="1" w:color="auto"/>
        </w:pBdr>
        <w:jc w:val="center"/>
        <w:rPr>
          <w:rFonts w:ascii="Trebuchet MS" w:hAnsi="Trebuchet MS"/>
          <w:b/>
          <w:sz w:val="28"/>
          <w:szCs w:val="28"/>
        </w:rPr>
      </w:pPr>
      <w:r w:rsidRPr="0078613B">
        <w:rPr>
          <w:rFonts w:ascii="Trebuchet MS" w:hAnsi="Trebuchet MS"/>
          <w:b/>
          <w:sz w:val="28"/>
          <w:szCs w:val="28"/>
        </w:rPr>
        <w:t>MAT 361</w:t>
      </w:r>
      <w:r w:rsidR="00BB1813">
        <w:rPr>
          <w:rFonts w:ascii="Trebuchet MS" w:hAnsi="Trebuchet MS"/>
          <w:b/>
          <w:sz w:val="28"/>
          <w:szCs w:val="28"/>
        </w:rPr>
        <w:t>(</w:t>
      </w:r>
      <w:r w:rsidR="000E1F97">
        <w:rPr>
          <w:rFonts w:ascii="Trebuchet MS" w:hAnsi="Trebuchet MS"/>
          <w:b/>
          <w:sz w:val="28"/>
          <w:szCs w:val="28"/>
        </w:rPr>
        <w:t>11</w:t>
      </w:r>
      <w:r w:rsidR="00182909">
        <w:rPr>
          <w:rFonts w:ascii="Trebuchet MS" w:hAnsi="Trebuchet MS"/>
          <w:b/>
          <w:sz w:val="28"/>
          <w:szCs w:val="28"/>
        </w:rPr>
        <w:t>)</w:t>
      </w:r>
      <w:r w:rsidRPr="0078613B">
        <w:rPr>
          <w:rFonts w:ascii="Trebuchet MS" w:hAnsi="Trebuchet MS"/>
          <w:b/>
          <w:sz w:val="28"/>
          <w:szCs w:val="28"/>
        </w:rPr>
        <w:t>: Probability and Statistics</w:t>
      </w:r>
    </w:p>
    <w:p w:rsidR="0078613B" w:rsidRDefault="00962A6D" w:rsidP="00B82DF2">
      <w:pPr>
        <w:widowControl w:val="0"/>
        <w:pBdr>
          <w:bottom w:val="single" w:sz="4" w:space="1" w:color="auto"/>
        </w:pBdr>
        <w:jc w:val="center"/>
        <w:rPr>
          <w:rFonts w:ascii="Trebuchet MS" w:hAnsi="Trebuchet MS"/>
          <w:b/>
          <w:sz w:val="32"/>
          <w:szCs w:val="32"/>
        </w:rPr>
      </w:pPr>
      <w:r>
        <w:rPr>
          <w:rFonts w:ascii="Trebuchet MS" w:hAnsi="Trebuchet MS"/>
          <w:b/>
          <w:sz w:val="28"/>
          <w:szCs w:val="28"/>
        </w:rPr>
        <w:t>Spring</w:t>
      </w:r>
      <w:r w:rsidR="00950515">
        <w:rPr>
          <w:rFonts w:ascii="Trebuchet MS" w:hAnsi="Trebuchet MS"/>
          <w:b/>
          <w:sz w:val="28"/>
          <w:szCs w:val="28"/>
        </w:rPr>
        <w:t xml:space="preserve"> </w:t>
      </w:r>
      <w:r w:rsidR="005763B2">
        <w:rPr>
          <w:rFonts w:ascii="Trebuchet MS" w:hAnsi="Trebuchet MS"/>
          <w:b/>
          <w:sz w:val="28"/>
          <w:szCs w:val="28"/>
        </w:rPr>
        <w:t>201</w:t>
      </w:r>
      <w:r>
        <w:rPr>
          <w:rFonts w:ascii="Trebuchet MS" w:hAnsi="Trebuchet MS"/>
          <w:b/>
          <w:sz w:val="28"/>
          <w:szCs w:val="28"/>
        </w:rPr>
        <w:t>9</w:t>
      </w:r>
    </w:p>
    <w:p w:rsidR="00B82DF2" w:rsidRPr="00574DB3" w:rsidRDefault="00B82DF2">
      <w:pPr>
        <w:jc w:val="center"/>
        <w:rPr>
          <w:b/>
          <w:bCs/>
          <w:sz w:val="28"/>
          <w:szCs w:val="28"/>
          <w:lang w:val="en-US"/>
        </w:rPr>
      </w:pPr>
    </w:p>
    <w:p w:rsidR="00511896" w:rsidRDefault="00143CE4" w:rsidP="005D6420">
      <w:pPr>
        <w:rPr>
          <w:rFonts w:ascii="Garamond" w:hAnsi="Garamond"/>
          <w:b/>
          <w:bCs/>
          <w:lang w:val="en-US"/>
        </w:rPr>
      </w:pPr>
      <w:r w:rsidRPr="00BE4890">
        <w:rPr>
          <w:rFonts w:ascii="Garamond" w:hAnsi="Garamond"/>
          <w:b/>
          <w:bCs/>
          <w:lang w:val="en-US"/>
        </w:rPr>
        <w:t>Instructor</w:t>
      </w:r>
      <w:r w:rsidR="00B82DF2">
        <w:rPr>
          <w:rFonts w:ascii="Garamond" w:hAnsi="Garamond"/>
          <w:b/>
          <w:bCs/>
          <w:lang w:val="en-US"/>
        </w:rPr>
        <w:tab/>
      </w:r>
      <w:r w:rsidR="00B82DF2">
        <w:rPr>
          <w:rFonts w:ascii="Garamond" w:hAnsi="Garamond"/>
          <w:b/>
          <w:bCs/>
          <w:lang w:val="en-US"/>
        </w:rPr>
        <w:tab/>
        <w:t xml:space="preserve">: </w:t>
      </w:r>
      <w:r w:rsidR="00950515">
        <w:rPr>
          <w:rFonts w:ascii="Garamond" w:hAnsi="Garamond"/>
          <w:b/>
          <w:bCs/>
          <w:lang w:val="en-US"/>
        </w:rPr>
        <w:t xml:space="preserve">Professor </w:t>
      </w:r>
      <w:r w:rsidR="00B92E41">
        <w:rPr>
          <w:rFonts w:ascii="Garamond" w:hAnsi="Garamond"/>
          <w:b/>
          <w:bCs/>
          <w:lang w:val="en-US"/>
        </w:rPr>
        <w:t>Md. Israt Rayhan</w:t>
      </w:r>
      <w:r w:rsidR="00950515">
        <w:rPr>
          <w:rFonts w:ascii="Garamond" w:hAnsi="Garamond"/>
          <w:b/>
          <w:bCs/>
          <w:lang w:val="en-US"/>
        </w:rPr>
        <w:t xml:space="preserve">, Ph.D. </w:t>
      </w:r>
      <w:r w:rsidR="00B92E41">
        <w:rPr>
          <w:rFonts w:ascii="Garamond" w:hAnsi="Garamond"/>
          <w:b/>
          <w:bCs/>
          <w:lang w:val="en-US"/>
        </w:rPr>
        <w:t xml:space="preserve"> (IsR)</w:t>
      </w:r>
    </w:p>
    <w:p w:rsidR="00B82DF2" w:rsidRDefault="00B82DF2" w:rsidP="005D6420">
      <w:pPr>
        <w:rPr>
          <w:rFonts w:ascii="Garamond" w:hAnsi="Garamond"/>
          <w:b/>
          <w:bCs/>
          <w:lang w:val="en-US"/>
        </w:rPr>
      </w:pPr>
      <w:r>
        <w:rPr>
          <w:rFonts w:ascii="Garamond" w:hAnsi="Garamond"/>
          <w:b/>
          <w:bCs/>
          <w:lang w:val="en-US"/>
        </w:rPr>
        <w:t>Course N</w:t>
      </w:r>
      <w:r w:rsidR="00EC6001">
        <w:rPr>
          <w:rFonts w:ascii="Garamond" w:hAnsi="Garamond"/>
          <w:b/>
          <w:bCs/>
          <w:lang w:val="en-US"/>
        </w:rPr>
        <w:t>o.</w:t>
      </w:r>
      <w:r>
        <w:rPr>
          <w:rFonts w:ascii="Garamond" w:hAnsi="Garamond"/>
          <w:b/>
          <w:bCs/>
          <w:lang w:val="en-US"/>
        </w:rPr>
        <w:tab/>
      </w:r>
      <w:r>
        <w:rPr>
          <w:rFonts w:ascii="Garamond" w:hAnsi="Garamond"/>
          <w:b/>
          <w:bCs/>
          <w:lang w:val="en-US"/>
        </w:rPr>
        <w:tab/>
        <w:t>: MAT361</w:t>
      </w:r>
    </w:p>
    <w:p w:rsidR="00B82DF2" w:rsidRDefault="000E1F97" w:rsidP="005D6420">
      <w:pPr>
        <w:rPr>
          <w:rFonts w:ascii="Garamond" w:hAnsi="Garamond"/>
          <w:b/>
          <w:bCs/>
          <w:lang w:val="en-US"/>
        </w:rPr>
      </w:pPr>
      <w:r>
        <w:rPr>
          <w:rFonts w:ascii="Garamond" w:hAnsi="Garamond"/>
          <w:b/>
          <w:bCs/>
          <w:lang w:val="en-US"/>
        </w:rPr>
        <w:t xml:space="preserve">Section </w:t>
      </w:r>
      <w:r>
        <w:rPr>
          <w:rFonts w:ascii="Garamond" w:hAnsi="Garamond"/>
          <w:b/>
          <w:bCs/>
          <w:lang w:val="en-US"/>
        </w:rPr>
        <w:tab/>
      </w:r>
      <w:r>
        <w:rPr>
          <w:rFonts w:ascii="Garamond" w:hAnsi="Garamond"/>
          <w:b/>
          <w:bCs/>
          <w:lang w:val="en-US"/>
        </w:rPr>
        <w:tab/>
        <w:t>: 11</w:t>
      </w:r>
    </w:p>
    <w:p w:rsidR="00B82DF2" w:rsidRDefault="00BB1813" w:rsidP="005D6420">
      <w:pPr>
        <w:rPr>
          <w:rFonts w:ascii="Garamond" w:hAnsi="Garamond"/>
          <w:b/>
          <w:bCs/>
          <w:lang w:val="en-US"/>
        </w:rPr>
      </w:pPr>
      <w:r>
        <w:rPr>
          <w:rFonts w:ascii="Garamond" w:hAnsi="Garamond"/>
          <w:b/>
          <w:bCs/>
          <w:lang w:val="en-US"/>
        </w:rPr>
        <w:t>Class Time</w:t>
      </w:r>
      <w:r>
        <w:rPr>
          <w:rFonts w:ascii="Garamond" w:hAnsi="Garamond"/>
          <w:b/>
          <w:bCs/>
          <w:lang w:val="en-US"/>
        </w:rPr>
        <w:tab/>
      </w:r>
      <w:r>
        <w:rPr>
          <w:rFonts w:ascii="Garamond" w:hAnsi="Garamond"/>
          <w:b/>
          <w:bCs/>
          <w:lang w:val="en-US"/>
        </w:rPr>
        <w:tab/>
        <w:t xml:space="preserve">: </w:t>
      </w:r>
      <w:r w:rsidR="005763B2">
        <w:rPr>
          <w:rFonts w:ascii="Garamond" w:hAnsi="Garamond"/>
          <w:b/>
          <w:bCs/>
          <w:lang w:val="en-US"/>
        </w:rPr>
        <w:t xml:space="preserve">ST </w:t>
      </w:r>
      <w:r w:rsidR="00B92E41">
        <w:rPr>
          <w:rFonts w:ascii="Garamond" w:hAnsi="Garamond"/>
          <w:b/>
          <w:bCs/>
          <w:lang w:val="en-US"/>
        </w:rPr>
        <w:t>8:00</w:t>
      </w:r>
      <w:r w:rsidR="00147716">
        <w:rPr>
          <w:rFonts w:ascii="Garamond" w:hAnsi="Garamond"/>
          <w:b/>
          <w:bCs/>
          <w:lang w:val="en-US"/>
        </w:rPr>
        <w:t xml:space="preserve"> A</w:t>
      </w:r>
      <w:r w:rsidR="007C551A">
        <w:rPr>
          <w:rFonts w:ascii="Garamond" w:hAnsi="Garamond"/>
          <w:b/>
          <w:bCs/>
          <w:lang w:val="en-US"/>
        </w:rPr>
        <w:t>M</w:t>
      </w:r>
      <w:r w:rsidR="00557EF2">
        <w:rPr>
          <w:rFonts w:ascii="Garamond" w:hAnsi="Garamond"/>
          <w:b/>
          <w:bCs/>
          <w:lang w:val="en-US"/>
        </w:rPr>
        <w:t>–</w:t>
      </w:r>
      <w:r w:rsidR="00B92E41">
        <w:rPr>
          <w:rFonts w:ascii="Garamond" w:hAnsi="Garamond"/>
          <w:b/>
          <w:bCs/>
          <w:lang w:val="en-US"/>
        </w:rPr>
        <w:t>9</w:t>
      </w:r>
      <w:r w:rsidR="005763B2">
        <w:rPr>
          <w:rFonts w:ascii="Garamond" w:hAnsi="Garamond"/>
          <w:b/>
          <w:bCs/>
          <w:lang w:val="en-US"/>
        </w:rPr>
        <w:t>:</w:t>
      </w:r>
      <w:r w:rsidR="00B92E41">
        <w:rPr>
          <w:rFonts w:ascii="Garamond" w:hAnsi="Garamond"/>
          <w:b/>
          <w:bCs/>
          <w:lang w:val="en-US"/>
        </w:rPr>
        <w:t>3</w:t>
      </w:r>
      <w:r w:rsidR="005763B2">
        <w:rPr>
          <w:rFonts w:ascii="Garamond" w:hAnsi="Garamond"/>
          <w:b/>
          <w:bCs/>
          <w:lang w:val="en-US"/>
        </w:rPr>
        <w:t>0 A</w:t>
      </w:r>
      <w:r w:rsidR="007C551A">
        <w:rPr>
          <w:rFonts w:ascii="Garamond" w:hAnsi="Garamond"/>
          <w:b/>
          <w:bCs/>
          <w:lang w:val="en-US"/>
        </w:rPr>
        <w:t>M</w:t>
      </w:r>
      <w:r>
        <w:rPr>
          <w:rFonts w:ascii="Garamond" w:hAnsi="Garamond"/>
          <w:b/>
          <w:bCs/>
          <w:lang w:val="en-US"/>
        </w:rPr>
        <w:t xml:space="preserve"> (</w:t>
      </w:r>
      <w:r w:rsidR="005763B2">
        <w:rPr>
          <w:rFonts w:ascii="Garamond" w:hAnsi="Garamond"/>
          <w:b/>
          <w:bCs/>
          <w:lang w:val="en-US"/>
        </w:rPr>
        <w:t>Sunday and Tuesday</w:t>
      </w:r>
      <w:r w:rsidR="00B82DF2">
        <w:rPr>
          <w:rFonts w:ascii="Garamond" w:hAnsi="Garamond"/>
          <w:b/>
          <w:bCs/>
          <w:lang w:val="en-US"/>
        </w:rPr>
        <w:t>)</w:t>
      </w:r>
    </w:p>
    <w:p w:rsidR="00B82DF2" w:rsidRPr="00BE4890" w:rsidRDefault="007C551A" w:rsidP="005D6420">
      <w:pPr>
        <w:rPr>
          <w:rFonts w:ascii="Garamond" w:hAnsi="Garamond"/>
          <w:lang w:val="en-US"/>
        </w:rPr>
      </w:pPr>
      <w:r>
        <w:rPr>
          <w:rFonts w:ascii="Garamond" w:hAnsi="Garamond"/>
          <w:b/>
          <w:bCs/>
          <w:lang w:val="en-US"/>
        </w:rPr>
        <w:t>Class Room</w:t>
      </w:r>
      <w:r>
        <w:rPr>
          <w:rFonts w:ascii="Garamond" w:hAnsi="Garamond"/>
          <w:b/>
          <w:bCs/>
          <w:lang w:val="en-US"/>
        </w:rPr>
        <w:tab/>
      </w:r>
      <w:r>
        <w:rPr>
          <w:rFonts w:ascii="Garamond" w:hAnsi="Garamond"/>
          <w:b/>
          <w:bCs/>
          <w:lang w:val="en-US"/>
        </w:rPr>
        <w:tab/>
        <w:t xml:space="preserve">: SAC </w:t>
      </w:r>
      <w:r w:rsidR="000E1F97">
        <w:rPr>
          <w:rFonts w:ascii="Garamond" w:hAnsi="Garamond"/>
          <w:b/>
          <w:bCs/>
          <w:lang w:val="en-US"/>
        </w:rPr>
        <w:t>401</w:t>
      </w:r>
    </w:p>
    <w:p w:rsidR="00511896" w:rsidRPr="00BE4890" w:rsidRDefault="00511896" w:rsidP="005D6420">
      <w:pPr>
        <w:rPr>
          <w:rFonts w:ascii="Garamond" w:hAnsi="Garamond"/>
          <w:lang w:val="en-US"/>
        </w:rPr>
      </w:pPr>
      <w:r w:rsidRPr="00BE4890">
        <w:rPr>
          <w:rFonts w:ascii="Garamond" w:hAnsi="Garamond"/>
          <w:b/>
          <w:bCs/>
          <w:lang w:val="en-US"/>
        </w:rPr>
        <w:t>Office</w:t>
      </w:r>
      <w:r w:rsidR="00B82DF2">
        <w:rPr>
          <w:rFonts w:ascii="Garamond" w:hAnsi="Garamond"/>
          <w:b/>
          <w:bCs/>
          <w:lang w:val="en-US"/>
        </w:rPr>
        <w:tab/>
      </w:r>
      <w:r w:rsidR="00B82DF2">
        <w:rPr>
          <w:rFonts w:ascii="Garamond" w:hAnsi="Garamond"/>
          <w:b/>
          <w:bCs/>
          <w:lang w:val="en-US"/>
        </w:rPr>
        <w:tab/>
      </w:r>
      <w:r w:rsidR="00B82DF2">
        <w:rPr>
          <w:rFonts w:ascii="Garamond" w:hAnsi="Garamond"/>
          <w:b/>
          <w:bCs/>
          <w:lang w:val="en-US"/>
        </w:rPr>
        <w:tab/>
        <w:t xml:space="preserve">: </w:t>
      </w:r>
      <w:r w:rsidRPr="00BE4890">
        <w:rPr>
          <w:rFonts w:ascii="Garamond" w:hAnsi="Garamond"/>
          <w:b/>
          <w:bCs/>
          <w:lang w:val="en-US"/>
        </w:rPr>
        <w:t xml:space="preserve">SAC </w:t>
      </w:r>
      <w:r w:rsidR="00B92E41">
        <w:rPr>
          <w:rFonts w:ascii="Garamond" w:hAnsi="Garamond"/>
          <w:b/>
          <w:bCs/>
          <w:lang w:val="en-US"/>
        </w:rPr>
        <w:t>10</w:t>
      </w:r>
      <w:r w:rsidR="00B92E41" w:rsidRPr="00B92E41">
        <w:rPr>
          <w:rFonts w:ascii="Garamond" w:hAnsi="Garamond"/>
          <w:b/>
          <w:bCs/>
          <w:vertAlign w:val="superscript"/>
          <w:lang w:val="en-US"/>
        </w:rPr>
        <w:t>th</w:t>
      </w:r>
      <w:r w:rsidR="00B92E41">
        <w:rPr>
          <w:rFonts w:ascii="Garamond" w:hAnsi="Garamond"/>
          <w:b/>
          <w:bCs/>
          <w:lang w:val="en-US"/>
        </w:rPr>
        <w:t xml:space="preserve"> floor</w:t>
      </w:r>
      <w:r w:rsidR="000E1F97">
        <w:rPr>
          <w:rFonts w:ascii="Garamond" w:hAnsi="Garamond"/>
          <w:b/>
          <w:bCs/>
          <w:lang w:val="en-US"/>
        </w:rPr>
        <w:t xml:space="preserve"> (1018</w:t>
      </w:r>
      <w:r w:rsidR="00950515">
        <w:rPr>
          <w:rFonts w:ascii="Garamond" w:hAnsi="Garamond"/>
          <w:b/>
          <w:bCs/>
          <w:lang w:val="en-US"/>
        </w:rPr>
        <w:t>)</w:t>
      </w:r>
    </w:p>
    <w:p w:rsidR="00E737E5" w:rsidRDefault="00511896" w:rsidP="00F85623">
      <w:pPr>
        <w:ind w:left="2160" w:hanging="2160"/>
        <w:rPr>
          <w:rFonts w:ascii="Garamond" w:hAnsi="Garamond"/>
          <w:b/>
          <w:bCs/>
          <w:lang w:val="en-US"/>
        </w:rPr>
      </w:pPr>
      <w:r w:rsidRPr="00BE4890">
        <w:rPr>
          <w:rFonts w:ascii="Garamond" w:hAnsi="Garamond"/>
          <w:b/>
          <w:bCs/>
          <w:lang w:val="en-US"/>
        </w:rPr>
        <w:t>Office Hours</w:t>
      </w:r>
      <w:r w:rsidR="00B10318">
        <w:rPr>
          <w:rFonts w:ascii="Garamond" w:hAnsi="Garamond"/>
          <w:b/>
          <w:bCs/>
          <w:lang w:val="en-US"/>
        </w:rPr>
        <w:tab/>
      </w:r>
      <w:r w:rsidRPr="00BE4890">
        <w:rPr>
          <w:rFonts w:ascii="Garamond" w:hAnsi="Garamond"/>
          <w:b/>
          <w:bCs/>
          <w:lang w:val="en-US"/>
        </w:rPr>
        <w:t>:</w:t>
      </w:r>
      <w:r w:rsidR="005763B2">
        <w:rPr>
          <w:rFonts w:ascii="Garamond" w:hAnsi="Garamond"/>
          <w:b/>
          <w:bCs/>
          <w:lang w:val="en-US"/>
        </w:rPr>
        <w:t>ST</w:t>
      </w:r>
      <w:r w:rsidR="00B92E41">
        <w:rPr>
          <w:rFonts w:ascii="Garamond" w:hAnsi="Garamond"/>
          <w:b/>
          <w:bCs/>
          <w:lang w:val="en-US"/>
        </w:rPr>
        <w:t xml:space="preserve"> 11</w:t>
      </w:r>
      <w:r w:rsidR="005763B2">
        <w:rPr>
          <w:rFonts w:ascii="Garamond" w:hAnsi="Garamond"/>
          <w:b/>
          <w:bCs/>
          <w:lang w:val="en-US"/>
        </w:rPr>
        <w:t>:</w:t>
      </w:r>
      <w:r w:rsidR="00B92E41">
        <w:rPr>
          <w:rFonts w:ascii="Garamond" w:hAnsi="Garamond"/>
          <w:b/>
          <w:bCs/>
          <w:lang w:val="en-US"/>
        </w:rPr>
        <w:t xml:space="preserve">10 AM </w:t>
      </w:r>
      <w:r w:rsidR="005A495C" w:rsidRPr="00BE4890">
        <w:rPr>
          <w:rFonts w:ascii="Garamond" w:hAnsi="Garamond"/>
          <w:b/>
          <w:bCs/>
          <w:lang w:val="en-US"/>
        </w:rPr>
        <w:t>-</w:t>
      </w:r>
      <w:r w:rsidR="00B92E41">
        <w:rPr>
          <w:rFonts w:ascii="Garamond" w:hAnsi="Garamond"/>
          <w:b/>
          <w:bCs/>
          <w:lang w:val="en-US"/>
        </w:rPr>
        <w:t xml:space="preserve"> 12:1</w:t>
      </w:r>
      <w:r w:rsidR="005763B2">
        <w:rPr>
          <w:rFonts w:ascii="Garamond" w:hAnsi="Garamond"/>
          <w:b/>
          <w:bCs/>
          <w:lang w:val="en-US"/>
        </w:rPr>
        <w:t>0</w:t>
      </w:r>
      <w:r w:rsidR="00B92E41">
        <w:rPr>
          <w:rFonts w:ascii="Garamond" w:hAnsi="Garamond"/>
          <w:b/>
          <w:bCs/>
          <w:lang w:val="en-US"/>
        </w:rPr>
        <w:t xml:space="preserve"> PM </w:t>
      </w:r>
      <w:r w:rsidR="005763B2">
        <w:rPr>
          <w:rFonts w:ascii="Garamond" w:hAnsi="Garamond"/>
          <w:b/>
          <w:bCs/>
          <w:lang w:val="en-US"/>
        </w:rPr>
        <w:t xml:space="preserve">or </w:t>
      </w:r>
      <w:r w:rsidR="00B10318">
        <w:rPr>
          <w:rFonts w:ascii="Garamond" w:hAnsi="Garamond"/>
          <w:b/>
          <w:bCs/>
          <w:lang w:val="en-US"/>
        </w:rPr>
        <w:t>by appointment</w:t>
      </w:r>
    </w:p>
    <w:p w:rsidR="00511896" w:rsidRPr="00BE4890" w:rsidRDefault="00E737E5" w:rsidP="00F85623">
      <w:pPr>
        <w:ind w:left="2160" w:hanging="2160"/>
        <w:rPr>
          <w:rFonts w:ascii="Garamond" w:hAnsi="Garamond"/>
          <w:lang w:val="en-US"/>
        </w:rPr>
      </w:pPr>
      <w:r>
        <w:rPr>
          <w:rFonts w:ascii="Garamond" w:hAnsi="Garamond"/>
          <w:b/>
          <w:bCs/>
          <w:lang w:val="en-US"/>
        </w:rPr>
        <w:t>Email</w:t>
      </w:r>
      <w:r>
        <w:rPr>
          <w:rFonts w:ascii="Garamond" w:hAnsi="Garamond"/>
          <w:b/>
          <w:bCs/>
          <w:lang w:val="en-US"/>
        </w:rPr>
        <w:tab/>
        <w:t>: israt@isrt.ac.bd</w:t>
      </w:r>
      <w:r w:rsidR="00511896" w:rsidRPr="00BE4890">
        <w:rPr>
          <w:rFonts w:ascii="Garamond" w:hAnsi="Garamond"/>
          <w:b/>
          <w:bCs/>
          <w:lang w:val="en-US"/>
        </w:rPr>
        <w:tab/>
      </w:r>
    </w:p>
    <w:p w:rsidR="00511896" w:rsidRPr="00BE4890" w:rsidRDefault="00511896" w:rsidP="005E0A8D">
      <w:pPr>
        <w:rPr>
          <w:rFonts w:ascii="Garamond" w:hAnsi="Garamond"/>
          <w:b/>
          <w:bCs/>
          <w:lang w:val="en-US"/>
        </w:rPr>
      </w:pPr>
    </w:p>
    <w:p w:rsidR="00AB482D" w:rsidRPr="00BE4890" w:rsidRDefault="00511896" w:rsidP="00AB482D">
      <w:pPr>
        <w:ind w:left="3600" w:hanging="3600"/>
        <w:jc w:val="both"/>
        <w:rPr>
          <w:rFonts w:ascii="Garamond" w:hAnsi="Garamond"/>
          <w:lang w:val="en-US"/>
        </w:rPr>
      </w:pPr>
      <w:r w:rsidRPr="00BE4890">
        <w:rPr>
          <w:rFonts w:ascii="Garamond" w:hAnsi="Garamond"/>
          <w:b/>
          <w:lang w:val="en-US"/>
        </w:rPr>
        <w:t>Text book</w:t>
      </w:r>
      <w:r w:rsidRPr="00BE4890">
        <w:rPr>
          <w:rFonts w:ascii="Garamond" w:hAnsi="Garamond"/>
          <w:lang w:val="en-US"/>
        </w:rPr>
        <w:t xml:space="preserve">: </w:t>
      </w:r>
      <w:r w:rsidR="00574DB3" w:rsidRPr="00BE4890">
        <w:rPr>
          <w:rFonts w:ascii="Garamond" w:hAnsi="Garamond"/>
          <w:lang w:val="en-US"/>
        </w:rPr>
        <w:t>Probabilit</w:t>
      </w:r>
      <w:r w:rsidR="00420294">
        <w:rPr>
          <w:rFonts w:ascii="Garamond" w:hAnsi="Garamond"/>
          <w:lang w:val="en-US"/>
        </w:rPr>
        <w:t>y and Statistics for Engineers and the Scientists</w:t>
      </w:r>
      <w:r w:rsidR="00574DB3" w:rsidRPr="00BE4890">
        <w:rPr>
          <w:rFonts w:ascii="Garamond" w:hAnsi="Garamond"/>
          <w:lang w:val="en-US"/>
        </w:rPr>
        <w:t xml:space="preserve"> (</w:t>
      </w:r>
      <w:r w:rsidR="005A495C" w:rsidRPr="00BE4890">
        <w:rPr>
          <w:rFonts w:ascii="Garamond" w:hAnsi="Garamond"/>
          <w:lang w:val="en-US"/>
        </w:rPr>
        <w:t>4</w:t>
      </w:r>
      <w:r w:rsidR="005A495C" w:rsidRPr="00BE4890">
        <w:rPr>
          <w:rFonts w:ascii="Garamond" w:hAnsi="Garamond"/>
          <w:vertAlign w:val="superscript"/>
          <w:lang w:val="en-US"/>
        </w:rPr>
        <w:t>th</w:t>
      </w:r>
      <w:r w:rsidR="00AB482D" w:rsidRPr="00BE4890">
        <w:rPr>
          <w:rFonts w:ascii="Garamond" w:hAnsi="Garamond"/>
          <w:lang w:val="en-US"/>
        </w:rPr>
        <w:t>edition</w:t>
      </w:r>
      <w:r w:rsidR="000B6B14" w:rsidRPr="00BE4890">
        <w:rPr>
          <w:rFonts w:ascii="Garamond" w:hAnsi="Garamond"/>
          <w:lang w:val="en-US"/>
        </w:rPr>
        <w:t>, 2012</w:t>
      </w:r>
      <w:r w:rsidR="00AB482D" w:rsidRPr="00BE4890">
        <w:rPr>
          <w:rFonts w:ascii="Garamond" w:hAnsi="Garamond"/>
          <w:lang w:val="en-US"/>
        </w:rPr>
        <w:t xml:space="preserve">), </w:t>
      </w:r>
    </w:p>
    <w:p w:rsidR="002D7FDA" w:rsidRDefault="005A495C" w:rsidP="002D7FDA">
      <w:pPr>
        <w:ind w:left="3600" w:hanging="3600"/>
        <w:jc w:val="both"/>
        <w:rPr>
          <w:rFonts w:ascii="Garamond" w:hAnsi="Garamond"/>
          <w:lang w:val="en-US"/>
        </w:rPr>
      </w:pPr>
      <w:r w:rsidRPr="00BE4890">
        <w:rPr>
          <w:rFonts w:ascii="Garamond" w:hAnsi="Garamond"/>
          <w:lang w:val="en-US"/>
        </w:rPr>
        <w:t xml:space="preserve">Anthony </w:t>
      </w:r>
      <w:r w:rsidR="002D7FDA">
        <w:rPr>
          <w:rFonts w:ascii="Garamond" w:hAnsi="Garamond"/>
          <w:lang w:val="en-US"/>
        </w:rPr>
        <w:t xml:space="preserve">J. </w:t>
      </w:r>
      <w:r w:rsidRPr="00BE4890">
        <w:rPr>
          <w:rFonts w:ascii="Garamond" w:hAnsi="Garamond"/>
          <w:lang w:val="en-US"/>
        </w:rPr>
        <w:t>Hayter</w:t>
      </w:r>
      <w:r w:rsidR="000B6B14" w:rsidRPr="00BE4890">
        <w:rPr>
          <w:rFonts w:ascii="Garamond" w:hAnsi="Garamond"/>
          <w:lang w:val="en-US"/>
        </w:rPr>
        <w:t xml:space="preserve"> (Brooks/Cole</w:t>
      </w:r>
      <w:r w:rsidR="00285B7D" w:rsidRPr="00285B7D">
        <w:rPr>
          <w:rFonts w:ascii="Garamond" w:hAnsi="Garamond"/>
          <w:lang w:val="en-US"/>
        </w:rPr>
        <w:t xml:space="preserve">, </w:t>
      </w:r>
      <w:r w:rsidR="00285B7D" w:rsidRPr="00285B7D">
        <w:rPr>
          <w:rFonts w:ascii="Garamond" w:hAnsi="Garamond" w:cs="KievitOT-Regular"/>
          <w:lang w:val="en-US"/>
        </w:rPr>
        <w:t>Cengage Learning</w:t>
      </w:r>
      <w:r w:rsidR="00574DB3" w:rsidRPr="00BE4890">
        <w:rPr>
          <w:rFonts w:ascii="Garamond" w:hAnsi="Garamond"/>
          <w:lang w:val="en-US"/>
        </w:rPr>
        <w:t>)</w:t>
      </w:r>
      <w:r w:rsidR="002D7FDA">
        <w:rPr>
          <w:rFonts w:ascii="Garamond" w:hAnsi="Garamond"/>
          <w:lang w:val="en-US"/>
        </w:rPr>
        <w:t>.</w:t>
      </w:r>
    </w:p>
    <w:p w:rsidR="001C2CFE" w:rsidRDefault="001C2CFE" w:rsidP="002D7FDA">
      <w:pPr>
        <w:ind w:left="3600" w:hanging="3600"/>
        <w:jc w:val="both"/>
        <w:rPr>
          <w:rFonts w:ascii="Garamond" w:hAnsi="Garamond"/>
          <w:lang w:val="en-US"/>
        </w:rPr>
      </w:pPr>
    </w:p>
    <w:p w:rsidR="001C2CFE" w:rsidRDefault="001C2CFE" w:rsidP="001C2CFE">
      <w:pPr>
        <w:keepNext/>
        <w:jc w:val="both"/>
        <w:outlineLvl w:val="0"/>
        <w:rPr>
          <w:rFonts w:ascii="Garamond" w:hAnsi="Garamond"/>
          <w:bCs/>
          <w:lang w:val="en-US"/>
        </w:rPr>
      </w:pPr>
      <w:r w:rsidRPr="00BE4890">
        <w:rPr>
          <w:rFonts w:ascii="Garamond" w:hAnsi="Garamond"/>
          <w:b/>
          <w:bCs/>
          <w:lang w:val="en-US"/>
        </w:rPr>
        <w:t xml:space="preserve">Course </w:t>
      </w:r>
      <w:r>
        <w:rPr>
          <w:rFonts w:ascii="Garamond" w:hAnsi="Garamond"/>
          <w:b/>
          <w:bCs/>
          <w:lang w:val="en-US"/>
        </w:rPr>
        <w:t>Short Description</w:t>
      </w:r>
      <w:r w:rsidRPr="00BE4890">
        <w:rPr>
          <w:rFonts w:ascii="Garamond" w:hAnsi="Garamond"/>
          <w:b/>
          <w:bCs/>
          <w:lang w:val="en-US"/>
        </w:rPr>
        <w:t xml:space="preserve">: </w:t>
      </w:r>
      <w:r w:rsidRPr="00BE4890">
        <w:rPr>
          <w:rFonts w:ascii="Garamond" w:hAnsi="Garamond"/>
          <w:bCs/>
          <w:lang w:val="en-US"/>
        </w:rPr>
        <w:t>This course is an introduction to the probability theory and statistical inference for undergraduates in engineering and the sciences.</w:t>
      </w:r>
      <w:r>
        <w:rPr>
          <w:rFonts w:ascii="Garamond" w:hAnsi="Garamond"/>
          <w:bCs/>
          <w:lang w:val="en-US"/>
        </w:rPr>
        <w:t xml:space="preserve"> This course attempts to provide basic concepts of set theory, central tendency, dispersion and different approaches of conceptualizing probability. It discusses useful laws of probability, Bayes rule, random variables and their distribution. It also covers discussions on certain operators like mathematical expectation, variance of random variables and probability distributions such as Binomial, Geometric, Negative Binomial, Poisson, Uniform, Normal, Exponential and their applications. It focuses on sampling distribution, single mean test and preliminary ideas on test of hypothesis.</w:t>
      </w:r>
    </w:p>
    <w:p w:rsidR="001C2CFE" w:rsidRDefault="001C2CFE" w:rsidP="001C2CFE">
      <w:pPr>
        <w:keepNext/>
        <w:jc w:val="both"/>
        <w:outlineLvl w:val="0"/>
        <w:rPr>
          <w:rFonts w:ascii="Garamond" w:hAnsi="Garamond"/>
          <w:bCs/>
          <w:lang w:val="en-US"/>
        </w:rPr>
      </w:pPr>
    </w:p>
    <w:p w:rsidR="001C2CFE" w:rsidRDefault="001C2CFE" w:rsidP="001C2CFE">
      <w:pPr>
        <w:keepNext/>
        <w:jc w:val="both"/>
        <w:outlineLvl w:val="0"/>
        <w:rPr>
          <w:rFonts w:ascii="Garamond" w:hAnsi="Garamond"/>
          <w:bCs/>
          <w:lang w:val="en-US"/>
        </w:rPr>
      </w:pPr>
      <w:r w:rsidRPr="00BE4890">
        <w:rPr>
          <w:rFonts w:ascii="Garamond" w:hAnsi="Garamond"/>
          <w:b/>
          <w:bCs/>
          <w:lang w:val="en-US"/>
        </w:rPr>
        <w:t xml:space="preserve">Course </w:t>
      </w:r>
      <w:r>
        <w:rPr>
          <w:rFonts w:ascii="Garamond" w:hAnsi="Garamond"/>
          <w:b/>
          <w:bCs/>
          <w:lang w:val="en-US"/>
        </w:rPr>
        <w:t>Objectives</w:t>
      </w:r>
      <w:r w:rsidRPr="00BE4890">
        <w:rPr>
          <w:rFonts w:ascii="Garamond" w:hAnsi="Garamond"/>
          <w:b/>
          <w:bCs/>
          <w:lang w:val="en-US"/>
        </w:rPr>
        <w:t>:</w:t>
      </w:r>
      <w:r>
        <w:rPr>
          <w:rFonts w:ascii="Garamond" w:hAnsi="Garamond"/>
          <w:bCs/>
          <w:lang w:val="en-US"/>
        </w:rPr>
        <w:t xml:space="preserve">   1. To apply basic concepts of sets, sample space and randomness of data.</w:t>
      </w:r>
    </w:p>
    <w:p w:rsidR="001C2CFE" w:rsidRDefault="001C2CFE" w:rsidP="001C2CFE">
      <w:pPr>
        <w:keepNext/>
        <w:jc w:val="both"/>
        <w:outlineLvl w:val="0"/>
        <w:rPr>
          <w:rFonts w:ascii="Garamond" w:hAnsi="Garamond"/>
          <w:bCs/>
          <w:lang w:val="en-US"/>
        </w:rPr>
      </w:pPr>
      <w:r>
        <w:rPr>
          <w:rFonts w:ascii="Garamond" w:hAnsi="Garamond"/>
          <w:bCs/>
          <w:lang w:val="en-US"/>
        </w:rPr>
        <w:tab/>
      </w:r>
      <w:r>
        <w:rPr>
          <w:rFonts w:ascii="Garamond" w:hAnsi="Garamond"/>
          <w:bCs/>
          <w:lang w:val="en-US"/>
        </w:rPr>
        <w:tab/>
      </w:r>
      <w:r>
        <w:rPr>
          <w:rFonts w:ascii="Garamond" w:hAnsi="Garamond"/>
          <w:bCs/>
          <w:lang w:val="en-US"/>
        </w:rPr>
        <w:tab/>
        <w:t>2. To acquaint students with probability and its laws.</w:t>
      </w:r>
    </w:p>
    <w:p w:rsidR="001C2CFE" w:rsidRDefault="001C2CFE" w:rsidP="001C2CFE">
      <w:pPr>
        <w:keepNext/>
        <w:ind w:left="1440" w:firstLine="720"/>
        <w:jc w:val="both"/>
        <w:outlineLvl w:val="0"/>
        <w:rPr>
          <w:rFonts w:ascii="Garamond" w:hAnsi="Garamond"/>
          <w:bCs/>
          <w:lang w:val="en-US"/>
        </w:rPr>
      </w:pPr>
      <w:r>
        <w:rPr>
          <w:rFonts w:ascii="Garamond" w:hAnsi="Garamond"/>
          <w:bCs/>
          <w:lang w:val="en-US"/>
        </w:rPr>
        <w:t>3. To develop skills on probability and sampling distributions.</w:t>
      </w:r>
    </w:p>
    <w:p w:rsidR="001C2CFE" w:rsidRDefault="001C2CFE" w:rsidP="001C2CFE">
      <w:pPr>
        <w:keepNext/>
        <w:ind w:left="1440" w:firstLine="720"/>
        <w:jc w:val="both"/>
        <w:outlineLvl w:val="0"/>
        <w:rPr>
          <w:rFonts w:ascii="Garamond" w:hAnsi="Garamond"/>
          <w:bCs/>
          <w:lang w:val="en-US"/>
        </w:rPr>
      </w:pPr>
      <w:r>
        <w:rPr>
          <w:rFonts w:ascii="Garamond" w:hAnsi="Garamond"/>
          <w:bCs/>
          <w:lang w:val="en-US"/>
        </w:rPr>
        <w:t>4. To analyze generating functions and its application in real life data.</w:t>
      </w:r>
    </w:p>
    <w:p w:rsidR="001C2CFE" w:rsidRPr="002D7FDA" w:rsidRDefault="001C2CFE" w:rsidP="001C2CFE">
      <w:pPr>
        <w:keepNext/>
        <w:ind w:left="1440" w:firstLine="720"/>
        <w:jc w:val="both"/>
        <w:outlineLvl w:val="0"/>
        <w:rPr>
          <w:rFonts w:ascii="Garamond" w:hAnsi="Garamond"/>
          <w:bCs/>
          <w:lang w:val="en-US"/>
        </w:rPr>
      </w:pPr>
      <w:r>
        <w:rPr>
          <w:rFonts w:ascii="Garamond" w:hAnsi="Garamond"/>
          <w:bCs/>
          <w:lang w:val="en-US"/>
        </w:rPr>
        <w:t>5. To make familiar with hypothesis test and decision making troubleshoot.</w:t>
      </w:r>
    </w:p>
    <w:p w:rsidR="001C2CFE" w:rsidRPr="00BE4890" w:rsidRDefault="001C2CFE" w:rsidP="001C2CFE">
      <w:pPr>
        <w:keepNext/>
        <w:outlineLvl w:val="0"/>
        <w:rPr>
          <w:rFonts w:ascii="Garamond" w:hAnsi="Garamond"/>
          <w:bCs/>
          <w:lang w:val="en-US"/>
        </w:rPr>
      </w:pPr>
    </w:p>
    <w:p w:rsidR="001C2CFE" w:rsidRDefault="001C2CFE">
      <w:pPr>
        <w:rPr>
          <w:rFonts w:ascii="Garamond" w:hAnsi="Garamond"/>
          <w:b/>
          <w:bCs/>
          <w:lang w:val="en-US"/>
        </w:rPr>
      </w:pPr>
      <w:r>
        <w:rPr>
          <w:rFonts w:ascii="Garamond" w:hAnsi="Garamond"/>
          <w:b/>
          <w:bCs/>
          <w:lang w:val="en-US"/>
        </w:rPr>
        <w:br w:type="page"/>
      </w:r>
    </w:p>
    <w:p w:rsidR="001C2CFE" w:rsidRPr="00BE4890" w:rsidRDefault="001C2CFE" w:rsidP="001C2CFE">
      <w:pPr>
        <w:keepNext/>
        <w:outlineLvl w:val="0"/>
        <w:rPr>
          <w:rFonts w:ascii="Garamond" w:hAnsi="Garamond"/>
          <w:bCs/>
          <w:lang w:val="en-US"/>
        </w:rPr>
      </w:pPr>
      <w:r>
        <w:rPr>
          <w:rFonts w:ascii="Garamond" w:hAnsi="Garamond"/>
          <w:b/>
          <w:bCs/>
          <w:lang w:val="en-US"/>
        </w:rPr>
        <w:lastRenderedPageBreak/>
        <w:t xml:space="preserve">Course </w:t>
      </w:r>
      <w:r w:rsidRPr="00BE4890">
        <w:rPr>
          <w:rFonts w:ascii="Garamond" w:hAnsi="Garamond"/>
          <w:b/>
          <w:bCs/>
          <w:lang w:val="en-US"/>
        </w:rPr>
        <w:t>Learning Outcomes</w:t>
      </w:r>
      <w:r w:rsidRPr="00BE4890">
        <w:rPr>
          <w:rFonts w:ascii="Garamond" w:hAnsi="Garamond"/>
          <w:bCs/>
          <w:lang w:val="en-US"/>
        </w:rPr>
        <w:t>: Upon completion of this course students should be able to:</w:t>
      </w:r>
    </w:p>
    <w:p w:rsidR="001C2CFE" w:rsidRDefault="001C2CFE" w:rsidP="002D7FDA">
      <w:pPr>
        <w:ind w:left="3600" w:hanging="3600"/>
        <w:jc w:val="both"/>
        <w:rPr>
          <w:rFonts w:ascii="Garamond" w:hAnsi="Garamond"/>
          <w:b/>
          <w:bCs/>
          <w:lang w:val="en-US"/>
        </w:rPr>
      </w:pPr>
    </w:p>
    <w:tbl>
      <w:tblPr>
        <w:tblStyle w:val="TableGrid"/>
        <w:tblW w:w="0" w:type="auto"/>
        <w:tblInd w:w="198" w:type="dxa"/>
        <w:tblLook w:val="04A0"/>
      </w:tblPr>
      <w:tblGrid>
        <w:gridCol w:w="821"/>
        <w:gridCol w:w="8557"/>
      </w:tblGrid>
      <w:tr w:rsidR="001C0B14" w:rsidRPr="001C0B14" w:rsidTr="001C0B14">
        <w:tc>
          <w:tcPr>
            <w:tcW w:w="821" w:type="dxa"/>
          </w:tcPr>
          <w:p w:rsidR="001C0B14" w:rsidRPr="001C0B14" w:rsidRDefault="001C0B14" w:rsidP="001C0B14">
            <w:pPr>
              <w:keepNext/>
              <w:jc w:val="center"/>
              <w:outlineLvl w:val="0"/>
              <w:rPr>
                <w:rFonts w:ascii="Garamond" w:hAnsi="Garamond"/>
                <w:b/>
                <w:bCs/>
                <w:lang w:val="en-US"/>
              </w:rPr>
            </w:pPr>
            <w:r w:rsidRPr="001C0B14">
              <w:rPr>
                <w:rFonts w:ascii="Garamond" w:hAnsi="Garamond"/>
                <w:b/>
                <w:bCs/>
                <w:lang w:val="en-US"/>
              </w:rPr>
              <w:t>CLOs</w:t>
            </w:r>
          </w:p>
        </w:tc>
        <w:tc>
          <w:tcPr>
            <w:tcW w:w="8557" w:type="dxa"/>
          </w:tcPr>
          <w:p w:rsidR="001C0B14" w:rsidRPr="001C0B14" w:rsidRDefault="001C0B14" w:rsidP="001C0B14">
            <w:pPr>
              <w:keepNext/>
              <w:jc w:val="center"/>
              <w:outlineLvl w:val="0"/>
              <w:rPr>
                <w:rFonts w:ascii="Garamond" w:hAnsi="Garamond"/>
                <w:b/>
                <w:bCs/>
                <w:lang w:val="en-US"/>
              </w:rPr>
            </w:pPr>
            <w:r w:rsidRPr="001C0B14">
              <w:rPr>
                <w:rFonts w:ascii="Garamond" w:hAnsi="Garamond"/>
                <w:b/>
                <w:bCs/>
                <w:lang w:val="en-US"/>
              </w:rPr>
              <w:t>Description</w:t>
            </w:r>
          </w:p>
        </w:tc>
      </w:tr>
      <w:tr w:rsidR="001C0B14" w:rsidTr="001C0B14">
        <w:tc>
          <w:tcPr>
            <w:tcW w:w="821" w:type="dxa"/>
          </w:tcPr>
          <w:p w:rsidR="001C0B14" w:rsidRDefault="001C0B14" w:rsidP="00EA3968">
            <w:pPr>
              <w:keepNext/>
              <w:outlineLvl w:val="0"/>
              <w:rPr>
                <w:rFonts w:ascii="Garamond" w:hAnsi="Garamond"/>
                <w:bCs/>
                <w:lang w:val="en-US"/>
              </w:rPr>
            </w:pPr>
            <w:r>
              <w:rPr>
                <w:rFonts w:ascii="Garamond" w:hAnsi="Garamond"/>
                <w:bCs/>
                <w:lang w:val="en-US"/>
              </w:rPr>
              <w:t>CLO1</w:t>
            </w:r>
          </w:p>
        </w:tc>
        <w:tc>
          <w:tcPr>
            <w:tcW w:w="8557" w:type="dxa"/>
          </w:tcPr>
          <w:p w:rsidR="001C0B14" w:rsidRDefault="001C0B14" w:rsidP="00EA3968">
            <w:pPr>
              <w:keepNext/>
              <w:outlineLvl w:val="0"/>
              <w:rPr>
                <w:rFonts w:ascii="Garamond" w:hAnsi="Garamond"/>
                <w:bCs/>
                <w:lang w:val="en-US"/>
              </w:rPr>
            </w:pPr>
            <w:r w:rsidRPr="001C0B14">
              <w:rPr>
                <w:rFonts w:ascii="Garamond" w:hAnsi="Garamond"/>
                <w:bCs/>
                <w:lang w:val="en-US"/>
              </w:rPr>
              <w:t>Apply basic probability concepts such as conditional probabilities, independence, Bayes’ Rule, and combinations and permutations to calculate probabilities of events of practical interest.</w:t>
            </w:r>
          </w:p>
        </w:tc>
      </w:tr>
      <w:tr w:rsidR="001C0B14" w:rsidTr="001C0B14">
        <w:tc>
          <w:tcPr>
            <w:tcW w:w="821" w:type="dxa"/>
          </w:tcPr>
          <w:p w:rsidR="001C0B14" w:rsidRDefault="001C0B14" w:rsidP="00EA3968">
            <w:pPr>
              <w:keepNext/>
              <w:outlineLvl w:val="0"/>
              <w:rPr>
                <w:rFonts w:ascii="Garamond" w:hAnsi="Garamond"/>
                <w:bCs/>
                <w:lang w:val="en-US"/>
              </w:rPr>
            </w:pPr>
            <w:r>
              <w:rPr>
                <w:rFonts w:ascii="Garamond" w:hAnsi="Garamond"/>
                <w:bCs/>
                <w:lang w:val="en-US"/>
              </w:rPr>
              <w:t>CLO2</w:t>
            </w:r>
          </w:p>
        </w:tc>
        <w:tc>
          <w:tcPr>
            <w:tcW w:w="8557" w:type="dxa"/>
          </w:tcPr>
          <w:p w:rsidR="001C0B14" w:rsidRDefault="001C0B14" w:rsidP="00EA3968">
            <w:pPr>
              <w:keepNext/>
              <w:outlineLvl w:val="0"/>
              <w:rPr>
                <w:rFonts w:ascii="Garamond" w:hAnsi="Garamond"/>
                <w:bCs/>
                <w:lang w:val="en-US"/>
              </w:rPr>
            </w:pPr>
            <w:r>
              <w:rPr>
                <w:rFonts w:ascii="Garamond" w:hAnsi="Garamond"/>
                <w:bCs/>
                <w:lang w:val="en-US"/>
              </w:rPr>
              <w:t>Analyze</w:t>
            </w:r>
            <w:r w:rsidRPr="001C0B14">
              <w:rPr>
                <w:rFonts w:ascii="Garamond" w:hAnsi="Garamond"/>
                <w:bCs/>
                <w:lang w:val="en-US"/>
              </w:rPr>
              <w:t xml:space="preserve"> </w:t>
            </w:r>
            <w:r>
              <w:rPr>
                <w:rFonts w:ascii="Garamond" w:hAnsi="Garamond"/>
                <w:bCs/>
                <w:lang w:val="en-US"/>
              </w:rPr>
              <w:t xml:space="preserve">and conceptualize </w:t>
            </w:r>
            <w:r w:rsidRPr="001C0B14">
              <w:rPr>
                <w:rFonts w:ascii="Garamond" w:hAnsi="Garamond"/>
                <w:bCs/>
                <w:lang w:val="en-US"/>
              </w:rPr>
              <w:t>univariate and multivariate random variables, marginal distribution, conditional distribution and independence of random variables.</w:t>
            </w:r>
          </w:p>
        </w:tc>
      </w:tr>
      <w:tr w:rsidR="001C0B14" w:rsidTr="001C0B14">
        <w:tc>
          <w:tcPr>
            <w:tcW w:w="821" w:type="dxa"/>
          </w:tcPr>
          <w:p w:rsidR="001C0B14" w:rsidRDefault="001C0B14" w:rsidP="00EA3968">
            <w:pPr>
              <w:keepNext/>
              <w:outlineLvl w:val="0"/>
              <w:rPr>
                <w:rFonts w:ascii="Garamond" w:hAnsi="Garamond"/>
                <w:bCs/>
                <w:lang w:val="en-US"/>
              </w:rPr>
            </w:pPr>
            <w:r>
              <w:rPr>
                <w:rFonts w:ascii="Garamond" w:hAnsi="Garamond"/>
                <w:bCs/>
                <w:lang w:val="en-US"/>
              </w:rPr>
              <w:t>CLO3</w:t>
            </w:r>
          </w:p>
        </w:tc>
        <w:tc>
          <w:tcPr>
            <w:tcW w:w="8557" w:type="dxa"/>
          </w:tcPr>
          <w:p w:rsidR="001C0B14" w:rsidRDefault="001C0B14" w:rsidP="001C0B14">
            <w:pPr>
              <w:keepNext/>
              <w:outlineLvl w:val="0"/>
              <w:rPr>
                <w:rFonts w:ascii="Garamond" w:hAnsi="Garamond"/>
                <w:bCs/>
                <w:lang w:val="en-US"/>
              </w:rPr>
            </w:pPr>
            <w:r>
              <w:rPr>
                <w:rFonts w:ascii="Garamond" w:hAnsi="Garamond"/>
                <w:bCs/>
                <w:lang w:val="en-US"/>
              </w:rPr>
              <w:t>Use</w:t>
            </w:r>
            <w:r w:rsidRPr="001C0B14">
              <w:rPr>
                <w:rFonts w:ascii="Garamond" w:hAnsi="Garamond"/>
                <w:bCs/>
                <w:lang w:val="en-US"/>
              </w:rPr>
              <w:t xml:space="preserve"> </w:t>
            </w:r>
            <w:r>
              <w:rPr>
                <w:rFonts w:ascii="Garamond" w:hAnsi="Garamond"/>
                <w:bCs/>
                <w:lang w:val="en-US"/>
              </w:rPr>
              <w:t xml:space="preserve">of </w:t>
            </w:r>
            <w:r w:rsidRPr="001C0B14">
              <w:rPr>
                <w:rFonts w:ascii="Garamond" w:hAnsi="Garamond"/>
                <w:bCs/>
                <w:lang w:val="en-US"/>
              </w:rPr>
              <w:t>Binomial, Negative Binomial, Geometric, Hypergeometric</w:t>
            </w:r>
            <w:r>
              <w:rPr>
                <w:rFonts w:ascii="Garamond" w:hAnsi="Garamond"/>
                <w:bCs/>
                <w:lang w:val="en-US"/>
              </w:rPr>
              <w:t xml:space="preserve">, </w:t>
            </w:r>
            <w:r w:rsidRPr="001C0B14">
              <w:rPr>
                <w:rFonts w:ascii="Garamond" w:hAnsi="Garamond"/>
                <w:bCs/>
                <w:lang w:val="en-US"/>
              </w:rPr>
              <w:t>Poisson</w:t>
            </w:r>
            <w:r>
              <w:rPr>
                <w:rFonts w:ascii="Garamond" w:hAnsi="Garamond"/>
                <w:bCs/>
                <w:lang w:val="en-US"/>
              </w:rPr>
              <w:t xml:space="preserve">, </w:t>
            </w:r>
            <w:r w:rsidRPr="001C0B14">
              <w:rPr>
                <w:rFonts w:ascii="Garamond" w:hAnsi="Garamond"/>
                <w:bCs/>
                <w:lang w:val="en-US"/>
              </w:rPr>
              <w:t>Exponential and Normal probability models.</w:t>
            </w:r>
          </w:p>
        </w:tc>
      </w:tr>
      <w:tr w:rsidR="001C0B14" w:rsidTr="001C0B14">
        <w:tc>
          <w:tcPr>
            <w:tcW w:w="821" w:type="dxa"/>
          </w:tcPr>
          <w:p w:rsidR="001C0B14" w:rsidRDefault="001C0B14" w:rsidP="00EA3968">
            <w:pPr>
              <w:keepNext/>
              <w:outlineLvl w:val="0"/>
              <w:rPr>
                <w:rFonts w:ascii="Garamond" w:hAnsi="Garamond"/>
                <w:bCs/>
                <w:lang w:val="en-US"/>
              </w:rPr>
            </w:pPr>
            <w:r>
              <w:rPr>
                <w:rFonts w:ascii="Garamond" w:hAnsi="Garamond"/>
                <w:bCs/>
                <w:lang w:val="en-US"/>
              </w:rPr>
              <w:t>CLO4</w:t>
            </w:r>
          </w:p>
        </w:tc>
        <w:tc>
          <w:tcPr>
            <w:tcW w:w="8557" w:type="dxa"/>
          </w:tcPr>
          <w:p w:rsidR="001C0B14" w:rsidRPr="001C0B14" w:rsidRDefault="001C0B14" w:rsidP="001C0B14">
            <w:pPr>
              <w:keepNext/>
              <w:outlineLvl w:val="0"/>
              <w:rPr>
                <w:rFonts w:ascii="Garamond" w:hAnsi="Garamond"/>
                <w:bCs/>
                <w:lang w:val="en-US"/>
              </w:rPr>
            </w:pPr>
            <w:r w:rsidRPr="001C0B14">
              <w:rPr>
                <w:rFonts w:ascii="Garamond" w:hAnsi="Garamond"/>
                <w:bCs/>
                <w:lang w:val="en-US"/>
              </w:rPr>
              <w:t>Develop skills on sample data with graphs and numerical summaries.</w:t>
            </w:r>
          </w:p>
        </w:tc>
      </w:tr>
      <w:tr w:rsidR="001C0B14" w:rsidTr="001C0B14">
        <w:tc>
          <w:tcPr>
            <w:tcW w:w="821" w:type="dxa"/>
          </w:tcPr>
          <w:p w:rsidR="001C0B14" w:rsidRDefault="001C0B14" w:rsidP="00EA3968">
            <w:pPr>
              <w:keepNext/>
              <w:outlineLvl w:val="0"/>
              <w:rPr>
                <w:rFonts w:ascii="Garamond" w:hAnsi="Garamond"/>
                <w:bCs/>
                <w:lang w:val="en-US"/>
              </w:rPr>
            </w:pPr>
            <w:r>
              <w:rPr>
                <w:rFonts w:ascii="Garamond" w:hAnsi="Garamond"/>
                <w:bCs/>
                <w:lang w:val="en-US"/>
              </w:rPr>
              <w:t>CLO5</w:t>
            </w:r>
          </w:p>
        </w:tc>
        <w:tc>
          <w:tcPr>
            <w:tcW w:w="8557" w:type="dxa"/>
          </w:tcPr>
          <w:p w:rsidR="001C0B14" w:rsidRDefault="001C0B14" w:rsidP="001C0B14">
            <w:pPr>
              <w:keepNext/>
              <w:outlineLvl w:val="0"/>
              <w:rPr>
                <w:rFonts w:ascii="Garamond" w:hAnsi="Garamond"/>
                <w:bCs/>
                <w:lang w:val="en-US"/>
              </w:rPr>
            </w:pPr>
            <w:r w:rsidRPr="001C0B14">
              <w:rPr>
                <w:rFonts w:ascii="Garamond" w:hAnsi="Garamond"/>
                <w:bCs/>
                <w:lang w:val="en-US"/>
              </w:rPr>
              <w:t xml:space="preserve">Derive sampling distribution of statistics and estimate point estimators for various parameters using the method of moments and the method of maximum likelihood. </w:t>
            </w:r>
          </w:p>
        </w:tc>
      </w:tr>
      <w:tr w:rsidR="001C0B14" w:rsidTr="001C0B14">
        <w:tc>
          <w:tcPr>
            <w:tcW w:w="821" w:type="dxa"/>
          </w:tcPr>
          <w:p w:rsidR="001C0B14" w:rsidRDefault="001C0B14" w:rsidP="00EA3968">
            <w:pPr>
              <w:keepNext/>
              <w:outlineLvl w:val="0"/>
              <w:rPr>
                <w:rFonts w:ascii="Garamond" w:hAnsi="Garamond"/>
                <w:bCs/>
                <w:lang w:val="en-US"/>
              </w:rPr>
            </w:pPr>
            <w:r>
              <w:rPr>
                <w:rFonts w:ascii="Garamond" w:hAnsi="Garamond"/>
                <w:bCs/>
                <w:lang w:val="en-US"/>
              </w:rPr>
              <w:t>CLO6</w:t>
            </w:r>
          </w:p>
        </w:tc>
        <w:tc>
          <w:tcPr>
            <w:tcW w:w="8557" w:type="dxa"/>
          </w:tcPr>
          <w:p w:rsidR="001C0B14" w:rsidRPr="001C0B14" w:rsidRDefault="008F1B15" w:rsidP="001C0B14">
            <w:pPr>
              <w:keepNext/>
              <w:outlineLvl w:val="0"/>
              <w:rPr>
                <w:rFonts w:ascii="Garamond" w:hAnsi="Garamond"/>
                <w:bCs/>
                <w:lang w:val="en-US"/>
              </w:rPr>
            </w:pPr>
            <w:r>
              <w:rPr>
                <w:rFonts w:ascii="Garamond" w:hAnsi="Garamond"/>
                <w:bCs/>
                <w:lang w:val="en-US"/>
              </w:rPr>
              <w:t>Evaluate</w:t>
            </w:r>
            <w:r w:rsidR="001C0B14" w:rsidRPr="001C0B14">
              <w:rPr>
                <w:rFonts w:ascii="Garamond" w:hAnsi="Garamond"/>
                <w:bCs/>
                <w:lang w:val="en-US"/>
              </w:rPr>
              <w:t xml:space="preserve"> the performance of various estimators using properties such as unbiasedness, efficiency and minimum variance. </w:t>
            </w:r>
          </w:p>
          <w:p w:rsidR="001C0B14" w:rsidRDefault="001C0B14" w:rsidP="00EA3968">
            <w:pPr>
              <w:keepNext/>
              <w:outlineLvl w:val="0"/>
              <w:rPr>
                <w:rFonts w:ascii="Garamond" w:hAnsi="Garamond"/>
                <w:bCs/>
                <w:lang w:val="en-US"/>
              </w:rPr>
            </w:pPr>
          </w:p>
        </w:tc>
      </w:tr>
      <w:tr w:rsidR="001C0B14" w:rsidTr="001C0B14">
        <w:tc>
          <w:tcPr>
            <w:tcW w:w="821" w:type="dxa"/>
          </w:tcPr>
          <w:p w:rsidR="001C0B14" w:rsidRDefault="001C0B14" w:rsidP="00EA3968">
            <w:pPr>
              <w:keepNext/>
              <w:outlineLvl w:val="0"/>
              <w:rPr>
                <w:rFonts w:ascii="Garamond" w:hAnsi="Garamond"/>
                <w:bCs/>
                <w:lang w:val="en-US"/>
              </w:rPr>
            </w:pPr>
            <w:r>
              <w:rPr>
                <w:rFonts w:ascii="Garamond" w:hAnsi="Garamond"/>
                <w:bCs/>
                <w:lang w:val="en-US"/>
              </w:rPr>
              <w:t>CLO</w:t>
            </w:r>
            <w:r w:rsidR="008164ED">
              <w:rPr>
                <w:rFonts w:ascii="Garamond" w:hAnsi="Garamond"/>
                <w:bCs/>
                <w:lang w:val="en-US"/>
              </w:rPr>
              <w:t>7</w:t>
            </w:r>
          </w:p>
        </w:tc>
        <w:tc>
          <w:tcPr>
            <w:tcW w:w="8557" w:type="dxa"/>
          </w:tcPr>
          <w:p w:rsidR="001C0B14" w:rsidRPr="008164ED" w:rsidRDefault="008F1B15" w:rsidP="008164ED">
            <w:pPr>
              <w:keepNext/>
              <w:outlineLvl w:val="0"/>
              <w:rPr>
                <w:rFonts w:ascii="Garamond" w:hAnsi="Garamond"/>
                <w:bCs/>
                <w:lang w:val="en-US"/>
              </w:rPr>
            </w:pPr>
            <w:r>
              <w:rPr>
                <w:rFonts w:ascii="Garamond" w:hAnsi="Garamond"/>
                <w:bCs/>
                <w:lang w:val="en-US"/>
              </w:rPr>
              <w:t xml:space="preserve">Create </w:t>
            </w:r>
            <w:r w:rsidR="001C0B14" w:rsidRPr="008164ED">
              <w:rPr>
                <w:rFonts w:ascii="Garamond" w:hAnsi="Garamond"/>
                <w:bCs/>
                <w:lang w:val="en-US"/>
              </w:rPr>
              <w:t xml:space="preserve">confidence intervals for means and interpret the results. </w:t>
            </w:r>
            <w:r w:rsidR="00F61A11">
              <w:rPr>
                <w:rFonts w:ascii="Garamond" w:hAnsi="Garamond"/>
                <w:bCs/>
                <w:lang w:val="en-US"/>
              </w:rPr>
              <w:t>Find and p</w:t>
            </w:r>
            <w:r w:rsidR="001C0B14" w:rsidRPr="008164ED">
              <w:rPr>
                <w:rFonts w:ascii="Garamond" w:hAnsi="Garamond"/>
                <w:bCs/>
                <w:lang w:val="en-US"/>
              </w:rPr>
              <w:t>erform statistical test on means.</w:t>
            </w:r>
          </w:p>
          <w:p w:rsidR="001C0B14" w:rsidRPr="001C0B14" w:rsidRDefault="001C0B14" w:rsidP="001C0B14">
            <w:pPr>
              <w:keepNext/>
              <w:outlineLvl w:val="0"/>
              <w:rPr>
                <w:rFonts w:ascii="Garamond" w:hAnsi="Garamond"/>
                <w:bCs/>
                <w:lang w:val="en-US"/>
              </w:rPr>
            </w:pPr>
          </w:p>
        </w:tc>
      </w:tr>
      <w:tr w:rsidR="008164ED" w:rsidTr="001C0B14">
        <w:tc>
          <w:tcPr>
            <w:tcW w:w="821" w:type="dxa"/>
          </w:tcPr>
          <w:p w:rsidR="008164ED" w:rsidRDefault="008164ED" w:rsidP="00EA3968">
            <w:pPr>
              <w:keepNext/>
              <w:outlineLvl w:val="0"/>
              <w:rPr>
                <w:rFonts w:ascii="Garamond" w:hAnsi="Garamond"/>
                <w:bCs/>
                <w:lang w:val="en-US"/>
              </w:rPr>
            </w:pPr>
            <w:r>
              <w:rPr>
                <w:rFonts w:ascii="Garamond" w:hAnsi="Garamond"/>
                <w:bCs/>
                <w:lang w:val="en-US"/>
              </w:rPr>
              <w:t>CLO8</w:t>
            </w:r>
          </w:p>
        </w:tc>
        <w:tc>
          <w:tcPr>
            <w:tcW w:w="8557" w:type="dxa"/>
          </w:tcPr>
          <w:p w:rsidR="008164ED" w:rsidRDefault="008F1B15" w:rsidP="008164ED">
            <w:pPr>
              <w:keepNext/>
              <w:outlineLvl w:val="0"/>
              <w:rPr>
                <w:rFonts w:ascii="Garamond" w:hAnsi="Garamond"/>
                <w:bCs/>
                <w:lang w:val="en-US"/>
              </w:rPr>
            </w:pPr>
            <w:r>
              <w:rPr>
                <w:rFonts w:ascii="Garamond" w:hAnsi="Garamond"/>
                <w:bCs/>
                <w:lang w:val="en-US"/>
              </w:rPr>
              <w:t xml:space="preserve">Understand </w:t>
            </w:r>
            <w:r w:rsidR="008164ED">
              <w:rPr>
                <w:rFonts w:ascii="Garamond" w:hAnsi="Garamond"/>
                <w:bCs/>
                <w:lang w:val="en-US"/>
              </w:rPr>
              <w:t>hypothesis test and decision making troubleshoot.</w:t>
            </w:r>
          </w:p>
        </w:tc>
      </w:tr>
    </w:tbl>
    <w:p w:rsidR="001C0B14" w:rsidRPr="00BE4890" w:rsidRDefault="001C0B14" w:rsidP="00EA3968">
      <w:pPr>
        <w:keepNext/>
        <w:outlineLvl w:val="0"/>
        <w:rPr>
          <w:rFonts w:ascii="Garamond" w:hAnsi="Garamond"/>
          <w:bCs/>
          <w:lang w:val="en-US"/>
        </w:rPr>
      </w:pPr>
    </w:p>
    <w:p w:rsidR="000B6B14" w:rsidRPr="00F61A11" w:rsidRDefault="000B6B14" w:rsidP="000B6B14">
      <w:pPr>
        <w:pStyle w:val="BodyText"/>
        <w:rPr>
          <w:rFonts w:ascii="Garamond" w:hAnsi="Garamond" w:cs="Arial"/>
          <w:sz w:val="24"/>
          <w:szCs w:val="24"/>
        </w:rPr>
      </w:pPr>
    </w:p>
    <w:p w:rsidR="0078613B" w:rsidRDefault="00F61A11" w:rsidP="000B6B14">
      <w:pPr>
        <w:pStyle w:val="BodyText"/>
        <w:rPr>
          <w:rFonts w:ascii="Garamond" w:hAnsi="Garamond"/>
          <w:bCs/>
          <w:sz w:val="24"/>
          <w:szCs w:val="24"/>
        </w:rPr>
      </w:pPr>
      <w:r w:rsidRPr="00F61A11">
        <w:rPr>
          <w:rFonts w:ascii="Garamond" w:hAnsi="Garamond"/>
          <w:b/>
          <w:bCs/>
          <w:sz w:val="24"/>
          <w:szCs w:val="24"/>
        </w:rPr>
        <w:t>C</w:t>
      </w:r>
      <w:r>
        <w:rPr>
          <w:rFonts w:ascii="Garamond" w:hAnsi="Garamond"/>
          <w:b/>
          <w:bCs/>
          <w:sz w:val="24"/>
          <w:szCs w:val="24"/>
        </w:rPr>
        <w:t xml:space="preserve">O/PO Mapping: </w:t>
      </w:r>
    </w:p>
    <w:p w:rsidR="00F61A11" w:rsidRPr="00F61A11" w:rsidRDefault="00F61A11" w:rsidP="000B6B14">
      <w:pPr>
        <w:pStyle w:val="BodyText"/>
        <w:rPr>
          <w:rFonts w:ascii="Garamond" w:hAnsi="Garamond" w:cs="Arial"/>
          <w:sz w:val="24"/>
          <w:szCs w:val="24"/>
        </w:rPr>
      </w:pPr>
    </w:p>
    <w:tbl>
      <w:tblPr>
        <w:tblStyle w:val="TableGrid"/>
        <w:tblW w:w="0" w:type="auto"/>
        <w:tblInd w:w="198" w:type="dxa"/>
        <w:tblLook w:val="04A0"/>
      </w:tblPr>
      <w:tblGrid>
        <w:gridCol w:w="821"/>
        <w:gridCol w:w="3635"/>
        <w:gridCol w:w="1787"/>
        <w:gridCol w:w="1636"/>
        <w:gridCol w:w="1499"/>
      </w:tblGrid>
      <w:tr w:rsidR="00C835CB" w:rsidRPr="001C0B14" w:rsidTr="001C2CFE">
        <w:tc>
          <w:tcPr>
            <w:tcW w:w="821" w:type="dxa"/>
          </w:tcPr>
          <w:p w:rsidR="00C835CB" w:rsidRPr="001C0B14" w:rsidRDefault="00C835CB" w:rsidP="00C3692D">
            <w:pPr>
              <w:keepNext/>
              <w:jc w:val="center"/>
              <w:outlineLvl w:val="0"/>
              <w:rPr>
                <w:rFonts w:ascii="Garamond" w:hAnsi="Garamond"/>
                <w:b/>
                <w:bCs/>
                <w:lang w:val="en-US"/>
              </w:rPr>
            </w:pPr>
            <w:r w:rsidRPr="001C0B14">
              <w:rPr>
                <w:rFonts w:ascii="Garamond" w:hAnsi="Garamond"/>
                <w:b/>
                <w:bCs/>
                <w:lang w:val="en-US"/>
              </w:rPr>
              <w:t>CLOs</w:t>
            </w:r>
          </w:p>
        </w:tc>
        <w:tc>
          <w:tcPr>
            <w:tcW w:w="3635" w:type="dxa"/>
          </w:tcPr>
          <w:p w:rsidR="00C835CB" w:rsidRPr="001C0B14" w:rsidRDefault="00C835CB" w:rsidP="00C3692D">
            <w:pPr>
              <w:keepNext/>
              <w:jc w:val="center"/>
              <w:outlineLvl w:val="0"/>
              <w:rPr>
                <w:rFonts w:ascii="Garamond" w:hAnsi="Garamond"/>
                <w:b/>
                <w:bCs/>
                <w:lang w:val="en-US"/>
              </w:rPr>
            </w:pPr>
            <w:r w:rsidRPr="001C0B14">
              <w:rPr>
                <w:rFonts w:ascii="Garamond" w:hAnsi="Garamond"/>
                <w:b/>
                <w:bCs/>
                <w:lang w:val="en-US"/>
              </w:rPr>
              <w:t>Description</w:t>
            </w:r>
          </w:p>
        </w:tc>
        <w:tc>
          <w:tcPr>
            <w:tcW w:w="1787" w:type="dxa"/>
          </w:tcPr>
          <w:p w:rsidR="00C835CB" w:rsidRDefault="00C835CB" w:rsidP="00C3692D">
            <w:pPr>
              <w:keepNext/>
              <w:jc w:val="center"/>
              <w:outlineLvl w:val="0"/>
              <w:rPr>
                <w:rFonts w:ascii="Garamond" w:hAnsi="Garamond"/>
                <w:b/>
                <w:bCs/>
                <w:lang w:val="en-US"/>
              </w:rPr>
            </w:pPr>
            <w:r>
              <w:rPr>
                <w:rFonts w:ascii="Garamond" w:hAnsi="Garamond"/>
                <w:b/>
                <w:bCs/>
                <w:lang w:val="en-US"/>
              </w:rPr>
              <w:t>Bloom’s</w:t>
            </w:r>
            <w:r w:rsidR="006947D7">
              <w:rPr>
                <w:rFonts w:ascii="Garamond" w:hAnsi="Garamond"/>
                <w:b/>
                <w:bCs/>
                <w:lang w:val="en-US"/>
              </w:rPr>
              <w:t xml:space="preserve"> taxonomy domain/level </w:t>
            </w:r>
          </w:p>
          <w:p w:rsidR="002B02E8" w:rsidRDefault="002B02E8" w:rsidP="00C3692D">
            <w:pPr>
              <w:keepNext/>
              <w:jc w:val="center"/>
              <w:outlineLvl w:val="0"/>
              <w:rPr>
                <w:rFonts w:ascii="Garamond" w:hAnsi="Garamond"/>
                <w:bCs/>
                <w:lang w:val="en-US"/>
              </w:rPr>
            </w:pPr>
            <w:r>
              <w:rPr>
                <w:rFonts w:ascii="Garamond" w:hAnsi="Garamond"/>
                <w:b/>
                <w:bCs/>
                <w:lang w:val="en-US"/>
              </w:rPr>
              <w:t xml:space="preserve">(C: </w:t>
            </w:r>
            <w:r>
              <w:rPr>
                <w:rFonts w:ascii="Garamond" w:hAnsi="Garamond"/>
                <w:bCs/>
                <w:lang w:val="en-US"/>
              </w:rPr>
              <w:t xml:space="preserve">Cognitive, </w:t>
            </w:r>
          </w:p>
          <w:p w:rsidR="002B02E8" w:rsidRPr="002B02E8" w:rsidRDefault="002B02E8" w:rsidP="00C3692D">
            <w:pPr>
              <w:keepNext/>
              <w:jc w:val="center"/>
              <w:outlineLvl w:val="0"/>
              <w:rPr>
                <w:rFonts w:ascii="Garamond" w:hAnsi="Garamond"/>
                <w:bCs/>
                <w:lang w:val="en-US"/>
              </w:rPr>
            </w:pPr>
            <w:r w:rsidRPr="002B02E8">
              <w:rPr>
                <w:rFonts w:ascii="Garamond" w:hAnsi="Garamond"/>
                <w:b/>
                <w:bCs/>
                <w:lang w:val="en-US"/>
              </w:rPr>
              <w:t>P</w:t>
            </w:r>
            <w:r>
              <w:rPr>
                <w:rFonts w:ascii="Garamond" w:hAnsi="Garamond"/>
                <w:bCs/>
                <w:lang w:val="en-US"/>
              </w:rPr>
              <w:t xml:space="preserve">: Psychomotor, </w:t>
            </w:r>
            <w:r w:rsidRPr="002B02E8">
              <w:rPr>
                <w:rFonts w:ascii="Garamond" w:hAnsi="Garamond"/>
                <w:b/>
                <w:bCs/>
                <w:lang w:val="en-US"/>
              </w:rPr>
              <w:t>A</w:t>
            </w:r>
            <w:r>
              <w:rPr>
                <w:rFonts w:ascii="Garamond" w:hAnsi="Garamond"/>
                <w:bCs/>
                <w:lang w:val="en-US"/>
              </w:rPr>
              <w:t>: Affective)</w:t>
            </w:r>
          </w:p>
        </w:tc>
        <w:tc>
          <w:tcPr>
            <w:tcW w:w="1636" w:type="dxa"/>
          </w:tcPr>
          <w:p w:rsidR="00C835CB" w:rsidRPr="001C0B14" w:rsidRDefault="006947D7" w:rsidP="00C3692D">
            <w:pPr>
              <w:keepNext/>
              <w:jc w:val="center"/>
              <w:outlineLvl w:val="0"/>
              <w:rPr>
                <w:rFonts w:ascii="Garamond" w:hAnsi="Garamond"/>
                <w:b/>
                <w:bCs/>
                <w:lang w:val="en-US"/>
              </w:rPr>
            </w:pPr>
            <w:r>
              <w:rPr>
                <w:rFonts w:ascii="Garamond" w:hAnsi="Garamond"/>
                <w:b/>
                <w:bCs/>
                <w:lang w:val="en-US"/>
              </w:rPr>
              <w:t>Delivery methods and activities</w:t>
            </w:r>
          </w:p>
        </w:tc>
        <w:tc>
          <w:tcPr>
            <w:tcW w:w="1499" w:type="dxa"/>
          </w:tcPr>
          <w:p w:rsidR="00C835CB" w:rsidRPr="001C0B14" w:rsidRDefault="006947D7" w:rsidP="00C3692D">
            <w:pPr>
              <w:keepNext/>
              <w:jc w:val="center"/>
              <w:outlineLvl w:val="0"/>
              <w:rPr>
                <w:rFonts w:ascii="Garamond" w:hAnsi="Garamond"/>
                <w:b/>
                <w:bCs/>
                <w:lang w:val="en-US"/>
              </w:rPr>
            </w:pPr>
            <w:r>
              <w:rPr>
                <w:rFonts w:ascii="Garamond" w:hAnsi="Garamond"/>
                <w:b/>
                <w:bCs/>
                <w:lang w:val="en-US"/>
              </w:rPr>
              <w:t>Assessment tools</w:t>
            </w:r>
          </w:p>
        </w:tc>
      </w:tr>
      <w:tr w:rsidR="00C835CB" w:rsidTr="001C2CFE">
        <w:tc>
          <w:tcPr>
            <w:tcW w:w="821" w:type="dxa"/>
          </w:tcPr>
          <w:p w:rsidR="00C835CB" w:rsidRDefault="00C835CB" w:rsidP="00C3692D">
            <w:pPr>
              <w:keepNext/>
              <w:outlineLvl w:val="0"/>
              <w:rPr>
                <w:rFonts w:ascii="Garamond" w:hAnsi="Garamond"/>
                <w:bCs/>
                <w:lang w:val="en-US"/>
              </w:rPr>
            </w:pPr>
            <w:r>
              <w:rPr>
                <w:rFonts w:ascii="Garamond" w:hAnsi="Garamond"/>
                <w:bCs/>
                <w:lang w:val="en-US"/>
              </w:rPr>
              <w:t>CLO1</w:t>
            </w:r>
          </w:p>
        </w:tc>
        <w:tc>
          <w:tcPr>
            <w:tcW w:w="3635" w:type="dxa"/>
          </w:tcPr>
          <w:p w:rsidR="00C835CB" w:rsidRDefault="00C835CB" w:rsidP="00C3692D">
            <w:pPr>
              <w:keepNext/>
              <w:outlineLvl w:val="0"/>
              <w:rPr>
                <w:rFonts w:ascii="Garamond" w:hAnsi="Garamond"/>
                <w:bCs/>
                <w:lang w:val="en-US"/>
              </w:rPr>
            </w:pPr>
            <w:r w:rsidRPr="001C0B14">
              <w:rPr>
                <w:rFonts w:ascii="Garamond" w:hAnsi="Garamond"/>
                <w:bCs/>
                <w:lang w:val="en-US"/>
              </w:rPr>
              <w:t>Apply basic probability concepts such as conditional pro</w:t>
            </w:r>
            <w:r w:rsidR="006947D7">
              <w:rPr>
                <w:rFonts w:ascii="Garamond" w:hAnsi="Garamond"/>
                <w:bCs/>
                <w:lang w:val="en-US"/>
              </w:rPr>
              <w:t>babilities, independence, Bayes</w:t>
            </w:r>
            <w:r w:rsidRPr="001C0B14">
              <w:rPr>
                <w:rFonts w:ascii="Garamond" w:hAnsi="Garamond"/>
                <w:bCs/>
                <w:lang w:val="en-US"/>
              </w:rPr>
              <w:t xml:space="preserve"> Rule, and combinations and permutations to calculate probabilities of events of practical interest.</w:t>
            </w:r>
          </w:p>
        </w:tc>
        <w:tc>
          <w:tcPr>
            <w:tcW w:w="1787" w:type="dxa"/>
          </w:tcPr>
          <w:p w:rsidR="00C835CB" w:rsidRPr="002B02E8" w:rsidRDefault="00F503B1" w:rsidP="00F503B1">
            <w:pPr>
              <w:keepNext/>
              <w:outlineLvl w:val="0"/>
              <w:rPr>
                <w:rFonts w:ascii="Garamond" w:hAnsi="Garamond"/>
                <w:b/>
                <w:bCs/>
                <w:lang w:val="en-US"/>
              </w:rPr>
            </w:pPr>
            <w:r>
              <w:rPr>
                <w:rFonts w:ascii="Garamond" w:hAnsi="Garamond"/>
                <w:b/>
                <w:bCs/>
                <w:lang w:val="en-US"/>
              </w:rPr>
              <w:t xml:space="preserve">C3, </w:t>
            </w:r>
            <w:r w:rsidR="002B02E8" w:rsidRPr="002B02E8">
              <w:rPr>
                <w:rFonts w:ascii="Garamond" w:hAnsi="Garamond"/>
                <w:b/>
                <w:bCs/>
                <w:lang w:val="en-US"/>
              </w:rPr>
              <w:t>A1</w:t>
            </w:r>
            <w:r w:rsidR="002B02E8">
              <w:rPr>
                <w:rFonts w:ascii="Garamond" w:hAnsi="Garamond"/>
                <w:b/>
                <w:bCs/>
                <w:lang w:val="en-US"/>
              </w:rPr>
              <w:t>,  A5</w:t>
            </w:r>
          </w:p>
        </w:tc>
        <w:tc>
          <w:tcPr>
            <w:tcW w:w="1636" w:type="dxa"/>
          </w:tcPr>
          <w:p w:rsidR="00C3692D" w:rsidRDefault="002B02E8" w:rsidP="00C3692D">
            <w:pPr>
              <w:keepNext/>
              <w:outlineLvl w:val="0"/>
              <w:rPr>
                <w:rFonts w:ascii="Garamond" w:hAnsi="Garamond"/>
                <w:bCs/>
                <w:lang w:val="en-US"/>
              </w:rPr>
            </w:pPr>
            <w:r>
              <w:rPr>
                <w:rFonts w:ascii="Garamond" w:hAnsi="Garamond"/>
                <w:bCs/>
                <w:lang w:val="en-US"/>
              </w:rPr>
              <w:t xml:space="preserve">Lectures, </w:t>
            </w:r>
          </w:p>
          <w:p w:rsidR="00C835CB" w:rsidRPr="001C0B14" w:rsidRDefault="002B02E8" w:rsidP="00C3692D">
            <w:pPr>
              <w:keepNext/>
              <w:outlineLvl w:val="0"/>
              <w:rPr>
                <w:rFonts w:ascii="Garamond" w:hAnsi="Garamond"/>
                <w:bCs/>
                <w:lang w:val="en-US"/>
              </w:rPr>
            </w:pPr>
            <w:r>
              <w:rPr>
                <w:rFonts w:ascii="Garamond" w:hAnsi="Garamond"/>
                <w:bCs/>
                <w:lang w:val="en-US"/>
              </w:rPr>
              <w:t>notes</w:t>
            </w:r>
          </w:p>
        </w:tc>
        <w:tc>
          <w:tcPr>
            <w:tcW w:w="1499" w:type="dxa"/>
          </w:tcPr>
          <w:p w:rsidR="00C835CB" w:rsidRPr="001C0B14" w:rsidRDefault="002B02E8" w:rsidP="00C3692D">
            <w:pPr>
              <w:keepNext/>
              <w:outlineLvl w:val="0"/>
              <w:rPr>
                <w:rFonts w:ascii="Garamond" w:hAnsi="Garamond"/>
                <w:bCs/>
                <w:lang w:val="en-US"/>
              </w:rPr>
            </w:pPr>
            <w:r>
              <w:rPr>
                <w:rFonts w:ascii="Garamond" w:hAnsi="Garamond"/>
                <w:bCs/>
                <w:lang w:val="en-US"/>
              </w:rPr>
              <w:t>Quiz, Exam</w:t>
            </w:r>
          </w:p>
        </w:tc>
      </w:tr>
      <w:tr w:rsidR="00F503B1" w:rsidTr="001C2CFE">
        <w:tc>
          <w:tcPr>
            <w:tcW w:w="821" w:type="dxa"/>
          </w:tcPr>
          <w:p w:rsidR="00F503B1" w:rsidRDefault="00F503B1" w:rsidP="00C3692D">
            <w:pPr>
              <w:keepNext/>
              <w:outlineLvl w:val="0"/>
              <w:rPr>
                <w:rFonts w:ascii="Garamond" w:hAnsi="Garamond"/>
                <w:bCs/>
                <w:lang w:val="en-US"/>
              </w:rPr>
            </w:pPr>
            <w:r>
              <w:rPr>
                <w:rFonts w:ascii="Garamond" w:hAnsi="Garamond"/>
                <w:bCs/>
                <w:lang w:val="en-US"/>
              </w:rPr>
              <w:t>CLO2</w:t>
            </w:r>
          </w:p>
        </w:tc>
        <w:tc>
          <w:tcPr>
            <w:tcW w:w="3635" w:type="dxa"/>
          </w:tcPr>
          <w:p w:rsidR="00F503B1" w:rsidRDefault="00F503B1" w:rsidP="00C3692D">
            <w:pPr>
              <w:keepNext/>
              <w:outlineLvl w:val="0"/>
              <w:rPr>
                <w:rFonts w:ascii="Garamond" w:hAnsi="Garamond"/>
                <w:bCs/>
                <w:lang w:val="en-US"/>
              </w:rPr>
            </w:pPr>
            <w:r>
              <w:rPr>
                <w:rFonts w:ascii="Garamond" w:hAnsi="Garamond"/>
                <w:bCs/>
                <w:lang w:val="en-US"/>
              </w:rPr>
              <w:t>Analyze</w:t>
            </w:r>
            <w:r w:rsidRPr="001C0B14">
              <w:rPr>
                <w:rFonts w:ascii="Garamond" w:hAnsi="Garamond"/>
                <w:bCs/>
                <w:lang w:val="en-US"/>
              </w:rPr>
              <w:t xml:space="preserve"> </w:t>
            </w:r>
            <w:r>
              <w:rPr>
                <w:rFonts w:ascii="Garamond" w:hAnsi="Garamond"/>
                <w:bCs/>
                <w:lang w:val="en-US"/>
              </w:rPr>
              <w:t xml:space="preserve">and conceptualize </w:t>
            </w:r>
            <w:r w:rsidRPr="001C0B14">
              <w:rPr>
                <w:rFonts w:ascii="Garamond" w:hAnsi="Garamond"/>
                <w:bCs/>
                <w:lang w:val="en-US"/>
              </w:rPr>
              <w:t>univariate and multivariate random variables, marginal distribution, conditional distribution and independence of random variables.</w:t>
            </w:r>
          </w:p>
        </w:tc>
        <w:tc>
          <w:tcPr>
            <w:tcW w:w="1787" w:type="dxa"/>
          </w:tcPr>
          <w:p w:rsidR="00F503B1" w:rsidRPr="002B02E8" w:rsidRDefault="00F503B1" w:rsidP="00C3692D">
            <w:pPr>
              <w:keepNext/>
              <w:outlineLvl w:val="0"/>
              <w:rPr>
                <w:rFonts w:ascii="Garamond" w:hAnsi="Garamond"/>
                <w:b/>
                <w:bCs/>
                <w:lang w:val="en-US"/>
              </w:rPr>
            </w:pPr>
            <w:r>
              <w:rPr>
                <w:rFonts w:ascii="Garamond" w:hAnsi="Garamond"/>
                <w:b/>
                <w:bCs/>
                <w:lang w:val="en-US"/>
              </w:rPr>
              <w:t>C3, C4, P2</w:t>
            </w:r>
          </w:p>
        </w:tc>
        <w:tc>
          <w:tcPr>
            <w:tcW w:w="1636" w:type="dxa"/>
          </w:tcPr>
          <w:p w:rsidR="00C3692D" w:rsidRDefault="00F503B1" w:rsidP="00C3692D">
            <w:pPr>
              <w:rPr>
                <w:rFonts w:ascii="Garamond" w:hAnsi="Garamond"/>
                <w:bCs/>
                <w:lang w:val="en-US"/>
              </w:rPr>
            </w:pPr>
            <w:r w:rsidRPr="00766CEB">
              <w:rPr>
                <w:rFonts w:ascii="Garamond" w:hAnsi="Garamond"/>
                <w:bCs/>
                <w:lang w:val="en-US"/>
              </w:rPr>
              <w:t>Lectures</w:t>
            </w:r>
            <w:r>
              <w:rPr>
                <w:rFonts w:ascii="Garamond" w:hAnsi="Garamond"/>
                <w:bCs/>
                <w:lang w:val="en-US"/>
              </w:rPr>
              <w:t>,</w:t>
            </w:r>
          </w:p>
          <w:p w:rsidR="00F503B1" w:rsidRPr="00766CEB" w:rsidRDefault="00F503B1" w:rsidP="00C3692D">
            <w:pPr>
              <w:rPr>
                <w:rFonts w:ascii="Garamond" w:hAnsi="Garamond"/>
                <w:bCs/>
              </w:rPr>
            </w:pPr>
            <w:r>
              <w:rPr>
                <w:rFonts w:ascii="Garamond" w:hAnsi="Garamond"/>
                <w:bCs/>
                <w:lang w:val="en-US"/>
              </w:rPr>
              <w:t xml:space="preserve"> notes</w:t>
            </w:r>
          </w:p>
        </w:tc>
        <w:tc>
          <w:tcPr>
            <w:tcW w:w="1499" w:type="dxa"/>
          </w:tcPr>
          <w:p w:rsidR="00F503B1" w:rsidRDefault="00F503B1" w:rsidP="00C3692D">
            <w:pPr>
              <w:keepNext/>
              <w:outlineLvl w:val="0"/>
              <w:rPr>
                <w:rFonts w:ascii="Garamond" w:hAnsi="Garamond"/>
                <w:bCs/>
                <w:lang w:val="en-US"/>
              </w:rPr>
            </w:pPr>
            <w:r>
              <w:rPr>
                <w:rFonts w:ascii="Garamond" w:hAnsi="Garamond"/>
                <w:bCs/>
                <w:lang w:val="en-US"/>
              </w:rPr>
              <w:t>Quiz, Exam</w:t>
            </w:r>
          </w:p>
        </w:tc>
      </w:tr>
      <w:tr w:rsidR="00F503B1" w:rsidTr="001C2CFE">
        <w:tc>
          <w:tcPr>
            <w:tcW w:w="821" w:type="dxa"/>
          </w:tcPr>
          <w:p w:rsidR="00F503B1" w:rsidRDefault="00F503B1" w:rsidP="00C3692D">
            <w:pPr>
              <w:keepNext/>
              <w:outlineLvl w:val="0"/>
              <w:rPr>
                <w:rFonts w:ascii="Garamond" w:hAnsi="Garamond"/>
                <w:bCs/>
                <w:lang w:val="en-US"/>
              </w:rPr>
            </w:pPr>
            <w:r>
              <w:rPr>
                <w:rFonts w:ascii="Garamond" w:hAnsi="Garamond"/>
                <w:bCs/>
                <w:lang w:val="en-US"/>
              </w:rPr>
              <w:t>CLO3</w:t>
            </w:r>
          </w:p>
        </w:tc>
        <w:tc>
          <w:tcPr>
            <w:tcW w:w="3635" w:type="dxa"/>
          </w:tcPr>
          <w:p w:rsidR="00F503B1" w:rsidRDefault="00F503B1" w:rsidP="00C3692D">
            <w:pPr>
              <w:keepNext/>
              <w:outlineLvl w:val="0"/>
              <w:rPr>
                <w:rFonts w:ascii="Garamond" w:hAnsi="Garamond"/>
                <w:bCs/>
                <w:lang w:val="en-US"/>
              </w:rPr>
            </w:pPr>
            <w:r>
              <w:rPr>
                <w:rFonts w:ascii="Garamond" w:hAnsi="Garamond"/>
                <w:bCs/>
                <w:lang w:val="en-US"/>
              </w:rPr>
              <w:t>Use</w:t>
            </w:r>
            <w:r w:rsidRPr="001C0B14">
              <w:rPr>
                <w:rFonts w:ascii="Garamond" w:hAnsi="Garamond"/>
                <w:bCs/>
                <w:lang w:val="en-US"/>
              </w:rPr>
              <w:t xml:space="preserve"> </w:t>
            </w:r>
            <w:r>
              <w:rPr>
                <w:rFonts w:ascii="Garamond" w:hAnsi="Garamond"/>
                <w:bCs/>
                <w:lang w:val="en-US"/>
              </w:rPr>
              <w:t xml:space="preserve">of </w:t>
            </w:r>
            <w:r w:rsidRPr="001C0B14">
              <w:rPr>
                <w:rFonts w:ascii="Garamond" w:hAnsi="Garamond"/>
                <w:bCs/>
                <w:lang w:val="en-US"/>
              </w:rPr>
              <w:t>Binomial, Negative Binomial, Geometric, Hyper</w:t>
            </w:r>
            <w:r>
              <w:rPr>
                <w:rFonts w:ascii="Garamond" w:hAnsi="Garamond"/>
                <w:bCs/>
                <w:lang w:val="en-US"/>
              </w:rPr>
              <w:t>-</w:t>
            </w:r>
            <w:r w:rsidRPr="001C0B14">
              <w:rPr>
                <w:rFonts w:ascii="Garamond" w:hAnsi="Garamond"/>
                <w:bCs/>
                <w:lang w:val="en-US"/>
              </w:rPr>
              <w:t>geometric</w:t>
            </w:r>
            <w:r>
              <w:rPr>
                <w:rFonts w:ascii="Garamond" w:hAnsi="Garamond"/>
                <w:bCs/>
                <w:lang w:val="en-US"/>
              </w:rPr>
              <w:t xml:space="preserve">, </w:t>
            </w:r>
            <w:r w:rsidRPr="001C0B14">
              <w:rPr>
                <w:rFonts w:ascii="Garamond" w:hAnsi="Garamond"/>
                <w:bCs/>
                <w:lang w:val="en-US"/>
              </w:rPr>
              <w:t>Poisson</w:t>
            </w:r>
            <w:r>
              <w:rPr>
                <w:rFonts w:ascii="Garamond" w:hAnsi="Garamond"/>
                <w:bCs/>
                <w:lang w:val="en-US"/>
              </w:rPr>
              <w:t xml:space="preserve">, </w:t>
            </w:r>
            <w:r w:rsidRPr="001C0B14">
              <w:rPr>
                <w:rFonts w:ascii="Garamond" w:hAnsi="Garamond"/>
                <w:bCs/>
                <w:lang w:val="en-US"/>
              </w:rPr>
              <w:t>Exponential and Normal probability models.</w:t>
            </w:r>
          </w:p>
        </w:tc>
        <w:tc>
          <w:tcPr>
            <w:tcW w:w="1787" w:type="dxa"/>
          </w:tcPr>
          <w:p w:rsidR="00F503B1" w:rsidRPr="002B02E8" w:rsidRDefault="00F503B1" w:rsidP="00F503B1">
            <w:pPr>
              <w:keepNext/>
              <w:outlineLvl w:val="0"/>
              <w:rPr>
                <w:rFonts w:ascii="Garamond" w:hAnsi="Garamond"/>
                <w:b/>
                <w:bCs/>
                <w:lang w:val="en-US"/>
              </w:rPr>
            </w:pPr>
            <w:r>
              <w:rPr>
                <w:rFonts w:ascii="Garamond" w:hAnsi="Garamond"/>
                <w:b/>
                <w:bCs/>
                <w:lang w:val="en-US"/>
              </w:rPr>
              <w:t>C1, C2, A4</w:t>
            </w:r>
          </w:p>
        </w:tc>
        <w:tc>
          <w:tcPr>
            <w:tcW w:w="1636" w:type="dxa"/>
          </w:tcPr>
          <w:p w:rsidR="00C3692D" w:rsidRDefault="00C3692D" w:rsidP="00C3692D">
            <w:pPr>
              <w:rPr>
                <w:rFonts w:ascii="Garamond" w:hAnsi="Garamond"/>
                <w:bCs/>
              </w:rPr>
            </w:pPr>
            <w:r>
              <w:rPr>
                <w:rFonts w:ascii="Garamond" w:hAnsi="Garamond"/>
                <w:bCs/>
              </w:rPr>
              <w:t>Lab class/</w:t>
            </w:r>
          </w:p>
          <w:p w:rsidR="00F503B1" w:rsidRPr="00766CEB" w:rsidRDefault="00C3692D" w:rsidP="00C3692D">
            <w:pPr>
              <w:rPr>
                <w:rFonts w:ascii="Garamond" w:hAnsi="Garamond"/>
                <w:bCs/>
              </w:rPr>
            </w:pPr>
            <w:r>
              <w:rPr>
                <w:rFonts w:ascii="Garamond" w:hAnsi="Garamond"/>
                <w:bCs/>
              </w:rPr>
              <w:t>Discussion</w:t>
            </w:r>
          </w:p>
        </w:tc>
        <w:tc>
          <w:tcPr>
            <w:tcW w:w="1499" w:type="dxa"/>
          </w:tcPr>
          <w:p w:rsidR="00F503B1" w:rsidRDefault="00F503B1" w:rsidP="00C3692D">
            <w:pPr>
              <w:keepNext/>
              <w:outlineLvl w:val="0"/>
              <w:rPr>
                <w:rFonts w:ascii="Garamond" w:hAnsi="Garamond"/>
                <w:bCs/>
                <w:lang w:val="en-US"/>
              </w:rPr>
            </w:pPr>
            <w:r>
              <w:rPr>
                <w:rFonts w:ascii="Garamond" w:hAnsi="Garamond"/>
                <w:bCs/>
                <w:lang w:val="en-US"/>
              </w:rPr>
              <w:t>Lab work/</w:t>
            </w:r>
          </w:p>
          <w:p w:rsidR="00F503B1" w:rsidRDefault="00F503B1" w:rsidP="00C3692D">
            <w:pPr>
              <w:keepNext/>
              <w:outlineLvl w:val="0"/>
              <w:rPr>
                <w:rFonts w:ascii="Garamond" w:hAnsi="Garamond"/>
                <w:bCs/>
                <w:lang w:val="en-US"/>
              </w:rPr>
            </w:pPr>
            <w:r>
              <w:rPr>
                <w:rFonts w:ascii="Garamond" w:hAnsi="Garamond"/>
                <w:bCs/>
                <w:lang w:val="en-US"/>
              </w:rPr>
              <w:t>Assignment</w:t>
            </w:r>
          </w:p>
        </w:tc>
      </w:tr>
      <w:tr w:rsidR="00F503B1" w:rsidTr="001C2CFE">
        <w:tc>
          <w:tcPr>
            <w:tcW w:w="821" w:type="dxa"/>
          </w:tcPr>
          <w:p w:rsidR="00F503B1" w:rsidRDefault="00F503B1" w:rsidP="00C3692D">
            <w:pPr>
              <w:keepNext/>
              <w:outlineLvl w:val="0"/>
              <w:rPr>
                <w:rFonts w:ascii="Garamond" w:hAnsi="Garamond"/>
                <w:bCs/>
                <w:lang w:val="en-US"/>
              </w:rPr>
            </w:pPr>
            <w:r>
              <w:rPr>
                <w:rFonts w:ascii="Garamond" w:hAnsi="Garamond"/>
                <w:bCs/>
                <w:lang w:val="en-US"/>
              </w:rPr>
              <w:t>CLO4</w:t>
            </w:r>
          </w:p>
        </w:tc>
        <w:tc>
          <w:tcPr>
            <w:tcW w:w="3635" w:type="dxa"/>
          </w:tcPr>
          <w:p w:rsidR="00F503B1" w:rsidRPr="001C0B14" w:rsidRDefault="00F503B1" w:rsidP="00C3692D">
            <w:pPr>
              <w:keepNext/>
              <w:outlineLvl w:val="0"/>
              <w:rPr>
                <w:rFonts w:ascii="Garamond" w:hAnsi="Garamond"/>
                <w:bCs/>
                <w:lang w:val="en-US"/>
              </w:rPr>
            </w:pPr>
            <w:r w:rsidRPr="001C0B14">
              <w:rPr>
                <w:rFonts w:ascii="Garamond" w:hAnsi="Garamond"/>
                <w:bCs/>
                <w:lang w:val="en-US"/>
              </w:rPr>
              <w:t>Develop skills on sample data with graphs and numerical summaries.</w:t>
            </w:r>
          </w:p>
        </w:tc>
        <w:tc>
          <w:tcPr>
            <w:tcW w:w="1787" w:type="dxa"/>
          </w:tcPr>
          <w:p w:rsidR="00F503B1" w:rsidRPr="002B02E8" w:rsidRDefault="00F503B1" w:rsidP="00C3692D">
            <w:pPr>
              <w:keepNext/>
              <w:outlineLvl w:val="0"/>
              <w:rPr>
                <w:rFonts w:ascii="Garamond" w:hAnsi="Garamond"/>
                <w:b/>
                <w:bCs/>
                <w:lang w:val="en-US"/>
              </w:rPr>
            </w:pPr>
            <w:r>
              <w:rPr>
                <w:rFonts w:ascii="Garamond" w:hAnsi="Garamond"/>
                <w:b/>
                <w:bCs/>
                <w:lang w:val="en-US"/>
              </w:rPr>
              <w:t>C2, C4, P2</w:t>
            </w:r>
          </w:p>
        </w:tc>
        <w:tc>
          <w:tcPr>
            <w:tcW w:w="1636" w:type="dxa"/>
          </w:tcPr>
          <w:p w:rsidR="00F503B1" w:rsidRPr="00766CEB" w:rsidRDefault="00C3692D" w:rsidP="00C3692D">
            <w:pPr>
              <w:rPr>
                <w:rFonts w:ascii="Garamond" w:hAnsi="Garamond"/>
                <w:bCs/>
              </w:rPr>
            </w:pPr>
            <w:r>
              <w:rPr>
                <w:rFonts w:ascii="Garamond" w:hAnsi="Garamond"/>
                <w:bCs/>
                <w:lang w:val="en-US"/>
              </w:rPr>
              <w:t>Group discussion</w:t>
            </w:r>
          </w:p>
        </w:tc>
        <w:tc>
          <w:tcPr>
            <w:tcW w:w="1499" w:type="dxa"/>
          </w:tcPr>
          <w:p w:rsidR="00F503B1" w:rsidRDefault="00F503B1" w:rsidP="00C3692D">
            <w:pPr>
              <w:keepNext/>
              <w:outlineLvl w:val="0"/>
              <w:rPr>
                <w:rFonts w:ascii="Garamond" w:hAnsi="Garamond"/>
                <w:bCs/>
                <w:lang w:val="en-US"/>
              </w:rPr>
            </w:pPr>
            <w:r>
              <w:rPr>
                <w:rFonts w:ascii="Garamond" w:hAnsi="Garamond"/>
                <w:bCs/>
                <w:lang w:val="en-US"/>
              </w:rPr>
              <w:t>Presentation/</w:t>
            </w:r>
          </w:p>
          <w:p w:rsidR="00F503B1" w:rsidRPr="001C0B14" w:rsidRDefault="00F503B1" w:rsidP="00C3692D">
            <w:pPr>
              <w:keepNext/>
              <w:outlineLvl w:val="0"/>
              <w:rPr>
                <w:rFonts w:ascii="Garamond" w:hAnsi="Garamond"/>
                <w:bCs/>
                <w:lang w:val="en-US"/>
              </w:rPr>
            </w:pPr>
            <w:r>
              <w:rPr>
                <w:rFonts w:ascii="Garamond" w:hAnsi="Garamond"/>
                <w:bCs/>
                <w:lang w:val="en-US"/>
              </w:rPr>
              <w:t>Assignment</w:t>
            </w:r>
          </w:p>
        </w:tc>
      </w:tr>
    </w:tbl>
    <w:p w:rsidR="001C2CFE" w:rsidRDefault="001C2CFE"/>
    <w:tbl>
      <w:tblPr>
        <w:tblStyle w:val="TableGrid"/>
        <w:tblW w:w="0" w:type="auto"/>
        <w:tblInd w:w="198" w:type="dxa"/>
        <w:tblLook w:val="04A0"/>
      </w:tblPr>
      <w:tblGrid>
        <w:gridCol w:w="821"/>
        <w:gridCol w:w="3635"/>
        <w:gridCol w:w="1787"/>
        <w:gridCol w:w="1636"/>
        <w:gridCol w:w="1499"/>
      </w:tblGrid>
      <w:tr w:rsidR="00F503B1" w:rsidTr="001C2CFE">
        <w:tc>
          <w:tcPr>
            <w:tcW w:w="821" w:type="dxa"/>
          </w:tcPr>
          <w:p w:rsidR="00F503B1" w:rsidRDefault="00F503B1" w:rsidP="00C3692D">
            <w:pPr>
              <w:keepNext/>
              <w:outlineLvl w:val="0"/>
              <w:rPr>
                <w:rFonts w:ascii="Garamond" w:hAnsi="Garamond"/>
                <w:bCs/>
                <w:lang w:val="en-US"/>
              </w:rPr>
            </w:pPr>
            <w:r>
              <w:rPr>
                <w:rFonts w:ascii="Garamond" w:hAnsi="Garamond"/>
                <w:bCs/>
                <w:lang w:val="en-US"/>
              </w:rPr>
              <w:lastRenderedPageBreak/>
              <w:t>CLO5</w:t>
            </w:r>
          </w:p>
        </w:tc>
        <w:tc>
          <w:tcPr>
            <w:tcW w:w="3635" w:type="dxa"/>
          </w:tcPr>
          <w:p w:rsidR="00F503B1" w:rsidRDefault="00F503B1" w:rsidP="00C3692D">
            <w:pPr>
              <w:keepNext/>
              <w:outlineLvl w:val="0"/>
              <w:rPr>
                <w:rFonts w:ascii="Garamond" w:hAnsi="Garamond"/>
                <w:bCs/>
                <w:lang w:val="en-US"/>
              </w:rPr>
            </w:pPr>
            <w:r w:rsidRPr="001C0B14">
              <w:rPr>
                <w:rFonts w:ascii="Garamond" w:hAnsi="Garamond"/>
                <w:bCs/>
                <w:lang w:val="en-US"/>
              </w:rPr>
              <w:t xml:space="preserve">Derive sampling distribution of statistics and estimate point estimators for various parameters using the method of moments and the method of maximum likelihood. </w:t>
            </w:r>
          </w:p>
        </w:tc>
        <w:tc>
          <w:tcPr>
            <w:tcW w:w="1787" w:type="dxa"/>
          </w:tcPr>
          <w:p w:rsidR="00F503B1" w:rsidRPr="002B02E8" w:rsidRDefault="00F503B1" w:rsidP="00C3692D">
            <w:pPr>
              <w:keepNext/>
              <w:outlineLvl w:val="0"/>
              <w:rPr>
                <w:rFonts w:ascii="Garamond" w:hAnsi="Garamond"/>
                <w:b/>
                <w:bCs/>
                <w:lang w:val="en-US"/>
              </w:rPr>
            </w:pPr>
            <w:r>
              <w:rPr>
                <w:rFonts w:ascii="Garamond" w:hAnsi="Garamond"/>
                <w:b/>
                <w:bCs/>
                <w:lang w:val="en-US"/>
              </w:rPr>
              <w:t>C3, C4, C5, P3</w:t>
            </w:r>
          </w:p>
        </w:tc>
        <w:tc>
          <w:tcPr>
            <w:tcW w:w="1636" w:type="dxa"/>
          </w:tcPr>
          <w:p w:rsidR="00C3692D" w:rsidRDefault="00F503B1" w:rsidP="00C3692D">
            <w:pPr>
              <w:rPr>
                <w:rFonts w:ascii="Garamond" w:hAnsi="Garamond"/>
                <w:bCs/>
                <w:lang w:val="en-US"/>
              </w:rPr>
            </w:pPr>
            <w:r w:rsidRPr="00766CEB">
              <w:rPr>
                <w:rFonts w:ascii="Garamond" w:hAnsi="Garamond"/>
                <w:bCs/>
                <w:lang w:val="en-US"/>
              </w:rPr>
              <w:t>Lectures</w:t>
            </w:r>
            <w:r w:rsidR="00C3692D">
              <w:rPr>
                <w:rFonts w:ascii="Garamond" w:hAnsi="Garamond"/>
                <w:bCs/>
                <w:lang w:val="en-US"/>
              </w:rPr>
              <w:t xml:space="preserve">, </w:t>
            </w:r>
          </w:p>
          <w:p w:rsidR="00F503B1" w:rsidRPr="00766CEB" w:rsidRDefault="00C3692D" w:rsidP="00C3692D">
            <w:pPr>
              <w:rPr>
                <w:rFonts w:ascii="Garamond" w:hAnsi="Garamond"/>
                <w:bCs/>
              </w:rPr>
            </w:pPr>
            <w:r>
              <w:rPr>
                <w:rFonts w:ascii="Garamond" w:hAnsi="Garamond"/>
                <w:bCs/>
                <w:lang w:val="en-US"/>
              </w:rPr>
              <w:t>notes</w:t>
            </w:r>
          </w:p>
        </w:tc>
        <w:tc>
          <w:tcPr>
            <w:tcW w:w="1499" w:type="dxa"/>
          </w:tcPr>
          <w:p w:rsidR="00F503B1" w:rsidRPr="001C0B14" w:rsidRDefault="00F503B1" w:rsidP="00C3692D">
            <w:pPr>
              <w:keepNext/>
              <w:outlineLvl w:val="0"/>
              <w:rPr>
                <w:rFonts w:ascii="Garamond" w:hAnsi="Garamond"/>
                <w:bCs/>
                <w:lang w:val="en-US"/>
              </w:rPr>
            </w:pPr>
            <w:r>
              <w:rPr>
                <w:rFonts w:ascii="Garamond" w:hAnsi="Garamond"/>
                <w:bCs/>
                <w:lang w:val="en-US"/>
              </w:rPr>
              <w:t>Quiz, Exam</w:t>
            </w:r>
          </w:p>
        </w:tc>
      </w:tr>
      <w:tr w:rsidR="00F503B1" w:rsidTr="001C2CFE">
        <w:tc>
          <w:tcPr>
            <w:tcW w:w="821" w:type="dxa"/>
          </w:tcPr>
          <w:p w:rsidR="00F503B1" w:rsidRDefault="00F503B1" w:rsidP="00C3692D">
            <w:pPr>
              <w:keepNext/>
              <w:outlineLvl w:val="0"/>
              <w:rPr>
                <w:rFonts w:ascii="Garamond" w:hAnsi="Garamond"/>
                <w:bCs/>
                <w:lang w:val="en-US"/>
              </w:rPr>
            </w:pPr>
            <w:r>
              <w:rPr>
                <w:rFonts w:ascii="Garamond" w:hAnsi="Garamond"/>
                <w:bCs/>
                <w:lang w:val="en-US"/>
              </w:rPr>
              <w:t>CLO6</w:t>
            </w:r>
          </w:p>
        </w:tc>
        <w:tc>
          <w:tcPr>
            <w:tcW w:w="3635" w:type="dxa"/>
          </w:tcPr>
          <w:p w:rsidR="00F503B1" w:rsidRPr="001C0B14" w:rsidRDefault="00F503B1" w:rsidP="00C3692D">
            <w:pPr>
              <w:keepNext/>
              <w:outlineLvl w:val="0"/>
              <w:rPr>
                <w:rFonts w:ascii="Garamond" w:hAnsi="Garamond"/>
                <w:bCs/>
                <w:lang w:val="en-US"/>
              </w:rPr>
            </w:pPr>
            <w:r>
              <w:rPr>
                <w:rFonts w:ascii="Garamond" w:hAnsi="Garamond"/>
                <w:bCs/>
                <w:lang w:val="en-US"/>
              </w:rPr>
              <w:t>Evaluate</w:t>
            </w:r>
            <w:r w:rsidRPr="001C0B14">
              <w:rPr>
                <w:rFonts w:ascii="Garamond" w:hAnsi="Garamond"/>
                <w:bCs/>
                <w:lang w:val="en-US"/>
              </w:rPr>
              <w:t xml:space="preserve"> the performance of various estimators using properties such as unbias</w:t>
            </w:r>
            <w:r w:rsidR="006A7504">
              <w:rPr>
                <w:rFonts w:ascii="Garamond" w:hAnsi="Garamond"/>
                <w:bCs/>
                <w:lang w:val="en-US"/>
              </w:rPr>
              <w:t>ed</w:t>
            </w:r>
            <w:r w:rsidRPr="001C0B14">
              <w:rPr>
                <w:rFonts w:ascii="Garamond" w:hAnsi="Garamond"/>
                <w:bCs/>
                <w:lang w:val="en-US"/>
              </w:rPr>
              <w:t xml:space="preserve">ness, efficiency and minimum variance. </w:t>
            </w:r>
          </w:p>
          <w:p w:rsidR="00F503B1" w:rsidRDefault="00F503B1" w:rsidP="00C3692D">
            <w:pPr>
              <w:keepNext/>
              <w:outlineLvl w:val="0"/>
              <w:rPr>
                <w:rFonts w:ascii="Garamond" w:hAnsi="Garamond"/>
                <w:bCs/>
                <w:lang w:val="en-US"/>
              </w:rPr>
            </w:pPr>
          </w:p>
        </w:tc>
        <w:tc>
          <w:tcPr>
            <w:tcW w:w="1787" w:type="dxa"/>
          </w:tcPr>
          <w:p w:rsidR="00F503B1" w:rsidRPr="002B02E8" w:rsidRDefault="00F503B1" w:rsidP="00C3692D">
            <w:pPr>
              <w:keepNext/>
              <w:outlineLvl w:val="0"/>
              <w:rPr>
                <w:rFonts w:ascii="Garamond" w:hAnsi="Garamond"/>
                <w:b/>
                <w:bCs/>
                <w:lang w:val="en-US"/>
              </w:rPr>
            </w:pPr>
            <w:r>
              <w:rPr>
                <w:rFonts w:ascii="Garamond" w:hAnsi="Garamond"/>
                <w:b/>
                <w:bCs/>
                <w:lang w:val="en-US"/>
              </w:rPr>
              <w:t>C5, P3, A4</w:t>
            </w:r>
          </w:p>
        </w:tc>
        <w:tc>
          <w:tcPr>
            <w:tcW w:w="1636" w:type="dxa"/>
          </w:tcPr>
          <w:p w:rsidR="00C3692D" w:rsidRDefault="00C3692D" w:rsidP="00C3692D">
            <w:pPr>
              <w:rPr>
                <w:rFonts w:ascii="Garamond" w:hAnsi="Garamond"/>
                <w:bCs/>
              </w:rPr>
            </w:pPr>
            <w:r>
              <w:rPr>
                <w:rFonts w:ascii="Garamond" w:hAnsi="Garamond"/>
                <w:bCs/>
              </w:rPr>
              <w:t>Lab class/</w:t>
            </w:r>
          </w:p>
          <w:p w:rsidR="00F503B1" w:rsidRPr="00766CEB" w:rsidRDefault="00C3692D" w:rsidP="00C3692D">
            <w:pPr>
              <w:rPr>
                <w:rFonts w:ascii="Garamond" w:hAnsi="Garamond"/>
                <w:bCs/>
              </w:rPr>
            </w:pPr>
            <w:r>
              <w:rPr>
                <w:rFonts w:ascii="Garamond" w:hAnsi="Garamond"/>
                <w:bCs/>
              </w:rPr>
              <w:t>Discussion</w:t>
            </w:r>
          </w:p>
        </w:tc>
        <w:tc>
          <w:tcPr>
            <w:tcW w:w="1499" w:type="dxa"/>
          </w:tcPr>
          <w:p w:rsidR="00F503B1" w:rsidRDefault="00F503B1" w:rsidP="00C3692D">
            <w:pPr>
              <w:keepNext/>
              <w:outlineLvl w:val="0"/>
              <w:rPr>
                <w:rFonts w:ascii="Garamond" w:hAnsi="Garamond"/>
                <w:bCs/>
                <w:lang w:val="en-US"/>
              </w:rPr>
            </w:pPr>
            <w:r>
              <w:rPr>
                <w:rFonts w:ascii="Garamond" w:hAnsi="Garamond"/>
                <w:bCs/>
                <w:lang w:val="en-US"/>
              </w:rPr>
              <w:t>Lab work/</w:t>
            </w:r>
          </w:p>
          <w:p w:rsidR="00F503B1" w:rsidRDefault="00F503B1" w:rsidP="00C3692D">
            <w:pPr>
              <w:keepNext/>
              <w:outlineLvl w:val="0"/>
              <w:rPr>
                <w:rFonts w:ascii="Garamond" w:hAnsi="Garamond"/>
                <w:bCs/>
                <w:lang w:val="en-US"/>
              </w:rPr>
            </w:pPr>
            <w:r>
              <w:rPr>
                <w:rFonts w:ascii="Garamond" w:hAnsi="Garamond"/>
                <w:bCs/>
                <w:lang w:val="en-US"/>
              </w:rPr>
              <w:t>Assignment</w:t>
            </w:r>
          </w:p>
        </w:tc>
      </w:tr>
      <w:tr w:rsidR="00F503B1" w:rsidTr="001C2CFE">
        <w:tc>
          <w:tcPr>
            <w:tcW w:w="821" w:type="dxa"/>
          </w:tcPr>
          <w:p w:rsidR="00F503B1" w:rsidRDefault="00F503B1" w:rsidP="00C3692D">
            <w:pPr>
              <w:keepNext/>
              <w:outlineLvl w:val="0"/>
              <w:rPr>
                <w:rFonts w:ascii="Garamond" w:hAnsi="Garamond"/>
                <w:bCs/>
                <w:lang w:val="en-US"/>
              </w:rPr>
            </w:pPr>
            <w:r>
              <w:rPr>
                <w:rFonts w:ascii="Garamond" w:hAnsi="Garamond"/>
                <w:bCs/>
                <w:lang w:val="en-US"/>
              </w:rPr>
              <w:t>CLO7</w:t>
            </w:r>
          </w:p>
        </w:tc>
        <w:tc>
          <w:tcPr>
            <w:tcW w:w="3635" w:type="dxa"/>
          </w:tcPr>
          <w:p w:rsidR="00F503B1" w:rsidRPr="008164ED" w:rsidRDefault="00F503B1" w:rsidP="00C3692D">
            <w:pPr>
              <w:keepNext/>
              <w:outlineLvl w:val="0"/>
              <w:rPr>
                <w:rFonts w:ascii="Garamond" w:hAnsi="Garamond"/>
                <w:bCs/>
                <w:lang w:val="en-US"/>
              </w:rPr>
            </w:pPr>
            <w:r>
              <w:rPr>
                <w:rFonts w:ascii="Garamond" w:hAnsi="Garamond"/>
                <w:bCs/>
                <w:lang w:val="en-US"/>
              </w:rPr>
              <w:t xml:space="preserve">Create </w:t>
            </w:r>
            <w:r w:rsidRPr="008164ED">
              <w:rPr>
                <w:rFonts w:ascii="Garamond" w:hAnsi="Garamond"/>
                <w:bCs/>
                <w:lang w:val="en-US"/>
              </w:rPr>
              <w:t xml:space="preserve">confidence intervals for means and interpret the results. </w:t>
            </w:r>
            <w:r>
              <w:rPr>
                <w:rFonts w:ascii="Garamond" w:hAnsi="Garamond"/>
                <w:bCs/>
                <w:lang w:val="en-US"/>
              </w:rPr>
              <w:t>Find and p</w:t>
            </w:r>
            <w:r w:rsidRPr="008164ED">
              <w:rPr>
                <w:rFonts w:ascii="Garamond" w:hAnsi="Garamond"/>
                <w:bCs/>
                <w:lang w:val="en-US"/>
              </w:rPr>
              <w:t>erform statistical test on means.</w:t>
            </w:r>
          </w:p>
          <w:p w:rsidR="00F503B1" w:rsidRPr="001C0B14" w:rsidRDefault="00F503B1" w:rsidP="00C3692D">
            <w:pPr>
              <w:keepNext/>
              <w:outlineLvl w:val="0"/>
              <w:rPr>
                <w:rFonts w:ascii="Garamond" w:hAnsi="Garamond"/>
                <w:bCs/>
                <w:lang w:val="en-US"/>
              </w:rPr>
            </w:pPr>
          </w:p>
        </w:tc>
        <w:tc>
          <w:tcPr>
            <w:tcW w:w="1787" w:type="dxa"/>
          </w:tcPr>
          <w:p w:rsidR="00F503B1" w:rsidRPr="002B02E8" w:rsidRDefault="00F503B1" w:rsidP="00C3692D">
            <w:pPr>
              <w:keepNext/>
              <w:outlineLvl w:val="0"/>
              <w:rPr>
                <w:rFonts w:ascii="Garamond" w:hAnsi="Garamond"/>
                <w:b/>
                <w:bCs/>
                <w:lang w:val="en-US"/>
              </w:rPr>
            </w:pPr>
            <w:r>
              <w:rPr>
                <w:rFonts w:ascii="Garamond" w:hAnsi="Garamond"/>
                <w:b/>
                <w:bCs/>
                <w:lang w:val="en-US"/>
              </w:rPr>
              <w:t>C2, C6, A3</w:t>
            </w:r>
          </w:p>
        </w:tc>
        <w:tc>
          <w:tcPr>
            <w:tcW w:w="1636" w:type="dxa"/>
          </w:tcPr>
          <w:p w:rsidR="00F503B1" w:rsidRPr="00766CEB" w:rsidRDefault="00C3692D" w:rsidP="00C3692D">
            <w:pPr>
              <w:rPr>
                <w:rFonts w:ascii="Garamond" w:hAnsi="Garamond"/>
                <w:bCs/>
              </w:rPr>
            </w:pPr>
            <w:r>
              <w:rPr>
                <w:rFonts w:ascii="Garamond" w:hAnsi="Garamond"/>
                <w:bCs/>
                <w:lang w:val="en-US"/>
              </w:rPr>
              <w:t>Group discussion</w:t>
            </w:r>
          </w:p>
        </w:tc>
        <w:tc>
          <w:tcPr>
            <w:tcW w:w="1499" w:type="dxa"/>
          </w:tcPr>
          <w:p w:rsidR="00F503B1" w:rsidRDefault="00F503B1" w:rsidP="00C3692D">
            <w:pPr>
              <w:keepNext/>
              <w:outlineLvl w:val="0"/>
              <w:rPr>
                <w:rFonts w:ascii="Garamond" w:hAnsi="Garamond"/>
                <w:bCs/>
                <w:lang w:val="en-US"/>
              </w:rPr>
            </w:pPr>
            <w:r>
              <w:rPr>
                <w:rFonts w:ascii="Garamond" w:hAnsi="Garamond"/>
                <w:bCs/>
                <w:lang w:val="en-US"/>
              </w:rPr>
              <w:t>Presentation/</w:t>
            </w:r>
          </w:p>
          <w:p w:rsidR="00F503B1" w:rsidRPr="001C0B14" w:rsidRDefault="00F503B1" w:rsidP="00C3692D">
            <w:pPr>
              <w:keepNext/>
              <w:outlineLvl w:val="0"/>
              <w:rPr>
                <w:rFonts w:ascii="Garamond" w:hAnsi="Garamond"/>
                <w:bCs/>
                <w:lang w:val="en-US"/>
              </w:rPr>
            </w:pPr>
            <w:r>
              <w:rPr>
                <w:rFonts w:ascii="Garamond" w:hAnsi="Garamond"/>
                <w:bCs/>
                <w:lang w:val="en-US"/>
              </w:rPr>
              <w:t>Assignment</w:t>
            </w:r>
          </w:p>
        </w:tc>
      </w:tr>
      <w:tr w:rsidR="00F503B1" w:rsidTr="001C2CFE">
        <w:tc>
          <w:tcPr>
            <w:tcW w:w="821" w:type="dxa"/>
          </w:tcPr>
          <w:p w:rsidR="00F503B1" w:rsidRDefault="00F503B1" w:rsidP="00C3692D">
            <w:pPr>
              <w:keepNext/>
              <w:outlineLvl w:val="0"/>
              <w:rPr>
                <w:rFonts w:ascii="Garamond" w:hAnsi="Garamond"/>
                <w:bCs/>
                <w:lang w:val="en-US"/>
              </w:rPr>
            </w:pPr>
            <w:r>
              <w:rPr>
                <w:rFonts w:ascii="Garamond" w:hAnsi="Garamond"/>
                <w:bCs/>
                <w:lang w:val="en-US"/>
              </w:rPr>
              <w:t>CLO8</w:t>
            </w:r>
          </w:p>
        </w:tc>
        <w:tc>
          <w:tcPr>
            <w:tcW w:w="3635" w:type="dxa"/>
          </w:tcPr>
          <w:p w:rsidR="00F503B1" w:rsidRDefault="00F503B1" w:rsidP="00C3692D">
            <w:pPr>
              <w:keepNext/>
              <w:outlineLvl w:val="0"/>
              <w:rPr>
                <w:rFonts w:ascii="Garamond" w:hAnsi="Garamond"/>
                <w:bCs/>
                <w:lang w:val="en-US"/>
              </w:rPr>
            </w:pPr>
            <w:r>
              <w:rPr>
                <w:rFonts w:ascii="Garamond" w:hAnsi="Garamond"/>
                <w:bCs/>
                <w:lang w:val="en-US"/>
              </w:rPr>
              <w:t>Understand hypothesis test and decision making troubleshoot.</w:t>
            </w:r>
          </w:p>
        </w:tc>
        <w:tc>
          <w:tcPr>
            <w:tcW w:w="1787" w:type="dxa"/>
          </w:tcPr>
          <w:p w:rsidR="00F503B1" w:rsidRPr="002B02E8" w:rsidRDefault="00F503B1" w:rsidP="00C3692D">
            <w:pPr>
              <w:keepNext/>
              <w:outlineLvl w:val="0"/>
              <w:rPr>
                <w:rFonts w:ascii="Garamond" w:hAnsi="Garamond"/>
                <w:b/>
                <w:bCs/>
                <w:lang w:val="en-US"/>
              </w:rPr>
            </w:pPr>
            <w:r>
              <w:rPr>
                <w:rFonts w:ascii="Garamond" w:hAnsi="Garamond"/>
                <w:b/>
                <w:bCs/>
                <w:lang w:val="en-US"/>
              </w:rPr>
              <w:t>C6, P2, A2</w:t>
            </w:r>
          </w:p>
        </w:tc>
        <w:tc>
          <w:tcPr>
            <w:tcW w:w="1636" w:type="dxa"/>
          </w:tcPr>
          <w:p w:rsidR="00F503B1" w:rsidRPr="00766CEB" w:rsidRDefault="00C3692D" w:rsidP="00C3692D">
            <w:pPr>
              <w:rPr>
                <w:rFonts w:ascii="Garamond" w:hAnsi="Garamond"/>
                <w:bCs/>
              </w:rPr>
            </w:pPr>
            <w:r>
              <w:rPr>
                <w:rFonts w:ascii="Garamond" w:hAnsi="Garamond"/>
                <w:bCs/>
                <w:lang w:val="en-US"/>
              </w:rPr>
              <w:t>Demonstration</w:t>
            </w:r>
          </w:p>
        </w:tc>
        <w:tc>
          <w:tcPr>
            <w:tcW w:w="1499" w:type="dxa"/>
          </w:tcPr>
          <w:p w:rsidR="00F503B1" w:rsidRPr="001C0B14" w:rsidRDefault="00F503B1" w:rsidP="00C3692D">
            <w:pPr>
              <w:keepNext/>
              <w:outlineLvl w:val="0"/>
              <w:rPr>
                <w:rFonts w:ascii="Garamond" w:hAnsi="Garamond"/>
                <w:bCs/>
                <w:lang w:val="en-US"/>
              </w:rPr>
            </w:pPr>
            <w:r>
              <w:rPr>
                <w:rFonts w:ascii="Garamond" w:hAnsi="Garamond"/>
                <w:bCs/>
                <w:lang w:val="en-US"/>
              </w:rPr>
              <w:t>Quiz, Exam</w:t>
            </w:r>
          </w:p>
        </w:tc>
      </w:tr>
    </w:tbl>
    <w:p w:rsidR="00950515" w:rsidRPr="00F61A11" w:rsidRDefault="00950515" w:rsidP="000B6B14">
      <w:pPr>
        <w:pStyle w:val="BodyText"/>
        <w:rPr>
          <w:rFonts w:ascii="Garamond" w:hAnsi="Garamond" w:cs="Arial"/>
          <w:sz w:val="24"/>
          <w:szCs w:val="24"/>
        </w:rPr>
      </w:pPr>
    </w:p>
    <w:p w:rsidR="0078613B" w:rsidRPr="00F61A11" w:rsidRDefault="0078613B" w:rsidP="000B6B14">
      <w:pPr>
        <w:pStyle w:val="BodyText"/>
        <w:rPr>
          <w:rFonts w:ascii="Garamond" w:hAnsi="Garamond" w:cs="Arial"/>
          <w:sz w:val="24"/>
          <w:szCs w:val="24"/>
        </w:rPr>
      </w:pPr>
    </w:p>
    <w:p w:rsidR="0078613B" w:rsidRPr="00F61A11" w:rsidRDefault="0078613B" w:rsidP="000B6B14">
      <w:pPr>
        <w:pStyle w:val="BodyText"/>
        <w:rPr>
          <w:rFonts w:ascii="Garamond" w:hAnsi="Garamond" w:cs="Arial"/>
          <w:sz w:val="24"/>
          <w:szCs w:val="24"/>
        </w:rPr>
      </w:pPr>
    </w:p>
    <w:p w:rsidR="000B6B14" w:rsidRPr="00BE4890" w:rsidRDefault="000B6B14" w:rsidP="000B6B14">
      <w:pPr>
        <w:pStyle w:val="BodyText"/>
        <w:rPr>
          <w:rFonts w:ascii="Garamond" w:hAnsi="Garamond" w:cs="Arial"/>
          <w:sz w:val="24"/>
          <w:szCs w:val="24"/>
        </w:rPr>
      </w:pPr>
      <w:r w:rsidRPr="00BE4890">
        <w:rPr>
          <w:rFonts w:ascii="Garamond" w:hAnsi="Garamond" w:cs="Arial"/>
          <w:b/>
          <w:sz w:val="24"/>
          <w:szCs w:val="24"/>
        </w:rPr>
        <w:t>Prerequisite</w:t>
      </w:r>
      <w:r w:rsidR="00C3692D">
        <w:rPr>
          <w:rFonts w:ascii="Garamond" w:hAnsi="Garamond" w:cs="Arial"/>
          <w:b/>
          <w:sz w:val="24"/>
          <w:szCs w:val="24"/>
        </w:rPr>
        <w:t xml:space="preserve"> course</w:t>
      </w:r>
      <w:r w:rsidRPr="00BE4890">
        <w:rPr>
          <w:rFonts w:ascii="Garamond" w:hAnsi="Garamond" w:cs="Arial"/>
          <w:b/>
          <w:sz w:val="24"/>
          <w:szCs w:val="24"/>
        </w:rPr>
        <w:t>:</w:t>
      </w:r>
      <w:r w:rsidR="00C3692D">
        <w:rPr>
          <w:rFonts w:ascii="Garamond" w:hAnsi="Garamond" w:cs="Arial"/>
          <w:b/>
          <w:sz w:val="24"/>
          <w:szCs w:val="24"/>
        </w:rPr>
        <w:t xml:space="preserve"> </w:t>
      </w:r>
      <w:r w:rsidR="00A847FA" w:rsidRPr="00BE4890">
        <w:rPr>
          <w:rFonts w:ascii="Garamond" w:hAnsi="Garamond" w:cs="Arial"/>
          <w:sz w:val="24"/>
          <w:szCs w:val="24"/>
        </w:rPr>
        <w:t>MAT250</w:t>
      </w:r>
    </w:p>
    <w:p w:rsidR="0090525F" w:rsidRPr="00BE4890" w:rsidRDefault="0090525F" w:rsidP="000B6B14">
      <w:pPr>
        <w:jc w:val="both"/>
        <w:rPr>
          <w:rFonts w:ascii="Garamond" w:hAnsi="Garamond" w:cs="Tahoma"/>
          <w:b/>
          <w:lang w:val="en-US"/>
        </w:rPr>
      </w:pPr>
    </w:p>
    <w:p w:rsidR="000B6B14" w:rsidRPr="00BE4890" w:rsidRDefault="000B6B14" w:rsidP="000B6B14">
      <w:pPr>
        <w:jc w:val="both"/>
        <w:rPr>
          <w:rFonts w:ascii="Garamond" w:hAnsi="Garamond" w:cs="Tahoma"/>
          <w:b/>
          <w:lang w:val="en-US"/>
        </w:rPr>
      </w:pPr>
      <w:r w:rsidRPr="00BE4890">
        <w:rPr>
          <w:rFonts w:ascii="Garamond" w:hAnsi="Garamond" w:cs="Tahoma"/>
          <w:b/>
          <w:lang w:val="en-US"/>
        </w:rPr>
        <w:t xml:space="preserve">Grading: </w:t>
      </w:r>
      <w:r w:rsidRPr="00BE4890">
        <w:rPr>
          <w:rFonts w:ascii="Garamond" w:hAnsi="Garamond" w:cs="Tahoma"/>
          <w:lang w:val="en-US"/>
        </w:rPr>
        <w:t>The</w:t>
      </w:r>
      <w:r w:rsidRPr="00BE4890">
        <w:rPr>
          <w:rFonts w:ascii="Garamond" w:hAnsi="Garamond"/>
        </w:rPr>
        <w:t xml:space="preserve">final grade in this course will be determined by the marks earned by a student on a final exam, two (2) midterm exams and </w:t>
      </w:r>
      <w:r w:rsidR="00141759">
        <w:rPr>
          <w:rFonts w:ascii="Garamond" w:hAnsi="Garamond"/>
        </w:rPr>
        <w:t>five (5</w:t>
      </w:r>
      <w:r w:rsidRPr="00BE4890">
        <w:rPr>
          <w:rFonts w:ascii="Garamond" w:hAnsi="Garamond"/>
        </w:rPr>
        <w:t>)</w:t>
      </w:r>
      <w:r w:rsidR="00950515">
        <w:rPr>
          <w:rFonts w:ascii="Garamond" w:hAnsi="Garamond"/>
        </w:rPr>
        <w:t xml:space="preserve"> </w:t>
      </w:r>
      <w:r w:rsidRPr="00BE4890">
        <w:rPr>
          <w:rFonts w:ascii="Garamond" w:hAnsi="Garamond"/>
        </w:rPr>
        <w:t xml:space="preserve">quizzes.  The relative weightings of these components towards the final grade are as follows. </w:t>
      </w:r>
    </w:p>
    <w:p w:rsidR="000B6B14" w:rsidRPr="00BE4890" w:rsidRDefault="000B6B14" w:rsidP="000B6B14">
      <w:pPr>
        <w:rPr>
          <w:rFonts w:ascii="Garamond" w:hAnsi="Garamond" w:cs="Garamond"/>
          <w:b/>
          <w:bCs/>
          <w:lang w:val="en-US"/>
        </w:rPr>
      </w:pPr>
    </w:p>
    <w:tbl>
      <w:tblPr>
        <w:tblW w:w="0" w:type="auto"/>
        <w:tblInd w:w="973" w:type="dxa"/>
        <w:tblLayout w:type="fixed"/>
        <w:tblLook w:val="0000"/>
      </w:tblPr>
      <w:tblGrid>
        <w:gridCol w:w="2195"/>
        <w:gridCol w:w="900"/>
        <w:gridCol w:w="3960"/>
      </w:tblGrid>
      <w:tr w:rsidR="000B6B14" w:rsidRPr="00BE4890" w:rsidTr="00950515">
        <w:trPr>
          <w:trHeight w:val="276"/>
        </w:trPr>
        <w:tc>
          <w:tcPr>
            <w:tcW w:w="2195" w:type="dxa"/>
            <w:tcBorders>
              <w:top w:val="single" w:sz="4" w:space="0" w:color="000000"/>
              <w:left w:val="single" w:sz="4" w:space="0" w:color="000000"/>
              <w:bottom w:val="single" w:sz="4" w:space="0" w:color="000000"/>
            </w:tcBorders>
          </w:tcPr>
          <w:p w:rsidR="000B6B14" w:rsidRPr="00BE4890" w:rsidRDefault="000B6B14" w:rsidP="002D7FDA">
            <w:pPr>
              <w:rPr>
                <w:rFonts w:ascii="Garamond" w:hAnsi="Garamond"/>
                <w:bCs/>
                <w:lang w:val="en-US"/>
              </w:rPr>
            </w:pPr>
            <w:r w:rsidRPr="00BE4890">
              <w:rPr>
                <w:rFonts w:ascii="Garamond" w:hAnsi="Garamond"/>
                <w:bCs/>
                <w:lang w:val="en-US"/>
              </w:rPr>
              <w:t>Midterm Exam 1</w:t>
            </w:r>
          </w:p>
        </w:tc>
        <w:tc>
          <w:tcPr>
            <w:tcW w:w="900" w:type="dxa"/>
            <w:tcBorders>
              <w:top w:val="single" w:sz="4" w:space="0" w:color="000000"/>
              <w:left w:val="single" w:sz="4" w:space="0" w:color="000000"/>
              <w:bottom w:val="single" w:sz="4" w:space="0" w:color="000000"/>
              <w:right w:val="single" w:sz="4" w:space="0" w:color="000000"/>
            </w:tcBorders>
          </w:tcPr>
          <w:p w:rsidR="000B6B14" w:rsidRPr="00BE4890" w:rsidRDefault="00C3692D" w:rsidP="002D7FDA">
            <w:pPr>
              <w:rPr>
                <w:rFonts w:ascii="Garamond" w:hAnsi="Garamond"/>
                <w:bCs/>
                <w:lang w:val="en-US"/>
              </w:rPr>
            </w:pPr>
            <w:r>
              <w:rPr>
                <w:rFonts w:ascii="Garamond" w:hAnsi="Garamond"/>
              </w:rPr>
              <w:t>15</w:t>
            </w:r>
            <w:r w:rsidR="000B6B14" w:rsidRPr="00BE4890">
              <w:rPr>
                <w:rFonts w:ascii="Garamond" w:hAnsi="Garamond"/>
              </w:rPr>
              <w:t>%</w:t>
            </w:r>
          </w:p>
        </w:tc>
        <w:tc>
          <w:tcPr>
            <w:tcW w:w="3960" w:type="dxa"/>
            <w:tcBorders>
              <w:top w:val="single" w:sz="4" w:space="0" w:color="000000"/>
              <w:left w:val="single" w:sz="4" w:space="0" w:color="000000"/>
              <w:bottom w:val="single" w:sz="4" w:space="0" w:color="000000"/>
              <w:right w:val="single" w:sz="4" w:space="0" w:color="000000"/>
            </w:tcBorders>
          </w:tcPr>
          <w:p w:rsidR="000B6B14" w:rsidRPr="00BE4890" w:rsidRDefault="000B6B14" w:rsidP="002D7FDA">
            <w:pPr>
              <w:rPr>
                <w:rFonts w:ascii="Garamond" w:hAnsi="Garamond"/>
              </w:rPr>
            </w:pPr>
            <w:r w:rsidRPr="00BE4890">
              <w:rPr>
                <w:rFonts w:ascii="Garamond" w:hAnsi="Garamond"/>
              </w:rPr>
              <w:t>Exam date to be announced in class</w:t>
            </w:r>
          </w:p>
        </w:tc>
      </w:tr>
      <w:tr w:rsidR="000B6B14" w:rsidRPr="00BE4890" w:rsidTr="00950515">
        <w:trPr>
          <w:trHeight w:val="276"/>
        </w:trPr>
        <w:tc>
          <w:tcPr>
            <w:tcW w:w="2195" w:type="dxa"/>
            <w:tcBorders>
              <w:top w:val="single" w:sz="4" w:space="0" w:color="000000"/>
              <w:left w:val="single" w:sz="4" w:space="0" w:color="000000"/>
              <w:bottom w:val="single" w:sz="4" w:space="0" w:color="000000"/>
            </w:tcBorders>
          </w:tcPr>
          <w:p w:rsidR="000B6B14" w:rsidRPr="00BE4890" w:rsidRDefault="000B6B14" w:rsidP="002D7FDA">
            <w:pPr>
              <w:rPr>
                <w:rFonts w:ascii="Garamond" w:hAnsi="Garamond"/>
                <w:bCs/>
                <w:lang w:val="en-US"/>
              </w:rPr>
            </w:pPr>
            <w:r w:rsidRPr="00BE4890">
              <w:rPr>
                <w:rFonts w:ascii="Garamond" w:hAnsi="Garamond"/>
                <w:bCs/>
                <w:lang w:val="en-US"/>
              </w:rPr>
              <w:t>Midterm Exam 2</w:t>
            </w:r>
          </w:p>
        </w:tc>
        <w:tc>
          <w:tcPr>
            <w:tcW w:w="900" w:type="dxa"/>
            <w:tcBorders>
              <w:top w:val="single" w:sz="4" w:space="0" w:color="000000"/>
              <w:left w:val="single" w:sz="4" w:space="0" w:color="000000"/>
              <w:bottom w:val="single" w:sz="4" w:space="0" w:color="000000"/>
              <w:right w:val="single" w:sz="4" w:space="0" w:color="000000"/>
            </w:tcBorders>
          </w:tcPr>
          <w:p w:rsidR="000B6B14" w:rsidRPr="00BE4890" w:rsidRDefault="00C3692D" w:rsidP="002D7FDA">
            <w:pPr>
              <w:rPr>
                <w:rFonts w:ascii="Garamond" w:hAnsi="Garamond"/>
                <w:bCs/>
                <w:lang w:val="en-US"/>
              </w:rPr>
            </w:pPr>
            <w:r>
              <w:rPr>
                <w:rFonts w:ascii="Garamond" w:hAnsi="Garamond"/>
              </w:rPr>
              <w:t>15</w:t>
            </w:r>
            <w:r w:rsidR="000B6B14" w:rsidRPr="00BE4890">
              <w:rPr>
                <w:rFonts w:ascii="Garamond" w:hAnsi="Garamond"/>
              </w:rPr>
              <w:t>%</w:t>
            </w:r>
          </w:p>
        </w:tc>
        <w:tc>
          <w:tcPr>
            <w:tcW w:w="3960" w:type="dxa"/>
            <w:tcBorders>
              <w:top w:val="single" w:sz="4" w:space="0" w:color="000000"/>
              <w:left w:val="single" w:sz="4" w:space="0" w:color="000000"/>
              <w:bottom w:val="single" w:sz="4" w:space="0" w:color="000000"/>
              <w:right w:val="single" w:sz="4" w:space="0" w:color="000000"/>
            </w:tcBorders>
          </w:tcPr>
          <w:p w:rsidR="000B6B14" w:rsidRPr="00BE4890" w:rsidRDefault="000B6B14" w:rsidP="002D7FDA">
            <w:pPr>
              <w:rPr>
                <w:rFonts w:ascii="Garamond" w:hAnsi="Garamond"/>
              </w:rPr>
            </w:pPr>
            <w:r w:rsidRPr="00BE4890">
              <w:rPr>
                <w:rFonts w:ascii="Garamond" w:hAnsi="Garamond"/>
              </w:rPr>
              <w:t>Exam date to be announced in class</w:t>
            </w:r>
          </w:p>
        </w:tc>
      </w:tr>
      <w:tr w:rsidR="000B6B14" w:rsidRPr="00BE4890" w:rsidTr="00950515">
        <w:trPr>
          <w:trHeight w:val="276"/>
        </w:trPr>
        <w:tc>
          <w:tcPr>
            <w:tcW w:w="2195" w:type="dxa"/>
            <w:tcBorders>
              <w:left w:val="single" w:sz="4" w:space="0" w:color="000000"/>
              <w:bottom w:val="single" w:sz="4" w:space="0" w:color="000000"/>
            </w:tcBorders>
          </w:tcPr>
          <w:p w:rsidR="00FC63D6" w:rsidRPr="00BE4890" w:rsidRDefault="00141759" w:rsidP="00FC63D6">
            <w:pPr>
              <w:rPr>
                <w:rFonts w:ascii="Garamond" w:hAnsi="Garamond"/>
                <w:bCs/>
                <w:lang w:val="en-US"/>
              </w:rPr>
            </w:pPr>
            <w:r>
              <w:rPr>
                <w:rFonts w:ascii="Garamond" w:hAnsi="Garamond"/>
                <w:bCs/>
                <w:lang w:val="en-US"/>
              </w:rPr>
              <w:t xml:space="preserve">Five </w:t>
            </w:r>
            <w:r w:rsidR="00147716">
              <w:rPr>
                <w:rFonts w:ascii="Garamond" w:hAnsi="Garamond"/>
                <w:bCs/>
                <w:lang w:val="en-US"/>
              </w:rPr>
              <w:t xml:space="preserve"> (5</w:t>
            </w:r>
            <w:r w:rsidR="000B6B14" w:rsidRPr="00BE4890">
              <w:rPr>
                <w:rFonts w:ascii="Garamond" w:hAnsi="Garamond"/>
                <w:bCs/>
                <w:lang w:val="en-US"/>
              </w:rPr>
              <w:t xml:space="preserve">) Quizzes  </w:t>
            </w:r>
          </w:p>
        </w:tc>
        <w:tc>
          <w:tcPr>
            <w:tcW w:w="900" w:type="dxa"/>
            <w:tcBorders>
              <w:left w:val="single" w:sz="4" w:space="0" w:color="000000"/>
              <w:bottom w:val="single" w:sz="4" w:space="0" w:color="000000"/>
              <w:right w:val="single" w:sz="4" w:space="0" w:color="000000"/>
            </w:tcBorders>
          </w:tcPr>
          <w:p w:rsidR="000B6B14" w:rsidRPr="00BE4890" w:rsidRDefault="000B6B14" w:rsidP="002D7FDA">
            <w:pPr>
              <w:rPr>
                <w:rFonts w:ascii="Garamond" w:hAnsi="Garamond"/>
                <w:bCs/>
                <w:lang w:val="en-US"/>
              </w:rPr>
            </w:pPr>
            <w:r w:rsidRPr="00BE4890">
              <w:rPr>
                <w:rFonts w:ascii="Garamond" w:hAnsi="Garamond"/>
              </w:rPr>
              <w:t>15%</w:t>
            </w:r>
          </w:p>
        </w:tc>
        <w:tc>
          <w:tcPr>
            <w:tcW w:w="3960" w:type="dxa"/>
            <w:tcBorders>
              <w:left w:val="single" w:sz="4" w:space="0" w:color="000000"/>
              <w:bottom w:val="single" w:sz="4" w:space="0" w:color="000000"/>
              <w:right w:val="single" w:sz="4" w:space="0" w:color="000000"/>
            </w:tcBorders>
          </w:tcPr>
          <w:p w:rsidR="000B6B14" w:rsidRPr="00BE4890" w:rsidRDefault="000B6B14" w:rsidP="002D7FDA">
            <w:pPr>
              <w:rPr>
                <w:rFonts w:ascii="Garamond" w:hAnsi="Garamond"/>
              </w:rPr>
            </w:pPr>
            <w:r w:rsidRPr="00BE4890">
              <w:rPr>
                <w:rFonts w:ascii="Garamond" w:hAnsi="Garamond"/>
              </w:rPr>
              <w:t>Quiz dates are to be announced in class</w:t>
            </w:r>
          </w:p>
        </w:tc>
      </w:tr>
      <w:tr w:rsidR="000B6B14" w:rsidRPr="00BE4890" w:rsidTr="00950515">
        <w:trPr>
          <w:trHeight w:val="276"/>
        </w:trPr>
        <w:tc>
          <w:tcPr>
            <w:tcW w:w="2195" w:type="dxa"/>
            <w:tcBorders>
              <w:left w:val="single" w:sz="4" w:space="0" w:color="000000"/>
              <w:bottom w:val="single" w:sz="4" w:space="0" w:color="000000"/>
            </w:tcBorders>
          </w:tcPr>
          <w:p w:rsidR="000B6B14" w:rsidRPr="00BE4890" w:rsidRDefault="000B6B14" w:rsidP="002D7FDA">
            <w:pPr>
              <w:rPr>
                <w:rFonts w:ascii="Garamond" w:hAnsi="Garamond"/>
                <w:bCs/>
                <w:lang w:val="en-US"/>
              </w:rPr>
            </w:pPr>
            <w:r w:rsidRPr="00BE4890">
              <w:rPr>
                <w:rFonts w:ascii="Garamond" w:hAnsi="Garamond"/>
                <w:bCs/>
                <w:lang w:val="en-US"/>
              </w:rPr>
              <w:t>Attendance</w:t>
            </w:r>
          </w:p>
        </w:tc>
        <w:tc>
          <w:tcPr>
            <w:tcW w:w="900" w:type="dxa"/>
            <w:tcBorders>
              <w:left w:val="single" w:sz="4" w:space="0" w:color="000000"/>
              <w:bottom w:val="single" w:sz="4" w:space="0" w:color="000000"/>
              <w:right w:val="single" w:sz="4" w:space="0" w:color="000000"/>
            </w:tcBorders>
          </w:tcPr>
          <w:p w:rsidR="000B6B14" w:rsidRPr="00BE4890" w:rsidRDefault="000B6B14" w:rsidP="002D7FDA">
            <w:pPr>
              <w:rPr>
                <w:rFonts w:ascii="Garamond" w:hAnsi="Garamond"/>
              </w:rPr>
            </w:pPr>
            <w:r w:rsidRPr="00BE4890">
              <w:rPr>
                <w:rFonts w:ascii="Garamond" w:hAnsi="Garamond"/>
              </w:rPr>
              <w:t>5%</w:t>
            </w:r>
          </w:p>
        </w:tc>
        <w:tc>
          <w:tcPr>
            <w:tcW w:w="3960" w:type="dxa"/>
            <w:tcBorders>
              <w:left w:val="single" w:sz="4" w:space="0" w:color="000000"/>
              <w:bottom w:val="single" w:sz="4" w:space="0" w:color="000000"/>
              <w:right w:val="single" w:sz="4" w:space="0" w:color="000000"/>
            </w:tcBorders>
          </w:tcPr>
          <w:p w:rsidR="000B6B14" w:rsidRPr="00BE4890" w:rsidRDefault="000B6B14" w:rsidP="002D7FDA">
            <w:pPr>
              <w:rPr>
                <w:rFonts w:ascii="Garamond" w:hAnsi="Garamond"/>
              </w:rPr>
            </w:pPr>
          </w:p>
        </w:tc>
      </w:tr>
      <w:tr w:rsidR="00C3692D" w:rsidRPr="00BE4890" w:rsidTr="00950515">
        <w:trPr>
          <w:trHeight w:val="276"/>
        </w:trPr>
        <w:tc>
          <w:tcPr>
            <w:tcW w:w="2195" w:type="dxa"/>
            <w:tcBorders>
              <w:left w:val="single" w:sz="4" w:space="0" w:color="000000"/>
              <w:bottom w:val="single" w:sz="4" w:space="0" w:color="000000"/>
            </w:tcBorders>
          </w:tcPr>
          <w:p w:rsidR="00C3692D" w:rsidRDefault="00C3692D" w:rsidP="00C3692D">
            <w:pPr>
              <w:rPr>
                <w:rFonts w:ascii="Garamond" w:hAnsi="Garamond"/>
                <w:bCs/>
                <w:lang w:val="en-US"/>
              </w:rPr>
            </w:pPr>
            <w:r>
              <w:rPr>
                <w:rFonts w:ascii="Garamond" w:hAnsi="Garamond"/>
                <w:bCs/>
                <w:lang w:val="en-US"/>
              </w:rPr>
              <w:t>Lab work/</w:t>
            </w:r>
          </w:p>
          <w:p w:rsidR="00C3692D" w:rsidRPr="00BE4890" w:rsidRDefault="00C3692D" w:rsidP="00C3692D">
            <w:pPr>
              <w:rPr>
                <w:rFonts w:ascii="Garamond" w:hAnsi="Garamond"/>
                <w:bCs/>
                <w:lang w:val="en-US"/>
              </w:rPr>
            </w:pPr>
            <w:r>
              <w:rPr>
                <w:rFonts w:ascii="Garamond" w:hAnsi="Garamond"/>
                <w:bCs/>
                <w:lang w:val="en-US"/>
              </w:rPr>
              <w:t>Assessment</w:t>
            </w:r>
          </w:p>
        </w:tc>
        <w:tc>
          <w:tcPr>
            <w:tcW w:w="900" w:type="dxa"/>
            <w:tcBorders>
              <w:left w:val="single" w:sz="4" w:space="0" w:color="000000"/>
              <w:bottom w:val="single" w:sz="4" w:space="0" w:color="000000"/>
              <w:right w:val="single" w:sz="4" w:space="0" w:color="000000"/>
            </w:tcBorders>
          </w:tcPr>
          <w:p w:rsidR="00C3692D" w:rsidRPr="00BE4890" w:rsidRDefault="00C3692D" w:rsidP="002D7FDA">
            <w:pPr>
              <w:rPr>
                <w:rFonts w:ascii="Garamond" w:hAnsi="Garamond"/>
              </w:rPr>
            </w:pPr>
            <w:r>
              <w:rPr>
                <w:rFonts w:ascii="Garamond" w:hAnsi="Garamond"/>
              </w:rPr>
              <w:t>5%</w:t>
            </w:r>
          </w:p>
        </w:tc>
        <w:tc>
          <w:tcPr>
            <w:tcW w:w="3960" w:type="dxa"/>
            <w:tcBorders>
              <w:left w:val="single" w:sz="4" w:space="0" w:color="000000"/>
              <w:bottom w:val="single" w:sz="4" w:space="0" w:color="000000"/>
              <w:right w:val="single" w:sz="4" w:space="0" w:color="000000"/>
            </w:tcBorders>
          </w:tcPr>
          <w:p w:rsidR="00C3692D" w:rsidRPr="00BE4890" w:rsidRDefault="00C3692D" w:rsidP="002D7FDA">
            <w:pPr>
              <w:rPr>
                <w:rFonts w:ascii="Garamond" w:hAnsi="Garamond"/>
              </w:rPr>
            </w:pPr>
          </w:p>
        </w:tc>
      </w:tr>
      <w:tr w:rsidR="00C3692D" w:rsidRPr="00BE4890" w:rsidTr="00950515">
        <w:trPr>
          <w:trHeight w:val="276"/>
        </w:trPr>
        <w:tc>
          <w:tcPr>
            <w:tcW w:w="2195" w:type="dxa"/>
            <w:tcBorders>
              <w:left w:val="single" w:sz="4" w:space="0" w:color="000000"/>
              <w:bottom w:val="single" w:sz="4" w:space="0" w:color="000000"/>
            </w:tcBorders>
          </w:tcPr>
          <w:p w:rsidR="00C3692D" w:rsidRDefault="00C3692D" w:rsidP="00C3692D">
            <w:pPr>
              <w:rPr>
                <w:rFonts w:ascii="Garamond" w:hAnsi="Garamond"/>
                <w:bCs/>
                <w:lang w:val="en-US"/>
              </w:rPr>
            </w:pPr>
            <w:r>
              <w:rPr>
                <w:rFonts w:ascii="Garamond" w:hAnsi="Garamond"/>
                <w:bCs/>
                <w:lang w:val="en-US"/>
              </w:rPr>
              <w:t>Assignment</w:t>
            </w:r>
          </w:p>
        </w:tc>
        <w:tc>
          <w:tcPr>
            <w:tcW w:w="900" w:type="dxa"/>
            <w:tcBorders>
              <w:left w:val="single" w:sz="4" w:space="0" w:color="000000"/>
              <w:bottom w:val="single" w:sz="4" w:space="0" w:color="000000"/>
              <w:right w:val="single" w:sz="4" w:space="0" w:color="000000"/>
            </w:tcBorders>
          </w:tcPr>
          <w:p w:rsidR="00C3692D" w:rsidRDefault="00C3692D" w:rsidP="002D7FDA">
            <w:pPr>
              <w:rPr>
                <w:rFonts w:ascii="Garamond" w:hAnsi="Garamond"/>
              </w:rPr>
            </w:pPr>
            <w:r>
              <w:rPr>
                <w:rFonts w:ascii="Garamond" w:hAnsi="Garamond"/>
              </w:rPr>
              <w:t>5%</w:t>
            </w:r>
          </w:p>
        </w:tc>
        <w:tc>
          <w:tcPr>
            <w:tcW w:w="3960" w:type="dxa"/>
            <w:tcBorders>
              <w:left w:val="single" w:sz="4" w:space="0" w:color="000000"/>
              <w:bottom w:val="single" w:sz="4" w:space="0" w:color="000000"/>
              <w:right w:val="single" w:sz="4" w:space="0" w:color="000000"/>
            </w:tcBorders>
          </w:tcPr>
          <w:p w:rsidR="00C3692D" w:rsidRPr="00BE4890" w:rsidRDefault="00C3692D" w:rsidP="002D7FDA">
            <w:pPr>
              <w:rPr>
                <w:rFonts w:ascii="Garamond" w:hAnsi="Garamond"/>
              </w:rPr>
            </w:pPr>
          </w:p>
        </w:tc>
      </w:tr>
      <w:tr w:rsidR="000B6B14" w:rsidRPr="00BE4890" w:rsidTr="00950515">
        <w:trPr>
          <w:trHeight w:val="276"/>
        </w:trPr>
        <w:tc>
          <w:tcPr>
            <w:tcW w:w="2195" w:type="dxa"/>
            <w:tcBorders>
              <w:left w:val="single" w:sz="4" w:space="0" w:color="000000"/>
              <w:bottom w:val="single" w:sz="4" w:space="0" w:color="000000"/>
            </w:tcBorders>
          </w:tcPr>
          <w:p w:rsidR="000B6B14" w:rsidRPr="00BE4890" w:rsidRDefault="000B6B14" w:rsidP="002D7FDA">
            <w:pPr>
              <w:rPr>
                <w:rFonts w:ascii="Garamond" w:hAnsi="Garamond"/>
                <w:bCs/>
                <w:lang w:val="en-US"/>
              </w:rPr>
            </w:pPr>
            <w:r w:rsidRPr="00BE4890">
              <w:rPr>
                <w:rFonts w:ascii="Garamond" w:hAnsi="Garamond"/>
                <w:bCs/>
                <w:lang w:val="en-US"/>
              </w:rPr>
              <w:t>Final Exam</w:t>
            </w:r>
          </w:p>
        </w:tc>
        <w:tc>
          <w:tcPr>
            <w:tcW w:w="900" w:type="dxa"/>
            <w:tcBorders>
              <w:left w:val="single" w:sz="4" w:space="0" w:color="000000"/>
              <w:bottom w:val="single" w:sz="4" w:space="0" w:color="000000"/>
              <w:right w:val="single" w:sz="4" w:space="0" w:color="000000"/>
            </w:tcBorders>
          </w:tcPr>
          <w:p w:rsidR="000B6B14" w:rsidRPr="00BE4890" w:rsidRDefault="000B6B14" w:rsidP="002D7FDA">
            <w:pPr>
              <w:rPr>
                <w:rFonts w:ascii="Garamond" w:hAnsi="Garamond"/>
                <w:bCs/>
                <w:lang w:val="en-US"/>
              </w:rPr>
            </w:pPr>
            <w:r w:rsidRPr="00BE4890">
              <w:rPr>
                <w:rFonts w:ascii="Garamond" w:hAnsi="Garamond"/>
                <w:bCs/>
                <w:lang w:val="en-US"/>
              </w:rPr>
              <w:t>40%</w:t>
            </w:r>
          </w:p>
        </w:tc>
        <w:tc>
          <w:tcPr>
            <w:tcW w:w="3960" w:type="dxa"/>
            <w:tcBorders>
              <w:left w:val="single" w:sz="4" w:space="0" w:color="000000"/>
              <w:bottom w:val="single" w:sz="4" w:space="0" w:color="000000"/>
              <w:right w:val="single" w:sz="4" w:space="0" w:color="000000"/>
            </w:tcBorders>
          </w:tcPr>
          <w:p w:rsidR="000B6B14" w:rsidRPr="00BE4890" w:rsidRDefault="000B6B14" w:rsidP="007809CB">
            <w:pPr>
              <w:rPr>
                <w:rFonts w:ascii="Garamond" w:hAnsi="Garamond"/>
                <w:bCs/>
                <w:lang w:val="en-US"/>
              </w:rPr>
            </w:pPr>
            <w:r w:rsidRPr="00BE4890">
              <w:rPr>
                <w:rFonts w:ascii="Garamond" w:hAnsi="Garamond"/>
                <w:bCs/>
                <w:lang w:val="en-US"/>
              </w:rPr>
              <w:t xml:space="preserve">Exam date and place to be announced </w:t>
            </w:r>
            <w:r w:rsidR="007809CB">
              <w:rPr>
                <w:rFonts w:ascii="Garamond" w:hAnsi="Garamond"/>
                <w:bCs/>
                <w:lang w:val="en-US"/>
              </w:rPr>
              <w:t>in class</w:t>
            </w:r>
          </w:p>
        </w:tc>
      </w:tr>
      <w:tr w:rsidR="000B6B14" w:rsidRPr="00BE4890" w:rsidTr="00950515">
        <w:trPr>
          <w:trHeight w:val="276"/>
        </w:trPr>
        <w:tc>
          <w:tcPr>
            <w:tcW w:w="2195" w:type="dxa"/>
            <w:tcBorders>
              <w:left w:val="single" w:sz="4" w:space="0" w:color="000000"/>
              <w:bottom w:val="single" w:sz="4" w:space="0" w:color="000000"/>
            </w:tcBorders>
          </w:tcPr>
          <w:p w:rsidR="000B6B14" w:rsidRPr="00BE4890" w:rsidRDefault="000B6B14" w:rsidP="002D7FDA">
            <w:pPr>
              <w:rPr>
                <w:rFonts w:ascii="Garamond" w:hAnsi="Garamond"/>
                <w:lang w:val="en-US"/>
              </w:rPr>
            </w:pPr>
            <w:r w:rsidRPr="00BE4890">
              <w:rPr>
                <w:rFonts w:ascii="Garamond" w:hAnsi="Garamond"/>
                <w:lang w:val="en-US"/>
              </w:rPr>
              <w:t>Total</w:t>
            </w:r>
          </w:p>
        </w:tc>
        <w:tc>
          <w:tcPr>
            <w:tcW w:w="900" w:type="dxa"/>
            <w:tcBorders>
              <w:left w:val="single" w:sz="4" w:space="0" w:color="000000"/>
              <w:bottom w:val="single" w:sz="4" w:space="0" w:color="000000"/>
              <w:right w:val="single" w:sz="4" w:space="0" w:color="000000"/>
            </w:tcBorders>
          </w:tcPr>
          <w:p w:rsidR="000B6B14" w:rsidRPr="00BE4890" w:rsidRDefault="000B6B14" w:rsidP="002D7FDA">
            <w:pPr>
              <w:rPr>
                <w:rFonts w:ascii="Garamond" w:hAnsi="Garamond"/>
                <w:lang w:val="en-US"/>
              </w:rPr>
            </w:pPr>
            <w:r w:rsidRPr="00BE4890">
              <w:rPr>
                <w:rFonts w:ascii="Garamond" w:hAnsi="Garamond"/>
                <w:lang w:val="en-US"/>
              </w:rPr>
              <w:t>100%</w:t>
            </w:r>
          </w:p>
        </w:tc>
        <w:tc>
          <w:tcPr>
            <w:tcW w:w="3960" w:type="dxa"/>
            <w:tcBorders>
              <w:left w:val="single" w:sz="4" w:space="0" w:color="000000"/>
              <w:bottom w:val="single" w:sz="4" w:space="0" w:color="000000"/>
              <w:right w:val="single" w:sz="4" w:space="0" w:color="000000"/>
            </w:tcBorders>
          </w:tcPr>
          <w:p w:rsidR="000B6B14" w:rsidRPr="00BE4890" w:rsidRDefault="000B6B14" w:rsidP="002D7FDA">
            <w:pPr>
              <w:rPr>
                <w:rFonts w:ascii="Garamond" w:hAnsi="Garamond"/>
                <w:lang w:val="en-US"/>
              </w:rPr>
            </w:pPr>
          </w:p>
        </w:tc>
      </w:tr>
    </w:tbl>
    <w:p w:rsidR="000B6B14" w:rsidRPr="00BE4890" w:rsidRDefault="000B6B14" w:rsidP="000B6B14">
      <w:pPr>
        <w:rPr>
          <w:rFonts w:ascii="Garamond" w:hAnsi="Garamond" w:cs="Garamond"/>
          <w:b/>
          <w:bCs/>
          <w:lang w:val="en-US"/>
        </w:rPr>
      </w:pPr>
    </w:p>
    <w:p w:rsidR="001C2CFE" w:rsidRDefault="001C2CFE">
      <w:pPr>
        <w:rPr>
          <w:rFonts w:ascii="Garamond" w:hAnsi="Garamond" w:cs="Tahoma"/>
          <w:b/>
          <w:lang w:val="en-US"/>
        </w:rPr>
      </w:pPr>
      <w:r>
        <w:rPr>
          <w:rFonts w:ascii="Garamond" w:hAnsi="Garamond" w:cs="Tahoma"/>
          <w:b/>
          <w:lang w:val="en-US"/>
        </w:rPr>
        <w:br w:type="page"/>
      </w:r>
    </w:p>
    <w:p w:rsidR="000B6B14" w:rsidRPr="00BE4890" w:rsidRDefault="00C3692D" w:rsidP="000B6B14">
      <w:pPr>
        <w:jc w:val="both"/>
        <w:rPr>
          <w:rFonts w:ascii="Garamond" w:hAnsi="Garamond" w:cs="Tahoma"/>
          <w:b/>
          <w:lang w:val="en-US"/>
        </w:rPr>
      </w:pPr>
      <w:r>
        <w:rPr>
          <w:rFonts w:ascii="Garamond" w:hAnsi="Garamond" w:cs="Tahoma"/>
          <w:b/>
          <w:lang w:val="en-US"/>
        </w:rPr>
        <w:lastRenderedPageBreak/>
        <w:t xml:space="preserve">(As per NSU policy) </w:t>
      </w:r>
      <w:r w:rsidR="000B6B14" w:rsidRPr="00BE4890">
        <w:rPr>
          <w:rFonts w:ascii="Garamond" w:hAnsi="Garamond"/>
        </w:rPr>
        <w:t>The final letter grades will be assigned according to final averages as follows</w:t>
      </w:r>
    </w:p>
    <w:p w:rsidR="000B6B14" w:rsidRPr="00BE4890" w:rsidRDefault="000B6B14" w:rsidP="000B6B14">
      <w:pPr>
        <w:rPr>
          <w:rFonts w:ascii="Garamond" w:hAnsi="Garamond" w:cs="Tahoma"/>
          <w:b/>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03"/>
        <w:gridCol w:w="1980"/>
      </w:tblGrid>
      <w:tr w:rsidR="000B6B14" w:rsidRPr="00BE4890" w:rsidTr="002D7FDA">
        <w:trPr>
          <w:jc w:val="center"/>
        </w:trPr>
        <w:tc>
          <w:tcPr>
            <w:tcW w:w="603" w:type="dxa"/>
          </w:tcPr>
          <w:p w:rsidR="000B6B14" w:rsidRPr="00BE4890" w:rsidRDefault="000B6B14" w:rsidP="002D7FDA">
            <w:pPr>
              <w:keepNext/>
              <w:outlineLvl w:val="2"/>
              <w:rPr>
                <w:rFonts w:ascii="Garamond" w:hAnsi="Garamond" w:cs="Tahoma"/>
                <w:b/>
                <w:bCs/>
                <w:lang w:val="en-US"/>
              </w:rPr>
            </w:pPr>
            <w:r w:rsidRPr="00BE4890">
              <w:rPr>
                <w:rFonts w:ascii="Garamond" w:hAnsi="Garamond" w:cs="Tahoma"/>
                <w:b/>
                <w:bCs/>
                <w:lang w:val="en-US"/>
              </w:rPr>
              <w:t>A</w:t>
            </w:r>
          </w:p>
        </w:tc>
        <w:tc>
          <w:tcPr>
            <w:tcW w:w="1980" w:type="dxa"/>
          </w:tcPr>
          <w:p w:rsidR="000B6B14" w:rsidRPr="00BE4890" w:rsidRDefault="000B6B14" w:rsidP="00BE4890">
            <w:pPr>
              <w:jc w:val="center"/>
              <w:rPr>
                <w:rFonts w:ascii="Garamond" w:hAnsi="Garamond" w:cs="Tahoma"/>
                <w:lang w:val="en-US"/>
              </w:rPr>
            </w:pPr>
            <w:r w:rsidRPr="00BE4890">
              <w:rPr>
                <w:rFonts w:ascii="Garamond" w:hAnsi="Garamond" w:cs="Tahoma"/>
                <w:lang w:val="en-US"/>
              </w:rPr>
              <w:t>93 – 100</w:t>
            </w:r>
          </w:p>
        </w:tc>
      </w:tr>
      <w:tr w:rsidR="000B6B14" w:rsidRPr="00BE4890" w:rsidTr="002D7FDA">
        <w:trPr>
          <w:jc w:val="center"/>
        </w:trPr>
        <w:tc>
          <w:tcPr>
            <w:tcW w:w="603" w:type="dxa"/>
          </w:tcPr>
          <w:p w:rsidR="000B6B14" w:rsidRPr="00BE4890" w:rsidRDefault="000B6B14" w:rsidP="002D7FDA">
            <w:pPr>
              <w:rPr>
                <w:rFonts w:ascii="Garamond" w:hAnsi="Garamond" w:cs="Tahoma"/>
                <w:b/>
                <w:lang w:val="en-US"/>
              </w:rPr>
            </w:pPr>
            <w:r w:rsidRPr="00BE4890">
              <w:rPr>
                <w:rFonts w:ascii="Garamond" w:hAnsi="Garamond" w:cs="Tahoma"/>
                <w:b/>
                <w:lang w:val="en-US"/>
              </w:rPr>
              <w:t>A-</w:t>
            </w:r>
          </w:p>
        </w:tc>
        <w:tc>
          <w:tcPr>
            <w:tcW w:w="1980" w:type="dxa"/>
          </w:tcPr>
          <w:p w:rsidR="000B6B14" w:rsidRPr="00BE4890" w:rsidRDefault="000B6B14" w:rsidP="00BE4890">
            <w:pPr>
              <w:jc w:val="center"/>
              <w:rPr>
                <w:rFonts w:ascii="Garamond" w:hAnsi="Garamond" w:cs="Tahoma"/>
                <w:lang w:val="en-US"/>
              </w:rPr>
            </w:pPr>
            <w:r w:rsidRPr="00BE4890">
              <w:rPr>
                <w:rFonts w:ascii="Garamond" w:hAnsi="Garamond" w:cs="Tahoma"/>
                <w:lang w:val="en-US"/>
              </w:rPr>
              <w:t>90 – 92</w:t>
            </w:r>
          </w:p>
        </w:tc>
      </w:tr>
      <w:tr w:rsidR="000B6B14" w:rsidRPr="00BE4890" w:rsidTr="002D7FDA">
        <w:trPr>
          <w:jc w:val="center"/>
        </w:trPr>
        <w:tc>
          <w:tcPr>
            <w:tcW w:w="603" w:type="dxa"/>
          </w:tcPr>
          <w:p w:rsidR="000B6B14" w:rsidRPr="00BE4890" w:rsidRDefault="000B6B14" w:rsidP="002D7FDA">
            <w:pPr>
              <w:rPr>
                <w:rFonts w:ascii="Garamond" w:hAnsi="Garamond" w:cs="Tahoma"/>
                <w:b/>
                <w:lang w:val="en-US"/>
              </w:rPr>
            </w:pPr>
            <w:r w:rsidRPr="00BE4890">
              <w:rPr>
                <w:rFonts w:ascii="Garamond" w:hAnsi="Garamond" w:cs="Tahoma"/>
                <w:b/>
                <w:lang w:val="en-US"/>
              </w:rPr>
              <w:t>B+</w:t>
            </w:r>
          </w:p>
        </w:tc>
        <w:tc>
          <w:tcPr>
            <w:tcW w:w="1980" w:type="dxa"/>
          </w:tcPr>
          <w:p w:rsidR="000B6B14" w:rsidRPr="00BE4890" w:rsidRDefault="000B6B14" w:rsidP="00BE4890">
            <w:pPr>
              <w:jc w:val="center"/>
              <w:rPr>
                <w:rFonts w:ascii="Garamond" w:hAnsi="Garamond" w:cs="Tahoma"/>
                <w:lang w:val="en-US"/>
              </w:rPr>
            </w:pPr>
            <w:r w:rsidRPr="00BE4890">
              <w:rPr>
                <w:rFonts w:ascii="Garamond" w:hAnsi="Garamond" w:cs="Tahoma"/>
                <w:lang w:val="en-US"/>
              </w:rPr>
              <w:t>87–89</w:t>
            </w:r>
          </w:p>
        </w:tc>
      </w:tr>
      <w:tr w:rsidR="000B6B14" w:rsidRPr="00BE4890" w:rsidTr="002D7FDA">
        <w:trPr>
          <w:jc w:val="center"/>
        </w:trPr>
        <w:tc>
          <w:tcPr>
            <w:tcW w:w="603" w:type="dxa"/>
          </w:tcPr>
          <w:p w:rsidR="000B6B14" w:rsidRPr="00BE4890" w:rsidRDefault="000B6B14" w:rsidP="002D7FDA">
            <w:pPr>
              <w:rPr>
                <w:rFonts w:ascii="Garamond" w:hAnsi="Garamond" w:cs="Tahoma"/>
                <w:b/>
                <w:lang w:val="en-US"/>
              </w:rPr>
            </w:pPr>
            <w:r w:rsidRPr="00BE4890">
              <w:rPr>
                <w:rFonts w:ascii="Garamond" w:hAnsi="Garamond" w:cs="Tahoma"/>
                <w:b/>
                <w:lang w:val="en-US"/>
              </w:rPr>
              <w:t>B</w:t>
            </w:r>
          </w:p>
        </w:tc>
        <w:tc>
          <w:tcPr>
            <w:tcW w:w="1980" w:type="dxa"/>
          </w:tcPr>
          <w:p w:rsidR="000B6B14" w:rsidRPr="00BE4890" w:rsidRDefault="000B6B14" w:rsidP="00BE4890">
            <w:pPr>
              <w:jc w:val="center"/>
              <w:rPr>
                <w:rFonts w:ascii="Garamond" w:hAnsi="Garamond" w:cs="Tahoma"/>
                <w:lang w:val="en-US"/>
              </w:rPr>
            </w:pPr>
            <w:r w:rsidRPr="00BE4890">
              <w:rPr>
                <w:rFonts w:ascii="Garamond" w:hAnsi="Garamond" w:cs="Tahoma"/>
                <w:lang w:val="en-US"/>
              </w:rPr>
              <w:t>83– 86</w:t>
            </w:r>
          </w:p>
        </w:tc>
      </w:tr>
      <w:tr w:rsidR="000B6B14" w:rsidRPr="00BE4890" w:rsidTr="002D7FDA">
        <w:trPr>
          <w:jc w:val="center"/>
        </w:trPr>
        <w:tc>
          <w:tcPr>
            <w:tcW w:w="603" w:type="dxa"/>
          </w:tcPr>
          <w:p w:rsidR="000B6B14" w:rsidRPr="00BE4890" w:rsidRDefault="000B6B14" w:rsidP="002D7FDA">
            <w:pPr>
              <w:rPr>
                <w:rFonts w:ascii="Garamond" w:hAnsi="Garamond" w:cs="Tahoma"/>
                <w:b/>
                <w:lang w:val="en-US"/>
              </w:rPr>
            </w:pPr>
            <w:r w:rsidRPr="00BE4890">
              <w:rPr>
                <w:rFonts w:ascii="Garamond" w:hAnsi="Garamond" w:cs="Tahoma"/>
                <w:b/>
                <w:lang w:val="en-US"/>
              </w:rPr>
              <w:t>B-</w:t>
            </w:r>
          </w:p>
        </w:tc>
        <w:tc>
          <w:tcPr>
            <w:tcW w:w="1980" w:type="dxa"/>
          </w:tcPr>
          <w:p w:rsidR="000B6B14" w:rsidRPr="00BE4890" w:rsidRDefault="000B6B14" w:rsidP="00BE4890">
            <w:pPr>
              <w:jc w:val="center"/>
              <w:rPr>
                <w:rFonts w:ascii="Garamond" w:hAnsi="Garamond" w:cs="Tahoma"/>
                <w:lang w:val="en-US"/>
              </w:rPr>
            </w:pPr>
            <w:r w:rsidRPr="00BE4890">
              <w:rPr>
                <w:rFonts w:ascii="Garamond" w:hAnsi="Garamond" w:cs="Tahoma"/>
                <w:lang w:val="en-US"/>
              </w:rPr>
              <w:t>80 – 82</w:t>
            </w:r>
          </w:p>
        </w:tc>
      </w:tr>
      <w:tr w:rsidR="000B6B14" w:rsidRPr="00BE4890" w:rsidTr="002D7FDA">
        <w:trPr>
          <w:jc w:val="center"/>
        </w:trPr>
        <w:tc>
          <w:tcPr>
            <w:tcW w:w="603" w:type="dxa"/>
          </w:tcPr>
          <w:p w:rsidR="000B6B14" w:rsidRPr="00BE4890" w:rsidRDefault="000B6B14" w:rsidP="002D7FDA">
            <w:pPr>
              <w:rPr>
                <w:rFonts w:ascii="Garamond" w:hAnsi="Garamond" w:cs="Tahoma"/>
                <w:b/>
                <w:lang w:val="en-US"/>
              </w:rPr>
            </w:pPr>
            <w:r w:rsidRPr="00BE4890">
              <w:rPr>
                <w:rFonts w:ascii="Garamond" w:hAnsi="Garamond" w:cs="Tahoma"/>
                <w:b/>
                <w:lang w:val="en-US"/>
              </w:rPr>
              <w:t>C+</w:t>
            </w:r>
          </w:p>
        </w:tc>
        <w:tc>
          <w:tcPr>
            <w:tcW w:w="1980" w:type="dxa"/>
          </w:tcPr>
          <w:p w:rsidR="000B6B14" w:rsidRPr="00BE4890" w:rsidRDefault="000B6B14" w:rsidP="00BE4890">
            <w:pPr>
              <w:jc w:val="center"/>
              <w:rPr>
                <w:rFonts w:ascii="Garamond" w:hAnsi="Garamond" w:cs="Tahoma"/>
                <w:lang w:val="en-US"/>
              </w:rPr>
            </w:pPr>
            <w:r w:rsidRPr="00BE4890">
              <w:rPr>
                <w:rFonts w:ascii="Garamond" w:hAnsi="Garamond" w:cs="Tahoma"/>
                <w:lang w:val="en-US"/>
              </w:rPr>
              <w:t>77–79</w:t>
            </w:r>
          </w:p>
        </w:tc>
      </w:tr>
      <w:tr w:rsidR="000B6B14" w:rsidRPr="00BE4890" w:rsidTr="002D7FDA">
        <w:trPr>
          <w:jc w:val="center"/>
        </w:trPr>
        <w:tc>
          <w:tcPr>
            <w:tcW w:w="603" w:type="dxa"/>
          </w:tcPr>
          <w:p w:rsidR="000B6B14" w:rsidRPr="00BE4890" w:rsidRDefault="000B6B14" w:rsidP="002D7FDA">
            <w:pPr>
              <w:rPr>
                <w:rFonts w:ascii="Garamond" w:hAnsi="Garamond" w:cs="Tahoma"/>
                <w:b/>
                <w:lang w:val="en-US"/>
              </w:rPr>
            </w:pPr>
            <w:r w:rsidRPr="00BE4890">
              <w:rPr>
                <w:rFonts w:ascii="Garamond" w:hAnsi="Garamond" w:cs="Tahoma"/>
                <w:b/>
                <w:lang w:val="en-US"/>
              </w:rPr>
              <w:t>C</w:t>
            </w:r>
          </w:p>
        </w:tc>
        <w:tc>
          <w:tcPr>
            <w:tcW w:w="1980" w:type="dxa"/>
          </w:tcPr>
          <w:p w:rsidR="000B6B14" w:rsidRPr="00BE4890" w:rsidRDefault="000B6B14" w:rsidP="00BE4890">
            <w:pPr>
              <w:jc w:val="center"/>
              <w:rPr>
                <w:rFonts w:ascii="Garamond" w:hAnsi="Garamond" w:cs="Tahoma"/>
                <w:lang w:val="en-US"/>
              </w:rPr>
            </w:pPr>
            <w:r w:rsidRPr="00BE4890">
              <w:rPr>
                <w:rFonts w:ascii="Garamond" w:hAnsi="Garamond" w:cs="Tahoma"/>
                <w:lang w:val="en-US"/>
              </w:rPr>
              <w:t>73– 76</w:t>
            </w:r>
          </w:p>
        </w:tc>
      </w:tr>
      <w:tr w:rsidR="000B6B14" w:rsidRPr="00BE4890" w:rsidTr="002D7FDA">
        <w:trPr>
          <w:jc w:val="center"/>
        </w:trPr>
        <w:tc>
          <w:tcPr>
            <w:tcW w:w="603" w:type="dxa"/>
          </w:tcPr>
          <w:p w:rsidR="000B6B14" w:rsidRPr="00BE4890" w:rsidRDefault="000B6B14" w:rsidP="002D7FDA">
            <w:pPr>
              <w:rPr>
                <w:rFonts w:ascii="Garamond" w:hAnsi="Garamond" w:cs="Tahoma"/>
                <w:b/>
                <w:lang w:val="en-US"/>
              </w:rPr>
            </w:pPr>
            <w:r w:rsidRPr="00BE4890">
              <w:rPr>
                <w:rFonts w:ascii="Garamond" w:hAnsi="Garamond" w:cs="Tahoma"/>
                <w:b/>
                <w:lang w:val="en-US"/>
              </w:rPr>
              <w:t>C-</w:t>
            </w:r>
          </w:p>
        </w:tc>
        <w:tc>
          <w:tcPr>
            <w:tcW w:w="1980" w:type="dxa"/>
          </w:tcPr>
          <w:p w:rsidR="000B6B14" w:rsidRPr="00BE4890" w:rsidRDefault="000B6B14" w:rsidP="00BE4890">
            <w:pPr>
              <w:jc w:val="center"/>
              <w:rPr>
                <w:rFonts w:ascii="Garamond" w:hAnsi="Garamond" w:cs="Tahoma"/>
                <w:lang w:val="en-US"/>
              </w:rPr>
            </w:pPr>
            <w:r w:rsidRPr="00BE4890">
              <w:rPr>
                <w:rFonts w:ascii="Garamond" w:hAnsi="Garamond" w:cs="Tahoma"/>
                <w:lang w:val="en-US"/>
              </w:rPr>
              <w:t>70 –72</w:t>
            </w:r>
          </w:p>
        </w:tc>
      </w:tr>
      <w:tr w:rsidR="000B6B14" w:rsidRPr="00BE4890" w:rsidTr="002D7FDA">
        <w:trPr>
          <w:jc w:val="center"/>
        </w:trPr>
        <w:tc>
          <w:tcPr>
            <w:tcW w:w="603" w:type="dxa"/>
          </w:tcPr>
          <w:p w:rsidR="000B6B14" w:rsidRPr="00BE4890" w:rsidRDefault="000B6B14" w:rsidP="002D7FDA">
            <w:pPr>
              <w:rPr>
                <w:rFonts w:ascii="Garamond" w:hAnsi="Garamond" w:cs="Tahoma"/>
                <w:b/>
                <w:lang w:val="en-US"/>
              </w:rPr>
            </w:pPr>
            <w:r w:rsidRPr="00BE4890">
              <w:rPr>
                <w:rFonts w:ascii="Garamond" w:hAnsi="Garamond" w:cs="Tahoma"/>
                <w:b/>
                <w:lang w:val="en-US"/>
              </w:rPr>
              <w:t>D+</w:t>
            </w:r>
          </w:p>
        </w:tc>
        <w:tc>
          <w:tcPr>
            <w:tcW w:w="1980" w:type="dxa"/>
          </w:tcPr>
          <w:p w:rsidR="000B6B14" w:rsidRPr="00BE4890" w:rsidRDefault="000B6B14" w:rsidP="00BE4890">
            <w:pPr>
              <w:jc w:val="center"/>
              <w:rPr>
                <w:rFonts w:ascii="Garamond" w:hAnsi="Garamond" w:cs="Tahoma"/>
                <w:lang w:val="en-US"/>
              </w:rPr>
            </w:pPr>
            <w:r w:rsidRPr="00BE4890">
              <w:rPr>
                <w:rFonts w:ascii="Garamond" w:hAnsi="Garamond" w:cs="Tahoma"/>
                <w:lang w:val="en-US"/>
              </w:rPr>
              <w:t>67 – 69</w:t>
            </w:r>
          </w:p>
        </w:tc>
      </w:tr>
      <w:tr w:rsidR="000B6B14" w:rsidRPr="00BE4890" w:rsidTr="002D7FDA">
        <w:trPr>
          <w:jc w:val="center"/>
        </w:trPr>
        <w:tc>
          <w:tcPr>
            <w:tcW w:w="603" w:type="dxa"/>
          </w:tcPr>
          <w:p w:rsidR="000B6B14" w:rsidRPr="00BE4890" w:rsidRDefault="000B6B14" w:rsidP="002D7FDA">
            <w:pPr>
              <w:rPr>
                <w:rFonts w:ascii="Garamond" w:hAnsi="Garamond" w:cs="Tahoma"/>
                <w:b/>
                <w:lang w:val="en-US"/>
              </w:rPr>
            </w:pPr>
            <w:r w:rsidRPr="00BE4890">
              <w:rPr>
                <w:rFonts w:ascii="Garamond" w:hAnsi="Garamond" w:cs="Tahoma"/>
                <w:b/>
                <w:lang w:val="en-US"/>
              </w:rPr>
              <w:t>D</w:t>
            </w:r>
          </w:p>
        </w:tc>
        <w:tc>
          <w:tcPr>
            <w:tcW w:w="1980" w:type="dxa"/>
          </w:tcPr>
          <w:p w:rsidR="000B6B14" w:rsidRPr="00BE4890" w:rsidRDefault="000B6B14" w:rsidP="00BE4890">
            <w:pPr>
              <w:jc w:val="center"/>
              <w:rPr>
                <w:rFonts w:ascii="Garamond" w:hAnsi="Garamond" w:cs="Tahoma"/>
                <w:lang w:val="en-US"/>
              </w:rPr>
            </w:pPr>
            <w:r w:rsidRPr="00BE4890">
              <w:rPr>
                <w:rFonts w:ascii="Garamond" w:hAnsi="Garamond" w:cs="Tahoma"/>
                <w:lang w:val="en-US"/>
              </w:rPr>
              <w:t>60 –66</w:t>
            </w:r>
          </w:p>
        </w:tc>
      </w:tr>
      <w:tr w:rsidR="000B6B14" w:rsidRPr="00BE4890" w:rsidTr="002D7FDA">
        <w:trPr>
          <w:jc w:val="center"/>
        </w:trPr>
        <w:tc>
          <w:tcPr>
            <w:tcW w:w="603" w:type="dxa"/>
          </w:tcPr>
          <w:p w:rsidR="000B6B14" w:rsidRPr="00BE4890" w:rsidRDefault="000B6B14" w:rsidP="002D7FDA">
            <w:pPr>
              <w:rPr>
                <w:rFonts w:ascii="Garamond" w:hAnsi="Garamond" w:cs="Tahoma"/>
                <w:b/>
                <w:lang w:val="en-US"/>
              </w:rPr>
            </w:pPr>
            <w:r w:rsidRPr="00BE4890">
              <w:rPr>
                <w:rFonts w:ascii="Garamond" w:hAnsi="Garamond" w:cs="Tahoma"/>
                <w:b/>
                <w:lang w:val="en-US"/>
              </w:rPr>
              <w:t>F</w:t>
            </w:r>
          </w:p>
        </w:tc>
        <w:tc>
          <w:tcPr>
            <w:tcW w:w="1980" w:type="dxa"/>
          </w:tcPr>
          <w:p w:rsidR="000B6B14" w:rsidRPr="00BE4890" w:rsidRDefault="000B6B14" w:rsidP="00BE4890">
            <w:pPr>
              <w:jc w:val="center"/>
              <w:rPr>
                <w:rFonts w:ascii="Garamond" w:hAnsi="Garamond" w:cs="Tahoma"/>
                <w:lang w:val="en-US"/>
              </w:rPr>
            </w:pPr>
            <w:r w:rsidRPr="00BE4890">
              <w:rPr>
                <w:rFonts w:ascii="Garamond" w:hAnsi="Garamond" w:cs="Tahoma"/>
                <w:lang w:val="en-US"/>
              </w:rPr>
              <w:t>0 –59</w:t>
            </w:r>
          </w:p>
        </w:tc>
      </w:tr>
    </w:tbl>
    <w:p w:rsidR="00143CE4" w:rsidRPr="00BE4890" w:rsidRDefault="00143CE4" w:rsidP="000B6B14">
      <w:pPr>
        <w:rPr>
          <w:rFonts w:ascii="Garamond" w:hAnsi="Garamond" w:cs="Tahoma"/>
          <w:b/>
          <w:lang w:val="en-US"/>
        </w:rPr>
      </w:pPr>
    </w:p>
    <w:p w:rsidR="000B6B14" w:rsidRPr="00BE4890" w:rsidRDefault="000B6B14" w:rsidP="000B6B14">
      <w:pPr>
        <w:rPr>
          <w:rFonts w:ascii="Garamond" w:hAnsi="Garamond"/>
          <w:b/>
          <w:bCs/>
        </w:rPr>
      </w:pPr>
      <w:r w:rsidRPr="00BE4890">
        <w:rPr>
          <w:rFonts w:ascii="Garamond" w:hAnsi="Garamond"/>
          <w:b/>
          <w:bCs/>
        </w:rPr>
        <w:t xml:space="preserve">Examination Dates:  </w:t>
      </w:r>
    </w:p>
    <w:p w:rsidR="000B6B14" w:rsidRPr="00BE4890" w:rsidRDefault="000B6B14" w:rsidP="00143CE4">
      <w:pPr>
        <w:ind w:left="720"/>
        <w:rPr>
          <w:rFonts w:ascii="Garamond" w:hAnsi="Garamond"/>
        </w:rPr>
      </w:pPr>
      <w:r w:rsidRPr="00BE4890">
        <w:rPr>
          <w:rFonts w:ascii="Garamond" w:hAnsi="Garamond"/>
        </w:rPr>
        <w:t>Midterm Exam  I</w:t>
      </w:r>
      <w:r w:rsidR="00FC63D6">
        <w:rPr>
          <w:rFonts w:ascii="Garamond" w:hAnsi="Garamond"/>
        </w:rPr>
        <w:t xml:space="preserve"> (Ch 1-2</w:t>
      </w:r>
      <w:r w:rsidR="00950515">
        <w:rPr>
          <w:rFonts w:ascii="Garamond" w:hAnsi="Garamond"/>
        </w:rPr>
        <w:t>, 6</w:t>
      </w:r>
      <w:r w:rsidR="00FC63D6">
        <w:rPr>
          <w:rFonts w:ascii="Garamond" w:hAnsi="Garamond"/>
        </w:rPr>
        <w:t>)</w:t>
      </w:r>
      <w:r w:rsidRPr="00BE4890">
        <w:rPr>
          <w:rFonts w:ascii="Garamond" w:hAnsi="Garamond"/>
        </w:rPr>
        <w:t xml:space="preserve">  :   T</w:t>
      </w:r>
      <w:r w:rsidR="002D6C6B">
        <w:rPr>
          <w:rFonts w:ascii="Garamond" w:hAnsi="Garamond"/>
        </w:rPr>
        <w:t xml:space="preserve">o be announced </w:t>
      </w:r>
      <w:r w:rsidRPr="00BE4890">
        <w:rPr>
          <w:rFonts w:ascii="Garamond" w:hAnsi="Garamond"/>
        </w:rPr>
        <w:t>in class</w:t>
      </w:r>
    </w:p>
    <w:p w:rsidR="000B6B14" w:rsidRPr="00BE4890" w:rsidRDefault="000B6B14" w:rsidP="00143CE4">
      <w:pPr>
        <w:ind w:left="720"/>
        <w:rPr>
          <w:rFonts w:ascii="Garamond" w:hAnsi="Garamond"/>
        </w:rPr>
      </w:pPr>
      <w:r w:rsidRPr="00BE4890">
        <w:rPr>
          <w:rFonts w:ascii="Garamond" w:hAnsi="Garamond"/>
        </w:rPr>
        <w:t xml:space="preserve">Midterm Exam  II </w:t>
      </w:r>
      <w:r w:rsidR="00FC63D6">
        <w:rPr>
          <w:rFonts w:ascii="Garamond" w:hAnsi="Garamond"/>
        </w:rPr>
        <w:t xml:space="preserve"> (Ch 3-5)</w:t>
      </w:r>
      <w:r w:rsidRPr="00BE4890">
        <w:rPr>
          <w:rFonts w:ascii="Garamond" w:hAnsi="Garamond"/>
        </w:rPr>
        <w:t>:   T</w:t>
      </w:r>
      <w:r w:rsidR="002D6C6B">
        <w:rPr>
          <w:rFonts w:ascii="Garamond" w:hAnsi="Garamond"/>
        </w:rPr>
        <w:t xml:space="preserve">o be announced </w:t>
      </w:r>
      <w:r w:rsidRPr="00BE4890">
        <w:rPr>
          <w:rFonts w:ascii="Garamond" w:hAnsi="Garamond"/>
        </w:rPr>
        <w:t>in class</w:t>
      </w:r>
    </w:p>
    <w:p w:rsidR="000B6B14" w:rsidRPr="00BE4890" w:rsidRDefault="000B6B14" w:rsidP="00143CE4">
      <w:pPr>
        <w:ind w:left="720"/>
        <w:rPr>
          <w:rFonts w:ascii="Garamond" w:hAnsi="Garamond"/>
        </w:rPr>
      </w:pPr>
      <w:r w:rsidRPr="00BE4890">
        <w:rPr>
          <w:rFonts w:ascii="Garamond" w:hAnsi="Garamond"/>
        </w:rPr>
        <w:t>Final (comprehensive) Exam</w:t>
      </w:r>
      <w:r w:rsidR="002D6C6B">
        <w:rPr>
          <w:rFonts w:ascii="Garamond" w:hAnsi="Garamond"/>
        </w:rPr>
        <w:t xml:space="preserve">  :  To be a</w:t>
      </w:r>
      <w:r w:rsidR="00244EA3">
        <w:rPr>
          <w:rFonts w:ascii="Garamond" w:hAnsi="Garamond"/>
        </w:rPr>
        <w:t>nnounced</w:t>
      </w:r>
      <w:r w:rsidR="007D0889">
        <w:rPr>
          <w:rFonts w:ascii="Garamond" w:hAnsi="Garamond"/>
        </w:rPr>
        <w:t xml:space="preserve"> in class</w:t>
      </w:r>
    </w:p>
    <w:p w:rsidR="000B6B14" w:rsidRPr="00BE4890" w:rsidRDefault="000B6B14" w:rsidP="000B6B14">
      <w:pPr>
        <w:pStyle w:val="BodyText"/>
        <w:rPr>
          <w:rFonts w:ascii="Garamond" w:hAnsi="Garamond" w:cs="Arial"/>
          <w:b/>
          <w:sz w:val="24"/>
          <w:szCs w:val="24"/>
          <w:u w:val="single"/>
        </w:rPr>
      </w:pPr>
    </w:p>
    <w:p w:rsidR="001B00FF" w:rsidRPr="001B00FF" w:rsidRDefault="001B00FF" w:rsidP="001B00FF">
      <w:pPr>
        <w:ind w:right="794"/>
        <w:jc w:val="both"/>
        <w:rPr>
          <w:rFonts w:ascii="Garamond" w:hAnsi="Garamond"/>
          <w:b/>
          <w:bCs/>
          <w:u w:val="single"/>
          <w:lang w:val="en-US"/>
        </w:rPr>
      </w:pPr>
      <w:r w:rsidRPr="001B00FF">
        <w:rPr>
          <w:rFonts w:ascii="Garamond" w:hAnsi="Garamond"/>
          <w:b/>
          <w:bCs/>
          <w:u w:val="single"/>
          <w:lang w:val="en-US"/>
        </w:rPr>
        <w:t>Attendance Policy</w:t>
      </w:r>
    </w:p>
    <w:p w:rsidR="001B00FF" w:rsidRPr="001B00FF" w:rsidRDefault="001B00FF" w:rsidP="001B00FF">
      <w:pPr>
        <w:ind w:right="794"/>
        <w:jc w:val="both"/>
        <w:rPr>
          <w:rFonts w:ascii="Garamond" w:hAnsi="Garamond"/>
          <w:b/>
          <w:bCs/>
          <w:lang w:val="en-US"/>
        </w:rPr>
      </w:pPr>
    </w:p>
    <w:p w:rsidR="001B00FF" w:rsidRPr="001B00FF" w:rsidRDefault="001B00FF" w:rsidP="001B00FF">
      <w:pPr>
        <w:ind w:right="794"/>
        <w:jc w:val="both"/>
        <w:rPr>
          <w:rFonts w:ascii="Garamond" w:hAnsi="Garamond"/>
          <w:lang w:val="en-US"/>
        </w:rPr>
      </w:pPr>
      <w:r w:rsidRPr="001B00FF">
        <w:rPr>
          <w:rFonts w:ascii="Garamond" w:hAnsi="Garamond"/>
          <w:lang w:val="en-US"/>
        </w:rPr>
        <w:t xml:space="preserve">Attendance at all classes is mandatory and is a NSU policy. Students are expected to remain in class the </w:t>
      </w:r>
      <w:r w:rsidRPr="001B00FF">
        <w:rPr>
          <w:rFonts w:ascii="Garamond" w:hAnsi="Garamond"/>
          <w:i/>
          <w:iCs/>
          <w:lang w:val="en-US"/>
        </w:rPr>
        <w:t xml:space="preserve">entire </w:t>
      </w:r>
      <w:r w:rsidRPr="001B00FF">
        <w:rPr>
          <w:rFonts w:ascii="Garamond" w:hAnsi="Garamond"/>
          <w:lang w:val="en-US"/>
        </w:rPr>
        <w:t>period. This means that students must arrive on time and stay until class is finished</w:t>
      </w:r>
      <w:r w:rsidRPr="001B00FF">
        <w:rPr>
          <w:rFonts w:ascii="Garamond" w:hAnsi="Garamond"/>
          <w:bCs/>
          <w:lang w:val="en-US"/>
        </w:rPr>
        <w:t xml:space="preserve">. </w:t>
      </w:r>
      <w:r w:rsidRPr="001B00FF">
        <w:rPr>
          <w:rFonts w:ascii="Garamond" w:hAnsi="Garamond"/>
          <w:lang w:val="en-US"/>
        </w:rPr>
        <w:t xml:space="preserve">Each student is responsible for all material covered during his/her absence. </w:t>
      </w:r>
    </w:p>
    <w:p w:rsidR="001B00FF" w:rsidRPr="001B00FF" w:rsidRDefault="001B00FF" w:rsidP="001B00FF">
      <w:pPr>
        <w:ind w:right="794"/>
        <w:jc w:val="both"/>
        <w:rPr>
          <w:rFonts w:ascii="Garamond" w:hAnsi="Garamond"/>
          <w:b/>
          <w:lang w:val="en-US"/>
        </w:rPr>
      </w:pPr>
    </w:p>
    <w:p w:rsidR="001B00FF" w:rsidRPr="001B00FF" w:rsidRDefault="001B00FF" w:rsidP="001B00FF">
      <w:pPr>
        <w:ind w:right="794"/>
        <w:jc w:val="both"/>
        <w:rPr>
          <w:rFonts w:ascii="Garamond" w:hAnsi="Garamond"/>
          <w:b/>
          <w:bCs/>
          <w:u w:val="single"/>
          <w:lang w:val="en-US"/>
        </w:rPr>
      </w:pPr>
      <w:r w:rsidRPr="001B00FF">
        <w:rPr>
          <w:rFonts w:ascii="Garamond" w:hAnsi="Garamond"/>
          <w:b/>
          <w:bCs/>
          <w:u w:val="single"/>
          <w:lang w:val="en-US"/>
        </w:rPr>
        <w:t>Cell Phone Policy</w:t>
      </w:r>
    </w:p>
    <w:p w:rsidR="001B00FF" w:rsidRPr="001B00FF" w:rsidRDefault="001B00FF" w:rsidP="001B00FF">
      <w:pPr>
        <w:ind w:right="794"/>
        <w:jc w:val="both"/>
        <w:rPr>
          <w:rFonts w:ascii="Garamond" w:hAnsi="Garamond"/>
          <w:b/>
          <w:bCs/>
          <w:lang w:val="en-US"/>
        </w:rPr>
      </w:pPr>
    </w:p>
    <w:p w:rsidR="001B00FF" w:rsidRPr="001B00FF" w:rsidRDefault="001B00FF" w:rsidP="001B00FF">
      <w:pPr>
        <w:ind w:right="794"/>
        <w:jc w:val="both"/>
        <w:rPr>
          <w:rFonts w:ascii="Garamond" w:hAnsi="Garamond"/>
          <w:lang w:val="en-US"/>
        </w:rPr>
      </w:pPr>
      <w:r w:rsidRPr="001B00FF">
        <w:rPr>
          <w:rFonts w:ascii="Garamond" w:hAnsi="Garamond"/>
          <w:lang w:val="en-US"/>
        </w:rPr>
        <w:t xml:space="preserve">Students are </w:t>
      </w:r>
      <w:r w:rsidRPr="001B00FF">
        <w:rPr>
          <w:rFonts w:ascii="Garamond" w:hAnsi="Garamond"/>
          <w:bCs/>
          <w:lang w:val="en-US"/>
        </w:rPr>
        <w:t xml:space="preserve">not allowed </w:t>
      </w:r>
      <w:r w:rsidRPr="001B00FF">
        <w:rPr>
          <w:rFonts w:ascii="Garamond" w:hAnsi="Garamond"/>
          <w:lang w:val="en-US"/>
        </w:rPr>
        <w:t>to use any phone/texting/email device during class period, test, or final.</w:t>
      </w:r>
    </w:p>
    <w:p w:rsidR="00FC2A46" w:rsidRDefault="00FC2A46" w:rsidP="00BB3DD7">
      <w:pPr>
        <w:ind w:right="794"/>
        <w:jc w:val="both"/>
        <w:rPr>
          <w:rFonts w:ascii="Garamond" w:hAnsi="Garamond"/>
          <w:b/>
        </w:rPr>
      </w:pPr>
    </w:p>
    <w:p w:rsidR="004E2C67" w:rsidRDefault="004E2C67" w:rsidP="00BB3DD7">
      <w:pPr>
        <w:ind w:right="794"/>
        <w:jc w:val="both"/>
        <w:rPr>
          <w:rFonts w:ascii="Garamond" w:hAnsi="Garamond"/>
          <w:b/>
        </w:rPr>
      </w:pPr>
    </w:p>
    <w:p w:rsidR="005C7B78" w:rsidRDefault="005C7B78" w:rsidP="005C7B78">
      <w:pPr>
        <w:ind w:right="794"/>
        <w:jc w:val="both"/>
        <w:rPr>
          <w:rFonts w:ascii="Garamond" w:hAnsi="Garamond"/>
          <w:b/>
          <w:bCs/>
          <w:u w:val="single"/>
          <w:lang w:val="en-US"/>
        </w:rPr>
      </w:pPr>
      <w:r>
        <w:rPr>
          <w:rFonts w:ascii="Garamond" w:hAnsi="Garamond"/>
          <w:b/>
          <w:bCs/>
          <w:u w:val="single"/>
          <w:lang w:val="en-US"/>
        </w:rPr>
        <w:t>Assignment and Exam</w:t>
      </w:r>
      <w:r w:rsidR="00977685">
        <w:rPr>
          <w:rFonts w:ascii="Garamond" w:hAnsi="Garamond"/>
          <w:b/>
          <w:bCs/>
          <w:u w:val="single"/>
          <w:lang w:val="en-US"/>
        </w:rPr>
        <w:t>ination</w:t>
      </w:r>
      <w:r w:rsidRPr="001B00FF">
        <w:rPr>
          <w:rFonts w:ascii="Garamond" w:hAnsi="Garamond"/>
          <w:b/>
          <w:bCs/>
          <w:u w:val="single"/>
          <w:lang w:val="en-US"/>
        </w:rPr>
        <w:t xml:space="preserve"> Policy</w:t>
      </w:r>
    </w:p>
    <w:p w:rsidR="005C7B78" w:rsidRPr="005C7B78" w:rsidRDefault="005C7B78" w:rsidP="005C7B78">
      <w:pPr>
        <w:ind w:right="794"/>
        <w:jc w:val="both"/>
        <w:rPr>
          <w:rFonts w:ascii="Garamond" w:hAnsi="Garamond"/>
          <w:bCs/>
          <w:lang w:val="en-US"/>
        </w:rPr>
      </w:pPr>
      <w:r>
        <w:rPr>
          <w:rFonts w:ascii="Garamond" w:hAnsi="Garamond"/>
          <w:bCs/>
          <w:lang w:val="en-US"/>
        </w:rPr>
        <w:t xml:space="preserve">Assignments are to be submitted on time, late submission will not be allowed. No makeup quizzes and Final exam. Makeup Mid exam will only be considered </w:t>
      </w:r>
      <w:r w:rsidR="00C24886">
        <w:rPr>
          <w:rFonts w:ascii="Garamond" w:hAnsi="Garamond"/>
          <w:bCs/>
          <w:lang w:val="en-US"/>
        </w:rPr>
        <w:t xml:space="preserve">with a penalty of 20% reduced marks </w:t>
      </w:r>
      <w:r w:rsidR="00CF4FDC">
        <w:rPr>
          <w:rFonts w:ascii="Garamond" w:hAnsi="Garamond"/>
          <w:bCs/>
          <w:lang w:val="en-US"/>
        </w:rPr>
        <w:t>in case</w:t>
      </w:r>
      <w:r>
        <w:rPr>
          <w:rFonts w:ascii="Garamond" w:hAnsi="Garamond"/>
          <w:bCs/>
          <w:lang w:val="en-US"/>
        </w:rPr>
        <w:t xml:space="preserve"> of serious illness or accident</w:t>
      </w:r>
      <w:r w:rsidR="00CF4FDC">
        <w:rPr>
          <w:rFonts w:ascii="Garamond" w:hAnsi="Garamond"/>
          <w:bCs/>
          <w:lang w:val="en-US"/>
        </w:rPr>
        <w:t xml:space="preserve"> with proper justification and </w:t>
      </w:r>
      <w:r w:rsidR="00C24886">
        <w:rPr>
          <w:rFonts w:ascii="Garamond" w:hAnsi="Garamond"/>
          <w:bCs/>
          <w:lang w:val="en-US"/>
        </w:rPr>
        <w:t xml:space="preserve">documentation. </w:t>
      </w:r>
    </w:p>
    <w:p w:rsidR="004E2C67" w:rsidRDefault="004E2C67" w:rsidP="00BB3DD7">
      <w:pPr>
        <w:ind w:right="794"/>
        <w:jc w:val="both"/>
        <w:rPr>
          <w:rFonts w:ascii="Garamond" w:hAnsi="Garamond"/>
          <w:b/>
        </w:rPr>
      </w:pPr>
    </w:p>
    <w:p w:rsidR="001B00FF" w:rsidRPr="001B00FF" w:rsidRDefault="00FC63D6" w:rsidP="001B00FF">
      <w:pPr>
        <w:ind w:right="794"/>
        <w:jc w:val="center"/>
        <w:rPr>
          <w:rFonts w:ascii="Garamond" w:hAnsi="Garamond"/>
          <w:b/>
          <w:u w:val="single"/>
          <w:lang w:val="en-US"/>
        </w:rPr>
      </w:pPr>
      <w:r>
        <w:rPr>
          <w:rFonts w:ascii="Garamond" w:hAnsi="Garamond"/>
          <w:b/>
          <w:u w:val="single"/>
          <w:lang w:val="en-US"/>
        </w:rPr>
        <w:t xml:space="preserve">Tentative </w:t>
      </w:r>
      <w:r w:rsidR="001B00FF" w:rsidRPr="001B00FF">
        <w:rPr>
          <w:rFonts w:ascii="Garamond" w:hAnsi="Garamond"/>
          <w:b/>
          <w:u w:val="single"/>
          <w:lang w:val="en-US"/>
        </w:rPr>
        <w:t>Syllabus for MAT-</w:t>
      </w:r>
      <w:r w:rsidR="001B00FF">
        <w:rPr>
          <w:rFonts w:ascii="Garamond" w:hAnsi="Garamond"/>
          <w:b/>
          <w:u w:val="single"/>
          <w:lang w:val="en-US"/>
        </w:rPr>
        <w:t>361</w:t>
      </w:r>
    </w:p>
    <w:p w:rsidR="001B00FF" w:rsidRDefault="001B00FF" w:rsidP="00BB3DD7">
      <w:pPr>
        <w:ind w:right="794"/>
        <w:jc w:val="both"/>
        <w:rPr>
          <w:rFonts w:ascii="Garamond" w:hAnsi="Garamond"/>
          <w:b/>
        </w:rPr>
      </w:pPr>
    </w:p>
    <w:p w:rsidR="001B00FF" w:rsidRDefault="001B00FF" w:rsidP="00BB3DD7">
      <w:pPr>
        <w:ind w:right="794"/>
        <w:jc w:val="both"/>
        <w:rPr>
          <w:rFonts w:ascii="Garamond" w:hAnsi="Garamond"/>
          <w:b/>
        </w:rPr>
      </w:pPr>
    </w:p>
    <w:p w:rsidR="00BB3DD7" w:rsidRPr="00BE4890" w:rsidRDefault="00BB3DD7" w:rsidP="00BB3DD7">
      <w:pPr>
        <w:ind w:right="794"/>
        <w:jc w:val="both"/>
        <w:rPr>
          <w:rFonts w:ascii="Garamond" w:hAnsi="Garamond"/>
        </w:rPr>
      </w:pPr>
      <w:r w:rsidRPr="00BE4890">
        <w:rPr>
          <w:rFonts w:ascii="Garamond" w:hAnsi="Garamond"/>
          <w:b/>
        </w:rPr>
        <w:t>Chapter 1: Probability Theory</w:t>
      </w:r>
      <w:r w:rsidR="007E63FC" w:rsidRPr="00BE4890">
        <w:rPr>
          <w:rFonts w:ascii="Garamond" w:hAnsi="Garamond"/>
          <w:b/>
        </w:rPr>
        <w:t xml:space="preserve"> (</w:t>
      </w:r>
      <w:r w:rsidR="00141759">
        <w:rPr>
          <w:rFonts w:ascii="Garamond" w:hAnsi="Garamond"/>
          <w:b/>
        </w:rPr>
        <w:t>2</w:t>
      </w:r>
      <w:r w:rsidR="007E63FC" w:rsidRPr="00BE4890">
        <w:rPr>
          <w:rFonts w:ascii="Garamond" w:hAnsi="Garamond"/>
          <w:b/>
        </w:rPr>
        <w:t xml:space="preserve"> lectures)</w:t>
      </w:r>
    </w:p>
    <w:p w:rsidR="00BB3DD7" w:rsidRPr="00BE4890" w:rsidRDefault="00BB3DD7" w:rsidP="00BB3DD7">
      <w:pPr>
        <w:pStyle w:val="ListParagraph"/>
        <w:numPr>
          <w:ilvl w:val="1"/>
          <w:numId w:val="11"/>
        </w:numPr>
        <w:ind w:left="1080" w:right="794"/>
        <w:jc w:val="both"/>
        <w:rPr>
          <w:rFonts w:ascii="Garamond" w:hAnsi="Garamond"/>
        </w:rPr>
      </w:pPr>
      <w:r w:rsidRPr="00BE4890">
        <w:rPr>
          <w:rFonts w:ascii="Garamond" w:hAnsi="Garamond"/>
        </w:rPr>
        <w:t>Probabilities</w:t>
      </w:r>
    </w:p>
    <w:p w:rsidR="00BB3DD7" w:rsidRPr="00BE4890" w:rsidRDefault="00BB3DD7" w:rsidP="00BB3DD7">
      <w:pPr>
        <w:pStyle w:val="ListParagraph"/>
        <w:numPr>
          <w:ilvl w:val="1"/>
          <w:numId w:val="11"/>
        </w:numPr>
        <w:ind w:left="1080" w:right="794"/>
        <w:jc w:val="both"/>
        <w:rPr>
          <w:rFonts w:ascii="Garamond" w:hAnsi="Garamond"/>
        </w:rPr>
      </w:pPr>
      <w:r w:rsidRPr="00BE4890">
        <w:rPr>
          <w:rFonts w:ascii="Garamond" w:hAnsi="Garamond"/>
        </w:rPr>
        <w:t>Events</w:t>
      </w:r>
    </w:p>
    <w:p w:rsidR="00BB3DD7" w:rsidRPr="00BE4890" w:rsidRDefault="00BB3DD7" w:rsidP="00BB3DD7">
      <w:pPr>
        <w:pStyle w:val="ListParagraph"/>
        <w:numPr>
          <w:ilvl w:val="1"/>
          <w:numId w:val="11"/>
        </w:numPr>
        <w:ind w:left="1080" w:right="794"/>
        <w:jc w:val="both"/>
        <w:rPr>
          <w:rFonts w:ascii="Garamond" w:hAnsi="Garamond"/>
        </w:rPr>
      </w:pPr>
      <w:r w:rsidRPr="00BE4890">
        <w:rPr>
          <w:rFonts w:ascii="Garamond" w:hAnsi="Garamond"/>
        </w:rPr>
        <w:t>Combinations of events</w:t>
      </w:r>
    </w:p>
    <w:p w:rsidR="00BB3DD7" w:rsidRPr="00BE4890" w:rsidRDefault="00BB3DD7" w:rsidP="00BB3DD7">
      <w:pPr>
        <w:pStyle w:val="ListParagraph"/>
        <w:numPr>
          <w:ilvl w:val="1"/>
          <w:numId w:val="11"/>
        </w:numPr>
        <w:ind w:left="1080" w:right="794"/>
        <w:jc w:val="both"/>
        <w:rPr>
          <w:rFonts w:ascii="Garamond" w:hAnsi="Garamond"/>
        </w:rPr>
      </w:pPr>
      <w:r w:rsidRPr="00BE4890">
        <w:rPr>
          <w:rFonts w:ascii="Garamond" w:hAnsi="Garamond"/>
        </w:rPr>
        <w:t>Conditional probability</w:t>
      </w:r>
    </w:p>
    <w:p w:rsidR="00BB3DD7" w:rsidRPr="00BE4890" w:rsidRDefault="00BB3DD7" w:rsidP="00BB3DD7">
      <w:pPr>
        <w:pStyle w:val="ListParagraph"/>
        <w:numPr>
          <w:ilvl w:val="1"/>
          <w:numId w:val="11"/>
        </w:numPr>
        <w:ind w:left="1080" w:right="794"/>
        <w:jc w:val="both"/>
        <w:rPr>
          <w:rFonts w:ascii="Garamond" w:hAnsi="Garamond"/>
        </w:rPr>
      </w:pPr>
      <w:r w:rsidRPr="00BE4890">
        <w:rPr>
          <w:rFonts w:ascii="Garamond" w:hAnsi="Garamond"/>
        </w:rPr>
        <w:t>Probabilities of event intersectins</w:t>
      </w:r>
    </w:p>
    <w:p w:rsidR="00750FF6" w:rsidRPr="00BE4890" w:rsidRDefault="00750FF6" w:rsidP="00BB3DD7">
      <w:pPr>
        <w:pStyle w:val="ListParagraph"/>
        <w:numPr>
          <w:ilvl w:val="1"/>
          <w:numId w:val="11"/>
        </w:numPr>
        <w:ind w:left="1080" w:right="794"/>
        <w:jc w:val="both"/>
        <w:rPr>
          <w:rFonts w:ascii="Garamond" w:hAnsi="Garamond"/>
        </w:rPr>
      </w:pPr>
      <w:r w:rsidRPr="00BE4890">
        <w:rPr>
          <w:rFonts w:ascii="Garamond" w:hAnsi="Garamond"/>
        </w:rPr>
        <w:t>Posterior probabilities</w:t>
      </w:r>
    </w:p>
    <w:p w:rsidR="00BB3DD7" w:rsidRPr="00BE4890" w:rsidRDefault="00BB3DD7" w:rsidP="00BB3DD7">
      <w:pPr>
        <w:pStyle w:val="ListParagraph"/>
        <w:numPr>
          <w:ilvl w:val="1"/>
          <w:numId w:val="11"/>
        </w:numPr>
        <w:ind w:left="1080" w:right="794"/>
        <w:jc w:val="both"/>
        <w:rPr>
          <w:rFonts w:ascii="Garamond" w:hAnsi="Garamond"/>
        </w:rPr>
      </w:pPr>
      <w:r w:rsidRPr="00BE4890">
        <w:rPr>
          <w:rFonts w:ascii="Garamond" w:hAnsi="Garamond"/>
        </w:rPr>
        <w:t>Counting techniques</w:t>
      </w:r>
    </w:p>
    <w:p w:rsidR="00BB3DD7" w:rsidRPr="00BE4890" w:rsidRDefault="00BB3DD7" w:rsidP="00BB3DD7">
      <w:pPr>
        <w:ind w:right="794"/>
        <w:jc w:val="both"/>
        <w:rPr>
          <w:rFonts w:ascii="Garamond" w:hAnsi="Garamond"/>
        </w:rPr>
      </w:pPr>
    </w:p>
    <w:p w:rsidR="00BB3DD7" w:rsidRPr="00BE4890" w:rsidRDefault="00BB3DD7" w:rsidP="00BB3DD7">
      <w:pPr>
        <w:ind w:right="794"/>
        <w:jc w:val="both"/>
        <w:rPr>
          <w:rFonts w:ascii="Garamond" w:hAnsi="Garamond"/>
          <w:b/>
          <w:bCs/>
        </w:rPr>
      </w:pPr>
      <w:r w:rsidRPr="00BE4890">
        <w:rPr>
          <w:rFonts w:ascii="Garamond" w:hAnsi="Garamond"/>
          <w:b/>
          <w:bCs/>
        </w:rPr>
        <w:lastRenderedPageBreak/>
        <w:t>Chapter  2: Random Variables</w:t>
      </w:r>
      <w:r w:rsidR="007E63FC" w:rsidRPr="00BE4890">
        <w:rPr>
          <w:rFonts w:ascii="Garamond" w:hAnsi="Garamond"/>
          <w:b/>
          <w:bCs/>
        </w:rPr>
        <w:t xml:space="preserve"> (3 lectures)</w:t>
      </w:r>
    </w:p>
    <w:p w:rsidR="00BB3DD7" w:rsidRPr="00BE4890" w:rsidRDefault="00BB3DD7" w:rsidP="00BB3DD7">
      <w:pPr>
        <w:ind w:left="720" w:right="794"/>
        <w:jc w:val="both"/>
        <w:rPr>
          <w:rFonts w:ascii="Garamond" w:hAnsi="Garamond"/>
        </w:rPr>
      </w:pPr>
      <w:r w:rsidRPr="00BE4890">
        <w:rPr>
          <w:rFonts w:ascii="Garamond" w:hAnsi="Garamond"/>
        </w:rPr>
        <w:t>2.1 Discrete random variables</w:t>
      </w:r>
    </w:p>
    <w:p w:rsidR="00BB3DD7" w:rsidRPr="00BE4890" w:rsidRDefault="00BB3DD7" w:rsidP="00BB3DD7">
      <w:pPr>
        <w:ind w:left="720" w:right="794"/>
        <w:jc w:val="both"/>
        <w:rPr>
          <w:rFonts w:ascii="Garamond" w:hAnsi="Garamond"/>
        </w:rPr>
      </w:pPr>
      <w:r w:rsidRPr="00BE4890">
        <w:rPr>
          <w:rFonts w:ascii="Garamond" w:hAnsi="Garamond"/>
        </w:rPr>
        <w:t>2.2 Continuous random variables</w:t>
      </w:r>
    </w:p>
    <w:p w:rsidR="00BB3DD7" w:rsidRPr="00BE4890" w:rsidRDefault="00BB3DD7" w:rsidP="00BB3DD7">
      <w:pPr>
        <w:ind w:left="720" w:right="794"/>
        <w:jc w:val="both"/>
        <w:rPr>
          <w:rFonts w:ascii="Garamond" w:hAnsi="Garamond"/>
        </w:rPr>
      </w:pPr>
      <w:r w:rsidRPr="00BE4890">
        <w:rPr>
          <w:rFonts w:ascii="Garamond" w:hAnsi="Garamond"/>
        </w:rPr>
        <w:t>2.3 The expectation of a random variable</w:t>
      </w:r>
    </w:p>
    <w:p w:rsidR="00BB3DD7" w:rsidRPr="00BE4890" w:rsidRDefault="00BB3DD7" w:rsidP="00BB3DD7">
      <w:pPr>
        <w:ind w:left="720" w:right="794"/>
        <w:jc w:val="both"/>
        <w:rPr>
          <w:rFonts w:ascii="Garamond" w:hAnsi="Garamond"/>
        </w:rPr>
      </w:pPr>
      <w:r w:rsidRPr="00BE4890">
        <w:rPr>
          <w:rFonts w:ascii="Garamond" w:hAnsi="Garamond"/>
        </w:rPr>
        <w:t>2.4 The variance of a random variable</w:t>
      </w:r>
    </w:p>
    <w:p w:rsidR="00BB3DD7" w:rsidRPr="00BE4890" w:rsidRDefault="00BB3DD7" w:rsidP="00BB3DD7">
      <w:pPr>
        <w:ind w:left="720" w:right="794"/>
        <w:jc w:val="both"/>
        <w:rPr>
          <w:rFonts w:ascii="Garamond" w:hAnsi="Garamond"/>
        </w:rPr>
      </w:pPr>
      <w:r w:rsidRPr="00BE4890">
        <w:rPr>
          <w:rFonts w:ascii="Garamond" w:hAnsi="Garamond"/>
        </w:rPr>
        <w:t>2.5 Jointly distributed random variables</w:t>
      </w:r>
    </w:p>
    <w:p w:rsidR="00BB3DD7" w:rsidRPr="00BE4890" w:rsidRDefault="00BB3DD7" w:rsidP="00BB3DD7">
      <w:pPr>
        <w:ind w:left="720" w:right="794"/>
        <w:jc w:val="both"/>
        <w:rPr>
          <w:rFonts w:ascii="Garamond" w:hAnsi="Garamond"/>
        </w:rPr>
      </w:pPr>
      <w:r w:rsidRPr="00BE4890">
        <w:rPr>
          <w:rFonts w:ascii="Garamond" w:hAnsi="Garamond"/>
        </w:rPr>
        <w:t xml:space="preserve">2.6 Combinations and functions of random variables </w:t>
      </w:r>
    </w:p>
    <w:p w:rsidR="00BB3DD7" w:rsidRPr="00BE4890" w:rsidRDefault="00BB3DD7" w:rsidP="00BB3DD7">
      <w:pPr>
        <w:ind w:left="720" w:right="794"/>
        <w:jc w:val="both"/>
        <w:rPr>
          <w:rFonts w:ascii="Garamond" w:hAnsi="Garamond"/>
        </w:rPr>
      </w:pPr>
    </w:p>
    <w:p w:rsidR="00BB3DD7" w:rsidRPr="00BE4890" w:rsidRDefault="00BB3DD7" w:rsidP="00BB3DD7">
      <w:pPr>
        <w:ind w:right="794"/>
        <w:jc w:val="both"/>
        <w:rPr>
          <w:rFonts w:ascii="Garamond" w:hAnsi="Garamond"/>
        </w:rPr>
      </w:pPr>
      <w:r w:rsidRPr="00BE4890">
        <w:rPr>
          <w:rFonts w:ascii="Garamond" w:hAnsi="Garamond"/>
          <w:b/>
          <w:bCs/>
        </w:rPr>
        <w:t>Chapter 3: Discrete Probability Distributions</w:t>
      </w:r>
      <w:r w:rsidR="007E63FC" w:rsidRPr="00BE4890">
        <w:rPr>
          <w:rFonts w:ascii="Garamond" w:hAnsi="Garamond"/>
          <w:b/>
          <w:bCs/>
        </w:rPr>
        <w:t xml:space="preserve"> (3 lectures)</w:t>
      </w:r>
    </w:p>
    <w:p w:rsidR="00BB3DD7" w:rsidRPr="00BE4890" w:rsidRDefault="00BB3DD7" w:rsidP="00BB3DD7">
      <w:pPr>
        <w:ind w:left="720" w:right="794"/>
        <w:jc w:val="both"/>
        <w:rPr>
          <w:rFonts w:ascii="Garamond" w:hAnsi="Garamond"/>
        </w:rPr>
      </w:pPr>
      <w:r w:rsidRPr="00BE4890">
        <w:rPr>
          <w:rFonts w:ascii="Garamond" w:hAnsi="Garamond"/>
        </w:rPr>
        <w:t>3.1 The Binomial distribution</w:t>
      </w:r>
    </w:p>
    <w:p w:rsidR="00BB3DD7" w:rsidRPr="00BE4890" w:rsidRDefault="00BB3DD7" w:rsidP="00BB3DD7">
      <w:pPr>
        <w:ind w:left="720" w:right="794"/>
        <w:jc w:val="both"/>
        <w:rPr>
          <w:rFonts w:ascii="Garamond" w:hAnsi="Garamond"/>
        </w:rPr>
      </w:pPr>
      <w:r w:rsidRPr="00BE4890">
        <w:rPr>
          <w:rFonts w:ascii="Garamond" w:hAnsi="Garamond"/>
        </w:rPr>
        <w:t>3.2 The Geometric and Negative Binomial distribution</w:t>
      </w:r>
    </w:p>
    <w:p w:rsidR="00BB3DD7" w:rsidRPr="00BE4890" w:rsidRDefault="00BB3DD7" w:rsidP="00BB3DD7">
      <w:pPr>
        <w:ind w:left="720" w:right="794"/>
        <w:jc w:val="both"/>
        <w:rPr>
          <w:rFonts w:ascii="Garamond" w:hAnsi="Garamond"/>
        </w:rPr>
      </w:pPr>
      <w:r w:rsidRPr="00BE4890">
        <w:rPr>
          <w:rFonts w:ascii="Garamond" w:hAnsi="Garamond"/>
        </w:rPr>
        <w:t>3.3 The Hypergeometric distribution</w:t>
      </w:r>
    </w:p>
    <w:p w:rsidR="00BB3DD7" w:rsidRPr="00BE4890" w:rsidRDefault="00BB3DD7" w:rsidP="00BB3DD7">
      <w:pPr>
        <w:ind w:left="720" w:right="794"/>
        <w:jc w:val="both"/>
        <w:rPr>
          <w:rFonts w:ascii="Garamond" w:hAnsi="Garamond"/>
        </w:rPr>
      </w:pPr>
      <w:r w:rsidRPr="00BE4890">
        <w:rPr>
          <w:rFonts w:ascii="Garamond" w:hAnsi="Garamond"/>
        </w:rPr>
        <w:t>3.4 The Poisson distribution</w:t>
      </w:r>
    </w:p>
    <w:p w:rsidR="00BB3DD7" w:rsidRPr="00BE4890" w:rsidRDefault="00BB3DD7" w:rsidP="00BB3DD7">
      <w:pPr>
        <w:ind w:right="794"/>
        <w:jc w:val="both"/>
        <w:rPr>
          <w:rFonts w:ascii="Garamond" w:hAnsi="Garamond"/>
          <w:b/>
          <w:bCs/>
        </w:rPr>
      </w:pPr>
    </w:p>
    <w:p w:rsidR="00BB3DD7" w:rsidRPr="00BE4890" w:rsidRDefault="00BB3DD7" w:rsidP="00BB3DD7">
      <w:pPr>
        <w:ind w:right="794"/>
        <w:jc w:val="both"/>
        <w:rPr>
          <w:rFonts w:ascii="Garamond" w:hAnsi="Garamond"/>
        </w:rPr>
      </w:pPr>
      <w:r w:rsidRPr="00BE4890">
        <w:rPr>
          <w:rFonts w:ascii="Garamond" w:hAnsi="Garamond"/>
          <w:b/>
          <w:bCs/>
        </w:rPr>
        <w:t>Chapter 4: Continuous Probability Distribution</w:t>
      </w:r>
      <w:r w:rsidR="00950515">
        <w:rPr>
          <w:rFonts w:ascii="Garamond" w:hAnsi="Garamond"/>
          <w:b/>
          <w:bCs/>
        </w:rPr>
        <w:t xml:space="preserve"> (2</w:t>
      </w:r>
      <w:r w:rsidR="007E63FC" w:rsidRPr="00BE4890">
        <w:rPr>
          <w:rFonts w:ascii="Garamond" w:hAnsi="Garamond"/>
          <w:b/>
          <w:bCs/>
        </w:rPr>
        <w:t xml:space="preserve"> lecture)</w:t>
      </w:r>
    </w:p>
    <w:p w:rsidR="00BB3DD7" w:rsidRPr="00BE4890" w:rsidRDefault="00BB3DD7" w:rsidP="00BB3DD7">
      <w:pPr>
        <w:ind w:right="794"/>
        <w:jc w:val="both"/>
        <w:rPr>
          <w:rFonts w:ascii="Garamond" w:hAnsi="Garamond"/>
        </w:rPr>
      </w:pPr>
    </w:p>
    <w:p w:rsidR="00BB3DD7" w:rsidRPr="00BE4890" w:rsidRDefault="00BB3DD7" w:rsidP="00BB3DD7">
      <w:pPr>
        <w:ind w:left="720" w:right="794"/>
        <w:jc w:val="both"/>
        <w:rPr>
          <w:rFonts w:ascii="Garamond" w:hAnsi="Garamond"/>
        </w:rPr>
      </w:pPr>
      <w:r w:rsidRPr="00BE4890">
        <w:rPr>
          <w:rFonts w:ascii="Garamond" w:hAnsi="Garamond"/>
        </w:rPr>
        <w:t>4.1 The Uniform distribution</w:t>
      </w:r>
    </w:p>
    <w:p w:rsidR="00BB3DD7" w:rsidRPr="00BE4890" w:rsidRDefault="00BB3DD7" w:rsidP="00BB3DD7">
      <w:pPr>
        <w:ind w:left="720" w:right="794"/>
        <w:jc w:val="both"/>
        <w:rPr>
          <w:rFonts w:ascii="Garamond" w:hAnsi="Garamond"/>
        </w:rPr>
      </w:pPr>
      <w:r w:rsidRPr="00BE4890">
        <w:rPr>
          <w:rFonts w:ascii="Garamond" w:hAnsi="Garamond"/>
        </w:rPr>
        <w:t>4.2 The exponential distribution</w:t>
      </w:r>
    </w:p>
    <w:p w:rsidR="00BB3DD7" w:rsidRPr="00BE4890" w:rsidRDefault="00BB3DD7" w:rsidP="00BB3DD7">
      <w:pPr>
        <w:ind w:right="794"/>
        <w:jc w:val="both"/>
        <w:rPr>
          <w:rFonts w:ascii="Garamond" w:hAnsi="Garamond"/>
        </w:rPr>
      </w:pPr>
    </w:p>
    <w:p w:rsidR="00BB3DD7" w:rsidRPr="00BE4890" w:rsidRDefault="00BB3DD7" w:rsidP="00BB3DD7">
      <w:pPr>
        <w:ind w:right="794"/>
        <w:jc w:val="both"/>
        <w:rPr>
          <w:rFonts w:ascii="Garamond" w:hAnsi="Garamond"/>
          <w:b/>
        </w:rPr>
      </w:pPr>
      <w:r w:rsidRPr="00BE4890">
        <w:rPr>
          <w:rFonts w:ascii="Garamond" w:hAnsi="Garamond"/>
          <w:b/>
          <w:bCs/>
        </w:rPr>
        <w:t xml:space="preserve">Chapter 5: </w:t>
      </w:r>
      <w:r w:rsidR="00111718" w:rsidRPr="00BE4890">
        <w:rPr>
          <w:rFonts w:ascii="Garamond" w:hAnsi="Garamond"/>
          <w:b/>
          <w:bCs/>
        </w:rPr>
        <w:t>The Normal Distribution</w:t>
      </w:r>
      <w:r w:rsidR="00141759">
        <w:rPr>
          <w:rFonts w:ascii="Garamond" w:hAnsi="Garamond"/>
          <w:b/>
          <w:bCs/>
        </w:rPr>
        <w:t xml:space="preserve"> (2</w:t>
      </w:r>
      <w:r w:rsidR="007E63FC" w:rsidRPr="00BE4890">
        <w:rPr>
          <w:rFonts w:ascii="Garamond" w:hAnsi="Garamond"/>
          <w:b/>
          <w:bCs/>
        </w:rPr>
        <w:t xml:space="preserve"> lectures)</w:t>
      </w:r>
    </w:p>
    <w:p w:rsidR="00BB3DD7" w:rsidRPr="00BE4890" w:rsidRDefault="00BB3DD7" w:rsidP="00BB3DD7">
      <w:pPr>
        <w:ind w:left="720" w:right="794"/>
        <w:jc w:val="both"/>
        <w:rPr>
          <w:rFonts w:ascii="Garamond" w:hAnsi="Garamond"/>
        </w:rPr>
      </w:pPr>
      <w:r w:rsidRPr="00BE4890">
        <w:rPr>
          <w:rFonts w:ascii="Garamond" w:hAnsi="Garamond"/>
        </w:rPr>
        <w:t>5.1</w:t>
      </w:r>
      <w:r w:rsidR="00111718" w:rsidRPr="00BE4890">
        <w:rPr>
          <w:rFonts w:ascii="Garamond" w:hAnsi="Garamond"/>
        </w:rPr>
        <w:t>Probability calculations using the normal distribution</w:t>
      </w:r>
    </w:p>
    <w:p w:rsidR="00BB3DD7" w:rsidRPr="00BE4890" w:rsidRDefault="00BB3DD7" w:rsidP="00BB3DD7">
      <w:pPr>
        <w:ind w:left="720" w:right="794"/>
        <w:jc w:val="both"/>
        <w:rPr>
          <w:rFonts w:ascii="Garamond" w:hAnsi="Garamond"/>
        </w:rPr>
      </w:pPr>
      <w:r w:rsidRPr="00BE4890">
        <w:rPr>
          <w:rFonts w:ascii="Garamond" w:hAnsi="Garamond"/>
        </w:rPr>
        <w:t>5.</w:t>
      </w:r>
      <w:r w:rsidR="00111718" w:rsidRPr="00BE4890">
        <w:rPr>
          <w:rFonts w:ascii="Garamond" w:hAnsi="Garamond"/>
        </w:rPr>
        <w:t>2Linear combinations of normal random variables</w:t>
      </w:r>
    </w:p>
    <w:p w:rsidR="00BB3DD7" w:rsidRPr="00BE4890" w:rsidRDefault="00BB3DD7" w:rsidP="00BB3DD7">
      <w:pPr>
        <w:ind w:left="720" w:right="794"/>
        <w:jc w:val="both"/>
        <w:rPr>
          <w:rFonts w:ascii="Garamond" w:hAnsi="Garamond"/>
        </w:rPr>
      </w:pPr>
      <w:r w:rsidRPr="00BE4890">
        <w:rPr>
          <w:rFonts w:ascii="Garamond" w:hAnsi="Garamond"/>
        </w:rPr>
        <w:t>5.</w:t>
      </w:r>
      <w:r w:rsidR="00111718" w:rsidRPr="00BE4890">
        <w:rPr>
          <w:rFonts w:ascii="Garamond" w:hAnsi="Garamond"/>
        </w:rPr>
        <w:t>3Approximating distributions with the normal distribution</w:t>
      </w:r>
    </w:p>
    <w:p w:rsidR="00BB3DD7" w:rsidRPr="00BE4890" w:rsidRDefault="00111718" w:rsidP="00BB3DD7">
      <w:pPr>
        <w:ind w:left="720" w:right="794"/>
        <w:jc w:val="both"/>
        <w:rPr>
          <w:rFonts w:ascii="Garamond" w:hAnsi="Garamond"/>
        </w:rPr>
      </w:pPr>
      <w:r w:rsidRPr="00BE4890">
        <w:rPr>
          <w:rFonts w:ascii="Garamond" w:hAnsi="Garamond"/>
        </w:rPr>
        <w:t>5.4Distributions related to the normal distribution</w:t>
      </w:r>
    </w:p>
    <w:p w:rsidR="00BB3DD7" w:rsidRPr="00BE4890" w:rsidRDefault="00BB3DD7" w:rsidP="00BB3DD7">
      <w:pPr>
        <w:ind w:right="794"/>
        <w:jc w:val="both"/>
        <w:rPr>
          <w:rFonts w:ascii="Garamond" w:hAnsi="Garamond"/>
        </w:rPr>
      </w:pPr>
    </w:p>
    <w:p w:rsidR="00BB3DD7" w:rsidRPr="00BE4890" w:rsidRDefault="00BB3DD7" w:rsidP="00BB3DD7">
      <w:pPr>
        <w:ind w:right="794"/>
        <w:jc w:val="both"/>
        <w:rPr>
          <w:rFonts w:ascii="Garamond" w:hAnsi="Garamond"/>
          <w:b/>
          <w:bCs/>
        </w:rPr>
      </w:pPr>
      <w:r w:rsidRPr="00BE4890">
        <w:rPr>
          <w:rFonts w:ascii="Garamond" w:hAnsi="Garamond"/>
          <w:b/>
          <w:bCs/>
        </w:rPr>
        <w:t xml:space="preserve">Chapter 6: </w:t>
      </w:r>
      <w:r w:rsidR="00111718" w:rsidRPr="00BE4890">
        <w:rPr>
          <w:rFonts w:ascii="Garamond" w:hAnsi="Garamond"/>
          <w:b/>
          <w:bCs/>
        </w:rPr>
        <w:t>Descriptive Statistics</w:t>
      </w:r>
      <w:r w:rsidR="007E63FC" w:rsidRPr="00BE4890">
        <w:rPr>
          <w:rFonts w:ascii="Garamond" w:hAnsi="Garamond"/>
          <w:b/>
          <w:bCs/>
        </w:rPr>
        <w:t xml:space="preserve"> (</w:t>
      </w:r>
      <w:r w:rsidR="00950515">
        <w:rPr>
          <w:rFonts w:ascii="Garamond" w:hAnsi="Garamond"/>
          <w:b/>
          <w:bCs/>
        </w:rPr>
        <w:t>3</w:t>
      </w:r>
      <w:r w:rsidR="007E63FC" w:rsidRPr="00BE4890">
        <w:rPr>
          <w:rFonts w:ascii="Garamond" w:hAnsi="Garamond"/>
          <w:b/>
          <w:bCs/>
        </w:rPr>
        <w:t xml:space="preserve"> lectures)</w:t>
      </w:r>
    </w:p>
    <w:p w:rsidR="00BB3DD7" w:rsidRPr="00BE4890" w:rsidRDefault="00BB3DD7" w:rsidP="00BB3DD7">
      <w:pPr>
        <w:ind w:left="720" w:right="794"/>
        <w:jc w:val="both"/>
        <w:rPr>
          <w:rFonts w:ascii="Garamond" w:hAnsi="Garamond"/>
        </w:rPr>
      </w:pPr>
      <w:r w:rsidRPr="00BE4890">
        <w:rPr>
          <w:rFonts w:ascii="Garamond" w:hAnsi="Garamond"/>
          <w:bCs/>
        </w:rPr>
        <w:t>6.1</w:t>
      </w:r>
      <w:r w:rsidR="00111718" w:rsidRPr="00BE4890">
        <w:rPr>
          <w:rFonts w:ascii="Garamond" w:hAnsi="Garamond"/>
          <w:bCs/>
        </w:rPr>
        <w:t>Experimentation</w:t>
      </w:r>
    </w:p>
    <w:p w:rsidR="00BB3DD7" w:rsidRPr="00BE4890" w:rsidRDefault="00111718" w:rsidP="00BB3DD7">
      <w:pPr>
        <w:ind w:left="720" w:right="794"/>
        <w:jc w:val="both"/>
        <w:rPr>
          <w:rFonts w:ascii="Garamond" w:hAnsi="Garamond"/>
        </w:rPr>
      </w:pPr>
      <w:r w:rsidRPr="00BE4890">
        <w:rPr>
          <w:rFonts w:ascii="Garamond" w:hAnsi="Garamond"/>
        </w:rPr>
        <w:t>6.2 Data presentation</w:t>
      </w:r>
    </w:p>
    <w:p w:rsidR="00BB3DD7" w:rsidRPr="00BE4890" w:rsidRDefault="00BB3DD7" w:rsidP="00BB3DD7">
      <w:pPr>
        <w:ind w:left="720" w:right="794"/>
        <w:jc w:val="both"/>
        <w:rPr>
          <w:rFonts w:ascii="Garamond" w:hAnsi="Garamond"/>
        </w:rPr>
      </w:pPr>
      <w:r w:rsidRPr="00BE4890">
        <w:rPr>
          <w:rFonts w:ascii="Garamond" w:hAnsi="Garamond"/>
        </w:rPr>
        <w:t xml:space="preserve">6.3 </w:t>
      </w:r>
      <w:r w:rsidR="00111718" w:rsidRPr="00BE4890">
        <w:rPr>
          <w:rFonts w:ascii="Garamond" w:hAnsi="Garamond"/>
        </w:rPr>
        <w:t>Sample statistics</w:t>
      </w:r>
    </w:p>
    <w:p w:rsidR="00BB3DD7" w:rsidRPr="00BE4890" w:rsidRDefault="00BB3DD7" w:rsidP="00BB3DD7">
      <w:pPr>
        <w:ind w:left="720" w:right="794"/>
        <w:jc w:val="both"/>
        <w:rPr>
          <w:rFonts w:ascii="Garamond" w:hAnsi="Garamond"/>
        </w:rPr>
      </w:pPr>
      <w:r w:rsidRPr="00BE4890">
        <w:rPr>
          <w:rFonts w:ascii="Garamond" w:hAnsi="Garamond"/>
        </w:rPr>
        <w:t xml:space="preserve">6.4 </w:t>
      </w:r>
      <w:r w:rsidR="00111718" w:rsidRPr="00BE4890">
        <w:rPr>
          <w:rFonts w:ascii="Garamond" w:hAnsi="Garamond"/>
        </w:rPr>
        <w:t>Examples</w:t>
      </w:r>
    </w:p>
    <w:p w:rsidR="00BB3DD7" w:rsidRPr="00BE4890" w:rsidRDefault="00BB3DD7" w:rsidP="00BB3DD7">
      <w:pPr>
        <w:ind w:right="794"/>
        <w:jc w:val="both"/>
        <w:rPr>
          <w:rFonts w:ascii="Garamond" w:hAnsi="Garamond"/>
        </w:rPr>
      </w:pPr>
    </w:p>
    <w:p w:rsidR="00111718" w:rsidRPr="00BE4890" w:rsidRDefault="00BB3DD7" w:rsidP="00111718">
      <w:pPr>
        <w:ind w:right="794"/>
        <w:jc w:val="both"/>
        <w:rPr>
          <w:rFonts w:ascii="Garamond" w:hAnsi="Garamond"/>
          <w:b/>
          <w:bCs/>
        </w:rPr>
      </w:pPr>
      <w:r w:rsidRPr="00BE4890">
        <w:rPr>
          <w:rFonts w:ascii="Garamond" w:hAnsi="Garamond"/>
          <w:b/>
        </w:rPr>
        <w:t>Chapter</w:t>
      </w:r>
      <w:r w:rsidR="00111718" w:rsidRPr="00BE4890">
        <w:rPr>
          <w:rFonts w:ascii="Garamond" w:hAnsi="Garamond"/>
          <w:b/>
        </w:rPr>
        <w:t>7</w:t>
      </w:r>
      <w:r w:rsidRPr="00BE4890">
        <w:rPr>
          <w:rFonts w:ascii="Garamond" w:hAnsi="Garamond"/>
        </w:rPr>
        <w:t xml:space="preserve">: </w:t>
      </w:r>
      <w:r w:rsidR="00111718" w:rsidRPr="00BE4890">
        <w:rPr>
          <w:rFonts w:ascii="Garamond" w:hAnsi="Garamond"/>
          <w:b/>
        </w:rPr>
        <w:t>Statistical Estimation and Sampling Distributions</w:t>
      </w:r>
      <w:r w:rsidR="007E63FC" w:rsidRPr="00BE4890">
        <w:rPr>
          <w:rFonts w:ascii="Garamond" w:hAnsi="Garamond"/>
          <w:b/>
        </w:rPr>
        <w:t xml:space="preserve"> (</w:t>
      </w:r>
      <w:r w:rsidR="00DB76DD">
        <w:rPr>
          <w:rFonts w:ascii="Garamond" w:hAnsi="Garamond"/>
          <w:b/>
        </w:rPr>
        <w:t>3.5</w:t>
      </w:r>
      <w:r w:rsidR="007E63FC" w:rsidRPr="00BE4890">
        <w:rPr>
          <w:rFonts w:ascii="Garamond" w:hAnsi="Garamond"/>
          <w:b/>
        </w:rPr>
        <w:t xml:space="preserve"> lectures)</w:t>
      </w:r>
    </w:p>
    <w:p w:rsidR="00111718" w:rsidRPr="00BE4890" w:rsidRDefault="00111718" w:rsidP="00111718">
      <w:pPr>
        <w:ind w:right="794" w:firstLine="720"/>
        <w:jc w:val="both"/>
        <w:rPr>
          <w:rFonts w:ascii="Garamond" w:hAnsi="Garamond"/>
        </w:rPr>
      </w:pPr>
      <w:r w:rsidRPr="00BE4890">
        <w:rPr>
          <w:rFonts w:ascii="Garamond" w:hAnsi="Garamond"/>
        </w:rPr>
        <w:t>7.1 Point estimates</w:t>
      </w:r>
    </w:p>
    <w:p w:rsidR="00111718" w:rsidRPr="00BE4890" w:rsidRDefault="00111718" w:rsidP="00111718">
      <w:pPr>
        <w:ind w:right="794" w:firstLine="720"/>
        <w:jc w:val="both"/>
        <w:rPr>
          <w:rFonts w:ascii="Garamond" w:hAnsi="Garamond"/>
        </w:rPr>
      </w:pPr>
      <w:r w:rsidRPr="00BE4890">
        <w:rPr>
          <w:rFonts w:ascii="Garamond" w:hAnsi="Garamond"/>
        </w:rPr>
        <w:t>7.2 Properties of point estimates</w:t>
      </w:r>
    </w:p>
    <w:p w:rsidR="00111718" w:rsidRPr="00BE4890" w:rsidRDefault="00111718" w:rsidP="00111718">
      <w:pPr>
        <w:ind w:right="794" w:firstLine="720"/>
        <w:jc w:val="both"/>
        <w:rPr>
          <w:rFonts w:ascii="Garamond" w:hAnsi="Garamond"/>
        </w:rPr>
      </w:pPr>
      <w:r w:rsidRPr="00BE4890">
        <w:rPr>
          <w:rFonts w:ascii="Garamond" w:hAnsi="Garamond"/>
        </w:rPr>
        <w:t>7.3 Sampling distributions</w:t>
      </w:r>
    </w:p>
    <w:p w:rsidR="00111718" w:rsidRPr="00BE4890" w:rsidRDefault="00111718" w:rsidP="00111718">
      <w:pPr>
        <w:ind w:right="794" w:firstLine="720"/>
        <w:jc w:val="both"/>
        <w:rPr>
          <w:rFonts w:ascii="Garamond" w:hAnsi="Garamond"/>
        </w:rPr>
      </w:pPr>
      <w:r w:rsidRPr="00BE4890">
        <w:rPr>
          <w:rFonts w:ascii="Garamond" w:hAnsi="Garamond"/>
        </w:rPr>
        <w:t>7.4 Constructing parameter estimates</w:t>
      </w:r>
    </w:p>
    <w:p w:rsidR="00111718" w:rsidRPr="00BE4890" w:rsidRDefault="00111718" w:rsidP="00111718">
      <w:pPr>
        <w:ind w:right="794" w:firstLine="720"/>
        <w:jc w:val="both"/>
        <w:rPr>
          <w:rFonts w:ascii="Garamond" w:hAnsi="Garamond"/>
        </w:rPr>
      </w:pPr>
    </w:p>
    <w:p w:rsidR="00111718" w:rsidRPr="002D6C6B" w:rsidRDefault="00111718" w:rsidP="00111718">
      <w:pPr>
        <w:ind w:right="794"/>
        <w:jc w:val="both"/>
        <w:rPr>
          <w:rFonts w:ascii="Garamond" w:hAnsi="Garamond"/>
          <w:b/>
          <w:bCs/>
        </w:rPr>
      </w:pPr>
      <w:r w:rsidRPr="00BE4890">
        <w:rPr>
          <w:rFonts w:ascii="Garamond" w:hAnsi="Garamond"/>
          <w:b/>
        </w:rPr>
        <w:t>Chapter8</w:t>
      </w:r>
      <w:r w:rsidRPr="00BE4890">
        <w:rPr>
          <w:rFonts w:ascii="Garamond" w:hAnsi="Garamond"/>
        </w:rPr>
        <w:t xml:space="preserve">: </w:t>
      </w:r>
      <w:r w:rsidRPr="002D6C6B">
        <w:rPr>
          <w:rFonts w:ascii="Garamond" w:hAnsi="Garamond"/>
          <w:b/>
        </w:rPr>
        <w:t>Inferences on a Population Mean</w:t>
      </w:r>
      <w:r w:rsidR="007E63FC" w:rsidRPr="002D6C6B">
        <w:rPr>
          <w:rFonts w:ascii="Garamond" w:hAnsi="Garamond"/>
          <w:b/>
        </w:rPr>
        <w:t xml:space="preserve"> (3</w:t>
      </w:r>
      <w:r w:rsidR="000B48A0">
        <w:rPr>
          <w:rFonts w:ascii="Garamond" w:hAnsi="Garamond"/>
          <w:b/>
        </w:rPr>
        <w:t>.5</w:t>
      </w:r>
      <w:r w:rsidR="007E63FC" w:rsidRPr="002D6C6B">
        <w:rPr>
          <w:rFonts w:ascii="Garamond" w:hAnsi="Garamond"/>
          <w:b/>
        </w:rPr>
        <w:t xml:space="preserve"> lectures)</w:t>
      </w:r>
    </w:p>
    <w:p w:rsidR="00111718" w:rsidRPr="00BE4890" w:rsidRDefault="00111718" w:rsidP="00111718">
      <w:pPr>
        <w:ind w:right="794" w:firstLine="720"/>
        <w:jc w:val="both"/>
        <w:rPr>
          <w:rFonts w:ascii="Garamond" w:hAnsi="Garamond"/>
        </w:rPr>
      </w:pPr>
      <w:r w:rsidRPr="00BE4890">
        <w:rPr>
          <w:rFonts w:ascii="Garamond" w:hAnsi="Garamond"/>
        </w:rPr>
        <w:t>8.1 Confidence intervals</w:t>
      </w:r>
    </w:p>
    <w:p w:rsidR="00111718" w:rsidRPr="00BE4890" w:rsidRDefault="00111718" w:rsidP="00111718">
      <w:pPr>
        <w:ind w:right="794" w:firstLine="720"/>
        <w:jc w:val="both"/>
        <w:rPr>
          <w:rFonts w:ascii="Garamond" w:hAnsi="Garamond"/>
        </w:rPr>
      </w:pPr>
      <w:r w:rsidRPr="00BE4890">
        <w:rPr>
          <w:rFonts w:ascii="Garamond" w:hAnsi="Garamond"/>
        </w:rPr>
        <w:t xml:space="preserve">8.2 </w:t>
      </w:r>
      <w:r w:rsidR="000C5A01" w:rsidRPr="00BE4890">
        <w:rPr>
          <w:rFonts w:ascii="Garamond" w:hAnsi="Garamond"/>
        </w:rPr>
        <w:t>Hypothesis testing</w:t>
      </w:r>
    </w:p>
    <w:p w:rsidR="00111718" w:rsidRPr="00BE4890" w:rsidRDefault="00111718" w:rsidP="00111718">
      <w:pPr>
        <w:ind w:right="794" w:firstLine="720"/>
        <w:jc w:val="both"/>
        <w:rPr>
          <w:rFonts w:ascii="Garamond" w:hAnsi="Garamond"/>
        </w:rPr>
      </w:pPr>
    </w:p>
    <w:p w:rsidR="000B6B14" w:rsidRPr="00BE4890" w:rsidRDefault="000B6B14" w:rsidP="000B6B14">
      <w:pPr>
        <w:pStyle w:val="Heading1"/>
        <w:rPr>
          <w:rFonts w:ascii="Garamond" w:hAnsi="Garamond"/>
        </w:rPr>
      </w:pPr>
      <w:r w:rsidRPr="00BE4890">
        <w:rPr>
          <w:rFonts w:ascii="Garamond" w:hAnsi="Garamond"/>
        </w:rPr>
        <w:t>HOMEWORK EXERCISES</w:t>
      </w:r>
    </w:p>
    <w:p w:rsidR="000B6B14" w:rsidRPr="00BE4890" w:rsidRDefault="000B6B14" w:rsidP="000B6B14">
      <w:pPr>
        <w:rPr>
          <w:rFonts w:ascii="Garamond" w:hAnsi="Garamond"/>
          <w:b/>
          <w:u w:val="single"/>
        </w:rPr>
      </w:pPr>
    </w:p>
    <w:p w:rsidR="000B6B14" w:rsidRPr="005962E6" w:rsidRDefault="000B6B14" w:rsidP="000B6B14">
      <w:pPr>
        <w:tabs>
          <w:tab w:val="left" w:pos="1440"/>
          <w:tab w:val="left" w:pos="2160"/>
        </w:tabs>
        <w:ind w:left="2160" w:hanging="2160"/>
        <w:rPr>
          <w:rFonts w:ascii="Garamond" w:hAnsi="Garamond"/>
          <w:sz w:val="22"/>
          <w:szCs w:val="22"/>
          <w:lang w:val="en-US"/>
        </w:rPr>
      </w:pPr>
      <w:r w:rsidRPr="005962E6">
        <w:rPr>
          <w:rFonts w:ascii="Garamond" w:hAnsi="Garamond"/>
          <w:b/>
          <w:sz w:val="22"/>
          <w:szCs w:val="22"/>
        </w:rPr>
        <w:t>Chapter 1</w:t>
      </w:r>
      <w:r w:rsidRPr="005962E6">
        <w:rPr>
          <w:rFonts w:ascii="Garamond" w:hAnsi="Garamond"/>
          <w:b/>
          <w:sz w:val="22"/>
          <w:szCs w:val="22"/>
        </w:rPr>
        <w:tab/>
      </w:r>
      <w:r w:rsidRPr="005962E6">
        <w:rPr>
          <w:rFonts w:ascii="Garamond" w:hAnsi="Garamond"/>
          <w:sz w:val="22"/>
          <w:szCs w:val="22"/>
        </w:rPr>
        <w:t>1.1</w:t>
      </w:r>
      <w:r w:rsidRPr="005962E6">
        <w:rPr>
          <w:rFonts w:ascii="Garamond" w:hAnsi="Garamond"/>
          <w:sz w:val="22"/>
          <w:szCs w:val="22"/>
        </w:rPr>
        <w:tab/>
      </w:r>
      <w:r w:rsidR="00BA071B" w:rsidRPr="005962E6">
        <w:rPr>
          <w:rFonts w:ascii="Garamond" w:hAnsi="Garamond"/>
          <w:sz w:val="22"/>
          <w:szCs w:val="22"/>
        </w:rPr>
        <w:t>1.1.1, 1.1.3, 1.1.7, 1.1.9</w:t>
      </w:r>
    </w:p>
    <w:p w:rsidR="000B6B14" w:rsidRPr="005962E6" w:rsidRDefault="00BA071B" w:rsidP="000B6B14">
      <w:pPr>
        <w:pStyle w:val="ListParagraph"/>
        <w:numPr>
          <w:ilvl w:val="1"/>
          <w:numId w:val="9"/>
        </w:numPr>
        <w:tabs>
          <w:tab w:val="left" w:pos="1440"/>
          <w:tab w:val="left" w:pos="2160"/>
        </w:tabs>
        <w:rPr>
          <w:rFonts w:ascii="Garamond" w:hAnsi="Garamond"/>
          <w:sz w:val="22"/>
          <w:szCs w:val="22"/>
          <w:lang w:val="en-US"/>
        </w:rPr>
      </w:pPr>
      <w:r w:rsidRPr="005962E6">
        <w:rPr>
          <w:rFonts w:ascii="Garamond" w:hAnsi="Garamond"/>
          <w:sz w:val="22"/>
          <w:szCs w:val="22"/>
          <w:lang w:val="en-US"/>
        </w:rPr>
        <w:t>1.2.1, 1.2.3, 1.2,7, 1.2.11</w:t>
      </w:r>
    </w:p>
    <w:p w:rsidR="000B6B14" w:rsidRPr="005962E6" w:rsidRDefault="000B6B14" w:rsidP="000B6B14">
      <w:pPr>
        <w:tabs>
          <w:tab w:val="left" w:pos="1440"/>
          <w:tab w:val="left" w:pos="2160"/>
        </w:tabs>
        <w:ind w:left="2160" w:hanging="2160"/>
        <w:rPr>
          <w:rFonts w:ascii="Garamond" w:hAnsi="Garamond"/>
          <w:sz w:val="22"/>
          <w:szCs w:val="22"/>
          <w:lang w:val="en-US"/>
        </w:rPr>
      </w:pPr>
      <w:r w:rsidRPr="005962E6">
        <w:rPr>
          <w:rFonts w:ascii="Garamond" w:hAnsi="Garamond"/>
          <w:b/>
          <w:sz w:val="22"/>
          <w:szCs w:val="22"/>
        </w:rPr>
        <w:tab/>
      </w:r>
      <w:r w:rsidRPr="005962E6">
        <w:rPr>
          <w:rFonts w:ascii="Garamond" w:hAnsi="Garamond"/>
          <w:sz w:val="22"/>
          <w:szCs w:val="22"/>
        </w:rPr>
        <w:t>1.3</w:t>
      </w:r>
      <w:r w:rsidRPr="005962E6">
        <w:rPr>
          <w:rFonts w:ascii="Garamond" w:hAnsi="Garamond"/>
          <w:b/>
          <w:sz w:val="22"/>
          <w:szCs w:val="22"/>
        </w:rPr>
        <w:tab/>
      </w:r>
      <w:r w:rsidR="00BA071B" w:rsidRPr="005962E6">
        <w:rPr>
          <w:rFonts w:ascii="Garamond" w:hAnsi="Garamond"/>
          <w:sz w:val="22"/>
          <w:szCs w:val="22"/>
        </w:rPr>
        <w:t>1.3.2, 1.3.6, 1.3.7, 1.3.11, 1.3.12</w:t>
      </w:r>
    </w:p>
    <w:p w:rsidR="000B6B14" w:rsidRPr="005962E6" w:rsidRDefault="000B6B14" w:rsidP="000B6B14">
      <w:pPr>
        <w:tabs>
          <w:tab w:val="left" w:pos="1440"/>
          <w:tab w:val="left" w:pos="2160"/>
        </w:tabs>
        <w:ind w:left="1440"/>
        <w:rPr>
          <w:rFonts w:ascii="Garamond" w:hAnsi="Garamond"/>
          <w:b/>
          <w:sz w:val="22"/>
          <w:szCs w:val="22"/>
        </w:rPr>
      </w:pPr>
      <w:r w:rsidRPr="005962E6">
        <w:rPr>
          <w:rFonts w:ascii="Garamond" w:hAnsi="Garamond"/>
          <w:sz w:val="22"/>
          <w:szCs w:val="22"/>
          <w:lang w:val="en-US"/>
        </w:rPr>
        <w:t>1.4</w:t>
      </w:r>
      <w:r w:rsidRPr="005962E6">
        <w:rPr>
          <w:rFonts w:ascii="Garamond" w:hAnsi="Garamond"/>
          <w:sz w:val="22"/>
          <w:szCs w:val="22"/>
          <w:lang w:val="en-US"/>
        </w:rPr>
        <w:tab/>
      </w:r>
      <w:r w:rsidR="00BA071B" w:rsidRPr="005962E6">
        <w:rPr>
          <w:rFonts w:ascii="Garamond" w:hAnsi="Garamond"/>
          <w:sz w:val="22"/>
          <w:szCs w:val="22"/>
          <w:lang w:val="en-US"/>
        </w:rPr>
        <w:t>1.4.1, 1.4.9, 1.4.12, 1.4.16</w:t>
      </w:r>
    </w:p>
    <w:p w:rsidR="000B6B14" w:rsidRPr="005962E6" w:rsidRDefault="000B6B14" w:rsidP="000B6B14">
      <w:pPr>
        <w:tabs>
          <w:tab w:val="left" w:pos="1440"/>
          <w:tab w:val="left" w:pos="2160"/>
        </w:tabs>
        <w:ind w:left="2160" w:hanging="2160"/>
        <w:rPr>
          <w:rFonts w:ascii="Garamond" w:hAnsi="Garamond"/>
          <w:sz w:val="22"/>
          <w:szCs w:val="22"/>
        </w:rPr>
      </w:pPr>
      <w:r w:rsidRPr="005962E6">
        <w:rPr>
          <w:rFonts w:ascii="Garamond" w:hAnsi="Garamond"/>
          <w:b/>
          <w:sz w:val="22"/>
          <w:szCs w:val="22"/>
        </w:rPr>
        <w:tab/>
      </w:r>
      <w:r w:rsidRPr="005962E6">
        <w:rPr>
          <w:rFonts w:ascii="Garamond" w:hAnsi="Garamond"/>
          <w:sz w:val="22"/>
          <w:szCs w:val="22"/>
        </w:rPr>
        <w:t>1.5</w:t>
      </w:r>
      <w:r w:rsidRPr="005962E6">
        <w:rPr>
          <w:rFonts w:ascii="Garamond" w:hAnsi="Garamond"/>
          <w:sz w:val="22"/>
          <w:szCs w:val="22"/>
        </w:rPr>
        <w:tab/>
      </w:r>
      <w:r w:rsidR="00BA071B" w:rsidRPr="005962E6">
        <w:rPr>
          <w:rFonts w:ascii="Garamond" w:hAnsi="Garamond"/>
          <w:sz w:val="22"/>
          <w:szCs w:val="22"/>
        </w:rPr>
        <w:t>1.5.1, 1.5.2, 1.5.7, 1.5.9, 1.5.16</w:t>
      </w:r>
    </w:p>
    <w:p w:rsidR="000B6B14" w:rsidRPr="005962E6" w:rsidRDefault="000B6B14" w:rsidP="000B6B14">
      <w:pPr>
        <w:ind w:left="2160" w:hanging="720"/>
        <w:rPr>
          <w:rFonts w:ascii="Garamond" w:hAnsi="Garamond"/>
          <w:sz w:val="22"/>
          <w:szCs w:val="22"/>
        </w:rPr>
      </w:pPr>
      <w:r w:rsidRPr="005962E6">
        <w:rPr>
          <w:rFonts w:ascii="Garamond" w:hAnsi="Garamond"/>
          <w:sz w:val="22"/>
          <w:szCs w:val="22"/>
        </w:rPr>
        <w:t>1.6</w:t>
      </w:r>
      <w:r w:rsidRPr="005962E6">
        <w:rPr>
          <w:rFonts w:ascii="Garamond" w:hAnsi="Garamond"/>
          <w:sz w:val="22"/>
          <w:szCs w:val="22"/>
        </w:rPr>
        <w:tab/>
      </w:r>
      <w:r w:rsidR="00BA071B" w:rsidRPr="005962E6">
        <w:rPr>
          <w:rFonts w:ascii="Garamond" w:hAnsi="Garamond"/>
          <w:sz w:val="22"/>
          <w:szCs w:val="22"/>
        </w:rPr>
        <w:t>1.6.1, 1.6.3, 1.6.7</w:t>
      </w:r>
    </w:p>
    <w:p w:rsidR="000B6B14" w:rsidRPr="005962E6" w:rsidRDefault="000B6B14" w:rsidP="000B6B14">
      <w:pPr>
        <w:ind w:left="2160" w:hanging="720"/>
        <w:rPr>
          <w:rFonts w:ascii="Garamond" w:hAnsi="Garamond"/>
          <w:sz w:val="22"/>
          <w:szCs w:val="22"/>
        </w:rPr>
      </w:pPr>
      <w:r w:rsidRPr="005962E6">
        <w:rPr>
          <w:rFonts w:ascii="Garamond" w:hAnsi="Garamond"/>
          <w:sz w:val="22"/>
          <w:szCs w:val="22"/>
        </w:rPr>
        <w:t>1.7</w:t>
      </w:r>
      <w:r w:rsidRPr="005962E6">
        <w:rPr>
          <w:rFonts w:ascii="Garamond" w:hAnsi="Garamond"/>
          <w:sz w:val="22"/>
          <w:szCs w:val="22"/>
        </w:rPr>
        <w:tab/>
      </w:r>
      <w:r w:rsidR="00BA071B" w:rsidRPr="005962E6">
        <w:rPr>
          <w:rFonts w:ascii="Garamond" w:hAnsi="Garamond"/>
          <w:sz w:val="22"/>
          <w:szCs w:val="22"/>
        </w:rPr>
        <w:t>1.7.4, 1.7.5, 1.7.7, 1.7.13</w:t>
      </w:r>
    </w:p>
    <w:p w:rsidR="006C7BF5" w:rsidRPr="005962E6" w:rsidRDefault="0084457A" w:rsidP="000B6B14">
      <w:pPr>
        <w:ind w:left="2160" w:hanging="720"/>
        <w:rPr>
          <w:rFonts w:ascii="Garamond" w:hAnsi="Garamond"/>
          <w:sz w:val="22"/>
          <w:szCs w:val="22"/>
        </w:rPr>
      </w:pPr>
      <w:bookmarkStart w:id="0" w:name="_GoBack"/>
      <w:bookmarkEnd w:id="0"/>
      <w:r>
        <w:rPr>
          <w:rFonts w:ascii="Garamond" w:hAnsi="Garamond"/>
          <w:noProof/>
          <w:sz w:val="22"/>
          <w:szCs w:val="22"/>
          <w:lang w:val="en-US"/>
        </w:rPr>
        <w:lastRenderedPageBreak/>
        <w:pict>
          <v:shapetype id="_x0000_t202" coordsize="21600,21600" o:spt="202" path="m,l,21600r21600,l21600,xe">
            <v:stroke joinstyle="miter"/>
            <v:path gradientshapeok="t" o:connecttype="rect"/>
          </v:shapetype>
          <v:shape id="Text Box 9" o:spid="_x0000_s1026" type="#_x0000_t202" style="position:absolute;left:0;text-align:left;margin-left:87.75pt;margin-top:6.9pt;width:88.25pt;height:19.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">
            <v:textbox>
              <w:txbxContent>
                <w:p w:rsidR="00C3692D" w:rsidRDefault="00C3692D" w:rsidP="006C7BF5">
                  <w:r>
                    <w:rPr>
                      <w:rFonts w:ascii="Garamond" w:hAnsi="Garamond"/>
                      <w:b/>
                      <w:sz w:val="22"/>
                      <w:szCs w:val="22"/>
                    </w:rPr>
                    <w:t>Quiz 1 (Ch 1)</w:t>
                  </w:r>
                </w:p>
              </w:txbxContent>
            </v:textbox>
          </v:shape>
        </w:pict>
      </w:r>
    </w:p>
    <w:p w:rsidR="006C7BF5" w:rsidRPr="005962E6" w:rsidRDefault="006C7BF5" w:rsidP="000B6B14">
      <w:pPr>
        <w:ind w:left="2160" w:hanging="720"/>
        <w:rPr>
          <w:rFonts w:ascii="Garamond" w:hAnsi="Garamond"/>
          <w:sz w:val="22"/>
          <w:szCs w:val="22"/>
        </w:rPr>
      </w:pPr>
    </w:p>
    <w:p w:rsidR="000B6B14" w:rsidRPr="005962E6" w:rsidRDefault="000B6B14" w:rsidP="00BA071B">
      <w:pPr>
        <w:ind w:left="2160" w:hanging="720"/>
        <w:rPr>
          <w:rFonts w:ascii="Garamond" w:hAnsi="Garamond"/>
          <w:sz w:val="22"/>
          <w:szCs w:val="22"/>
        </w:rPr>
      </w:pPr>
    </w:p>
    <w:p w:rsidR="000B6B14" w:rsidRPr="005962E6" w:rsidRDefault="000B6B14" w:rsidP="000B6B14">
      <w:pPr>
        <w:rPr>
          <w:rFonts w:ascii="Garamond" w:hAnsi="Garamond"/>
          <w:sz w:val="22"/>
          <w:szCs w:val="22"/>
        </w:rPr>
      </w:pPr>
      <w:r w:rsidRPr="005962E6">
        <w:rPr>
          <w:rFonts w:ascii="Garamond" w:hAnsi="Garamond"/>
          <w:b/>
          <w:sz w:val="22"/>
          <w:szCs w:val="22"/>
        </w:rPr>
        <w:t>Chapter 2</w:t>
      </w:r>
      <w:r w:rsidRPr="005962E6">
        <w:rPr>
          <w:rFonts w:ascii="Garamond" w:hAnsi="Garamond"/>
          <w:sz w:val="22"/>
          <w:szCs w:val="22"/>
        </w:rPr>
        <w:tab/>
        <w:t>2.1</w:t>
      </w:r>
      <w:r w:rsidRPr="005962E6">
        <w:rPr>
          <w:rFonts w:ascii="Garamond" w:hAnsi="Garamond"/>
          <w:sz w:val="22"/>
          <w:szCs w:val="22"/>
        </w:rPr>
        <w:tab/>
      </w:r>
      <w:r w:rsidR="00BA071B" w:rsidRPr="005962E6">
        <w:rPr>
          <w:rFonts w:ascii="Garamond" w:hAnsi="Garamond"/>
          <w:sz w:val="22"/>
          <w:szCs w:val="22"/>
        </w:rPr>
        <w:t>2.1.1, 2.1.7, 2.1.11</w:t>
      </w:r>
    </w:p>
    <w:p w:rsidR="000B6B14" w:rsidRPr="005962E6" w:rsidRDefault="000B6B14" w:rsidP="000B6B14">
      <w:pPr>
        <w:ind w:firstLine="720"/>
        <w:rPr>
          <w:rFonts w:ascii="Garamond" w:hAnsi="Garamond"/>
          <w:sz w:val="22"/>
          <w:szCs w:val="22"/>
        </w:rPr>
      </w:pPr>
      <w:r w:rsidRPr="005962E6">
        <w:rPr>
          <w:rFonts w:ascii="Garamond" w:hAnsi="Garamond"/>
          <w:sz w:val="22"/>
          <w:szCs w:val="22"/>
        </w:rPr>
        <w:tab/>
        <w:t>2.2</w:t>
      </w:r>
      <w:r w:rsidRPr="005962E6">
        <w:rPr>
          <w:rFonts w:ascii="Garamond" w:hAnsi="Garamond"/>
          <w:sz w:val="22"/>
          <w:szCs w:val="22"/>
        </w:rPr>
        <w:tab/>
      </w:r>
      <w:r w:rsidR="00BA071B" w:rsidRPr="005962E6">
        <w:rPr>
          <w:rFonts w:ascii="Garamond" w:hAnsi="Garamond"/>
          <w:sz w:val="22"/>
          <w:szCs w:val="22"/>
        </w:rPr>
        <w:t>2.2.1, 2.1.3, 2.2.5, 2.2.9, 2.2.11</w:t>
      </w:r>
    </w:p>
    <w:p w:rsidR="000B6B14" w:rsidRPr="005962E6" w:rsidRDefault="000B6B14" w:rsidP="000B6B14">
      <w:pPr>
        <w:ind w:firstLine="720"/>
        <w:rPr>
          <w:rFonts w:ascii="Garamond" w:hAnsi="Garamond"/>
          <w:sz w:val="22"/>
          <w:szCs w:val="22"/>
        </w:rPr>
      </w:pPr>
      <w:r w:rsidRPr="005962E6">
        <w:rPr>
          <w:rFonts w:ascii="Garamond" w:hAnsi="Garamond"/>
          <w:sz w:val="22"/>
          <w:szCs w:val="22"/>
        </w:rPr>
        <w:tab/>
        <w:t>2.3</w:t>
      </w:r>
      <w:r w:rsidRPr="005962E6">
        <w:rPr>
          <w:rFonts w:ascii="Garamond" w:hAnsi="Garamond"/>
          <w:sz w:val="22"/>
          <w:szCs w:val="22"/>
        </w:rPr>
        <w:tab/>
      </w:r>
      <w:r w:rsidR="00BA071B" w:rsidRPr="005962E6">
        <w:rPr>
          <w:rFonts w:ascii="Garamond" w:hAnsi="Garamond"/>
          <w:sz w:val="22"/>
          <w:szCs w:val="22"/>
        </w:rPr>
        <w:t>2.3.5, 2.3.11, 2.3.19</w:t>
      </w:r>
    </w:p>
    <w:p w:rsidR="000B6B14" w:rsidRPr="005962E6" w:rsidRDefault="000B6B14" w:rsidP="000B6B14">
      <w:pPr>
        <w:ind w:firstLine="720"/>
        <w:rPr>
          <w:rFonts w:ascii="Garamond" w:hAnsi="Garamond"/>
          <w:sz w:val="22"/>
          <w:szCs w:val="22"/>
        </w:rPr>
      </w:pPr>
      <w:r w:rsidRPr="005962E6">
        <w:rPr>
          <w:rFonts w:ascii="Garamond" w:hAnsi="Garamond"/>
          <w:sz w:val="22"/>
          <w:szCs w:val="22"/>
        </w:rPr>
        <w:tab/>
        <w:t>2.4</w:t>
      </w:r>
      <w:r w:rsidRPr="005962E6">
        <w:rPr>
          <w:rFonts w:ascii="Garamond" w:hAnsi="Garamond"/>
          <w:sz w:val="22"/>
          <w:szCs w:val="22"/>
        </w:rPr>
        <w:tab/>
      </w:r>
      <w:r w:rsidR="00BA071B" w:rsidRPr="005962E6">
        <w:rPr>
          <w:rFonts w:ascii="Garamond" w:hAnsi="Garamond"/>
          <w:sz w:val="22"/>
          <w:szCs w:val="22"/>
        </w:rPr>
        <w:t>2.4.1, 2.4.5, 2.4.11, 2.4.15</w:t>
      </w:r>
    </w:p>
    <w:p w:rsidR="000B6B14" w:rsidRPr="005962E6" w:rsidRDefault="000B6B14" w:rsidP="000B6B14">
      <w:pPr>
        <w:ind w:firstLine="720"/>
        <w:rPr>
          <w:rFonts w:ascii="Garamond" w:hAnsi="Garamond"/>
          <w:sz w:val="22"/>
          <w:szCs w:val="22"/>
        </w:rPr>
      </w:pPr>
      <w:r w:rsidRPr="005962E6">
        <w:rPr>
          <w:rFonts w:ascii="Garamond" w:hAnsi="Garamond"/>
          <w:sz w:val="22"/>
          <w:szCs w:val="22"/>
        </w:rPr>
        <w:tab/>
        <w:t xml:space="preserve">2.5 </w:t>
      </w:r>
      <w:r w:rsidRPr="005962E6">
        <w:rPr>
          <w:rFonts w:ascii="Garamond" w:hAnsi="Garamond"/>
          <w:sz w:val="22"/>
          <w:szCs w:val="22"/>
        </w:rPr>
        <w:tab/>
      </w:r>
      <w:r w:rsidR="00BA071B" w:rsidRPr="005962E6">
        <w:rPr>
          <w:rFonts w:ascii="Garamond" w:hAnsi="Garamond"/>
          <w:sz w:val="22"/>
          <w:szCs w:val="22"/>
        </w:rPr>
        <w:t>2.5.1, 2.5.3, 2.5.5, 2.5.8</w:t>
      </w:r>
    </w:p>
    <w:p w:rsidR="000B6B14" w:rsidRPr="005962E6" w:rsidRDefault="000B6B14" w:rsidP="000B6B14">
      <w:pPr>
        <w:ind w:left="720" w:firstLine="720"/>
        <w:rPr>
          <w:rFonts w:ascii="Garamond" w:hAnsi="Garamond"/>
          <w:sz w:val="22"/>
          <w:szCs w:val="22"/>
        </w:rPr>
      </w:pPr>
      <w:r w:rsidRPr="005962E6">
        <w:rPr>
          <w:rFonts w:ascii="Garamond" w:hAnsi="Garamond"/>
          <w:sz w:val="22"/>
          <w:szCs w:val="22"/>
        </w:rPr>
        <w:t>2.6</w:t>
      </w:r>
      <w:r w:rsidRPr="005962E6">
        <w:rPr>
          <w:rFonts w:ascii="Garamond" w:hAnsi="Garamond"/>
          <w:sz w:val="22"/>
          <w:szCs w:val="22"/>
        </w:rPr>
        <w:tab/>
      </w:r>
      <w:r w:rsidR="00BA071B" w:rsidRPr="005962E6">
        <w:rPr>
          <w:rFonts w:ascii="Garamond" w:hAnsi="Garamond"/>
          <w:sz w:val="22"/>
          <w:szCs w:val="22"/>
        </w:rPr>
        <w:t>2.6.1, 2.6.2,.2.6.5, 2.6.9, 2.6.11, 2.6.13</w:t>
      </w:r>
    </w:p>
    <w:p w:rsidR="005962E6" w:rsidRPr="005962E6" w:rsidRDefault="0084457A" w:rsidP="000B6B14">
      <w:pPr>
        <w:ind w:firstLine="720"/>
        <w:rPr>
          <w:rFonts w:ascii="Garamond" w:hAnsi="Garamond"/>
          <w:sz w:val="22"/>
          <w:szCs w:val="22"/>
        </w:rPr>
      </w:pPr>
      <w:r w:rsidRPr="0084457A">
        <w:rPr>
          <w:rFonts w:ascii="Garamond" w:hAnsi="Garamond"/>
          <w:b/>
          <w:noProof/>
          <w:sz w:val="22"/>
          <w:szCs w:val="22"/>
          <w:lang w:val="en-US"/>
        </w:rPr>
        <w:pict>
          <v:shape id="Text Box 2" o:spid="_x0000_s1027" type="#_x0000_t202" style="position:absolute;left:0;text-align:left;margin-left:79.5pt;margin-top:6.7pt;width:227.15pt;height:19.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">
            <v:textbox>
              <w:txbxContent>
                <w:p w:rsidR="00C3692D" w:rsidRPr="00E10F43" w:rsidRDefault="00C3692D" w:rsidP="000B6B14">
                  <w:pPr>
                    <w:rPr>
                      <w:rFonts w:ascii="Garamond" w:hAnsi="Garamond"/>
                      <w:b/>
                      <w:sz w:val="22"/>
                      <w:szCs w:val="22"/>
                    </w:rPr>
                  </w:pPr>
                  <w:r>
                    <w:rPr>
                      <w:rFonts w:ascii="Garamond" w:hAnsi="Garamond"/>
                      <w:b/>
                      <w:sz w:val="22"/>
                      <w:szCs w:val="22"/>
                    </w:rPr>
                    <w:t xml:space="preserve">Quiz 2 (Ch 2),  Midterm Exam I </w:t>
                  </w:r>
                  <w:r w:rsidR="00EC6001">
                    <w:rPr>
                      <w:rFonts w:ascii="Garamond" w:hAnsi="Garamond"/>
                      <w:b/>
                      <w:sz w:val="22"/>
                      <w:szCs w:val="22"/>
                    </w:rPr>
                    <w:t>(Ch 1, 2 , 6)</w:t>
                  </w:r>
                </w:p>
                <w:p w:rsidR="00C3692D" w:rsidRDefault="00C3692D" w:rsidP="000B6B14"/>
              </w:txbxContent>
            </v:textbox>
          </v:shape>
        </w:pict>
      </w:r>
    </w:p>
    <w:p w:rsidR="005962E6" w:rsidRPr="005962E6" w:rsidRDefault="005962E6" w:rsidP="000B6B14">
      <w:pPr>
        <w:ind w:firstLine="720"/>
        <w:rPr>
          <w:rFonts w:ascii="Garamond" w:hAnsi="Garamond"/>
          <w:sz w:val="22"/>
          <w:szCs w:val="22"/>
        </w:rPr>
      </w:pPr>
    </w:p>
    <w:p w:rsidR="000B6B14" w:rsidRPr="005962E6" w:rsidRDefault="00BA071B" w:rsidP="000B6B14">
      <w:pPr>
        <w:ind w:firstLine="720"/>
        <w:rPr>
          <w:rFonts w:ascii="Garamond" w:hAnsi="Garamond"/>
          <w:b/>
          <w:sz w:val="22"/>
          <w:szCs w:val="22"/>
        </w:rPr>
      </w:pPr>
      <w:r w:rsidRPr="005962E6">
        <w:rPr>
          <w:rFonts w:ascii="Garamond" w:hAnsi="Garamond"/>
          <w:sz w:val="22"/>
          <w:szCs w:val="22"/>
        </w:rPr>
        <w:tab/>
      </w:r>
    </w:p>
    <w:p w:rsidR="000B6B14" w:rsidRPr="005962E6" w:rsidRDefault="000B6B14" w:rsidP="000B6B14">
      <w:pPr>
        <w:rPr>
          <w:rFonts w:ascii="Garamond" w:hAnsi="Garamond"/>
          <w:sz w:val="22"/>
          <w:szCs w:val="22"/>
        </w:rPr>
      </w:pPr>
      <w:r w:rsidRPr="005962E6">
        <w:rPr>
          <w:rFonts w:ascii="Garamond" w:hAnsi="Garamond"/>
          <w:b/>
          <w:sz w:val="22"/>
          <w:szCs w:val="22"/>
        </w:rPr>
        <w:t>Chapter 3</w:t>
      </w:r>
      <w:r w:rsidRPr="005962E6">
        <w:rPr>
          <w:rFonts w:ascii="Garamond" w:hAnsi="Garamond"/>
          <w:sz w:val="22"/>
          <w:szCs w:val="22"/>
        </w:rPr>
        <w:tab/>
        <w:t xml:space="preserve">3.1 </w:t>
      </w:r>
      <w:r w:rsidRPr="005962E6">
        <w:rPr>
          <w:rFonts w:ascii="Garamond" w:hAnsi="Garamond"/>
          <w:sz w:val="22"/>
          <w:szCs w:val="22"/>
        </w:rPr>
        <w:tab/>
      </w:r>
      <w:r w:rsidR="00C25ED0" w:rsidRPr="005962E6">
        <w:rPr>
          <w:rFonts w:ascii="Garamond" w:hAnsi="Garamond"/>
          <w:sz w:val="22"/>
          <w:szCs w:val="22"/>
        </w:rPr>
        <w:t>3.1.4, 3.1.6, 3.1.9, 3.1.11</w:t>
      </w:r>
      <w:r w:rsidRPr="005962E6">
        <w:rPr>
          <w:rFonts w:ascii="Garamond" w:hAnsi="Garamond"/>
          <w:sz w:val="22"/>
          <w:szCs w:val="22"/>
        </w:rPr>
        <w:tab/>
      </w:r>
    </w:p>
    <w:p w:rsidR="000B6B14" w:rsidRPr="005962E6" w:rsidRDefault="00C25ED0" w:rsidP="000B6B14">
      <w:pPr>
        <w:numPr>
          <w:ilvl w:val="1"/>
          <w:numId w:val="8"/>
        </w:numPr>
        <w:rPr>
          <w:rFonts w:ascii="Garamond" w:hAnsi="Garamond"/>
          <w:sz w:val="22"/>
          <w:szCs w:val="22"/>
        </w:rPr>
      </w:pPr>
      <w:r w:rsidRPr="005962E6">
        <w:rPr>
          <w:rFonts w:ascii="Garamond" w:hAnsi="Garamond"/>
          <w:sz w:val="22"/>
          <w:szCs w:val="22"/>
          <w:lang w:val="en-US"/>
        </w:rPr>
        <w:t>3.2.3, 3.2.4, 3.2.5, 3.2.9</w:t>
      </w:r>
    </w:p>
    <w:p w:rsidR="000B6B14" w:rsidRPr="005962E6" w:rsidRDefault="00C25ED0" w:rsidP="000B6B14">
      <w:pPr>
        <w:numPr>
          <w:ilvl w:val="1"/>
          <w:numId w:val="8"/>
        </w:numPr>
        <w:rPr>
          <w:rFonts w:ascii="Garamond" w:hAnsi="Garamond"/>
          <w:sz w:val="22"/>
          <w:szCs w:val="22"/>
        </w:rPr>
      </w:pPr>
      <w:r w:rsidRPr="005962E6">
        <w:rPr>
          <w:rFonts w:ascii="Garamond" w:hAnsi="Garamond"/>
          <w:sz w:val="22"/>
          <w:szCs w:val="22"/>
          <w:lang w:val="en-US"/>
        </w:rPr>
        <w:t>3.3.2, 3.3.3, 3.3.7, 3.3.8</w:t>
      </w:r>
    </w:p>
    <w:p w:rsidR="000B6B14" w:rsidRPr="005962E6" w:rsidRDefault="000B6B14" w:rsidP="000B6B14">
      <w:pPr>
        <w:ind w:firstLine="720"/>
        <w:rPr>
          <w:rFonts w:ascii="Garamond" w:hAnsi="Garamond"/>
          <w:sz w:val="22"/>
          <w:szCs w:val="22"/>
        </w:rPr>
      </w:pPr>
      <w:r w:rsidRPr="005962E6">
        <w:rPr>
          <w:rFonts w:ascii="Garamond" w:hAnsi="Garamond"/>
          <w:sz w:val="22"/>
          <w:szCs w:val="22"/>
        </w:rPr>
        <w:tab/>
        <w:t>3.4</w:t>
      </w:r>
      <w:r w:rsidRPr="005962E6">
        <w:rPr>
          <w:rFonts w:ascii="Garamond" w:hAnsi="Garamond"/>
          <w:sz w:val="22"/>
          <w:szCs w:val="22"/>
        </w:rPr>
        <w:tab/>
      </w:r>
      <w:r w:rsidR="00C25ED0" w:rsidRPr="005962E6">
        <w:rPr>
          <w:rFonts w:ascii="Garamond" w:hAnsi="Garamond"/>
          <w:sz w:val="22"/>
          <w:szCs w:val="22"/>
        </w:rPr>
        <w:t>3.4.3, 3.4.6, 3.4.8, 3.4.7, 3.4.9</w:t>
      </w:r>
    </w:p>
    <w:p w:rsidR="000B6B14" w:rsidRPr="005962E6" w:rsidRDefault="0084457A" w:rsidP="000B6B14">
      <w:pPr>
        <w:rPr>
          <w:rFonts w:ascii="Garamond" w:hAnsi="Garamond"/>
          <w:b/>
          <w:sz w:val="22"/>
          <w:szCs w:val="22"/>
        </w:rPr>
      </w:pPr>
      <w:r>
        <w:rPr>
          <w:rFonts w:ascii="Garamond" w:hAnsi="Garamond"/>
          <w:b/>
          <w:noProof/>
          <w:sz w:val="22"/>
          <w:szCs w:val="22"/>
          <w:lang w:val="en-US"/>
        </w:rPr>
        <w:pict>
          <v:shape id="Text Box 3" o:spid="_x0000_s1028" type="#_x0000_t202" style="position:absolute;margin-left:83.25pt;margin-top:5.55pt;width:83.45pt;height:22.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">
            <v:textbox>
              <w:txbxContent>
                <w:p w:rsidR="00C3692D" w:rsidRPr="000F1818" w:rsidRDefault="00C3692D" w:rsidP="000B6B14">
                  <w:pPr>
                    <w:rPr>
                      <w:rFonts w:ascii="Garamond" w:hAnsi="Garamond"/>
                      <w:b/>
                      <w:sz w:val="22"/>
                      <w:szCs w:val="22"/>
                    </w:rPr>
                  </w:pPr>
                  <w:r>
                    <w:rPr>
                      <w:rFonts w:ascii="Garamond" w:hAnsi="Garamond"/>
                      <w:b/>
                      <w:sz w:val="22"/>
                      <w:szCs w:val="22"/>
                    </w:rPr>
                    <w:t>Quiz 3</w:t>
                  </w:r>
                  <w:r w:rsidRPr="000F1818">
                    <w:rPr>
                      <w:rFonts w:ascii="Garamond" w:hAnsi="Garamond"/>
                      <w:b/>
                      <w:sz w:val="22"/>
                      <w:szCs w:val="22"/>
                    </w:rPr>
                    <w:t xml:space="preserve"> (Ch 3)</w:t>
                  </w:r>
                </w:p>
                <w:p w:rsidR="00C3692D" w:rsidRDefault="00C3692D" w:rsidP="000B6B14"/>
              </w:txbxContent>
            </v:textbox>
          </v:shape>
        </w:pict>
      </w:r>
    </w:p>
    <w:p w:rsidR="000B6B14" w:rsidRPr="005962E6" w:rsidRDefault="000B6B14" w:rsidP="000B6B14">
      <w:pPr>
        <w:rPr>
          <w:rFonts w:ascii="Garamond" w:hAnsi="Garamond"/>
          <w:sz w:val="22"/>
          <w:szCs w:val="22"/>
        </w:rPr>
      </w:pPr>
      <w:r w:rsidRPr="005962E6">
        <w:rPr>
          <w:rFonts w:ascii="Garamond" w:hAnsi="Garamond"/>
          <w:sz w:val="22"/>
          <w:szCs w:val="22"/>
        </w:rPr>
        <w:tab/>
      </w:r>
      <w:r w:rsidRPr="005962E6">
        <w:rPr>
          <w:rFonts w:ascii="Garamond" w:hAnsi="Garamond"/>
          <w:sz w:val="22"/>
          <w:szCs w:val="22"/>
        </w:rPr>
        <w:tab/>
      </w:r>
      <w:r w:rsidRPr="005962E6">
        <w:rPr>
          <w:rFonts w:ascii="Garamond" w:hAnsi="Garamond"/>
          <w:sz w:val="22"/>
          <w:szCs w:val="22"/>
        </w:rPr>
        <w:tab/>
      </w:r>
    </w:p>
    <w:p w:rsidR="000B6B14" w:rsidRPr="005962E6" w:rsidRDefault="000B6B14" w:rsidP="000B6B14">
      <w:pPr>
        <w:rPr>
          <w:rFonts w:ascii="Garamond" w:hAnsi="Garamond"/>
          <w:sz w:val="22"/>
          <w:szCs w:val="22"/>
        </w:rPr>
      </w:pPr>
    </w:p>
    <w:p w:rsidR="00DC071C" w:rsidRPr="005962E6" w:rsidRDefault="00DC071C" w:rsidP="000B6B14">
      <w:pPr>
        <w:rPr>
          <w:rFonts w:ascii="Garamond" w:hAnsi="Garamond"/>
          <w:b/>
          <w:sz w:val="22"/>
          <w:szCs w:val="22"/>
        </w:rPr>
      </w:pPr>
    </w:p>
    <w:p w:rsidR="000B6B14" w:rsidRPr="005962E6" w:rsidRDefault="000B6B14" w:rsidP="000B6B14">
      <w:pPr>
        <w:rPr>
          <w:rFonts w:ascii="Garamond" w:hAnsi="Garamond"/>
          <w:sz w:val="22"/>
          <w:szCs w:val="22"/>
        </w:rPr>
      </w:pPr>
      <w:r w:rsidRPr="005962E6">
        <w:rPr>
          <w:rFonts w:ascii="Garamond" w:hAnsi="Garamond"/>
          <w:b/>
          <w:sz w:val="22"/>
          <w:szCs w:val="22"/>
        </w:rPr>
        <w:t>Chapter 4</w:t>
      </w:r>
      <w:r w:rsidRPr="005962E6">
        <w:rPr>
          <w:rFonts w:ascii="Garamond" w:hAnsi="Garamond"/>
          <w:sz w:val="22"/>
          <w:szCs w:val="22"/>
        </w:rPr>
        <w:tab/>
        <w:t xml:space="preserve">4.1 </w:t>
      </w:r>
      <w:r w:rsidRPr="005962E6">
        <w:rPr>
          <w:rFonts w:ascii="Garamond" w:hAnsi="Garamond"/>
          <w:sz w:val="22"/>
          <w:szCs w:val="22"/>
        </w:rPr>
        <w:tab/>
      </w:r>
      <w:r w:rsidR="00C25ED0" w:rsidRPr="005962E6">
        <w:rPr>
          <w:rFonts w:ascii="Garamond" w:hAnsi="Garamond"/>
          <w:sz w:val="22"/>
          <w:szCs w:val="22"/>
        </w:rPr>
        <w:t>4.1.1, 4.1.2, 4.1.5</w:t>
      </w:r>
    </w:p>
    <w:p w:rsidR="000B6B14" w:rsidRPr="005962E6" w:rsidRDefault="000B6B14" w:rsidP="000B6B14">
      <w:pPr>
        <w:ind w:firstLine="720"/>
        <w:rPr>
          <w:rFonts w:ascii="Garamond" w:hAnsi="Garamond"/>
          <w:sz w:val="22"/>
          <w:szCs w:val="22"/>
        </w:rPr>
      </w:pPr>
      <w:r w:rsidRPr="005962E6">
        <w:rPr>
          <w:rFonts w:ascii="Garamond" w:hAnsi="Garamond"/>
          <w:sz w:val="22"/>
          <w:szCs w:val="22"/>
        </w:rPr>
        <w:tab/>
        <w:t>4.2</w:t>
      </w:r>
      <w:r w:rsidRPr="005962E6">
        <w:rPr>
          <w:rFonts w:ascii="Garamond" w:hAnsi="Garamond"/>
          <w:sz w:val="22"/>
          <w:szCs w:val="22"/>
        </w:rPr>
        <w:tab/>
      </w:r>
      <w:r w:rsidR="00C25ED0" w:rsidRPr="005962E6">
        <w:rPr>
          <w:rFonts w:ascii="Garamond" w:hAnsi="Garamond"/>
          <w:sz w:val="22"/>
          <w:szCs w:val="22"/>
        </w:rPr>
        <w:t>4.2.1, 4.2.3, 4.2.5, 4.2.7, 4.2.9, 4.2.11</w:t>
      </w:r>
    </w:p>
    <w:p w:rsidR="000B6B14" w:rsidRPr="005962E6" w:rsidRDefault="0084457A" w:rsidP="000B6B14">
      <w:pPr>
        <w:ind w:firstLine="720"/>
        <w:rPr>
          <w:rFonts w:ascii="Garamond" w:hAnsi="Garamond"/>
          <w:sz w:val="22"/>
          <w:szCs w:val="22"/>
        </w:rPr>
      </w:pPr>
      <w:r>
        <w:rPr>
          <w:rFonts w:ascii="Garamond" w:hAnsi="Garamond"/>
          <w:noProof/>
          <w:sz w:val="22"/>
          <w:szCs w:val="22"/>
          <w:lang w:val="en-US"/>
        </w:rPr>
        <w:pict>
          <v:shape id="Text Box 4" o:spid="_x0000_s1029" type="#_x0000_t202" style="position:absolute;left:0;text-align:left;margin-left:79.5pt;margin-top:9.75pt;width:218.45pt;height:19.4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">
            <v:textbox>
              <w:txbxContent>
                <w:p w:rsidR="00C3692D" w:rsidRPr="00E10F43" w:rsidRDefault="00C3692D" w:rsidP="000B6B14">
                  <w:pPr>
                    <w:rPr>
                      <w:rFonts w:ascii="Garamond" w:hAnsi="Garamond"/>
                      <w:b/>
                      <w:sz w:val="22"/>
                      <w:szCs w:val="22"/>
                    </w:rPr>
                  </w:pPr>
                  <w:r>
                    <w:rPr>
                      <w:rFonts w:ascii="Garamond" w:hAnsi="Garamond"/>
                      <w:b/>
                      <w:sz w:val="22"/>
                      <w:szCs w:val="22"/>
                    </w:rPr>
                    <w:t>Quiz 4</w:t>
                  </w:r>
                  <w:r w:rsidR="00EC6001">
                    <w:rPr>
                      <w:rFonts w:ascii="Garamond" w:hAnsi="Garamond"/>
                      <w:b/>
                      <w:sz w:val="22"/>
                      <w:szCs w:val="22"/>
                    </w:rPr>
                    <w:t xml:space="preserve"> (Ch 4), Midterm Exam II (Ch 3-5</w:t>
                  </w:r>
                  <w:r>
                    <w:rPr>
                      <w:rFonts w:ascii="Garamond" w:hAnsi="Garamond"/>
                      <w:b/>
                      <w:sz w:val="22"/>
                      <w:szCs w:val="22"/>
                    </w:rPr>
                    <w:t>)</w:t>
                  </w:r>
                </w:p>
                <w:p w:rsidR="00C3692D" w:rsidRDefault="00C3692D" w:rsidP="000B6B14"/>
              </w:txbxContent>
            </v:textbox>
          </v:shape>
        </w:pict>
      </w:r>
    </w:p>
    <w:p w:rsidR="000B6B14" w:rsidRPr="005962E6" w:rsidRDefault="000B6B14" w:rsidP="000B6B14">
      <w:pPr>
        <w:rPr>
          <w:rFonts w:ascii="Garamond" w:hAnsi="Garamond"/>
          <w:b/>
          <w:sz w:val="22"/>
          <w:szCs w:val="22"/>
        </w:rPr>
      </w:pPr>
    </w:p>
    <w:p w:rsidR="000B6B14" w:rsidRPr="005962E6" w:rsidRDefault="000B6B14" w:rsidP="000B6B14">
      <w:pPr>
        <w:rPr>
          <w:rFonts w:ascii="Garamond" w:hAnsi="Garamond"/>
          <w:b/>
          <w:sz w:val="22"/>
          <w:szCs w:val="22"/>
        </w:rPr>
      </w:pPr>
    </w:p>
    <w:p w:rsidR="000B6B14" w:rsidRPr="005962E6" w:rsidRDefault="000B6B14" w:rsidP="000B6B14">
      <w:pPr>
        <w:rPr>
          <w:rFonts w:ascii="Garamond" w:hAnsi="Garamond"/>
          <w:sz w:val="22"/>
          <w:szCs w:val="22"/>
          <w:lang w:val="en-US"/>
        </w:rPr>
      </w:pPr>
      <w:r w:rsidRPr="005962E6">
        <w:rPr>
          <w:rFonts w:ascii="Garamond" w:hAnsi="Garamond"/>
          <w:b/>
          <w:sz w:val="22"/>
          <w:szCs w:val="22"/>
        </w:rPr>
        <w:t>Chapter 5</w:t>
      </w:r>
      <w:r w:rsidRPr="005962E6">
        <w:rPr>
          <w:rFonts w:ascii="Garamond" w:hAnsi="Garamond"/>
          <w:sz w:val="22"/>
          <w:szCs w:val="22"/>
        </w:rPr>
        <w:tab/>
        <w:t>5.1</w:t>
      </w:r>
      <w:r w:rsidRPr="005962E6">
        <w:rPr>
          <w:rFonts w:ascii="Garamond" w:hAnsi="Garamond"/>
          <w:sz w:val="22"/>
          <w:szCs w:val="22"/>
        </w:rPr>
        <w:tab/>
      </w:r>
      <w:r w:rsidR="00C25ED0" w:rsidRPr="005962E6">
        <w:rPr>
          <w:rFonts w:ascii="Garamond" w:hAnsi="Garamond"/>
          <w:sz w:val="22"/>
          <w:szCs w:val="22"/>
        </w:rPr>
        <w:t>5.l.1, 5.1.3, 5.1.7, 5.1.9, 5.1.11, 5.1.13</w:t>
      </w:r>
    </w:p>
    <w:p w:rsidR="000B6B14" w:rsidRPr="005962E6" w:rsidRDefault="000B6B14" w:rsidP="000B6B14">
      <w:pPr>
        <w:ind w:left="720" w:firstLine="720"/>
        <w:rPr>
          <w:rFonts w:ascii="Garamond" w:hAnsi="Garamond"/>
          <w:sz w:val="22"/>
          <w:szCs w:val="22"/>
        </w:rPr>
      </w:pPr>
      <w:r w:rsidRPr="005962E6">
        <w:rPr>
          <w:rFonts w:ascii="Garamond" w:hAnsi="Garamond"/>
          <w:sz w:val="22"/>
          <w:szCs w:val="22"/>
          <w:lang w:val="en-US"/>
        </w:rPr>
        <w:t>5.2</w:t>
      </w:r>
      <w:r w:rsidRPr="005962E6">
        <w:rPr>
          <w:rFonts w:ascii="Garamond" w:hAnsi="Garamond"/>
          <w:sz w:val="22"/>
          <w:szCs w:val="22"/>
          <w:lang w:val="en-US"/>
        </w:rPr>
        <w:tab/>
      </w:r>
      <w:r w:rsidR="00C25ED0" w:rsidRPr="005962E6">
        <w:rPr>
          <w:rFonts w:ascii="Garamond" w:hAnsi="Garamond"/>
          <w:sz w:val="22"/>
          <w:szCs w:val="22"/>
          <w:lang w:val="en-US"/>
        </w:rPr>
        <w:t>5.2.1, 5.2.3, 5.2.9, 5.2.11, 5.2.19</w:t>
      </w:r>
    </w:p>
    <w:p w:rsidR="000B6B14" w:rsidRPr="005962E6" w:rsidRDefault="000B6B14" w:rsidP="000B6B14">
      <w:pPr>
        <w:ind w:firstLine="720"/>
        <w:rPr>
          <w:rFonts w:ascii="Garamond" w:hAnsi="Garamond"/>
          <w:sz w:val="22"/>
          <w:szCs w:val="22"/>
        </w:rPr>
      </w:pPr>
      <w:r w:rsidRPr="005962E6">
        <w:rPr>
          <w:rFonts w:ascii="Garamond" w:hAnsi="Garamond"/>
          <w:sz w:val="22"/>
          <w:szCs w:val="22"/>
        </w:rPr>
        <w:tab/>
        <w:t>5.3</w:t>
      </w:r>
      <w:r w:rsidRPr="005962E6">
        <w:rPr>
          <w:rFonts w:ascii="Garamond" w:hAnsi="Garamond"/>
          <w:sz w:val="22"/>
          <w:szCs w:val="22"/>
        </w:rPr>
        <w:tab/>
      </w:r>
      <w:r w:rsidR="00C25ED0" w:rsidRPr="005962E6">
        <w:rPr>
          <w:rFonts w:ascii="Garamond" w:hAnsi="Garamond"/>
          <w:sz w:val="22"/>
          <w:szCs w:val="22"/>
        </w:rPr>
        <w:t>5.3.5, 5.3.7, 5.3.9, 5.3.13, 5.3.15</w:t>
      </w:r>
    </w:p>
    <w:p w:rsidR="000B6B14" w:rsidRPr="005962E6" w:rsidRDefault="000B6B14" w:rsidP="000B6B14">
      <w:pPr>
        <w:ind w:firstLine="720"/>
        <w:rPr>
          <w:rFonts w:ascii="Garamond" w:hAnsi="Garamond"/>
          <w:sz w:val="22"/>
          <w:szCs w:val="22"/>
        </w:rPr>
      </w:pPr>
      <w:r w:rsidRPr="005962E6">
        <w:rPr>
          <w:rFonts w:ascii="Garamond" w:hAnsi="Garamond"/>
          <w:sz w:val="22"/>
          <w:szCs w:val="22"/>
        </w:rPr>
        <w:tab/>
        <w:t>5.</w:t>
      </w:r>
      <w:r w:rsidR="00C25ED0" w:rsidRPr="005962E6">
        <w:rPr>
          <w:rFonts w:ascii="Garamond" w:hAnsi="Garamond"/>
          <w:sz w:val="22"/>
          <w:szCs w:val="22"/>
        </w:rPr>
        <w:t>4</w:t>
      </w:r>
      <w:r w:rsidRPr="005962E6">
        <w:rPr>
          <w:rFonts w:ascii="Garamond" w:hAnsi="Garamond"/>
          <w:sz w:val="22"/>
          <w:szCs w:val="22"/>
        </w:rPr>
        <w:tab/>
      </w:r>
      <w:r w:rsidR="00C25ED0" w:rsidRPr="005962E6">
        <w:rPr>
          <w:rFonts w:ascii="Garamond" w:hAnsi="Garamond"/>
          <w:sz w:val="22"/>
          <w:szCs w:val="22"/>
        </w:rPr>
        <w:t>5.4.7, 5.4.8, 5.4.9, 5.4.14</w:t>
      </w:r>
    </w:p>
    <w:p w:rsidR="000B6B14" w:rsidRPr="005962E6" w:rsidRDefault="000B6B14" w:rsidP="000B6B14">
      <w:pPr>
        <w:rPr>
          <w:rFonts w:ascii="Garamond" w:hAnsi="Garamond"/>
          <w:sz w:val="22"/>
          <w:szCs w:val="22"/>
        </w:rPr>
      </w:pPr>
    </w:p>
    <w:p w:rsidR="000B6B14" w:rsidRPr="005962E6" w:rsidRDefault="000B6B14" w:rsidP="000B6B14">
      <w:pPr>
        <w:rPr>
          <w:rFonts w:ascii="Garamond" w:hAnsi="Garamond"/>
          <w:sz w:val="22"/>
          <w:szCs w:val="22"/>
        </w:rPr>
      </w:pPr>
      <w:r w:rsidRPr="005962E6">
        <w:rPr>
          <w:rFonts w:ascii="Garamond" w:hAnsi="Garamond"/>
          <w:b/>
          <w:sz w:val="22"/>
          <w:szCs w:val="22"/>
        </w:rPr>
        <w:t>Chapter 6</w:t>
      </w:r>
      <w:r w:rsidRPr="005962E6">
        <w:rPr>
          <w:rFonts w:ascii="Garamond" w:hAnsi="Garamond"/>
          <w:sz w:val="22"/>
          <w:szCs w:val="22"/>
        </w:rPr>
        <w:tab/>
        <w:t>6.</w:t>
      </w:r>
      <w:r w:rsidR="00C25ED0" w:rsidRPr="005962E6">
        <w:rPr>
          <w:rFonts w:ascii="Garamond" w:hAnsi="Garamond"/>
          <w:sz w:val="22"/>
          <w:szCs w:val="22"/>
        </w:rPr>
        <w:t>2</w:t>
      </w:r>
      <w:r w:rsidRPr="005962E6">
        <w:rPr>
          <w:rFonts w:ascii="Garamond" w:hAnsi="Garamond"/>
          <w:sz w:val="22"/>
          <w:szCs w:val="22"/>
        </w:rPr>
        <w:tab/>
      </w:r>
      <w:r w:rsidR="00C25ED0" w:rsidRPr="005962E6">
        <w:rPr>
          <w:rFonts w:ascii="Garamond" w:hAnsi="Garamond"/>
          <w:sz w:val="22"/>
          <w:szCs w:val="22"/>
        </w:rPr>
        <w:t>6.2.1, 6.2.3</w:t>
      </w:r>
    </w:p>
    <w:p w:rsidR="000B6B14" w:rsidRPr="005962E6" w:rsidRDefault="000B6B14" w:rsidP="000B6B14">
      <w:pPr>
        <w:ind w:firstLine="720"/>
        <w:rPr>
          <w:rFonts w:ascii="Garamond" w:hAnsi="Garamond"/>
          <w:sz w:val="22"/>
          <w:szCs w:val="22"/>
        </w:rPr>
      </w:pPr>
      <w:r w:rsidRPr="005962E6">
        <w:rPr>
          <w:rFonts w:ascii="Garamond" w:hAnsi="Garamond"/>
          <w:sz w:val="22"/>
          <w:szCs w:val="22"/>
        </w:rPr>
        <w:tab/>
        <w:t>6.</w:t>
      </w:r>
      <w:r w:rsidR="00C25ED0" w:rsidRPr="005962E6">
        <w:rPr>
          <w:rFonts w:ascii="Garamond" w:hAnsi="Garamond"/>
          <w:sz w:val="22"/>
          <w:szCs w:val="22"/>
        </w:rPr>
        <w:t>3</w:t>
      </w:r>
      <w:r w:rsidRPr="005962E6">
        <w:rPr>
          <w:rFonts w:ascii="Garamond" w:hAnsi="Garamond"/>
          <w:sz w:val="22"/>
          <w:szCs w:val="22"/>
        </w:rPr>
        <w:tab/>
      </w:r>
      <w:r w:rsidR="00C25ED0" w:rsidRPr="005962E6">
        <w:rPr>
          <w:rFonts w:ascii="Garamond" w:hAnsi="Garamond"/>
          <w:sz w:val="22"/>
          <w:szCs w:val="22"/>
        </w:rPr>
        <w:t>6.3.1, 6.3.2, 6.3.15</w:t>
      </w:r>
    </w:p>
    <w:p w:rsidR="000B6B14" w:rsidRPr="005962E6" w:rsidRDefault="000B6B14" w:rsidP="000B6B14">
      <w:pPr>
        <w:ind w:firstLine="720"/>
        <w:rPr>
          <w:rFonts w:ascii="Garamond" w:hAnsi="Garamond"/>
          <w:sz w:val="22"/>
          <w:szCs w:val="22"/>
        </w:rPr>
      </w:pPr>
    </w:p>
    <w:p w:rsidR="000B6B14" w:rsidRPr="005962E6" w:rsidRDefault="00C25ED0" w:rsidP="000B6B14">
      <w:pPr>
        <w:rPr>
          <w:rFonts w:ascii="Garamond" w:hAnsi="Garamond"/>
          <w:sz w:val="22"/>
          <w:szCs w:val="22"/>
        </w:rPr>
      </w:pPr>
      <w:r w:rsidRPr="005962E6">
        <w:rPr>
          <w:rFonts w:ascii="Garamond" w:hAnsi="Garamond"/>
          <w:b/>
          <w:sz w:val="22"/>
          <w:szCs w:val="22"/>
        </w:rPr>
        <w:t>Chapter 7</w:t>
      </w:r>
      <w:r w:rsidR="000B6B14" w:rsidRPr="005962E6">
        <w:rPr>
          <w:rFonts w:ascii="Garamond" w:hAnsi="Garamond"/>
          <w:sz w:val="22"/>
          <w:szCs w:val="22"/>
        </w:rPr>
        <w:tab/>
      </w:r>
      <w:r w:rsidRPr="005962E6">
        <w:rPr>
          <w:rFonts w:ascii="Garamond" w:hAnsi="Garamond"/>
          <w:sz w:val="22"/>
          <w:szCs w:val="22"/>
        </w:rPr>
        <w:t>7.2</w:t>
      </w:r>
      <w:r w:rsidRPr="005962E6">
        <w:rPr>
          <w:rFonts w:ascii="Garamond" w:hAnsi="Garamond"/>
          <w:sz w:val="22"/>
          <w:szCs w:val="22"/>
        </w:rPr>
        <w:tab/>
        <w:t>7.2.1, 7.2.2, 7.2.3, 7.2.7</w:t>
      </w:r>
    </w:p>
    <w:p w:rsidR="000B6B14" w:rsidRPr="005962E6" w:rsidRDefault="000B6B14" w:rsidP="000B6B14">
      <w:pPr>
        <w:ind w:firstLine="720"/>
        <w:rPr>
          <w:rFonts w:ascii="Garamond" w:hAnsi="Garamond"/>
          <w:sz w:val="22"/>
          <w:szCs w:val="22"/>
        </w:rPr>
      </w:pPr>
      <w:r w:rsidRPr="005962E6">
        <w:rPr>
          <w:rFonts w:ascii="Garamond" w:hAnsi="Garamond"/>
          <w:sz w:val="22"/>
          <w:szCs w:val="22"/>
        </w:rPr>
        <w:tab/>
      </w:r>
      <w:r w:rsidR="00C25ED0" w:rsidRPr="005962E6">
        <w:rPr>
          <w:rFonts w:ascii="Garamond" w:hAnsi="Garamond"/>
          <w:sz w:val="22"/>
          <w:szCs w:val="22"/>
        </w:rPr>
        <w:t>7.3</w:t>
      </w:r>
      <w:r w:rsidRPr="005962E6">
        <w:rPr>
          <w:rFonts w:ascii="Garamond" w:hAnsi="Garamond"/>
          <w:sz w:val="22"/>
          <w:szCs w:val="22"/>
        </w:rPr>
        <w:tab/>
      </w:r>
      <w:r w:rsidR="00C25ED0" w:rsidRPr="005962E6">
        <w:rPr>
          <w:rFonts w:ascii="Garamond" w:hAnsi="Garamond"/>
          <w:sz w:val="22"/>
          <w:szCs w:val="22"/>
        </w:rPr>
        <w:t>7.3.3, 7.3.7, 7.3.9, 7.3.8, 7.3.22, 7.3.27, 7.3.34</w:t>
      </w:r>
    </w:p>
    <w:p w:rsidR="000B6B14" w:rsidRDefault="000B6B14" w:rsidP="000B6B14">
      <w:pPr>
        <w:ind w:firstLine="720"/>
        <w:rPr>
          <w:rFonts w:ascii="Garamond" w:hAnsi="Garamond"/>
          <w:sz w:val="22"/>
          <w:szCs w:val="22"/>
        </w:rPr>
      </w:pPr>
      <w:r w:rsidRPr="005962E6">
        <w:rPr>
          <w:rFonts w:ascii="Garamond" w:hAnsi="Garamond"/>
          <w:sz w:val="22"/>
          <w:szCs w:val="22"/>
        </w:rPr>
        <w:tab/>
      </w:r>
      <w:r w:rsidR="00C25ED0" w:rsidRPr="005962E6">
        <w:rPr>
          <w:rFonts w:ascii="Garamond" w:hAnsi="Garamond"/>
          <w:sz w:val="22"/>
          <w:szCs w:val="22"/>
        </w:rPr>
        <w:t>7.4</w:t>
      </w:r>
      <w:r w:rsidRPr="005962E6">
        <w:rPr>
          <w:rFonts w:ascii="Garamond" w:hAnsi="Garamond"/>
          <w:sz w:val="22"/>
          <w:szCs w:val="22"/>
        </w:rPr>
        <w:tab/>
      </w:r>
      <w:r w:rsidR="00B638B2" w:rsidRPr="005962E6">
        <w:rPr>
          <w:rFonts w:ascii="Garamond" w:hAnsi="Garamond"/>
          <w:sz w:val="22"/>
          <w:szCs w:val="22"/>
        </w:rPr>
        <w:t>7.4.1, 7.4.3</w:t>
      </w:r>
    </w:p>
    <w:p w:rsidR="00C80804" w:rsidRDefault="0084457A" w:rsidP="000B6B14">
      <w:pPr>
        <w:ind w:firstLine="720"/>
        <w:rPr>
          <w:rFonts w:ascii="Garamond" w:hAnsi="Garamond"/>
          <w:sz w:val="22"/>
          <w:szCs w:val="22"/>
        </w:rPr>
      </w:pPr>
      <w:r>
        <w:rPr>
          <w:rFonts w:ascii="Garamond" w:hAnsi="Garamond"/>
          <w:noProof/>
          <w:sz w:val="22"/>
          <w:szCs w:val="22"/>
          <w:lang w:val="en-US"/>
        </w:rPr>
        <w:pict>
          <v:shape id="_x0000_s1032" type="#_x0000_t202" style="position:absolute;left:0;text-align:left;margin-left:79.5pt;margin-top:6.9pt;width:91.75pt;height:22.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">
            <v:textbox>
              <w:txbxContent>
                <w:p w:rsidR="00C80804" w:rsidRPr="000F1818" w:rsidRDefault="00C80804" w:rsidP="00C80804">
                  <w:pPr>
                    <w:rPr>
                      <w:rFonts w:ascii="Garamond" w:hAnsi="Garamond"/>
                      <w:b/>
                      <w:sz w:val="22"/>
                      <w:szCs w:val="22"/>
                    </w:rPr>
                  </w:pPr>
                  <w:r>
                    <w:rPr>
                      <w:rFonts w:ascii="Garamond" w:hAnsi="Garamond"/>
                      <w:b/>
                      <w:sz w:val="22"/>
                      <w:szCs w:val="22"/>
                    </w:rPr>
                    <w:t>Quiz 5</w:t>
                  </w:r>
                  <w:r w:rsidRPr="000F1818">
                    <w:rPr>
                      <w:rFonts w:ascii="Garamond" w:hAnsi="Garamond"/>
                      <w:b/>
                      <w:sz w:val="22"/>
                      <w:szCs w:val="22"/>
                    </w:rPr>
                    <w:t xml:space="preserve"> (Ch </w:t>
                  </w:r>
                  <w:r>
                    <w:rPr>
                      <w:rFonts w:ascii="Garamond" w:hAnsi="Garamond"/>
                      <w:b/>
                      <w:sz w:val="22"/>
                      <w:szCs w:val="22"/>
                    </w:rPr>
                    <w:t>5-7) 6.</w:t>
                  </w:r>
                  <w:r w:rsidRPr="000F1818">
                    <w:rPr>
                      <w:rFonts w:ascii="Garamond" w:hAnsi="Garamond"/>
                      <w:b/>
                      <w:sz w:val="22"/>
                      <w:szCs w:val="22"/>
                    </w:rPr>
                    <w:t>)</w:t>
                  </w:r>
                </w:p>
                <w:p w:rsidR="00C80804" w:rsidRDefault="00C80804" w:rsidP="00C80804"/>
              </w:txbxContent>
            </v:textbox>
          </v:shape>
        </w:pict>
      </w:r>
    </w:p>
    <w:p w:rsidR="00C80804" w:rsidRPr="005962E6" w:rsidRDefault="00C80804" w:rsidP="000B6B14">
      <w:pPr>
        <w:ind w:firstLine="720"/>
        <w:rPr>
          <w:rFonts w:ascii="Garamond" w:hAnsi="Garamond"/>
          <w:sz w:val="22"/>
          <w:szCs w:val="22"/>
        </w:rPr>
      </w:pPr>
    </w:p>
    <w:p w:rsidR="000B6B14" w:rsidRPr="005962E6" w:rsidRDefault="000B6B14" w:rsidP="00B638B2">
      <w:pPr>
        <w:rPr>
          <w:rFonts w:ascii="Garamond" w:hAnsi="Garamond"/>
          <w:sz w:val="22"/>
          <w:szCs w:val="22"/>
        </w:rPr>
      </w:pPr>
    </w:p>
    <w:p w:rsidR="00DA2240" w:rsidRPr="005962E6" w:rsidRDefault="00DA2240" w:rsidP="00DA2240">
      <w:pPr>
        <w:rPr>
          <w:rFonts w:ascii="Garamond" w:hAnsi="Garamond"/>
          <w:sz w:val="22"/>
          <w:szCs w:val="22"/>
        </w:rPr>
      </w:pPr>
      <w:r w:rsidRPr="005962E6">
        <w:rPr>
          <w:rFonts w:ascii="Garamond" w:hAnsi="Garamond"/>
          <w:b/>
          <w:sz w:val="22"/>
          <w:szCs w:val="22"/>
        </w:rPr>
        <w:t>Chapter 8</w:t>
      </w:r>
      <w:r w:rsidRPr="005962E6">
        <w:rPr>
          <w:rFonts w:ascii="Garamond" w:hAnsi="Garamond"/>
          <w:sz w:val="22"/>
          <w:szCs w:val="22"/>
        </w:rPr>
        <w:tab/>
        <w:t>8.1</w:t>
      </w:r>
      <w:r w:rsidRPr="005962E6">
        <w:rPr>
          <w:rFonts w:ascii="Garamond" w:hAnsi="Garamond"/>
          <w:sz w:val="22"/>
          <w:szCs w:val="22"/>
        </w:rPr>
        <w:tab/>
        <w:t>8.1.1, 8.1.3, 8.1.5, 8.1.7, 8.1.11</w:t>
      </w:r>
    </w:p>
    <w:p w:rsidR="00DA2240" w:rsidRPr="005962E6" w:rsidRDefault="00DA2240" w:rsidP="00DA2240">
      <w:pPr>
        <w:ind w:firstLine="720"/>
        <w:rPr>
          <w:rFonts w:ascii="Garamond" w:hAnsi="Garamond"/>
          <w:sz w:val="22"/>
          <w:szCs w:val="22"/>
        </w:rPr>
      </w:pPr>
      <w:r w:rsidRPr="005962E6">
        <w:rPr>
          <w:rFonts w:ascii="Garamond" w:hAnsi="Garamond"/>
          <w:sz w:val="22"/>
          <w:szCs w:val="22"/>
        </w:rPr>
        <w:tab/>
        <w:t>8.2</w:t>
      </w:r>
      <w:r w:rsidRPr="005962E6">
        <w:rPr>
          <w:rFonts w:ascii="Garamond" w:hAnsi="Garamond"/>
          <w:sz w:val="22"/>
          <w:szCs w:val="22"/>
        </w:rPr>
        <w:tab/>
        <w:t>8.2.1, 8.2.3, 8.2.5, 8.2.7, 8.2.9, 8.2.11, 8.2.13</w:t>
      </w:r>
    </w:p>
    <w:p w:rsidR="00DA2240" w:rsidRPr="005962E6" w:rsidRDefault="00DA2240" w:rsidP="000B6B14">
      <w:pPr>
        <w:rPr>
          <w:rFonts w:ascii="Garamond" w:hAnsi="Garamond"/>
          <w:b/>
          <w:bCs/>
          <w:sz w:val="22"/>
          <w:szCs w:val="22"/>
        </w:rPr>
      </w:pPr>
    </w:p>
    <w:p w:rsidR="00DA2240" w:rsidRPr="005962E6" w:rsidRDefault="00DA2240" w:rsidP="000B6B14">
      <w:pPr>
        <w:rPr>
          <w:rFonts w:ascii="Garamond" w:hAnsi="Garamond"/>
          <w:b/>
          <w:bCs/>
          <w:sz w:val="22"/>
          <w:szCs w:val="22"/>
        </w:rPr>
      </w:pPr>
    </w:p>
    <w:p w:rsidR="000B6B14" w:rsidRPr="005962E6" w:rsidRDefault="0084457A" w:rsidP="000B6B14">
      <w:pPr>
        <w:rPr>
          <w:rFonts w:ascii="Garamond" w:hAnsi="Garamond"/>
          <w:b/>
          <w:bCs/>
          <w:sz w:val="22"/>
          <w:szCs w:val="22"/>
        </w:rPr>
      </w:pPr>
      <w:r>
        <w:rPr>
          <w:rFonts w:ascii="Garamond" w:hAnsi="Garamond"/>
          <w:b/>
          <w:bCs/>
          <w:noProof/>
          <w:sz w:val="22"/>
          <w:szCs w:val="22"/>
          <w:lang w:val="en-US"/>
        </w:rPr>
        <w:pict>
          <v:shape id="Text Box 7" o:spid="_x0000_s1030" type="#_x0000_t202" style="position:absolute;margin-left:79.5pt;margin-top:.75pt;width:292.7pt;height:22.1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">
            <v:textbox>
              <w:txbxContent>
                <w:p w:rsidR="00C3692D" w:rsidRDefault="00C3692D" w:rsidP="000B6B14">
                  <w:pPr>
                    <w:rPr>
                      <w:rFonts w:ascii="Garamond" w:hAnsi="Garamond"/>
                      <w:b/>
                      <w:bCs/>
                    </w:rPr>
                  </w:pPr>
                  <w:r>
                    <w:rPr>
                      <w:rFonts w:ascii="Garamond" w:hAnsi="Garamond"/>
                      <w:b/>
                      <w:bCs/>
                    </w:rPr>
                    <w:t>Final Exam (</w:t>
                  </w:r>
                  <w:r w:rsidR="00C24886">
                    <w:rPr>
                      <w:rFonts w:ascii="Garamond" w:hAnsi="Garamond"/>
                      <w:b/>
                      <w:bCs/>
                    </w:rPr>
                    <w:t>Comprehensive</w:t>
                  </w:r>
                  <w:r>
                    <w:rPr>
                      <w:rFonts w:ascii="Garamond" w:hAnsi="Garamond"/>
                      <w:b/>
                      <w:bCs/>
                    </w:rPr>
                    <w:t>)</w:t>
                  </w:r>
                </w:p>
                <w:p w:rsidR="00C3692D" w:rsidRDefault="00C3692D" w:rsidP="000B6B14"/>
              </w:txbxContent>
            </v:textbox>
          </v:shape>
        </w:pict>
      </w:r>
    </w:p>
    <w:p w:rsidR="000B6B14" w:rsidRDefault="000B6B14" w:rsidP="000B6B14">
      <w:pPr>
        <w:rPr>
          <w:rFonts w:ascii="Garamond" w:hAnsi="Garamond"/>
          <w:b/>
          <w:bCs/>
          <w:sz w:val="22"/>
          <w:szCs w:val="22"/>
        </w:rPr>
      </w:pPr>
    </w:p>
    <w:p w:rsidR="001C2CFE" w:rsidRDefault="001C2CFE" w:rsidP="000B6B14">
      <w:pPr>
        <w:rPr>
          <w:rFonts w:ascii="Garamond" w:hAnsi="Garamond"/>
          <w:b/>
          <w:bCs/>
          <w:sz w:val="22"/>
          <w:szCs w:val="22"/>
        </w:rPr>
      </w:pPr>
    </w:p>
    <w:p w:rsidR="0062111C" w:rsidRPr="00786915" w:rsidRDefault="0062111C" w:rsidP="0062111C">
      <w:pPr>
        <w:pStyle w:val="ListParagraph"/>
        <w:pBdr>
          <w:top w:val="single" w:sz="4" w:space="1" w:color="auto"/>
        </w:pBdr>
        <w:ind w:left="0"/>
        <w:rPr>
          <w:b/>
          <w:sz w:val="23"/>
          <w:szCs w:val="23"/>
        </w:rPr>
      </w:pPr>
      <w:r w:rsidRPr="00786915">
        <w:rPr>
          <w:b/>
          <w:sz w:val="23"/>
          <w:szCs w:val="23"/>
        </w:rPr>
        <w:t>Tentative lecture plan</w:t>
      </w:r>
    </w:p>
    <w:p w:rsidR="0062111C" w:rsidRPr="00786915" w:rsidRDefault="00B05C05" w:rsidP="0062111C">
      <w:pPr>
        <w:pBdr>
          <w:top w:val="single" w:sz="4" w:space="1" w:color="auto"/>
        </w:pBdr>
        <w:autoSpaceDE w:val="0"/>
        <w:autoSpaceDN w:val="0"/>
        <w:adjustRightInd w:val="0"/>
        <w:rPr>
          <w:sz w:val="23"/>
          <w:szCs w:val="23"/>
        </w:rPr>
      </w:pPr>
      <w:r w:rsidRPr="00B05C05">
        <w:rPr>
          <w:b/>
          <w:sz w:val="23"/>
          <w:szCs w:val="23"/>
        </w:rPr>
        <w:t>(CLO4)</w:t>
      </w:r>
      <w:r>
        <w:rPr>
          <w:sz w:val="23"/>
          <w:szCs w:val="23"/>
        </w:rPr>
        <w:t xml:space="preserve"> </w:t>
      </w:r>
      <w:r w:rsidR="0062111C" w:rsidRPr="00786915">
        <w:rPr>
          <w:sz w:val="23"/>
          <w:szCs w:val="23"/>
        </w:rPr>
        <w:t>Day 1: Introduction</w:t>
      </w:r>
    </w:p>
    <w:p w:rsidR="0062111C" w:rsidRPr="00786915" w:rsidRDefault="00B05C05" w:rsidP="0062111C">
      <w:pPr>
        <w:autoSpaceDE w:val="0"/>
        <w:autoSpaceDN w:val="0"/>
        <w:adjustRightInd w:val="0"/>
        <w:rPr>
          <w:sz w:val="23"/>
          <w:szCs w:val="23"/>
        </w:rPr>
      </w:pPr>
      <w:r w:rsidRPr="00B05C05">
        <w:rPr>
          <w:b/>
          <w:sz w:val="23"/>
          <w:szCs w:val="23"/>
        </w:rPr>
        <w:t>(CLO4)</w:t>
      </w:r>
      <w:r>
        <w:rPr>
          <w:sz w:val="23"/>
          <w:szCs w:val="23"/>
        </w:rPr>
        <w:t xml:space="preserve"> </w:t>
      </w:r>
      <w:r w:rsidR="0062111C" w:rsidRPr="00786915">
        <w:rPr>
          <w:sz w:val="23"/>
          <w:szCs w:val="23"/>
        </w:rPr>
        <w:t>Day 2: Definition and scope of statistics, population and sample, descriptive and inferential statistics</w:t>
      </w:r>
    </w:p>
    <w:p w:rsidR="0062111C" w:rsidRPr="00786915" w:rsidRDefault="00B05C05" w:rsidP="0062111C">
      <w:pPr>
        <w:autoSpaceDE w:val="0"/>
        <w:autoSpaceDN w:val="0"/>
        <w:adjustRightInd w:val="0"/>
        <w:rPr>
          <w:sz w:val="23"/>
          <w:szCs w:val="23"/>
        </w:rPr>
      </w:pPr>
      <w:r w:rsidRPr="00B05C05">
        <w:rPr>
          <w:b/>
          <w:sz w:val="23"/>
          <w:szCs w:val="23"/>
        </w:rPr>
        <w:t>(CLO4)</w:t>
      </w:r>
      <w:r>
        <w:rPr>
          <w:sz w:val="23"/>
          <w:szCs w:val="23"/>
        </w:rPr>
        <w:t xml:space="preserve"> </w:t>
      </w:r>
      <w:r w:rsidR="0062111C" w:rsidRPr="00786915">
        <w:rPr>
          <w:sz w:val="23"/>
          <w:szCs w:val="23"/>
        </w:rPr>
        <w:t>Day 3: Variables and observation</w:t>
      </w:r>
      <w:r w:rsidR="00174672">
        <w:rPr>
          <w:sz w:val="23"/>
          <w:szCs w:val="23"/>
        </w:rPr>
        <w:t xml:space="preserve">s, frequency tables and graphs </w:t>
      </w:r>
      <w:r w:rsidR="0062111C" w:rsidRPr="00786915">
        <w:rPr>
          <w:sz w:val="23"/>
          <w:szCs w:val="23"/>
        </w:rPr>
        <w:t>and histograms</w:t>
      </w:r>
      <w:r w:rsidR="00174672">
        <w:rPr>
          <w:sz w:val="23"/>
          <w:szCs w:val="23"/>
        </w:rPr>
        <w:t xml:space="preserve"> </w:t>
      </w:r>
    </w:p>
    <w:p w:rsidR="0062111C" w:rsidRPr="00786915" w:rsidRDefault="00B05C05" w:rsidP="0062111C">
      <w:pPr>
        <w:autoSpaceDE w:val="0"/>
        <w:autoSpaceDN w:val="0"/>
        <w:adjustRightInd w:val="0"/>
        <w:rPr>
          <w:sz w:val="23"/>
          <w:szCs w:val="23"/>
        </w:rPr>
      </w:pPr>
      <w:r w:rsidRPr="00B05C05">
        <w:rPr>
          <w:b/>
          <w:sz w:val="23"/>
          <w:szCs w:val="23"/>
        </w:rPr>
        <w:t>(CLO4)</w:t>
      </w:r>
      <w:r>
        <w:rPr>
          <w:sz w:val="23"/>
          <w:szCs w:val="23"/>
        </w:rPr>
        <w:t xml:space="preserve"> </w:t>
      </w:r>
      <w:r w:rsidR="0062111C" w:rsidRPr="00786915">
        <w:rPr>
          <w:sz w:val="23"/>
          <w:szCs w:val="23"/>
        </w:rPr>
        <w:t xml:space="preserve">Day 4: Measures of central tendency </w:t>
      </w:r>
    </w:p>
    <w:p w:rsidR="0062111C" w:rsidRPr="00786915" w:rsidRDefault="00B05C05" w:rsidP="0062111C">
      <w:pPr>
        <w:autoSpaceDE w:val="0"/>
        <w:autoSpaceDN w:val="0"/>
        <w:adjustRightInd w:val="0"/>
        <w:rPr>
          <w:sz w:val="23"/>
          <w:szCs w:val="23"/>
        </w:rPr>
      </w:pPr>
      <w:r w:rsidRPr="00B05C05">
        <w:rPr>
          <w:b/>
          <w:sz w:val="23"/>
          <w:szCs w:val="23"/>
        </w:rPr>
        <w:t>(CLO4)</w:t>
      </w:r>
      <w:r>
        <w:rPr>
          <w:sz w:val="23"/>
          <w:szCs w:val="23"/>
        </w:rPr>
        <w:t xml:space="preserve"> </w:t>
      </w:r>
      <w:r w:rsidR="0062111C" w:rsidRPr="00786915">
        <w:rPr>
          <w:sz w:val="23"/>
          <w:szCs w:val="23"/>
        </w:rPr>
        <w:t xml:space="preserve">Day 5: </w:t>
      </w:r>
      <w:r w:rsidR="0062111C">
        <w:rPr>
          <w:sz w:val="23"/>
          <w:szCs w:val="23"/>
        </w:rPr>
        <w:t>D</w:t>
      </w:r>
      <w:r w:rsidR="0062111C" w:rsidRPr="00786915">
        <w:rPr>
          <w:sz w:val="23"/>
          <w:szCs w:val="23"/>
        </w:rPr>
        <w:t>ispersion</w:t>
      </w:r>
      <w:r w:rsidR="00174672">
        <w:rPr>
          <w:sz w:val="23"/>
          <w:szCs w:val="23"/>
        </w:rPr>
        <w:t xml:space="preserve"> </w:t>
      </w:r>
    </w:p>
    <w:p w:rsidR="0062111C" w:rsidRPr="00786915" w:rsidRDefault="00B05C05" w:rsidP="0062111C">
      <w:pPr>
        <w:autoSpaceDE w:val="0"/>
        <w:autoSpaceDN w:val="0"/>
        <w:adjustRightInd w:val="0"/>
        <w:rPr>
          <w:sz w:val="23"/>
          <w:szCs w:val="23"/>
        </w:rPr>
      </w:pPr>
      <w:r w:rsidRPr="00B05C05">
        <w:rPr>
          <w:b/>
          <w:sz w:val="23"/>
          <w:szCs w:val="23"/>
        </w:rPr>
        <w:lastRenderedPageBreak/>
        <w:t>(CLO</w:t>
      </w:r>
      <w:r>
        <w:rPr>
          <w:b/>
          <w:sz w:val="23"/>
          <w:szCs w:val="23"/>
        </w:rPr>
        <w:t>1</w:t>
      </w:r>
      <w:r w:rsidRPr="00B05C05">
        <w:rPr>
          <w:b/>
          <w:sz w:val="23"/>
          <w:szCs w:val="23"/>
        </w:rPr>
        <w:t>)</w:t>
      </w:r>
      <w:r>
        <w:rPr>
          <w:sz w:val="23"/>
          <w:szCs w:val="23"/>
        </w:rPr>
        <w:t xml:space="preserve"> </w:t>
      </w:r>
      <w:r w:rsidR="0062111C" w:rsidRPr="00786915">
        <w:rPr>
          <w:sz w:val="23"/>
          <w:szCs w:val="23"/>
        </w:rPr>
        <w:t>Day 6: Probability, sample space and events, Venn diagrams, algebra of events</w:t>
      </w:r>
    </w:p>
    <w:p w:rsidR="0062111C" w:rsidRPr="00786915" w:rsidRDefault="00B05C05" w:rsidP="0062111C">
      <w:pPr>
        <w:autoSpaceDE w:val="0"/>
        <w:autoSpaceDN w:val="0"/>
        <w:adjustRightInd w:val="0"/>
        <w:rPr>
          <w:sz w:val="23"/>
          <w:szCs w:val="23"/>
        </w:rPr>
      </w:pPr>
      <w:r w:rsidRPr="00B05C05">
        <w:rPr>
          <w:b/>
          <w:sz w:val="23"/>
          <w:szCs w:val="23"/>
        </w:rPr>
        <w:t>(CLO</w:t>
      </w:r>
      <w:r>
        <w:rPr>
          <w:b/>
          <w:sz w:val="23"/>
          <w:szCs w:val="23"/>
        </w:rPr>
        <w:t>1</w:t>
      </w:r>
      <w:r w:rsidRPr="00B05C05">
        <w:rPr>
          <w:b/>
          <w:sz w:val="23"/>
          <w:szCs w:val="23"/>
        </w:rPr>
        <w:t>)</w:t>
      </w:r>
      <w:r>
        <w:rPr>
          <w:sz w:val="23"/>
          <w:szCs w:val="23"/>
        </w:rPr>
        <w:t xml:space="preserve"> </w:t>
      </w:r>
      <w:r w:rsidR="0062111C" w:rsidRPr="00786915">
        <w:rPr>
          <w:sz w:val="23"/>
          <w:szCs w:val="23"/>
        </w:rPr>
        <w:t>Day 7: Axioms of probability, calculating probability</w:t>
      </w:r>
      <w:r w:rsidR="00174672">
        <w:rPr>
          <w:sz w:val="23"/>
          <w:szCs w:val="23"/>
        </w:rPr>
        <w:t xml:space="preserve"> </w:t>
      </w:r>
    </w:p>
    <w:p w:rsidR="0062111C" w:rsidRPr="00786915" w:rsidRDefault="00B05C05" w:rsidP="0062111C">
      <w:pPr>
        <w:autoSpaceDE w:val="0"/>
        <w:autoSpaceDN w:val="0"/>
        <w:adjustRightInd w:val="0"/>
        <w:rPr>
          <w:sz w:val="23"/>
          <w:szCs w:val="23"/>
        </w:rPr>
      </w:pPr>
      <w:r w:rsidRPr="00B05C05">
        <w:rPr>
          <w:b/>
          <w:sz w:val="23"/>
          <w:szCs w:val="23"/>
        </w:rPr>
        <w:t>(CLO</w:t>
      </w:r>
      <w:r>
        <w:rPr>
          <w:b/>
          <w:sz w:val="23"/>
          <w:szCs w:val="23"/>
        </w:rPr>
        <w:t>1</w:t>
      </w:r>
      <w:r w:rsidRPr="00B05C05">
        <w:rPr>
          <w:b/>
          <w:sz w:val="23"/>
          <w:szCs w:val="23"/>
        </w:rPr>
        <w:t>)</w:t>
      </w:r>
      <w:r>
        <w:rPr>
          <w:sz w:val="23"/>
          <w:szCs w:val="23"/>
        </w:rPr>
        <w:t xml:space="preserve"> </w:t>
      </w:r>
      <w:r w:rsidR="0062111C" w:rsidRPr="00786915">
        <w:rPr>
          <w:sz w:val="23"/>
          <w:szCs w:val="23"/>
        </w:rPr>
        <w:t>Day 8: Conditional probability, independent events</w:t>
      </w:r>
    </w:p>
    <w:p w:rsidR="0062111C" w:rsidRPr="00786915" w:rsidRDefault="0062111C" w:rsidP="0062111C">
      <w:pPr>
        <w:autoSpaceDE w:val="0"/>
        <w:autoSpaceDN w:val="0"/>
        <w:adjustRightInd w:val="0"/>
        <w:rPr>
          <w:sz w:val="23"/>
          <w:szCs w:val="23"/>
        </w:rPr>
      </w:pPr>
      <w:r w:rsidRPr="00786915">
        <w:rPr>
          <w:sz w:val="23"/>
          <w:szCs w:val="23"/>
        </w:rPr>
        <w:t xml:space="preserve">Day 9: </w:t>
      </w:r>
      <w:r>
        <w:rPr>
          <w:sz w:val="23"/>
          <w:szCs w:val="23"/>
        </w:rPr>
        <w:t xml:space="preserve"> </w:t>
      </w:r>
      <w:r w:rsidRPr="002F00E9">
        <w:rPr>
          <w:b/>
          <w:sz w:val="23"/>
          <w:szCs w:val="23"/>
        </w:rPr>
        <w:t>Midterm I</w:t>
      </w:r>
    </w:p>
    <w:p w:rsidR="0062111C" w:rsidRPr="002F00E9" w:rsidRDefault="00B05C05" w:rsidP="0062111C">
      <w:pPr>
        <w:autoSpaceDE w:val="0"/>
        <w:autoSpaceDN w:val="0"/>
        <w:adjustRightInd w:val="0"/>
        <w:rPr>
          <w:b/>
          <w:sz w:val="23"/>
          <w:szCs w:val="23"/>
        </w:rPr>
      </w:pPr>
      <w:r w:rsidRPr="00B05C05">
        <w:rPr>
          <w:b/>
          <w:sz w:val="23"/>
          <w:szCs w:val="23"/>
        </w:rPr>
        <w:t>(CLO</w:t>
      </w:r>
      <w:r>
        <w:rPr>
          <w:b/>
          <w:sz w:val="23"/>
          <w:szCs w:val="23"/>
        </w:rPr>
        <w:t>1</w:t>
      </w:r>
      <w:r w:rsidRPr="00B05C05">
        <w:rPr>
          <w:b/>
          <w:sz w:val="23"/>
          <w:szCs w:val="23"/>
        </w:rPr>
        <w:t>)</w:t>
      </w:r>
      <w:r>
        <w:rPr>
          <w:sz w:val="23"/>
          <w:szCs w:val="23"/>
        </w:rPr>
        <w:t xml:space="preserve"> </w:t>
      </w:r>
      <w:r w:rsidR="0062111C" w:rsidRPr="00786915">
        <w:rPr>
          <w:sz w:val="23"/>
          <w:szCs w:val="23"/>
        </w:rPr>
        <w:t>Day 10: Bayes theorem</w:t>
      </w:r>
    </w:p>
    <w:p w:rsidR="0062111C" w:rsidRPr="00786915" w:rsidRDefault="00B05C05" w:rsidP="0062111C">
      <w:pPr>
        <w:autoSpaceDE w:val="0"/>
        <w:autoSpaceDN w:val="0"/>
        <w:adjustRightInd w:val="0"/>
        <w:rPr>
          <w:sz w:val="23"/>
          <w:szCs w:val="23"/>
        </w:rPr>
      </w:pPr>
      <w:r w:rsidRPr="00B05C05">
        <w:rPr>
          <w:b/>
          <w:sz w:val="23"/>
          <w:szCs w:val="23"/>
        </w:rPr>
        <w:t>(CLO</w:t>
      </w:r>
      <w:r>
        <w:rPr>
          <w:b/>
          <w:sz w:val="23"/>
          <w:szCs w:val="23"/>
        </w:rPr>
        <w:t>2</w:t>
      </w:r>
      <w:r w:rsidRPr="00B05C05">
        <w:rPr>
          <w:b/>
          <w:sz w:val="23"/>
          <w:szCs w:val="23"/>
        </w:rPr>
        <w:t>)</w:t>
      </w:r>
      <w:r>
        <w:rPr>
          <w:sz w:val="23"/>
          <w:szCs w:val="23"/>
        </w:rPr>
        <w:t xml:space="preserve"> </w:t>
      </w:r>
      <w:r w:rsidR="0062111C" w:rsidRPr="00786915">
        <w:rPr>
          <w:sz w:val="23"/>
          <w:szCs w:val="23"/>
        </w:rPr>
        <w:t>Day 11: Random variable, probability mass and density functions, distribution function</w:t>
      </w:r>
    </w:p>
    <w:p w:rsidR="0062111C" w:rsidRPr="00786915" w:rsidRDefault="00B05C05" w:rsidP="0062111C">
      <w:pPr>
        <w:autoSpaceDE w:val="0"/>
        <w:autoSpaceDN w:val="0"/>
        <w:adjustRightInd w:val="0"/>
        <w:rPr>
          <w:sz w:val="23"/>
          <w:szCs w:val="23"/>
        </w:rPr>
      </w:pPr>
      <w:r w:rsidRPr="00B05C05">
        <w:rPr>
          <w:b/>
          <w:sz w:val="23"/>
          <w:szCs w:val="23"/>
        </w:rPr>
        <w:t>(CLO</w:t>
      </w:r>
      <w:r>
        <w:rPr>
          <w:b/>
          <w:sz w:val="23"/>
          <w:szCs w:val="23"/>
        </w:rPr>
        <w:t>2</w:t>
      </w:r>
      <w:r w:rsidRPr="00B05C05">
        <w:rPr>
          <w:b/>
          <w:sz w:val="23"/>
          <w:szCs w:val="23"/>
        </w:rPr>
        <w:t>)</w:t>
      </w:r>
      <w:r>
        <w:rPr>
          <w:b/>
          <w:sz w:val="23"/>
          <w:szCs w:val="23"/>
        </w:rPr>
        <w:t xml:space="preserve"> </w:t>
      </w:r>
      <w:r w:rsidR="0062111C" w:rsidRPr="00786915">
        <w:rPr>
          <w:sz w:val="23"/>
          <w:szCs w:val="23"/>
        </w:rPr>
        <w:t>Day 12: Joint distribution, independent random variables</w:t>
      </w:r>
      <w:r w:rsidR="00174672">
        <w:rPr>
          <w:sz w:val="23"/>
          <w:szCs w:val="23"/>
        </w:rPr>
        <w:t xml:space="preserve"> </w:t>
      </w:r>
    </w:p>
    <w:p w:rsidR="0062111C" w:rsidRPr="00786915" w:rsidRDefault="00B05C05" w:rsidP="0062111C">
      <w:pPr>
        <w:autoSpaceDE w:val="0"/>
        <w:autoSpaceDN w:val="0"/>
        <w:adjustRightInd w:val="0"/>
        <w:rPr>
          <w:sz w:val="23"/>
          <w:szCs w:val="23"/>
        </w:rPr>
      </w:pPr>
      <w:r w:rsidRPr="00B05C05">
        <w:rPr>
          <w:b/>
          <w:sz w:val="23"/>
          <w:szCs w:val="23"/>
        </w:rPr>
        <w:t>(CLO</w:t>
      </w:r>
      <w:r>
        <w:rPr>
          <w:b/>
          <w:sz w:val="23"/>
          <w:szCs w:val="23"/>
        </w:rPr>
        <w:t>2</w:t>
      </w:r>
      <w:r w:rsidRPr="00B05C05">
        <w:rPr>
          <w:b/>
          <w:sz w:val="23"/>
          <w:szCs w:val="23"/>
        </w:rPr>
        <w:t>)</w:t>
      </w:r>
      <w:r>
        <w:rPr>
          <w:b/>
          <w:sz w:val="23"/>
          <w:szCs w:val="23"/>
        </w:rPr>
        <w:t xml:space="preserve"> </w:t>
      </w:r>
      <w:r w:rsidR="0062111C" w:rsidRPr="00786915">
        <w:rPr>
          <w:sz w:val="23"/>
          <w:szCs w:val="23"/>
        </w:rPr>
        <w:t>Day 13: Expectation and its properties, expectation of sum of variables</w:t>
      </w:r>
    </w:p>
    <w:p w:rsidR="0062111C" w:rsidRPr="00786915" w:rsidRDefault="00B05C05" w:rsidP="0062111C">
      <w:pPr>
        <w:autoSpaceDE w:val="0"/>
        <w:autoSpaceDN w:val="0"/>
        <w:adjustRightInd w:val="0"/>
        <w:rPr>
          <w:sz w:val="23"/>
          <w:szCs w:val="23"/>
        </w:rPr>
      </w:pPr>
      <w:r w:rsidRPr="00B05C05">
        <w:rPr>
          <w:b/>
          <w:sz w:val="23"/>
          <w:szCs w:val="23"/>
        </w:rPr>
        <w:t>(CLO</w:t>
      </w:r>
      <w:r>
        <w:rPr>
          <w:b/>
          <w:sz w:val="23"/>
          <w:szCs w:val="23"/>
        </w:rPr>
        <w:t>2</w:t>
      </w:r>
      <w:r w:rsidRPr="00B05C05">
        <w:rPr>
          <w:b/>
          <w:sz w:val="23"/>
          <w:szCs w:val="23"/>
        </w:rPr>
        <w:t>)</w:t>
      </w:r>
      <w:r>
        <w:rPr>
          <w:b/>
          <w:sz w:val="23"/>
          <w:szCs w:val="23"/>
        </w:rPr>
        <w:t xml:space="preserve"> </w:t>
      </w:r>
      <w:r w:rsidR="0062111C" w:rsidRPr="00786915">
        <w:rPr>
          <w:sz w:val="23"/>
          <w:szCs w:val="23"/>
        </w:rPr>
        <w:t>Day 14: Variance, covariance, variance of sum of variables</w:t>
      </w:r>
    </w:p>
    <w:p w:rsidR="0062111C" w:rsidRPr="00786915" w:rsidRDefault="00B05C05" w:rsidP="0062111C">
      <w:pPr>
        <w:autoSpaceDE w:val="0"/>
        <w:autoSpaceDN w:val="0"/>
        <w:adjustRightInd w:val="0"/>
        <w:rPr>
          <w:sz w:val="23"/>
          <w:szCs w:val="23"/>
        </w:rPr>
      </w:pPr>
      <w:r w:rsidRPr="00B05C05">
        <w:rPr>
          <w:b/>
          <w:sz w:val="23"/>
          <w:szCs w:val="23"/>
        </w:rPr>
        <w:t>(CLO</w:t>
      </w:r>
      <w:r>
        <w:rPr>
          <w:b/>
          <w:sz w:val="23"/>
          <w:szCs w:val="23"/>
        </w:rPr>
        <w:t>2</w:t>
      </w:r>
      <w:r w:rsidRPr="00B05C05">
        <w:rPr>
          <w:b/>
          <w:sz w:val="23"/>
          <w:szCs w:val="23"/>
        </w:rPr>
        <w:t>)</w:t>
      </w:r>
      <w:r>
        <w:rPr>
          <w:b/>
          <w:sz w:val="23"/>
          <w:szCs w:val="23"/>
        </w:rPr>
        <w:t xml:space="preserve"> </w:t>
      </w:r>
      <w:r w:rsidR="0062111C" w:rsidRPr="00786915">
        <w:rPr>
          <w:sz w:val="23"/>
          <w:szCs w:val="23"/>
        </w:rPr>
        <w:t>Day 15: Chebychev's inequality</w:t>
      </w:r>
    </w:p>
    <w:p w:rsidR="0062111C" w:rsidRPr="00786915" w:rsidRDefault="00B05C05" w:rsidP="0062111C">
      <w:pPr>
        <w:autoSpaceDE w:val="0"/>
        <w:autoSpaceDN w:val="0"/>
        <w:adjustRightInd w:val="0"/>
        <w:rPr>
          <w:sz w:val="23"/>
          <w:szCs w:val="23"/>
        </w:rPr>
      </w:pPr>
      <w:r w:rsidRPr="00B05C05">
        <w:rPr>
          <w:b/>
          <w:sz w:val="23"/>
          <w:szCs w:val="23"/>
        </w:rPr>
        <w:t>(CLO</w:t>
      </w:r>
      <w:r>
        <w:rPr>
          <w:b/>
          <w:sz w:val="23"/>
          <w:szCs w:val="23"/>
        </w:rPr>
        <w:t>3</w:t>
      </w:r>
      <w:r w:rsidRPr="00B05C05">
        <w:rPr>
          <w:b/>
          <w:sz w:val="23"/>
          <w:szCs w:val="23"/>
        </w:rPr>
        <w:t>)</w:t>
      </w:r>
      <w:r>
        <w:rPr>
          <w:b/>
          <w:sz w:val="23"/>
          <w:szCs w:val="23"/>
        </w:rPr>
        <w:t xml:space="preserve"> </w:t>
      </w:r>
      <w:r w:rsidR="0062111C" w:rsidRPr="00786915">
        <w:rPr>
          <w:sz w:val="23"/>
          <w:szCs w:val="23"/>
        </w:rPr>
        <w:t>Day 16: Bernoulli and binomial random variables</w:t>
      </w:r>
      <w:r w:rsidR="00174672">
        <w:rPr>
          <w:sz w:val="23"/>
          <w:szCs w:val="23"/>
        </w:rPr>
        <w:t xml:space="preserve"> </w:t>
      </w:r>
    </w:p>
    <w:p w:rsidR="0062111C" w:rsidRPr="002F00E9" w:rsidRDefault="0062111C" w:rsidP="0062111C">
      <w:pPr>
        <w:autoSpaceDE w:val="0"/>
        <w:autoSpaceDN w:val="0"/>
        <w:adjustRightInd w:val="0"/>
        <w:rPr>
          <w:b/>
          <w:sz w:val="23"/>
          <w:szCs w:val="23"/>
        </w:rPr>
      </w:pPr>
      <w:r w:rsidRPr="00786915">
        <w:rPr>
          <w:sz w:val="23"/>
          <w:szCs w:val="23"/>
        </w:rPr>
        <w:t xml:space="preserve">Day 17: </w:t>
      </w:r>
      <w:r w:rsidRPr="002F00E9">
        <w:rPr>
          <w:b/>
          <w:sz w:val="23"/>
          <w:szCs w:val="23"/>
        </w:rPr>
        <w:t>Midterm II</w:t>
      </w:r>
    </w:p>
    <w:p w:rsidR="0062111C" w:rsidRPr="00786915" w:rsidRDefault="00B05C05" w:rsidP="0062111C">
      <w:pPr>
        <w:autoSpaceDE w:val="0"/>
        <w:autoSpaceDN w:val="0"/>
        <w:adjustRightInd w:val="0"/>
        <w:rPr>
          <w:sz w:val="23"/>
          <w:szCs w:val="23"/>
        </w:rPr>
      </w:pPr>
      <w:r w:rsidRPr="00B05C05">
        <w:rPr>
          <w:b/>
          <w:sz w:val="23"/>
          <w:szCs w:val="23"/>
        </w:rPr>
        <w:t>(CLO</w:t>
      </w:r>
      <w:r>
        <w:rPr>
          <w:b/>
          <w:sz w:val="23"/>
          <w:szCs w:val="23"/>
        </w:rPr>
        <w:t>3</w:t>
      </w:r>
      <w:r w:rsidRPr="00B05C05">
        <w:rPr>
          <w:b/>
          <w:sz w:val="23"/>
          <w:szCs w:val="23"/>
        </w:rPr>
        <w:t>)</w:t>
      </w:r>
      <w:r>
        <w:rPr>
          <w:b/>
          <w:sz w:val="23"/>
          <w:szCs w:val="23"/>
        </w:rPr>
        <w:t xml:space="preserve"> </w:t>
      </w:r>
      <w:r w:rsidR="0062111C" w:rsidRPr="00786915">
        <w:rPr>
          <w:sz w:val="23"/>
          <w:szCs w:val="23"/>
        </w:rPr>
        <w:t>Day 18: Poisson and hypergeometric random variables</w:t>
      </w:r>
    </w:p>
    <w:p w:rsidR="0062111C" w:rsidRPr="00786915" w:rsidRDefault="00B05C05" w:rsidP="0062111C">
      <w:pPr>
        <w:autoSpaceDE w:val="0"/>
        <w:autoSpaceDN w:val="0"/>
        <w:adjustRightInd w:val="0"/>
        <w:rPr>
          <w:sz w:val="23"/>
          <w:szCs w:val="23"/>
        </w:rPr>
      </w:pPr>
      <w:r w:rsidRPr="00B05C05">
        <w:rPr>
          <w:b/>
          <w:sz w:val="23"/>
          <w:szCs w:val="23"/>
        </w:rPr>
        <w:t>(CLO</w:t>
      </w:r>
      <w:r>
        <w:rPr>
          <w:b/>
          <w:sz w:val="23"/>
          <w:szCs w:val="23"/>
        </w:rPr>
        <w:t>3</w:t>
      </w:r>
      <w:r w:rsidRPr="00B05C05">
        <w:rPr>
          <w:b/>
          <w:sz w:val="23"/>
          <w:szCs w:val="23"/>
        </w:rPr>
        <w:t>)</w:t>
      </w:r>
      <w:r>
        <w:rPr>
          <w:b/>
          <w:sz w:val="23"/>
          <w:szCs w:val="23"/>
        </w:rPr>
        <w:t xml:space="preserve"> </w:t>
      </w:r>
      <w:r w:rsidR="0062111C" w:rsidRPr="00786915">
        <w:rPr>
          <w:sz w:val="23"/>
          <w:szCs w:val="23"/>
        </w:rPr>
        <w:t>Day 19: Uniform and exponential random variables</w:t>
      </w:r>
    </w:p>
    <w:p w:rsidR="0062111C" w:rsidRPr="00786915" w:rsidRDefault="00B05C05" w:rsidP="0062111C">
      <w:pPr>
        <w:autoSpaceDE w:val="0"/>
        <w:autoSpaceDN w:val="0"/>
        <w:adjustRightInd w:val="0"/>
        <w:rPr>
          <w:sz w:val="23"/>
          <w:szCs w:val="23"/>
        </w:rPr>
      </w:pPr>
      <w:r w:rsidRPr="00B05C05">
        <w:rPr>
          <w:b/>
          <w:sz w:val="23"/>
          <w:szCs w:val="23"/>
        </w:rPr>
        <w:t>(CLO</w:t>
      </w:r>
      <w:r>
        <w:rPr>
          <w:b/>
          <w:sz w:val="23"/>
          <w:szCs w:val="23"/>
        </w:rPr>
        <w:t>3</w:t>
      </w:r>
      <w:r w:rsidRPr="00B05C05">
        <w:rPr>
          <w:b/>
          <w:sz w:val="23"/>
          <w:szCs w:val="23"/>
        </w:rPr>
        <w:t>)</w:t>
      </w:r>
      <w:r>
        <w:rPr>
          <w:b/>
          <w:sz w:val="23"/>
          <w:szCs w:val="23"/>
        </w:rPr>
        <w:t xml:space="preserve"> </w:t>
      </w:r>
      <w:r w:rsidR="0062111C" w:rsidRPr="00786915">
        <w:rPr>
          <w:sz w:val="23"/>
          <w:szCs w:val="23"/>
        </w:rPr>
        <w:t>Day 20: Normal random variables</w:t>
      </w:r>
    </w:p>
    <w:p w:rsidR="0062111C" w:rsidRPr="00786915" w:rsidRDefault="00B05C05" w:rsidP="0062111C">
      <w:pPr>
        <w:autoSpaceDE w:val="0"/>
        <w:autoSpaceDN w:val="0"/>
        <w:adjustRightInd w:val="0"/>
        <w:rPr>
          <w:sz w:val="23"/>
          <w:szCs w:val="23"/>
        </w:rPr>
      </w:pPr>
      <w:r w:rsidRPr="00B05C05">
        <w:rPr>
          <w:b/>
          <w:sz w:val="23"/>
          <w:szCs w:val="23"/>
        </w:rPr>
        <w:t>(CLO</w:t>
      </w:r>
      <w:r>
        <w:rPr>
          <w:b/>
          <w:sz w:val="23"/>
          <w:szCs w:val="23"/>
        </w:rPr>
        <w:t>5</w:t>
      </w:r>
      <w:r w:rsidRPr="00B05C05">
        <w:rPr>
          <w:b/>
          <w:sz w:val="23"/>
          <w:szCs w:val="23"/>
        </w:rPr>
        <w:t>)</w:t>
      </w:r>
      <w:r>
        <w:rPr>
          <w:b/>
          <w:sz w:val="23"/>
          <w:szCs w:val="23"/>
        </w:rPr>
        <w:t xml:space="preserve"> </w:t>
      </w:r>
      <w:r w:rsidR="0062111C" w:rsidRPr="00786915">
        <w:rPr>
          <w:sz w:val="23"/>
          <w:szCs w:val="23"/>
        </w:rPr>
        <w:t>Day 21: Distribution of sum and mean, Central Limit Theorem</w:t>
      </w:r>
    </w:p>
    <w:p w:rsidR="0062111C" w:rsidRPr="00786915" w:rsidRDefault="00B05C05" w:rsidP="0062111C">
      <w:pPr>
        <w:autoSpaceDE w:val="0"/>
        <w:autoSpaceDN w:val="0"/>
        <w:adjustRightInd w:val="0"/>
        <w:rPr>
          <w:sz w:val="23"/>
          <w:szCs w:val="23"/>
        </w:rPr>
      </w:pPr>
      <w:r w:rsidRPr="00B05C05">
        <w:rPr>
          <w:b/>
          <w:sz w:val="23"/>
          <w:szCs w:val="23"/>
        </w:rPr>
        <w:t>(CLO</w:t>
      </w:r>
      <w:r>
        <w:rPr>
          <w:b/>
          <w:sz w:val="23"/>
          <w:szCs w:val="23"/>
        </w:rPr>
        <w:t>6</w:t>
      </w:r>
      <w:r w:rsidRPr="00B05C05">
        <w:rPr>
          <w:b/>
          <w:sz w:val="23"/>
          <w:szCs w:val="23"/>
        </w:rPr>
        <w:t>)</w:t>
      </w:r>
      <w:r>
        <w:rPr>
          <w:b/>
          <w:sz w:val="23"/>
          <w:szCs w:val="23"/>
        </w:rPr>
        <w:t xml:space="preserve"> </w:t>
      </w:r>
      <w:r w:rsidR="0062111C" w:rsidRPr="00786915">
        <w:rPr>
          <w:sz w:val="23"/>
          <w:szCs w:val="23"/>
        </w:rPr>
        <w:t>Day 22: Parameter estimation: point estimates, interval estimates</w:t>
      </w:r>
      <w:r w:rsidR="00174672">
        <w:rPr>
          <w:sz w:val="23"/>
          <w:szCs w:val="23"/>
        </w:rPr>
        <w:t xml:space="preserve"> </w:t>
      </w:r>
    </w:p>
    <w:p w:rsidR="0062111C" w:rsidRPr="00786915" w:rsidRDefault="00B05C05" w:rsidP="0062111C">
      <w:pPr>
        <w:autoSpaceDE w:val="0"/>
        <w:autoSpaceDN w:val="0"/>
        <w:adjustRightInd w:val="0"/>
        <w:rPr>
          <w:sz w:val="23"/>
          <w:szCs w:val="23"/>
        </w:rPr>
      </w:pPr>
      <w:r w:rsidRPr="00B05C05">
        <w:rPr>
          <w:b/>
          <w:sz w:val="23"/>
          <w:szCs w:val="23"/>
        </w:rPr>
        <w:t>(CLO</w:t>
      </w:r>
      <w:r>
        <w:rPr>
          <w:b/>
          <w:sz w:val="23"/>
          <w:szCs w:val="23"/>
        </w:rPr>
        <w:t>7</w:t>
      </w:r>
      <w:r w:rsidRPr="00B05C05">
        <w:rPr>
          <w:b/>
          <w:sz w:val="23"/>
          <w:szCs w:val="23"/>
        </w:rPr>
        <w:t>)</w:t>
      </w:r>
      <w:r>
        <w:rPr>
          <w:b/>
          <w:sz w:val="23"/>
          <w:szCs w:val="23"/>
        </w:rPr>
        <w:t xml:space="preserve"> </w:t>
      </w:r>
      <w:r w:rsidR="0062111C" w:rsidRPr="00786915">
        <w:rPr>
          <w:sz w:val="23"/>
          <w:szCs w:val="23"/>
        </w:rPr>
        <w:t xml:space="preserve">Day 23: </w:t>
      </w:r>
      <w:r>
        <w:rPr>
          <w:sz w:val="23"/>
          <w:szCs w:val="23"/>
        </w:rPr>
        <w:t>Single mean z &amp; t test</w:t>
      </w:r>
    </w:p>
    <w:p w:rsidR="0062111C" w:rsidRPr="00786915" w:rsidRDefault="00B05C05" w:rsidP="0062111C">
      <w:pPr>
        <w:pBdr>
          <w:bottom w:val="single" w:sz="4" w:space="1" w:color="auto"/>
        </w:pBdr>
        <w:autoSpaceDE w:val="0"/>
        <w:autoSpaceDN w:val="0"/>
        <w:adjustRightInd w:val="0"/>
        <w:rPr>
          <w:sz w:val="23"/>
          <w:szCs w:val="23"/>
        </w:rPr>
      </w:pPr>
      <w:r w:rsidRPr="00B05C05">
        <w:rPr>
          <w:b/>
          <w:sz w:val="23"/>
          <w:szCs w:val="23"/>
        </w:rPr>
        <w:t>(CLO</w:t>
      </w:r>
      <w:r>
        <w:rPr>
          <w:b/>
          <w:sz w:val="23"/>
          <w:szCs w:val="23"/>
        </w:rPr>
        <w:t>8</w:t>
      </w:r>
      <w:r w:rsidRPr="00B05C05">
        <w:rPr>
          <w:b/>
          <w:sz w:val="23"/>
          <w:szCs w:val="23"/>
        </w:rPr>
        <w:t>)</w:t>
      </w:r>
      <w:r>
        <w:rPr>
          <w:b/>
          <w:sz w:val="23"/>
          <w:szCs w:val="23"/>
        </w:rPr>
        <w:t xml:space="preserve"> </w:t>
      </w:r>
      <w:r w:rsidR="0062111C">
        <w:rPr>
          <w:sz w:val="23"/>
          <w:szCs w:val="23"/>
        </w:rPr>
        <w:t xml:space="preserve">Day 24: </w:t>
      </w:r>
      <w:r w:rsidR="0062111C" w:rsidRPr="00786915">
        <w:rPr>
          <w:sz w:val="23"/>
          <w:szCs w:val="23"/>
        </w:rPr>
        <w:t>Test of hypothesis</w:t>
      </w:r>
      <w:r>
        <w:rPr>
          <w:sz w:val="23"/>
          <w:szCs w:val="23"/>
        </w:rPr>
        <w:t xml:space="preserve"> I</w:t>
      </w:r>
    </w:p>
    <w:p w:rsidR="0062111C" w:rsidRPr="00786915" w:rsidRDefault="0062111C" w:rsidP="0062111C">
      <w:pPr>
        <w:rPr>
          <w:sz w:val="23"/>
          <w:szCs w:val="23"/>
        </w:rPr>
      </w:pPr>
      <w:r w:rsidRPr="00786915">
        <w:rPr>
          <w:sz w:val="23"/>
          <w:szCs w:val="23"/>
        </w:rPr>
        <w:t xml:space="preserve">Final examination's date will be announced by </w:t>
      </w:r>
      <w:r>
        <w:rPr>
          <w:sz w:val="23"/>
          <w:szCs w:val="23"/>
        </w:rPr>
        <w:t xml:space="preserve">the </w:t>
      </w:r>
      <w:r w:rsidRPr="00786915">
        <w:rPr>
          <w:sz w:val="23"/>
          <w:szCs w:val="23"/>
        </w:rPr>
        <w:t>Registrar's office</w:t>
      </w:r>
    </w:p>
    <w:p w:rsidR="0062111C" w:rsidRPr="005962E6" w:rsidRDefault="0062111C" w:rsidP="000B6B14">
      <w:pPr>
        <w:rPr>
          <w:rFonts w:ascii="Garamond" w:hAnsi="Garamond"/>
          <w:b/>
          <w:bCs/>
          <w:sz w:val="22"/>
          <w:szCs w:val="22"/>
        </w:rPr>
      </w:pPr>
    </w:p>
    <w:sectPr w:rsidR="0062111C" w:rsidRPr="005962E6" w:rsidSect="00806917">
      <w:footerReference w:type="default" r:id="rId9"/>
      <w:pgSz w:w="12240" w:h="15840"/>
      <w:pgMar w:top="1152" w:right="1440" w:bottom="1152" w:left="1440" w:header="720" w:footer="72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402A" w:rsidRDefault="00AF402A">
      <w:r>
        <w:separator/>
      </w:r>
    </w:p>
  </w:endnote>
  <w:endnote w:type="continuationSeparator" w:id="1">
    <w:p w:rsidR="00AF402A" w:rsidRDefault="00AF40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CG Omega">
    <w:panose1 w:val="00000000000000000000"/>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KievitOT-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773052"/>
      <w:docPartObj>
        <w:docPartGallery w:val="Page Numbers (Bottom of Page)"/>
        <w:docPartUnique/>
      </w:docPartObj>
    </w:sdtPr>
    <w:sdtEndPr>
      <w:rPr>
        <w:noProof/>
      </w:rPr>
    </w:sdtEndPr>
    <w:sdtContent>
      <w:p w:rsidR="00C3692D" w:rsidRDefault="0084457A">
        <w:pPr>
          <w:pStyle w:val="Footer"/>
          <w:jc w:val="right"/>
        </w:pPr>
        <w:fldSimple w:instr=" PAGE   \* MERGEFORMAT ">
          <w:r w:rsidR="00F60419">
            <w:rPr>
              <w:noProof/>
            </w:rPr>
            <w:t>3</w:t>
          </w:r>
        </w:fldSimple>
      </w:p>
    </w:sdtContent>
  </w:sdt>
  <w:p w:rsidR="00C3692D" w:rsidRDefault="00C369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402A" w:rsidRDefault="00AF402A">
      <w:r>
        <w:separator/>
      </w:r>
    </w:p>
  </w:footnote>
  <w:footnote w:type="continuationSeparator" w:id="1">
    <w:p w:rsidR="00AF402A" w:rsidRDefault="00AF40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
    <w:nsid w:val="00000003"/>
    <w:multiLevelType w:val="multilevel"/>
    <w:tmpl w:val="58286DD2"/>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
    <w:nsid w:val="00BA02C6"/>
    <w:multiLevelType w:val="hybridMultilevel"/>
    <w:tmpl w:val="7284A1D0"/>
    <w:lvl w:ilvl="0" w:tplc="F04C340E">
      <w:numFmt w:val="bullet"/>
      <w:lvlText w:val="•"/>
      <w:lvlJc w:val="left"/>
      <w:pPr>
        <w:ind w:left="1080" w:hanging="72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184C82"/>
    <w:multiLevelType w:val="hybridMultilevel"/>
    <w:tmpl w:val="B53EA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6333E1"/>
    <w:multiLevelType w:val="multilevel"/>
    <w:tmpl w:val="90B4ED5C"/>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5">
    <w:nsid w:val="10B069C4"/>
    <w:multiLevelType w:val="hybridMultilevel"/>
    <w:tmpl w:val="B53EA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AF6BD3"/>
    <w:multiLevelType w:val="multilevel"/>
    <w:tmpl w:val="8EB2B7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13E7312"/>
    <w:multiLevelType w:val="hybridMultilevel"/>
    <w:tmpl w:val="B53EA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9E0D8A"/>
    <w:multiLevelType w:val="hybridMultilevel"/>
    <w:tmpl w:val="154C6C7C"/>
    <w:lvl w:ilvl="0" w:tplc="ED440BEE">
      <w:start w:val="1"/>
      <w:numFmt w:val="decimal"/>
      <w:lvlText w:val="%1."/>
      <w:lvlJc w:val="left"/>
      <w:pPr>
        <w:tabs>
          <w:tab w:val="num" w:pos="720"/>
        </w:tabs>
        <w:ind w:left="720" w:hanging="360"/>
      </w:pPr>
    </w:lvl>
    <w:lvl w:ilvl="1" w:tplc="1AE2CF3A">
      <w:start w:val="1"/>
      <w:numFmt w:val="lowerLetter"/>
      <w:lvlText w:val="%2."/>
      <w:lvlJc w:val="left"/>
      <w:pPr>
        <w:tabs>
          <w:tab w:val="num" w:pos="1440"/>
        </w:tabs>
        <w:ind w:left="1440" w:hanging="360"/>
      </w:pPr>
    </w:lvl>
    <w:lvl w:ilvl="2" w:tplc="8C4CB27C">
      <w:start w:val="1"/>
      <w:numFmt w:val="lowerRoman"/>
      <w:lvlText w:val="%3."/>
      <w:lvlJc w:val="right"/>
      <w:pPr>
        <w:tabs>
          <w:tab w:val="num" w:pos="2160"/>
        </w:tabs>
        <w:ind w:left="2160" w:hanging="180"/>
      </w:pPr>
    </w:lvl>
    <w:lvl w:ilvl="3" w:tplc="F430873C">
      <w:start w:val="1"/>
      <w:numFmt w:val="decimal"/>
      <w:lvlText w:val="%4."/>
      <w:lvlJc w:val="left"/>
      <w:pPr>
        <w:tabs>
          <w:tab w:val="num" w:pos="2880"/>
        </w:tabs>
        <w:ind w:left="2880" w:hanging="360"/>
      </w:pPr>
    </w:lvl>
    <w:lvl w:ilvl="4" w:tplc="85802618">
      <w:start w:val="1"/>
      <w:numFmt w:val="lowerLetter"/>
      <w:lvlText w:val="%5."/>
      <w:lvlJc w:val="left"/>
      <w:pPr>
        <w:tabs>
          <w:tab w:val="num" w:pos="3600"/>
        </w:tabs>
        <w:ind w:left="3600" w:hanging="360"/>
      </w:pPr>
    </w:lvl>
    <w:lvl w:ilvl="5" w:tplc="B0F65DDA">
      <w:start w:val="1"/>
      <w:numFmt w:val="lowerRoman"/>
      <w:lvlText w:val="%6."/>
      <w:lvlJc w:val="right"/>
      <w:pPr>
        <w:tabs>
          <w:tab w:val="num" w:pos="4320"/>
        </w:tabs>
        <w:ind w:left="4320" w:hanging="180"/>
      </w:pPr>
    </w:lvl>
    <w:lvl w:ilvl="6" w:tplc="E10AF66A">
      <w:start w:val="1"/>
      <w:numFmt w:val="decimal"/>
      <w:lvlText w:val="%7."/>
      <w:lvlJc w:val="left"/>
      <w:pPr>
        <w:tabs>
          <w:tab w:val="num" w:pos="5040"/>
        </w:tabs>
        <w:ind w:left="5040" w:hanging="360"/>
      </w:pPr>
    </w:lvl>
    <w:lvl w:ilvl="7" w:tplc="CB1A3594">
      <w:start w:val="1"/>
      <w:numFmt w:val="lowerLetter"/>
      <w:lvlText w:val="%8."/>
      <w:lvlJc w:val="left"/>
      <w:pPr>
        <w:tabs>
          <w:tab w:val="num" w:pos="5760"/>
        </w:tabs>
        <w:ind w:left="5760" w:hanging="360"/>
      </w:pPr>
    </w:lvl>
    <w:lvl w:ilvl="8" w:tplc="EBE66A0E">
      <w:start w:val="1"/>
      <w:numFmt w:val="lowerRoman"/>
      <w:lvlText w:val="%9."/>
      <w:lvlJc w:val="right"/>
      <w:pPr>
        <w:tabs>
          <w:tab w:val="num" w:pos="6480"/>
        </w:tabs>
        <w:ind w:left="6480" w:hanging="180"/>
      </w:pPr>
    </w:lvl>
  </w:abstractNum>
  <w:abstractNum w:abstractNumId="9">
    <w:nsid w:val="2B313F24"/>
    <w:multiLevelType w:val="hybridMultilevel"/>
    <w:tmpl w:val="B53EA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EB7359"/>
    <w:multiLevelType w:val="hybridMultilevel"/>
    <w:tmpl w:val="E00E3376"/>
    <w:lvl w:ilvl="0" w:tplc="9042A150">
      <w:start w:val="1"/>
      <w:numFmt w:val="decimal"/>
      <w:lvlText w:val="%1."/>
      <w:lvlJc w:val="left"/>
      <w:pPr>
        <w:ind w:left="720" w:hanging="360"/>
      </w:pPr>
      <w:rPr>
        <w:rFonts w:ascii="Georgia" w:eastAsia="Times New Roman" w:hAnsi="Georgi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30986BFD"/>
    <w:multiLevelType w:val="multilevel"/>
    <w:tmpl w:val="E02A4BB2"/>
    <w:lvl w:ilvl="0">
      <w:start w:val="1"/>
      <w:numFmt w:val="decimal"/>
      <w:lvlText w:val="%1"/>
      <w:lvlJc w:val="left"/>
      <w:pPr>
        <w:ind w:left="360" w:hanging="360"/>
      </w:pPr>
      <w:rPr>
        <w:rFonts w:hint="default"/>
        <w:b/>
        <w:sz w:val="22"/>
      </w:rPr>
    </w:lvl>
    <w:lvl w:ilvl="1">
      <w:start w:val="2"/>
      <w:numFmt w:val="decimal"/>
      <w:lvlText w:val="%1.%2"/>
      <w:lvlJc w:val="left"/>
      <w:pPr>
        <w:ind w:left="2160" w:hanging="720"/>
      </w:pPr>
      <w:rPr>
        <w:rFonts w:hint="default"/>
        <w:b w:val="0"/>
        <w:sz w:val="22"/>
      </w:rPr>
    </w:lvl>
    <w:lvl w:ilvl="2">
      <w:start w:val="1"/>
      <w:numFmt w:val="decimal"/>
      <w:lvlText w:val="%1.%2.%3"/>
      <w:lvlJc w:val="left"/>
      <w:pPr>
        <w:ind w:left="3600" w:hanging="720"/>
      </w:pPr>
      <w:rPr>
        <w:rFonts w:hint="default"/>
        <w:b/>
        <w:sz w:val="22"/>
      </w:rPr>
    </w:lvl>
    <w:lvl w:ilvl="3">
      <w:start w:val="1"/>
      <w:numFmt w:val="decimal"/>
      <w:lvlText w:val="%1.%2.%3.%4"/>
      <w:lvlJc w:val="left"/>
      <w:pPr>
        <w:ind w:left="5400" w:hanging="1080"/>
      </w:pPr>
      <w:rPr>
        <w:rFonts w:hint="default"/>
        <w:b/>
        <w:sz w:val="22"/>
      </w:rPr>
    </w:lvl>
    <w:lvl w:ilvl="4">
      <w:start w:val="1"/>
      <w:numFmt w:val="decimal"/>
      <w:lvlText w:val="%1.%2.%3.%4.%5"/>
      <w:lvlJc w:val="left"/>
      <w:pPr>
        <w:ind w:left="6840" w:hanging="1080"/>
      </w:pPr>
      <w:rPr>
        <w:rFonts w:hint="default"/>
        <w:b/>
        <w:sz w:val="22"/>
      </w:rPr>
    </w:lvl>
    <w:lvl w:ilvl="5">
      <w:start w:val="1"/>
      <w:numFmt w:val="decimal"/>
      <w:lvlText w:val="%1.%2.%3.%4.%5.%6"/>
      <w:lvlJc w:val="left"/>
      <w:pPr>
        <w:ind w:left="8640" w:hanging="1440"/>
      </w:pPr>
      <w:rPr>
        <w:rFonts w:hint="default"/>
        <w:b/>
        <w:sz w:val="22"/>
      </w:rPr>
    </w:lvl>
    <w:lvl w:ilvl="6">
      <w:start w:val="1"/>
      <w:numFmt w:val="decimal"/>
      <w:lvlText w:val="%1.%2.%3.%4.%5.%6.%7"/>
      <w:lvlJc w:val="left"/>
      <w:pPr>
        <w:ind w:left="10080" w:hanging="1440"/>
      </w:pPr>
      <w:rPr>
        <w:rFonts w:hint="default"/>
        <w:b/>
        <w:sz w:val="22"/>
      </w:rPr>
    </w:lvl>
    <w:lvl w:ilvl="7">
      <w:start w:val="1"/>
      <w:numFmt w:val="decimal"/>
      <w:lvlText w:val="%1.%2.%3.%4.%5.%6.%7.%8"/>
      <w:lvlJc w:val="left"/>
      <w:pPr>
        <w:ind w:left="11880" w:hanging="1800"/>
      </w:pPr>
      <w:rPr>
        <w:rFonts w:hint="default"/>
        <w:b/>
        <w:sz w:val="22"/>
      </w:rPr>
    </w:lvl>
    <w:lvl w:ilvl="8">
      <w:start w:val="1"/>
      <w:numFmt w:val="decimal"/>
      <w:lvlText w:val="%1.%2.%3.%4.%5.%6.%7.%8.%9"/>
      <w:lvlJc w:val="left"/>
      <w:pPr>
        <w:ind w:left="13680" w:hanging="2160"/>
      </w:pPr>
      <w:rPr>
        <w:rFonts w:hint="default"/>
        <w:b/>
        <w:sz w:val="22"/>
      </w:rPr>
    </w:lvl>
  </w:abstractNum>
  <w:abstractNum w:abstractNumId="12">
    <w:nsid w:val="4B2E59B9"/>
    <w:multiLevelType w:val="hybridMultilevel"/>
    <w:tmpl w:val="8EB2B73C"/>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4C371A59"/>
    <w:multiLevelType w:val="hybridMultilevel"/>
    <w:tmpl w:val="B53EA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10409C"/>
    <w:multiLevelType w:val="hybridMultilevel"/>
    <w:tmpl w:val="B53EA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C65C2D"/>
    <w:multiLevelType w:val="hybridMultilevel"/>
    <w:tmpl w:val="E14806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7B5E05"/>
    <w:multiLevelType w:val="hybridMultilevel"/>
    <w:tmpl w:val="B53EA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872DAB"/>
    <w:multiLevelType w:val="multilevel"/>
    <w:tmpl w:val="4A1C6C72"/>
    <w:styleLink w:val="Style1"/>
    <w:lvl w:ilvl="0">
      <w:start w:val="1"/>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750F0A9F"/>
    <w:multiLevelType w:val="multilevel"/>
    <w:tmpl w:val="48EA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D91E62"/>
    <w:multiLevelType w:val="hybridMultilevel"/>
    <w:tmpl w:val="A0264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985231"/>
    <w:multiLevelType w:val="hybridMultilevel"/>
    <w:tmpl w:val="F54AE0F8"/>
    <w:lvl w:ilvl="0" w:tplc="5D1671CC">
      <w:start w:val="1"/>
      <w:numFmt w:val="decimal"/>
      <w:lvlText w:val="%1."/>
      <w:lvlJc w:val="left"/>
      <w:pPr>
        <w:tabs>
          <w:tab w:val="num" w:pos="720"/>
        </w:tabs>
        <w:ind w:left="720" w:hanging="360"/>
      </w:pPr>
    </w:lvl>
    <w:lvl w:ilvl="1" w:tplc="04D49278">
      <w:start w:val="1"/>
      <w:numFmt w:val="lowerLetter"/>
      <w:lvlText w:val="%2."/>
      <w:lvlJc w:val="left"/>
      <w:pPr>
        <w:tabs>
          <w:tab w:val="num" w:pos="1440"/>
        </w:tabs>
        <w:ind w:left="1440" w:hanging="360"/>
      </w:pPr>
    </w:lvl>
    <w:lvl w:ilvl="2" w:tplc="887ECD14">
      <w:start w:val="1"/>
      <w:numFmt w:val="lowerRoman"/>
      <w:lvlText w:val="%3."/>
      <w:lvlJc w:val="right"/>
      <w:pPr>
        <w:tabs>
          <w:tab w:val="num" w:pos="2160"/>
        </w:tabs>
        <w:ind w:left="2160" w:hanging="180"/>
      </w:pPr>
    </w:lvl>
    <w:lvl w:ilvl="3" w:tplc="12A23C64">
      <w:start w:val="1"/>
      <w:numFmt w:val="decimal"/>
      <w:lvlText w:val="%4."/>
      <w:lvlJc w:val="left"/>
      <w:pPr>
        <w:tabs>
          <w:tab w:val="num" w:pos="2880"/>
        </w:tabs>
        <w:ind w:left="2880" w:hanging="360"/>
      </w:pPr>
    </w:lvl>
    <w:lvl w:ilvl="4" w:tplc="36F4AA6C">
      <w:start w:val="1"/>
      <w:numFmt w:val="lowerLetter"/>
      <w:lvlText w:val="%5."/>
      <w:lvlJc w:val="left"/>
      <w:pPr>
        <w:tabs>
          <w:tab w:val="num" w:pos="3600"/>
        </w:tabs>
        <w:ind w:left="3600" w:hanging="360"/>
      </w:pPr>
    </w:lvl>
    <w:lvl w:ilvl="5" w:tplc="71B0E914">
      <w:start w:val="1"/>
      <w:numFmt w:val="lowerRoman"/>
      <w:lvlText w:val="%6."/>
      <w:lvlJc w:val="right"/>
      <w:pPr>
        <w:tabs>
          <w:tab w:val="num" w:pos="4320"/>
        </w:tabs>
        <w:ind w:left="4320" w:hanging="180"/>
      </w:pPr>
    </w:lvl>
    <w:lvl w:ilvl="6" w:tplc="264EC632">
      <w:start w:val="1"/>
      <w:numFmt w:val="decimal"/>
      <w:lvlText w:val="%7."/>
      <w:lvlJc w:val="left"/>
      <w:pPr>
        <w:tabs>
          <w:tab w:val="num" w:pos="5040"/>
        </w:tabs>
        <w:ind w:left="5040" w:hanging="360"/>
      </w:pPr>
    </w:lvl>
    <w:lvl w:ilvl="7" w:tplc="185832BA">
      <w:start w:val="1"/>
      <w:numFmt w:val="lowerLetter"/>
      <w:lvlText w:val="%8."/>
      <w:lvlJc w:val="left"/>
      <w:pPr>
        <w:tabs>
          <w:tab w:val="num" w:pos="5760"/>
        </w:tabs>
        <w:ind w:left="5760" w:hanging="360"/>
      </w:pPr>
    </w:lvl>
    <w:lvl w:ilvl="8" w:tplc="6C28D6B2">
      <w:start w:val="1"/>
      <w:numFmt w:val="lowerRoman"/>
      <w:lvlText w:val="%9."/>
      <w:lvlJc w:val="right"/>
      <w:pPr>
        <w:tabs>
          <w:tab w:val="num" w:pos="6480"/>
        </w:tabs>
        <w:ind w:left="6480" w:hanging="180"/>
      </w:pPr>
    </w:lvl>
  </w:abstractNum>
  <w:abstractNum w:abstractNumId="21">
    <w:nsid w:val="7E8E5116"/>
    <w:multiLevelType w:val="multilevel"/>
    <w:tmpl w:val="4A1C6C72"/>
    <w:numStyleLink w:val="Style1"/>
  </w:abstractNum>
  <w:num w:numId="1">
    <w:abstractNumId w:val="20"/>
  </w:num>
  <w:num w:numId="2">
    <w:abstractNumId w:val="8"/>
  </w:num>
  <w:num w:numId="3">
    <w:abstractNumId w:val="12"/>
  </w:num>
  <w:num w:numId="4">
    <w:abstractNumId w:val="10"/>
  </w:num>
  <w:num w:numId="5">
    <w:abstractNumId w:val="0"/>
  </w:num>
  <w:num w:numId="6">
    <w:abstractNumId w:val="1"/>
  </w:num>
  <w:num w:numId="7">
    <w:abstractNumId w:val="6"/>
  </w:num>
  <w:num w:numId="8">
    <w:abstractNumId w:val="4"/>
  </w:num>
  <w:num w:numId="9">
    <w:abstractNumId w:val="11"/>
  </w:num>
  <w:num w:numId="10">
    <w:abstractNumId w:val="17"/>
  </w:num>
  <w:num w:numId="11">
    <w:abstractNumId w:val="21"/>
  </w:num>
  <w:num w:numId="12">
    <w:abstractNumId w:val="18"/>
  </w:num>
  <w:num w:numId="13">
    <w:abstractNumId w:val="19"/>
  </w:num>
  <w:num w:numId="14">
    <w:abstractNumId w:val="2"/>
  </w:num>
  <w:num w:numId="15">
    <w:abstractNumId w:val="15"/>
  </w:num>
  <w:num w:numId="16">
    <w:abstractNumId w:val="7"/>
  </w:num>
  <w:num w:numId="17">
    <w:abstractNumId w:val="5"/>
  </w:num>
  <w:num w:numId="18">
    <w:abstractNumId w:val="13"/>
  </w:num>
  <w:num w:numId="19">
    <w:abstractNumId w:val="3"/>
  </w:num>
  <w:num w:numId="20">
    <w:abstractNumId w:val="14"/>
  </w:num>
  <w:num w:numId="21">
    <w:abstractNumId w:val="16"/>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noPunctuationKerning/>
  <w:characterSpacingControl w:val="doNotCompress"/>
  <w:doNotValidateAgainstSchema/>
  <w:doNotDemarcateInvalidXml/>
  <w:footnotePr>
    <w:footnote w:id="0"/>
    <w:footnote w:id="1"/>
  </w:footnotePr>
  <w:endnotePr>
    <w:endnote w:id="0"/>
    <w:endnote w:id="1"/>
  </w:endnotePr>
  <w:compat/>
  <w:rsids>
    <w:rsidRoot w:val="00DF0EDC"/>
    <w:rsid w:val="000033F4"/>
    <w:rsid w:val="00012930"/>
    <w:rsid w:val="00017A30"/>
    <w:rsid w:val="0003114D"/>
    <w:rsid w:val="000339C6"/>
    <w:rsid w:val="00055A49"/>
    <w:rsid w:val="00060F01"/>
    <w:rsid w:val="00073538"/>
    <w:rsid w:val="000830EE"/>
    <w:rsid w:val="00093B92"/>
    <w:rsid w:val="00095CA3"/>
    <w:rsid w:val="000962AA"/>
    <w:rsid w:val="000A3E6D"/>
    <w:rsid w:val="000B1671"/>
    <w:rsid w:val="000B48A0"/>
    <w:rsid w:val="000B6B14"/>
    <w:rsid w:val="000C1E1C"/>
    <w:rsid w:val="000C2374"/>
    <w:rsid w:val="000C4218"/>
    <w:rsid w:val="000C5A01"/>
    <w:rsid w:val="000E1F97"/>
    <w:rsid w:val="000E6EEF"/>
    <w:rsid w:val="000E7DB1"/>
    <w:rsid w:val="00111718"/>
    <w:rsid w:val="00114F9B"/>
    <w:rsid w:val="0012058F"/>
    <w:rsid w:val="00121253"/>
    <w:rsid w:val="001248B6"/>
    <w:rsid w:val="001270F0"/>
    <w:rsid w:val="00132119"/>
    <w:rsid w:val="00141759"/>
    <w:rsid w:val="00143CE4"/>
    <w:rsid w:val="00147716"/>
    <w:rsid w:val="00152E36"/>
    <w:rsid w:val="00157160"/>
    <w:rsid w:val="00157C2D"/>
    <w:rsid w:val="00174672"/>
    <w:rsid w:val="0018239A"/>
    <w:rsid w:val="00182909"/>
    <w:rsid w:val="00183C70"/>
    <w:rsid w:val="001A15F4"/>
    <w:rsid w:val="001B00FF"/>
    <w:rsid w:val="001B07FC"/>
    <w:rsid w:val="001B1C6C"/>
    <w:rsid w:val="001B24B5"/>
    <w:rsid w:val="001C0B14"/>
    <w:rsid w:val="001C2CFE"/>
    <w:rsid w:val="001D08E2"/>
    <w:rsid w:val="001D399A"/>
    <w:rsid w:val="001E1A5F"/>
    <w:rsid w:val="001E4D8B"/>
    <w:rsid w:val="00205D01"/>
    <w:rsid w:val="00221215"/>
    <w:rsid w:val="00225E36"/>
    <w:rsid w:val="00227FB5"/>
    <w:rsid w:val="0023371F"/>
    <w:rsid w:val="00244EA3"/>
    <w:rsid w:val="00261835"/>
    <w:rsid w:val="002631D3"/>
    <w:rsid w:val="002666C5"/>
    <w:rsid w:val="0027220C"/>
    <w:rsid w:val="00280B9F"/>
    <w:rsid w:val="002851F0"/>
    <w:rsid w:val="00285A34"/>
    <w:rsid w:val="00285B7D"/>
    <w:rsid w:val="002868FF"/>
    <w:rsid w:val="002B02E8"/>
    <w:rsid w:val="002B1034"/>
    <w:rsid w:val="002B26D7"/>
    <w:rsid w:val="002D3C38"/>
    <w:rsid w:val="002D6C6B"/>
    <w:rsid w:val="002D7FDA"/>
    <w:rsid w:val="002E1A59"/>
    <w:rsid w:val="002E3145"/>
    <w:rsid w:val="002F0456"/>
    <w:rsid w:val="00305EFE"/>
    <w:rsid w:val="00317964"/>
    <w:rsid w:val="003303CB"/>
    <w:rsid w:val="003455D6"/>
    <w:rsid w:val="00345D02"/>
    <w:rsid w:val="00346E6E"/>
    <w:rsid w:val="00347BED"/>
    <w:rsid w:val="00350FC2"/>
    <w:rsid w:val="00360C25"/>
    <w:rsid w:val="00362F6D"/>
    <w:rsid w:val="00363792"/>
    <w:rsid w:val="00365AFC"/>
    <w:rsid w:val="00381527"/>
    <w:rsid w:val="00381CFB"/>
    <w:rsid w:val="00390183"/>
    <w:rsid w:val="003A16ED"/>
    <w:rsid w:val="003A32A0"/>
    <w:rsid w:val="003A5521"/>
    <w:rsid w:val="003B62A2"/>
    <w:rsid w:val="003C0850"/>
    <w:rsid w:val="003D40DA"/>
    <w:rsid w:val="00410293"/>
    <w:rsid w:val="004139BB"/>
    <w:rsid w:val="00420294"/>
    <w:rsid w:val="0043032B"/>
    <w:rsid w:val="00435D19"/>
    <w:rsid w:val="00440F5E"/>
    <w:rsid w:val="00450E47"/>
    <w:rsid w:val="004549B9"/>
    <w:rsid w:val="004659F0"/>
    <w:rsid w:val="00472FA8"/>
    <w:rsid w:val="004764F5"/>
    <w:rsid w:val="00482256"/>
    <w:rsid w:val="00494292"/>
    <w:rsid w:val="00495C74"/>
    <w:rsid w:val="004A467D"/>
    <w:rsid w:val="004B1927"/>
    <w:rsid w:val="004C4E22"/>
    <w:rsid w:val="004C6090"/>
    <w:rsid w:val="004C62B2"/>
    <w:rsid w:val="004D5E3A"/>
    <w:rsid w:val="004E2C67"/>
    <w:rsid w:val="004E624F"/>
    <w:rsid w:val="004F3772"/>
    <w:rsid w:val="004F728A"/>
    <w:rsid w:val="00511896"/>
    <w:rsid w:val="00512BD5"/>
    <w:rsid w:val="00540A8E"/>
    <w:rsid w:val="0054185D"/>
    <w:rsid w:val="00542D24"/>
    <w:rsid w:val="00545516"/>
    <w:rsid w:val="005461E7"/>
    <w:rsid w:val="0055272A"/>
    <w:rsid w:val="0055387B"/>
    <w:rsid w:val="005574F7"/>
    <w:rsid w:val="00557EF2"/>
    <w:rsid w:val="00562923"/>
    <w:rsid w:val="00574DB3"/>
    <w:rsid w:val="005763B2"/>
    <w:rsid w:val="00590778"/>
    <w:rsid w:val="00592F5F"/>
    <w:rsid w:val="005962E6"/>
    <w:rsid w:val="005A1A83"/>
    <w:rsid w:val="005A495C"/>
    <w:rsid w:val="005C7B78"/>
    <w:rsid w:val="005D08B1"/>
    <w:rsid w:val="005D3BF4"/>
    <w:rsid w:val="005D6420"/>
    <w:rsid w:val="005E0A8D"/>
    <w:rsid w:val="005E1B97"/>
    <w:rsid w:val="005E223A"/>
    <w:rsid w:val="005E3AFC"/>
    <w:rsid w:val="005E7D81"/>
    <w:rsid w:val="005F0815"/>
    <w:rsid w:val="005F70D3"/>
    <w:rsid w:val="006018A5"/>
    <w:rsid w:val="006117E5"/>
    <w:rsid w:val="00613FD3"/>
    <w:rsid w:val="006205CF"/>
    <w:rsid w:val="0062111C"/>
    <w:rsid w:val="00622D76"/>
    <w:rsid w:val="006375EE"/>
    <w:rsid w:val="00640D7D"/>
    <w:rsid w:val="006425AE"/>
    <w:rsid w:val="006947D7"/>
    <w:rsid w:val="006A7504"/>
    <w:rsid w:val="006C3604"/>
    <w:rsid w:val="006C517B"/>
    <w:rsid w:val="006C7BF5"/>
    <w:rsid w:val="006D618A"/>
    <w:rsid w:val="006F02DD"/>
    <w:rsid w:val="006F19B4"/>
    <w:rsid w:val="006F2986"/>
    <w:rsid w:val="006F3643"/>
    <w:rsid w:val="006F48A6"/>
    <w:rsid w:val="0070218A"/>
    <w:rsid w:val="00713093"/>
    <w:rsid w:val="00715CDF"/>
    <w:rsid w:val="00722702"/>
    <w:rsid w:val="00724779"/>
    <w:rsid w:val="00726FBD"/>
    <w:rsid w:val="00736C00"/>
    <w:rsid w:val="00750FF6"/>
    <w:rsid w:val="007520E6"/>
    <w:rsid w:val="00755163"/>
    <w:rsid w:val="00762E05"/>
    <w:rsid w:val="007679DC"/>
    <w:rsid w:val="00771887"/>
    <w:rsid w:val="007809CB"/>
    <w:rsid w:val="0078613B"/>
    <w:rsid w:val="007A031A"/>
    <w:rsid w:val="007A281B"/>
    <w:rsid w:val="007A62C9"/>
    <w:rsid w:val="007B37ED"/>
    <w:rsid w:val="007B6403"/>
    <w:rsid w:val="007C19CE"/>
    <w:rsid w:val="007C551A"/>
    <w:rsid w:val="007C77CC"/>
    <w:rsid w:val="007D0889"/>
    <w:rsid w:val="007D199F"/>
    <w:rsid w:val="007D41FE"/>
    <w:rsid w:val="007E0553"/>
    <w:rsid w:val="007E63FC"/>
    <w:rsid w:val="007F2770"/>
    <w:rsid w:val="007F363F"/>
    <w:rsid w:val="0080590B"/>
    <w:rsid w:val="00806917"/>
    <w:rsid w:val="0081039F"/>
    <w:rsid w:val="008164ED"/>
    <w:rsid w:val="0082180A"/>
    <w:rsid w:val="00831B95"/>
    <w:rsid w:val="0084325F"/>
    <w:rsid w:val="0084457A"/>
    <w:rsid w:val="008503E5"/>
    <w:rsid w:val="00850EEC"/>
    <w:rsid w:val="0085190A"/>
    <w:rsid w:val="008530B8"/>
    <w:rsid w:val="008551A9"/>
    <w:rsid w:val="00856838"/>
    <w:rsid w:val="008715CD"/>
    <w:rsid w:val="008721E5"/>
    <w:rsid w:val="00881D09"/>
    <w:rsid w:val="00894146"/>
    <w:rsid w:val="008A5C01"/>
    <w:rsid w:val="008A7CDB"/>
    <w:rsid w:val="008C1278"/>
    <w:rsid w:val="008C2866"/>
    <w:rsid w:val="008D7704"/>
    <w:rsid w:val="008E0769"/>
    <w:rsid w:val="008E7A55"/>
    <w:rsid w:val="008E7C62"/>
    <w:rsid w:val="008F1B15"/>
    <w:rsid w:val="008F25ED"/>
    <w:rsid w:val="008F28F0"/>
    <w:rsid w:val="00903504"/>
    <w:rsid w:val="00903F28"/>
    <w:rsid w:val="0090525F"/>
    <w:rsid w:val="00905BCC"/>
    <w:rsid w:val="00905C91"/>
    <w:rsid w:val="0092684B"/>
    <w:rsid w:val="00950515"/>
    <w:rsid w:val="009627B3"/>
    <w:rsid w:val="00962A6D"/>
    <w:rsid w:val="00964261"/>
    <w:rsid w:val="0096571F"/>
    <w:rsid w:val="00977650"/>
    <w:rsid w:val="00977685"/>
    <w:rsid w:val="0099362D"/>
    <w:rsid w:val="00994B5E"/>
    <w:rsid w:val="009A0405"/>
    <w:rsid w:val="009A0CC0"/>
    <w:rsid w:val="009E30EA"/>
    <w:rsid w:val="00A103D4"/>
    <w:rsid w:val="00A14071"/>
    <w:rsid w:val="00A14B8D"/>
    <w:rsid w:val="00A31F1E"/>
    <w:rsid w:val="00A32268"/>
    <w:rsid w:val="00A66CA2"/>
    <w:rsid w:val="00A66ECA"/>
    <w:rsid w:val="00A6738E"/>
    <w:rsid w:val="00A71D2B"/>
    <w:rsid w:val="00A83627"/>
    <w:rsid w:val="00A8449E"/>
    <w:rsid w:val="00A847FA"/>
    <w:rsid w:val="00A87527"/>
    <w:rsid w:val="00A90847"/>
    <w:rsid w:val="00AA03A1"/>
    <w:rsid w:val="00AA081E"/>
    <w:rsid w:val="00AA6F06"/>
    <w:rsid w:val="00AB482D"/>
    <w:rsid w:val="00AB6171"/>
    <w:rsid w:val="00AC3539"/>
    <w:rsid w:val="00AC721E"/>
    <w:rsid w:val="00AD2305"/>
    <w:rsid w:val="00AD2FCD"/>
    <w:rsid w:val="00AD4AD2"/>
    <w:rsid w:val="00AF260B"/>
    <w:rsid w:val="00AF402A"/>
    <w:rsid w:val="00AF7697"/>
    <w:rsid w:val="00B02909"/>
    <w:rsid w:val="00B05C05"/>
    <w:rsid w:val="00B10318"/>
    <w:rsid w:val="00B13397"/>
    <w:rsid w:val="00B17C80"/>
    <w:rsid w:val="00B2131F"/>
    <w:rsid w:val="00B23A33"/>
    <w:rsid w:val="00B25BDF"/>
    <w:rsid w:val="00B3234E"/>
    <w:rsid w:val="00B34064"/>
    <w:rsid w:val="00B47721"/>
    <w:rsid w:val="00B50670"/>
    <w:rsid w:val="00B638B2"/>
    <w:rsid w:val="00B80209"/>
    <w:rsid w:val="00B82DF2"/>
    <w:rsid w:val="00B92E41"/>
    <w:rsid w:val="00BA071B"/>
    <w:rsid w:val="00BB1813"/>
    <w:rsid w:val="00BB1E56"/>
    <w:rsid w:val="00BB3DD7"/>
    <w:rsid w:val="00BB61DD"/>
    <w:rsid w:val="00BC4169"/>
    <w:rsid w:val="00BE04E4"/>
    <w:rsid w:val="00BE4890"/>
    <w:rsid w:val="00BE5324"/>
    <w:rsid w:val="00C173E9"/>
    <w:rsid w:val="00C23A0C"/>
    <w:rsid w:val="00C24886"/>
    <w:rsid w:val="00C25ED0"/>
    <w:rsid w:val="00C31536"/>
    <w:rsid w:val="00C36248"/>
    <w:rsid w:val="00C3692D"/>
    <w:rsid w:val="00C401CE"/>
    <w:rsid w:val="00C46112"/>
    <w:rsid w:val="00C5204C"/>
    <w:rsid w:val="00C674B4"/>
    <w:rsid w:val="00C71E19"/>
    <w:rsid w:val="00C75738"/>
    <w:rsid w:val="00C80804"/>
    <w:rsid w:val="00C835CB"/>
    <w:rsid w:val="00C85592"/>
    <w:rsid w:val="00C90317"/>
    <w:rsid w:val="00C907CD"/>
    <w:rsid w:val="00C92D0E"/>
    <w:rsid w:val="00CA15E6"/>
    <w:rsid w:val="00CA448E"/>
    <w:rsid w:val="00CA4EEF"/>
    <w:rsid w:val="00CB2040"/>
    <w:rsid w:val="00CB3504"/>
    <w:rsid w:val="00CD0BC4"/>
    <w:rsid w:val="00CD143A"/>
    <w:rsid w:val="00CE489D"/>
    <w:rsid w:val="00CE4E6F"/>
    <w:rsid w:val="00CF4FDC"/>
    <w:rsid w:val="00D01B4E"/>
    <w:rsid w:val="00D06E97"/>
    <w:rsid w:val="00D2291B"/>
    <w:rsid w:val="00D26E39"/>
    <w:rsid w:val="00D42D79"/>
    <w:rsid w:val="00D44045"/>
    <w:rsid w:val="00D4536D"/>
    <w:rsid w:val="00D5133F"/>
    <w:rsid w:val="00D55C68"/>
    <w:rsid w:val="00D742C6"/>
    <w:rsid w:val="00D80DBA"/>
    <w:rsid w:val="00D83E65"/>
    <w:rsid w:val="00D900B9"/>
    <w:rsid w:val="00D927CF"/>
    <w:rsid w:val="00D970EE"/>
    <w:rsid w:val="00D97DCE"/>
    <w:rsid w:val="00DA2240"/>
    <w:rsid w:val="00DB3970"/>
    <w:rsid w:val="00DB76DD"/>
    <w:rsid w:val="00DC071C"/>
    <w:rsid w:val="00DC18E0"/>
    <w:rsid w:val="00DC49AC"/>
    <w:rsid w:val="00DD6374"/>
    <w:rsid w:val="00DE1707"/>
    <w:rsid w:val="00DE51DF"/>
    <w:rsid w:val="00DF0EDC"/>
    <w:rsid w:val="00E00528"/>
    <w:rsid w:val="00E008FF"/>
    <w:rsid w:val="00E102CC"/>
    <w:rsid w:val="00E20857"/>
    <w:rsid w:val="00E20AE2"/>
    <w:rsid w:val="00E420D4"/>
    <w:rsid w:val="00E737E5"/>
    <w:rsid w:val="00E80A50"/>
    <w:rsid w:val="00E85CB8"/>
    <w:rsid w:val="00EA2BBB"/>
    <w:rsid w:val="00EA32D2"/>
    <w:rsid w:val="00EA3968"/>
    <w:rsid w:val="00EA39FF"/>
    <w:rsid w:val="00EA45DD"/>
    <w:rsid w:val="00EC54B4"/>
    <w:rsid w:val="00EC6001"/>
    <w:rsid w:val="00ED7BB0"/>
    <w:rsid w:val="00EE4C0A"/>
    <w:rsid w:val="00EE707E"/>
    <w:rsid w:val="00EF49A2"/>
    <w:rsid w:val="00F00018"/>
    <w:rsid w:val="00F261E1"/>
    <w:rsid w:val="00F308B1"/>
    <w:rsid w:val="00F5001A"/>
    <w:rsid w:val="00F503B1"/>
    <w:rsid w:val="00F51881"/>
    <w:rsid w:val="00F546B6"/>
    <w:rsid w:val="00F60419"/>
    <w:rsid w:val="00F61A11"/>
    <w:rsid w:val="00F85623"/>
    <w:rsid w:val="00F86548"/>
    <w:rsid w:val="00F8701B"/>
    <w:rsid w:val="00FA4597"/>
    <w:rsid w:val="00FA6912"/>
    <w:rsid w:val="00FB5F85"/>
    <w:rsid w:val="00FC2A46"/>
    <w:rsid w:val="00FC5843"/>
    <w:rsid w:val="00FC63D6"/>
    <w:rsid w:val="00FC75D2"/>
    <w:rsid w:val="00FD3599"/>
    <w:rsid w:val="00FE2FE4"/>
    <w:rsid w:val="00FF64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240"/>
    <w:rPr>
      <w:sz w:val="24"/>
      <w:szCs w:val="24"/>
      <w:lang w:val="pl-PL"/>
    </w:rPr>
  </w:style>
  <w:style w:type="paragraph" w:styleId="Heading1">
    <w:name w:val="heading 1"/>
    <w:basedOn w:val="Normal"/>
    <w:next w:val="Normal"/>
    <w:link w:val="Heading1Char"/>
    <w:uiPriority w:val="99"/>
    <w:qFormat/>
    <w:rsid w:val="00806917"/>
    <w:pPr>
      <w:keepNext/>
      <w:outlineLvl w:val="0"/>
    </w:pPr>
    <w:rPr>
      <w:b/>
      <w:bCs/>
      <w:lang w:val="en-US"/>
    </w:rPr>
  </w:style>
  <w:style w:type="paragraph" w:styleId="Heading2">
    <w:name w:val="heading 2"/>
    <w:basedOn w:val="Normal"/>
    <w:next w:val="Normal"/>
    <w:link w:val="Heading2Char"/>
    <w:uiPriority w:val="99"/>
    <w:qFormat/>
    <w:rsid w:val="00806917"/>
    <w:pPr>
      <w:keepNext/>
      <w:outlineLvl w:val="1"/>
    </w:pPr>
    <w:rPr>
      <w:b/>
      <w:bCs/>
      <w:color w:val="FFFF00"/>
      <w:lang w:val="en-US"/>
    </w:rPr>
  </w:style>
  <w:style w:type="paragraph" w:styleId="Heading3">
    <w:name w:val="heading 3"/>
    <w:basedOn w:val="Normal"/>
    <w:next w:val="Normal"/>
    <w:link w:val="Heading3Char"/>
    <w:uiPriority w:val="99"/>
    <w:qFormat/>
    <w:rsid w:val="00806917"/>
    <w:pPr>
      <w:keepNext/>
      <w:jc w:val="center"/>
      <w:outlineLvl w:val="2"/>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57160"/>
    <w:rPr>
      <w:rFonts w:ascii="Cambria" w:hAnsi="Cambria" w:cs="Cambria"/>
      <w:b/>
      <w:bCs/>
      <w:kern w:val="32"/>
      <w:sz w:val="32"/>
      <w:szCs w:val="32"/>
      <w:lang w:val="pl-PL"/>
    </w:rPr>
  </w:style>
  <w:style w:type="character" w:customStyle="1" w:styleId="Heading2Char">
    <w:name w:val="Heading 2 Char"/>
    <w:basedOn w:val="DefaultParagraphFont"/>
    <w:link w:val="Heading2"/>
    <w:uiPriority w:val="99"/>
    <w:semiHidden/>
    <w:locked/>
    <w:rsid w:val="00157160"/>
    <w:rPr>
      <w:rFonts w:ascii="Cambria" w:hAnsi="Cambria" w:cs="Cambria"/>
      <w:b/>
      <w:bCs/>
      <w:i/>
      <w:iCs/>
      <w:sz w:val="28"/>
      <w:szCs w:val="28"/>
      <w:lang w:val="pl-PL"/>
    </w:rPr>
  </w:style>
  <w:style w:type="character" w:customStyle="1" w:styleId="Heading3Char">
    <w:name w:val="Heading 3 Char"/>
    <w:basedOn w:val="DefaultParagraphFont"/>
    <w:link w:val="Heading3"/>
    <w:uiPriority w:val="99"/>
    <w:semiHidden/>
    <w:locked/>
    <w:rsid w:val="00157160"/>
    <w:rPr>
      <w:rFonts w:ascii="Cambria" w:hAnsi="Cambria" w:cs="Cambria"/>
      <w:b/>
      <w:bCs/>
      <w:sz w:val="26"/>
      <w:szCs w:val="26"/>
      <w:lang w:val="pl-PL"/>
    </w:rPr>
  </w:style>
  <w:style w:type="character" w:styleId="CommentReference">
    <w:name w:val="annotation reference"/>
    <w:basedOn w:val="DefaultParagraphFont"/>
    <w:uiPriority w:val="99"/>
    <w:semiHidden/>
    <w:rsid w:val="00806917"/>
    <w:rPr>
      <w:sz w:val="16"/>
      <w:szCs w:val="16"/>
    </w:rPr>
  </w:style>
  <w:style w:type="paragraph" w:styleId="CommentText">
    <w:name w:val="annotation text"/>
    <w:basedOn w:val="Normal"/>
    <w:link w:val="CommentTextChar"/>
    <w:uiPriority w:val="99"/>
    <w:semiHidden/>
    <w:rsid w:val="002B1034"/>
    <w:rPr>
      <w:sz w:val="20"/>
      <w:szCs w:val="20"/>
    </w:rPr>
  </w:style>
  <w:style w:type="character" w:customStyle="1" w:styleId="CommentTextChar">
    <w:name w:val="Comment Text Char"/>
    <w:basedOn w:val="DefaultParagraphFont"/>
    <w:link w:val="CommentText"/>
    <w:uiPriority w:val="99"/>
    <w:semiHidden/>
    <w:locked/>
    <w:rsid w:val="002B1034"/>
    <w:rPr>
      <w:lang w:val="pl-PL"/>
    </w:rPr>
  </w:style>
  <w:style w:type="character" w:styleId="Hyperlink">
    <w:name w:val="Hyperlink"/>
    <w:basedOn w:val="DefaultParagraphFont"/>
    <w:uiPriority w:val="99"/>
    <w:rsid w:val="00806917"/>
    <w:rPr>
      <w:color w:val="0000FF"/>
      <w:u w:val="single"/>
    </w:rPr>
  </w:style>
  <w:style w:type="paragraph" w:styleId="Header">
    <w:name w:val="header"/>
    <w:basedOn w:val="Normal"/>
    <w:link w:val="HeaderChar"/>
    <w:uiPriority w:val="99"/>
    <w:rsid w:val="00806917"/>
    <w:pPr>
      <w:tabs>
        <w:tab w:val="center" w:pos="4320"/>
        <w:tab w:val="right" w:pos="8640"/>
      </w:tabs>
    </w:pPr>
  </w:style>
  <w:style w:type="character" w:customStyle="1" w:styleId="HeaderChar">
    <w:name w:val="Header Char"/>
    <w:basedOn w:val="DefaultParagraphFont"/>
    <w:link w:val="Header"/>
    <w:uiPriority w:val="99"/>
    <w:semiHidden/>
    <w:locked/>
    <w:rsid w:val="00157160"/>
    <w:rPr>
      <w:sz w:val="24"/>
      <w:szCs w:val="24"/>
      <w:lang w:val="pl-PL"/>
    </w:rPr>
  </w:style>
  <w:style w:type="paragraph" w:styleId="Footer">
    <w:name w:val="footer"/>
    <w:basedOn w:val="Normal"/>
    <w:link w:val="FooterChar"/>
    <w:uiPriority w:val="99"/>
    <w:rsid w:val="00806917"/>
    <w:pPr>
      <w:tabs>
        <w:tab w:val="center" w:pos="4320"/>
        <w:tab w:val="right" w:pos="8640"/>
      </w:tabs>
    </w:pPr>
  </w:style>
  <w:style w:type="character" w:customStyle="1" w:styleId="FooterChar">
    <w:name w:val="Footer Char"/>
    <w:basedOn w:val="DefaultParagraphFont"/>
    <w:link w:val="Footer"/>
    <w:uiPriority w:val="99"/>
    <w:locked/>
    <w:rsid w:val="006F48A6"/>
    <w:rPr>
      <w:sz w:val="24"/>
      <w:szCs w:val="24"/>
      <w:lang w:val="pl-PL"/>
    </w:rPr>
  </w:style>
  <w:style w:type="character" w:styleId="PageNumber">
    <w:name w:val="page number"/>
    <w:basedOn w:val="DefaultParagraphFont"/>
    <w:uiPriority w:val="99"/>
    <w:rsid w:val="00806917"/>
  </w:style>
  <w:style w:type="paragraph" w:styleId="BalloonText">
    <w:name w:val="Balloon Text"/>
    <w:basedOn w:val="Normal"/>
    <w:link w:val="BalloonTextChar"/>
    <w:uiPriority w:val="99"/>
    <w:semiHidden/>
    <w:rsid w:val="0080691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57160"/>
    <w:rPr>
      <w:sz w:val="2"/>
      <w:szCs w:val="2"/>
      <w:lang w:val="pl-PL"/>
    </w:rPr>
  </w:style>
  <w:style w:type="character" w:styleId="FollowedHyperlink">
    <w:name w:val="FollowedHyperlink"/>
    <w:basedOn w:val="DefaultParagraphFont"/>
    <w:uiPriority w:val="99"/>
    <w:rsid w:val="00806917"/>
    <w:rPr>
      <w:color w:val="800080"/>
      <w:u w:val="single"/>
    </w:rPr>
  </w:style>
  <w:style w:type="paragraph" w:styleId="CommentSubject">
    <w:name w:val="annotation subject"/>
    <w:basedOn w:val="CommentText"/>
    <w:next w:val="CommentText"/>
    <w:link w:val="CommentSubjectChar"/>
    <w:uiPriority w:val="99"/>
    <w:semiHidden/>
    <w:rsid w:val="002B1034"/>
    <w:rPr>
      <w:b/>
      <w:bCs/>
    </w:rPr>
  </w:style>
  <w:style w:type="character" w:customStyle="1" w:styleId="CommentSubjectChar">
    <w:name w:val="Comment Subject Char"/>
    <w:basedOn w:val="CommentTextChar"/>
    <w:link w:val="CommentSubject"/>
    <w:uiPriority w:val="99"/>
    <w:locked/>
    <w:rsid w:val="002B1034"/>
    <w:rPr>
      <w:lang w:val="pl-PL"/>
    </w:rPr>
  </w:style>
  <w:style w:type="paragraph" w:styleId="ListParagraph">
    <w:name w:val="List Paragraph"/>
    <w:basedOn w:val="Normal"/>
    <w:uiPriority w:val="34"/>
    <w:qFormat/>
    <w:rsid w:val="001E1A5F"/>
    <w:pPr>
      <w:ind w:left="720"/>
    </w:pPr>
  </w:style>
  <w:style w:type="character" w:customStyle="1" w:styleId="style401">
    <w:name w:val="style401"/>
    <w:uiPriority w:val="99"/>
    <w:rsid w:val="004C6090"/>
    <w:rPr>
      <w:rFonts w:ascii="Verdana" w:hAnsi="Verdana" w:cs="Verdana"/>
      <w:color w:val="auto"/>
      <w:sz w:val="18"/>
      <w:szCs w:val="18"/>
    </w:rPr>
  </w:style>
  <w:style w:type="paragraph" w:customStyle="1" w:styleId="Default">
    <w:name w:val="Default"/>
    <w:uiPriority w:val="99"/>
    <w:rsid w:val="004C6090"/>
    <w:pPr>
      <w:autoSpaceDE w:val="0"/>
      <w:autoSpaceDN w:val="0"/>
      <w:adjustRightInd w:val="0"/>
    </w:pPr>
    <w:rPr>
      <w:color w:val="000000"/>
      <w:sz w:val="24"/>
      <w:szCs w:val="24"/>
    </w:rPr>
  </w:style>
  <w:style w:type="paragraph" w:customStyle="1" w:styleId="TableContents">
    <w:name w:val="Table Contents"/>
    <w:basedOn w:val="Normal"/>
    <w:rsid w:val="005D6420"/>
    <w:pPr>
      <w:suppressLineNumbers/>
      <w:suppressAutoHyphens/>
    </w:pPr>
    <w:rPr>
      <w:kern w:val="1"/>
      <w:lang w:eastAsia="ar-SA"/>
    </w:rPr>
  </w:style>
  <w:style w:type="table" w:styleId="TableGrid">
    <w:name w:val="Table Grid"/>
    <w:basedOn w:val="TableNormal"/>
    <w:uiPriority w:val="99"/>
    <w:locked/>
    <w:rsid w:val="00FA6912"/>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0B6B14"/>
    <w:rPr>
      <w:rFonts w:ascii="CG Omega" w:hAnsi="CG Omega"/>
      <w:sz w:val="20"/>
      <w:szCs w:val="20"/>
      <w:lang w:val="en-US"/>
    </w:rPr>
  </w:style>
  <w:style w:type="character" w:customStyle="1" w:styleId="BodyTextChar">
    <w:name w:val="Body Text Char"/>
    <w:basedOn w:val="DefaultParagraphFont"/>
    <w:link w:val="BodyText"/>
    <w:rsid w:val="000B6B14"/>
    <w:rPr>
      <w:rFonts w:ascii="CG Omega" w:hAnsi="CG Omega"/>
      <w:sz w:val="20"/>
      <w:szCs w:val="20"/>
    </w:rPr>
  </w:style>
  <w:style w:type="numbering" w:customStyle="1" w:styleId="Style1">
    <w:name w:val="Style1"/>
    <w:uiPriority w:val="99"/>
    <w:rsid w:val="00BB3DD7"/>
    <w:pPr>
      <w:numPr>
        <w:numId w:val="10"/>
      </w:numPr>
    </w:pPr>
  </w:style>
  <w:style w:type="paragraph" w:styleId="Title">
    <w:name w:val="Title"/>
    <w:basedOn w:val="Normal"/>
    <w:link w:val="TitleChar"/>
    <w:qFormat/>
    <w:locked/>
    <w:rsid w:val="00B82DF2"/>
    <w:pPr>
      <w:widowControl w:val="0"/>
      <w:autoSpaceDE w:val="0"/>
      <w:autoSpaceDN w:val="0"/>
      <w:spacing w:line="321" w:lineRule="exact"/>
      <w:jc w:val="center"/>
    </w:pPr>
    <w:rPr>
      <w:rFonts w:ascii="Trebuchet MS" w:eastAsia="SimSun" w:hAnsi="Trebuchet MS" w:cs="Trebuchet MS"/>
      <w:b/>
      <w:bCs/>
      <w:sz w:val="32"/>
      <w:szCs w:val="32"/>
      <w:lang w:val="en-US" w:eastAsia="ko-KR"/>
    </w:rPr>
  </w:style>
  <w:style w:type="character" w:customStyle="1" w:styleId="TitleChar">
    <w:name w:val="Title Char"/>
    <w:basedOn w:val="DefaultParagraphFont"/>
    <w:link w:val="Title"/>
    <w:rsid w:val="00B82DF2"/>
    <w:rPr>
      <w:rFonts w:ascii="Trebuchet MS" w:eastAsia="SimSun" w:hAnsi="Trebuchet MS" w:cs="Trebuchet MS"/>
      <w:b/>
      <w:bCs/>
      <w:sz w:val="32"/>
      <w:szCs w:val="32"/>
      <w:lang w:eastAsia="ko-KR"/>
    </w:rPr>
  </w:style>
</w:styles>
</file>

<file path=word/webSettings.xml><?xml version="1.0" encoding="utf-8"?>
<w:webSettings xmlns:r="http://schemas.openxmlformats.org/officeDocument/2006/relationships" xmlns:w="http://schemas.openxmlformats.org/wordprocessingml/2006/main">
  <w:divs>
    <w:div w:id="840659163">
      <w:bodyDiv w:val="1"/>
      <w:marLeft w:val="0"/>
      <w:marRight w:val="0"/>
      <w:marTop w:val="0"/>
      <w:marBottom w:val="0"/>
      <w:divBdr>
        <w:top w:val="none" w:sz="0" w:space="0" w:color="auto"/>
        <w:left w:val="none" w:sz="0" w:space="0" w:color="auto"/>
        <w:bottom w:val="none" w:sz="0" w:space="0" w:color="auto"/>
        <w:right w:val="none" w:sz="0" w:space="0" w:color="auto"/>
      </w:divBdr>
      <w:divsChild>
        <w:div w:id="1792360714">
          <w:marLeft w:val="0"/>
          <w:marRight w:val="0"/>
          <w:marTop w:val="0"/>
          <w:marBottom w:val="0"/>
          <w:divBdr>
            <w:top w:val="none" w:sz="0" w:space="0" w:color="auto"/>
            <w:left w:val="none" w:sz="0" w:space="0" w:color="auto"/>
            <w:bottom w:val="none" w:sz="0" w:space="0" w:color="auto"/>
            <w:right w:val="none" w:sz="0" w:space="0" w:color="auto"/>
          </w:divBdr>
        </w:div>
        <w:div w:id="979652467">
          <w:marLeft w:val="0"/>
          <w:marRight w:val="0"/>
          <w:marTop w:val="0"/>
          <w:marBottom w:val="0"/>
          <w:divBdr>
            <w:top w:val="none" w:sz="0" w:space="0" w:color="auto"/>
            <w:left w:val="none" w:sz="0" w:space="0" w:color="auto"/>
            <w:bottom w:val="none" w:sz="0" w:space="0" w:color="auto"/>
            <w:right w:val="none" w:sz="0" w:space="0" w:color="auto"/>
          </w:divBdr>
        </w:div>
        <w:div w:id="348487497">
          <w:marLeft w:val="0"/>
          <w:marRight w:val="0"/>
          <w:marTop w:val="0"/>
          <w:marBottom w:val="0"/>
          <w:divBdr>
            <w:top w:val="none" w:sz="0" w:space="0" w:color="auto"/>
            <w:left w:val="none" w:sz="0" w:space="0" w:color="auto"/>
            <w:bottom w:val="none" w:sz="0" w:space="0" w:color="auto"/>
            <w:right w:val="none" w:sz="0" w:space="0" w:color="auto"/>
          </w:divBdr>
        </w:div>
        <w:div w:id="877934210">
          <w:marLeft w:val="0"/>
          <w:marRight w:val="0"/>
          <w:marTop w:val="0"/>
          <w:marBottom w:val="0"/>
          <w:divBdr>
            <w:top w:val="none" w:sz="0" w:space="0" w:color="auto"/>
            <w:left w:val="none" w:sz="0" w:space="0" w:color="auto"/>
            <w:bottom w:val="none" w:sz="0" w:space="0" w:color="auto"/>
            <w:right w:val="none" w:sz="0" w:space="0" w:color="auto"/>
          </w:divBdr>
        </w:div>
        <w:div w:id="886065193">
          <w:marLeft w:val="0"/>
          <w:marRight w:val="0"/>
          <w:marTop w:val="0"/>
          <w:marBottom w:val="0"/>
          <w:divBdr>
            <w:top w:val="none" w:sz="0" w:space="0" w:color="auto"/>
            <w:left w:val="none" w:sz="0" w:space="0" w:color="auto"/>
            <w:bottom w:val="none" w:sz="0" w:space="0" w:color="auto"/>
            <w:right w:val="none" w:sz="0" w:space="0" w:color="auto"/>
          </w:divBdr>
        </w:div>
        <w:div w:id="1709840277">
          <w:marLeft w:val="0"/>
          <w:marRight w:val="0"/>
          <w:marTop w:val="0"/>
          <w:marBottom w:val="0"/>
          <w:divBdr>
            <w:top w:val="none" w:sz="0" w:space="0" w:color="auto"/>
            <w:left w:val="none" w:sz="0" w:space="0" w:color="auto"/>
            <w:bottom w:val="none" w:sz="0" w:space="0" w:color="auto"/>
            <w:right w:val="none" w:sz="0" w:space="0" w:color="auto"/>
          </w:divBdr>
        </w:div>
      </w:divsChild>
    </w:div>
    <w:div w:id="1711420582">
      <w:bodyDiv w:val="1"/>
      <w:marLeft w:val="0"/>
      <w:marRight w:val="0"/>
      <w:marTop w:val="0"/>
      <w:marBottom w:val="0"/>
      <w:divBdr>
        <w:top w:val="none" w:sz="0" w:space="0" w:color="auto"/>
        <w:left w:val="none" w:sz="0" w:space="0" w:color="auto"/>
        <w:bottom w:val="none" w:sz="0" w:space="0" w:color="auto"/>
        <w:right w:val="none" w:sz="0" w:space="0" w:color="auto"/>
      </w:divBdr>
      <w:divsChild>
        <w:div w:id="410473872">
          <w:marLeft w:val="0"/>
          <w:marRight w:val="0"/>
          <w:marTop w:val="0"/>
          <w:marBottom w:val="0"/>
          <w:divBdr>
            <w:top w:val="none" w:sz="0" w:space="0" w:color="auto"/>
            <w:left w:val="none" w:sz="0" w:space="0" w:color="auto"/>
            <w:bottom w:val="none" w:sz="0" w:space="0" w:color="auto"/>
            <w:right w:val="none" w:sz="0" w:space="0" w:color="auto"/>
          </w:divBdr>
        </w:div>
        <w:div w:id="483667993">
          <w:marLeft w:val="0"/>
          <w:marRight w:val="0"/>
          <w:marTop w:val="0"/>
          <w:marBottom w:val="0"/>
          <w:divBdr>
            <w:top w:val="none" w:sz="0" w:space="0" w:color="auto"/>
            <w:left w:val="none" w:sz="0" w:space="0" w:color="auto"/>
            <w:bottom w:val="none" w:sz="0" w:space="0" w:color="auto"/>
            <w:right w:val="none" w:sz="0" w:space="0" w:color="auto"/>
          </w:divBdr>
        </w:div>
        <w:div w:id="1302078642">
          <w:marLeft w:val="0"/>
          <w:marRight w:val="0"/>
          <w:marTop w:val="0"/>
          <w:marBottom w:val="0"/>
          <w:divBdr>
            <w:top w:val="none" w:sz="0" w:space="0" w:color="auto"/>
            <w:left w:val="none" w:sz="0" w:space="0" w:color="auto"/>
            <w:bottom w:val="none" w:sz="0" w:space="0" w:color="auto"/>
            <w:right w:val="none" w:sz="0" w:space="0" w:color="auto"/>
          </w:divBdr>
        </w:div>
        <w:div w:id="1422023632">
          <w:marLeft w:val="0"/>
          <w:marRight w:val="0"/>
          <w:marTop w:val="0"/>
          <w:marBottom w:val="0"/>
          <w:divBdr>
            <w:top w:val="none" w:sz="0" w:space="0" w:color="auto"/>
            <w:left w:val="none" w:sz="0" w:space="0" w:color="auto"/>
            <w:bottom w:val="none" w:sz="0" w:space="0" w:color="auto"/>
            <w:right w:val="none" w:sz="0" w:space="0" w:color="auto"/>
          </w:divBdr>
        </w:div>
        <w:div w:id="1409375940">
          <w:marLeft w:val="0"/>
          <w:marRight w:val="0"/>
          <w:marTop w:val="0"/>
          <w:marBottom w:val="0"/>
          <w:divBdr>
            <w:top w:val="none" w:sz="0" w:space="0" w:color="auto"/>
            <w:left w:val="none" w:sz="0" w:space="0" w:color="auto"/>
            <w:bottom w:val="none" w:sz="0" w:space="0" w:color="auto"/>
            <w:right w:val="none" w:sz="0" w:space="0" w:color="auto"/>
          </w:divBdr>
        </w:div>
        <w:div w:id="915893755">
          <w:marLeft w:val="0"/>
          <w:marRight w:val="0"/>
          <w:marTop w:val="0"/>
          <w:marBottom w:val="0"/>
          <w:divBdr>
            <w:top w:val="none" w:sz="0" w:space="0" w:color="auto"/>
            <w:left w:val="none" w:sz="0" w:space="0" w:color="auto"/>
            <w:bottom w:val="none" w:sz="0" w:space="0" w:color="auto"/>
            <w:right w:val="none" w:sz="0" w:space="0" w:color="auto"/>
          </w:divBdr>
        </w:div>
        <w:div w:id="1503466174">
          <w:marLeft w:val="0"/>
          <w:marRight w:val="0"/>
          <w:marTop w:val="0"/>
          <w:marBottom w:val="0"/>
          <w:divBdr>
            <w:top w:val="none" w:sz="0" w:space="0" w:color="auto"/>
            <w:left w:val="none" w:sz="0" w:space="0" w:color="auto"/>
            <w:bottom w:val="none" w:sz="0" w:space="0" w:color="auto"/>
            <w:right w:val="none" w:sz="0" w:space="0" w:color="auto"/>
          </w:divBdr>
        </w:div>
        <w:div w:id="252932145">
          <w:marLeft w:val="0"/>
          <w:marRight w:val="0"/>
          <w:marTop w:val="0"/>
          <w:marBottom w:val="0"/>
          <w:divBdr>
            <w:top w:val="none" w:sz="0" w:space="0" w:color="auto"/>
            <w:left w:val="none" w:sz="0" w:space="0" w:color="auto"/>
            <w:bottom w:val="none" w:sz="0" w:space="0" w:color="auto"/>
            <w:right w:val="none" w:sz="0" w:space="0" w:color="auto"/>
          </w:divBdr>
        </w:div>
        <w:div w:id="999237838">
          <w:marLeft w:val="0"/>
          <w:marRight w:val="0"/>
          <w:marTop w:val="0"/>
          <w:marBottom w:val="0"/>
          <w:divBdr>
            <w:top w:val="none" w:sz="0" w:space="0" w:color="auto"/>
            <w:left w:val="none" w:sz="0" w:space="0" w:color="auto"/>
            <w:bottom w:val="none" w:sz="0" w:space="0" w:color="auto"/>
            <w:right w:val="none" w:sz="0" w:space="0" w:color="auto"/>
          </w:divBdr>
        </w:div>
        <w:div w:id="2096514945">
          <w:marLeft w:val="0"/>
          <w:marRight w:val="0"/>
          <w:marTop w:val="0"/>
          <w:marBottom w:val="0"/>
          <w:divBdr>
            <w:top w:val="none" w:sz="0" w:space="0" w:color="auto"/>
            <w:left w:val="none" w:sz="0" w:space="0" w:color="auto"/>
            <w:bottom w:val="none" w:sz="0" w:space="0" w:color="auto"/>
            <w:right w:val="none" w:sz="0" w:space="0" w:color="auto"/>
          </w:divBdr>
        </w:div>
        <w:div w:id="1116874496">
          <w:marLeft w:val="0"/>
          <w:marRight w:val="0"/>
          <w:marTop w:val="0"/>
          <w:marBottom w:val="0"/>
          <w:divBdr>
            <w:top w:val="none" w:sz="0" w:space="0" w:color="auto"/>
            <w:left w:val="none" w:sz="0" w:space="0" w:color="auto"/>
            <w:bottom w:val="none" w:sz="0" w:space="0" w:color="auto"/>
            <w:right w:val="none" w:sz="0" w:space="0" w:color="auto"/>
          </w:divBdr>
        </w:div>
        <w:div w:id="1311329539">
          <w:marLeft w:val="0"/>
          <w:marRight w:val="0"/>
          <w:marTop w:val="0"/>
          <w:marBottom w:val="0"/>
          <w:divBdr>
            <w:top w:val="none" w:sz="0" w:space="0" w:color="auto"/>
            <w:left w:val="none" w:sz="0" w:space="0" w:color="auto"/>
            <w:bottom w:val="none" w:sz="0" w:space="0" w:color="auto"/>
            <w:right w:val="none" w:sz="0" w:space="0" w:color="auto"/>
          </w:divBdr>
        </w:div>
        <w:div w:id="421682780">
          <w:marLeft w:val="0"/>
          <w:marRight w:val="0"/>
          <w:marTop w:val="0"/>
          <w:marBottom w:val="0"/>
          <w:divBdr>
            <w:top w:val="none" w:sz="0" w:space="0" w:color="auto"/>
            <w:left w:val="none" w:sz="0" w:space="0" w:color="auto"/>
            <w:bottom w:val="none" w:sz="0" w:space="0" w:color="auto"/>
            <w:right w:val="none" w:sz="0" w:space="0" w:color="auto"/>
          </w:divBdr>
        </w:div>
        <w:div w:id="137459819">
          <w:marLeft w:val="0"/>
          <w:marRight w:val="0"/>
          <w:marTop w:val="0"/>
          <w:marBottom w:val="0"/>
          <w:divBdr>
            <w:top w:val="none" w:sz="0" w:space="0" w:color="auto"/>
            <w:left w:val="none" w:sz="0" w:space="0" w:color="auto"/>
            <w:bottom w:val="none" w:sz="0" w:space="0" w:color="auto"/>
            <w:right w:val="none" w:sz="0" w:space="0" w:color="auto"/>
          </w:divBdr>
        </w:div>
        <w:div w:id="1175145169">
          <w:marLeft w:val="0"/>
          <w:marRight w:val="0"/>
          <w:marTop w:val="0"/>
          <w:marBottom w:val="0"/>
          <w:divBdr>
            <w:top w:val="none" w:sz="0" w:space="0" w:color="auto"/>
            <w:left w:val="none" w:sz="0" w:space="0" w:color="auto"/>
            <w:bottom w:val="none" w:sz="0" w:space="0" w:color="auto"/>
            <w:right w:val="none" w:sz="0" w:space="0" w:color="auto"/>
          </w:divBdr>
        </w:div>
        <w:div w:id="1363549889">
          <w:marLeft w:val="0"/>
          <w:marRight w:val="0"/>
          <w:marTop w:val="0"/>
          <w:marBottom w:val="0"/>
          <w:divBdr>
            <w:top w:val="none" w:sz="0" w:space="0" w:color="auto"/>
            <w:left w:val="none" w:sz="0" w:space="0" w:color="auto"/>
            <w:bottom w:val="none" w:sz="0" w:space="0" w:color="auto"/>
            <w:right w:val="none" w:sz="0" w:space="0" w:color="auto"/>
          </w:divBdr>
        </w:div>
        <w:div w:id="1487477264">
          <w:marLeft w:val="0"/>
          <w:marRight w:val="0"/>
          <w:marTop w:val="0"/>
          <w:marBottom w:val="0"/>
          <w:divBdr>
            <w:top w:val="none" w:sz="0" w:space="0" w:color="auto"/>
            <w:left w:val="none" w:sz="0" w:space="0" w:color="auto"/>
            <w:bottom w:val="none" w:sz="0" w:space="0" w:color="auto"/>
            <w:right w:val="none" w:sz="0" w:space="0" w:color="auto"/>
          </w:divBdr>
        </w:div>
      </w:divsChild>
    </w:div>
    <w:div w:id="1782139477">
      <w:bodyDiv w:val="1"/>
      <w:marLeft w:val="0"/>
      <w:marRight w:val="0"/>
      <w:marTop w:val="0"/>
      <w:marBottom w:val="0"/>
      <w:divBdr>
        <w:top w:val="none" w:sz="0" w:space="0" w:color="auto"/>
        <w:left w:val="none" w:sz="0" w:space="0" w:color="auto"/>
        <w:bottom w:val="none" w:sz="0" w:space="0" w:color="auto"/>
        <w:right w:val="none" w:sz="0" w:space="0" w:color="auto"/>
      </w:divBdr>
      <w:divsChild>
        <w:div w:id="1906061238">
          <w:marLeft w:val="0"/>
          <w:marRight w:val="0"/>
          <w:marTop w:val="0"/>
          <w:marBottom w:val="0"/>
          <w:divBdr>
            <w:top w:val="none" w:sz="0" w:space="0" w:color="auto"/>
            <w:left w:val="none" w:sz="0" w:space="0" w:color="auto"/>
            <w:bottom w:val="none" w:sz="0" w:space="0" w:color="auto"/>
            <w:right w:val="none" w:sz="0" w:space="0" w:color="auto"/>
          </w:divBdr>
          <w:divsChild>
            <w:div w:id="1430808900">
              <w:marLeft w:val="0"/>
              <w:marRight w:val="0"/>
              <w:marTop w:val="0"/>
              <w:marBottom w:val="0"/>
              <w:divBdr>
                <w:top w:val="none" w:sz="0" w:space="0" w:color="auto"/>
                <w:left w:val="none" w:sz="0" w:space="0" w:color="auto"/>
                <w:bottom w:val="none" w:sz="0" w:space="0" w:color="auto"/>
                <w:right w:val="none" w:sz="0" w:space="0" w:color="auto"/>
              </w:divBdr>
              <w:divsChild>
                <w:div w:id="1057437389">
                  <w:marLeft w:val="0"/>
                  <w:marRight w:val="0"/>
                  <w:marTop w:val="0"/>
                  <w:marBottom w:val="0"/>
                  <w:divBdr>
                    <w:top w:val="none" w:sz="0" w:space="0" w:color="auto"/>
                    <w:left w:val="none" w:sz="0" w:space="0" w:color="auto"/>
                    <w:bottom w:val="none" w:sz="0" w:space="0" w:color="auto"/>
                    <w:right w:val="none" w:sz="0" w:space="0" w:color="auto"/>
                  </w:divBdr>
                </w:div>
                <w:div w:id="1862625240">
                  <w:marLeft w:val="0"/>
                  <w:marRight w:val="0"/>
                  <w:marTop w:val="0"/>
                  <w:marBottom w:val="0"/>
                  <w:divBdr>
                    <w:top w:val="none" w:sz="0" w:space="0" w:color="auto"/>
                    <w:left w:val="none" w:sz="0" w:space="0" w:color="auto"/>
                    <w:bottom w:val="none" w:sz="0" w:space="0" w:color="auto"/>
                    <w:right w:val="none" w:sz="0" w:space="0" w:color="auto"/>
                  </w:divBdr>
                </w:div>
                <w:div w:id="1922833084">
                  <w:marLeft w:val="0"/>
                  <w:marRight w:val="0"/>
                  <w:marTop w:val="0"/>
                  <w:marBottom w:val="0"/>
                  <w:divBdr>
                    <w:top w:val="none" w:sz="0" w:space="0" w:color="auto"/>
                    <w:left w:val="none" w:sz="0" w:space="0" w:color="auto"/>
                    <w:bottom w:val="none" w:sz="0" w:space="0" w:color="auto"/>
                    <w:right w:val="none" w:sz="0" w:space="0" w:color="auto"/>
                  </w:divBdr>
                </w:div>
                <w:div w:id="1002470357">
                  <w:marLeft w:val="0"/>
                  <w:marRight w:val="0"/>
                  <w:marTop w:val="0"/>
                  <w:marBottom w:val="0"/>
                  <w:divBdr>
                    <w:top w:val="none" w:sz="0" w:space="0" w:color="auto"/>
                    <w:left w:val="none" w:sz="0" w:space="0" w:color="auto"/>
                    <w:bottom w:val="none" w:sz="0" w:space="0" w:color="auto"/>
                    <w:right w:val="none" w:sz="0" w:space="0" w:color="auto"/>
                  </w:divBdr>
                </w:div>
                <w:div w:id="989552654">
                  <w:marLeft w:val="0"/>
                  <w:marRight w:val="0"/>
                  <w:marTop w:val="0"/>
                  <w:marBottom w:val="0"/>
                  <w:divBdr>
                    <w:top w:val="none" w:sz="0" w:space="0" w:color="auto"/>
                    <w:left w:val="none" w:sz="0" w:space="0" w:color="auto"/>
                    <w:bottom w:val="none" w:sz="0" w:space="0" w:color="auto"/>
                    <w:right w:val="none" w:sz="0" w:space="0" w:color="auto"/>
                  </w:divBdr>
                </w:div>
                <w:div w:id="815343004">
                  <w:marLeft w:val="0"/>
                  <w:marRight w:val="0"/>
                  <w:marTop w:val="0"/>
                  <w:marBottom w:val="0"/>
                  <w:divBdr>
                    <w:top w:val="none" w:sz="0" w:space="0" w:color="auto"/>
                    <w:left w:val="none" w:sz="0" w:space="0" w:color="auto"/>
                    <w:bottom w:val="none" w:sz="0" w:space="0" w:color="auto"/>
                    <w:right w:val="none" w:sz="0" w:space="0" w:color="auto"/>
                  </w:divBdr>
                </w:div>
                <w:div w:id="1735473116">
                  <w:marLeft w:val="0"/>
                  <w:marRight w:val="0"/>
                  <w:marTop w:val="0"/>
                  <w:marBottom w:val="0"/>
                  <w:divBdr>
                    <w:top w:val="none" w:sz="0" w:space="0" w:color="auto"/>
                    <w:left w:val="none" w:sz="0" w:space="0" w:color="auto"/>
                    <w:bottom w:val="none" w:sz="0" w:space="0" w:color="auto"/>
                    <w:right w:val="none" w:sz="0" w:space="0" w:color="auto"/>
                  </w:divBdr>
                </w:div>
                <w:div w:id="92866133">
                  <w:marLeft w:val="0"/>
                  <w:marRight w:val="0"/>
                  <w:marTop w:val="0"/>
                  <w:marBottom w:val="0"/>
                  <w:divBdr>
                    <w:top w:val="none" w:sz="0" w:space="0" w:color="auto"/>
                    <w:left w:val="none" w:sz="0" w:space="0" w:color="auto"/>
                    <w:bottom w:val="none" w:sz="0" w:space="0" w:color="auto"/>
                    <w:right w:val="none" w:sz="0" w:space="0" w:color="auto"/>
                  </w:divBdr>
                </w:div>
                <w:div w:id="1799572028">
                  <w:marLeft w:val="0"/>
                  <w:marRight w:val="0"/>
                  <w:marTop w:val="0"/>
                  <w:marBottom w:val="0"/>
                  <w:divBdr>
                    <w:top w:val="none" w:sz="0" w:space="0" w:color="auto"/>
                    <w:left w:val="none" w:sz="0" w:space="0" w:color="auto"/>
                    <w:bottom w:val="none" w:sz="0" w:space="0" w:color="auto"/>
                    <w:right w:val="none" w:sz="0" w:space="0" w:color="auto"/>
                  </w:divBdr>
                </w:div>
                <w:div w:id="2038845424">
                  <w:marLeft w:val="0"/>
                  <w:marRight w:val="0"/>
                  <w:marTop w:val="0"/>
                  <w:marBottom w:val="0"/>
                  <w:divBdr>
                    <w:top w:val="none" w:sz="0" w:space="0" w:color="auto"/>
                    <w:left w:val="none" w:sz="0" w:space="0" w:color="auto"/>
                    <w:bottom w:val="none" w:sz="0" w:space="0" w:color="auto"/>
                    <w:right w:val="none" w:sz="0" w:space="0" w:color="auto"/>
                  </w:divBdr>
                </w:div>
                <w:div w:id="1503542668">
                  <w:marLeft w:val="0"/>
                  <w:marRight w:val="0"/>
                  <w:marTop w:val="0"/>
                  <w:marBottom w:val="0"/>
                  <w:divBdr>
                    <w:top w:val="none" w:sz="0" w:space="0" w:color="auto"/>
                    <w:left w:val="none" w:sz="0" w:space="0" w:color="auto"/>
                    <w:bottom w:val="none" w:sz="0" w:space="0" w:color="auto"/>
                    <w:right w:val="none" w:sz="0" w:space="0" w:color="auto"/>
                  </w:divBdr>
                </w:div>
                <w:div w:id="1152717862">
                  <w:marLeft w:val="0"/>
                  <w:marRight w:val="0"/>
                  <w:marTop w:val="0"/>
                  <w:marBottom w:val="0"/>
                  <w:divBdr>
                    <w:top w:val="none" w:sz="0" w:space="0" w:color="auto"/>
                    <w:left w:val="none" w:sz="0" w:space="0" w:color="auto"/>
                    <w:bottom w:val="none" w:sz="0" w:space="0" w:color="auto"/>
                    <w:right w:val="none" w:sz="0" w:space="0" w:color="auto"/>
                  </w:divBdr>
                </w:div>
                <w:div w:id="157768520">
                  <w:marLeft w:val="0"/>
                  <w:marRight w:val="0"/>
                  <w:marTop w:val="0"/>
                  <w:marBottom w:val="0"/>
                  <w:divBdr>
                    <w:top w:val="none" w:sz="0" w:space="0" w:color="auto"/>
                    <w:left w:val="none" w:sz="0" w:space="0" w:color="auto"/>
                    <w:bottom w:val="none" w:sz="0" w:space="0" w:color="auto"/>
                    <w:right w:val="none" w:sz="0" w:space="0" w:color="auto"/>
                  </w:divBdr>
                </w:div>
                <w:div w:id="2130080250">
                  <w:marLeft w:val="0"/>
                  <w:marRight w:val="0"/>
                  <w:marTop w:val="0"/>
                  <w:marBottom w:val="0"/>
                  <w:divBdr>
                    <w:top w:val="none" w:sz="0" w:space="0" w:color="auto"/>
                    <w:left w:val="none" w:sz="0" w:space="0" w:color="auto"/>
                    <w:bottom w:val="none" w:sz="0" w:space="0" w:color="auto"/>
                    <w:right w:val="none" w:sz="0" w:space="0" w:color="auto"/>
                  </w:divBdr>
                </w:div>
                <w:div w:id="761222138">
                  <w:marLeft w:val="0"/>
                  <w:marRight w:val="0"/>
                  <w:marTop w:val="0"/>
                  <w:marBottom w:val="0"/>
                  <w:divBdr>
                    <w:top w:val="none" w:sz="0" w:space="0" w:color="auto"/>
                    <w:left w:val="none" w:sz="0" w:space="0" w:color="auto"/>
                    <w:bottom w:val="none" w:sz="0" w:space="0" w:color="auto"/>
                    <w:right w:val="none" w:sz="0" w:space="0" w:color="auto"/>
                  </w:divBdr>
                </w:div>
                <w:div w:id="1356492692">
                  <w:marLeft w:val="0"/>
                  <w:marRight w:val="0"/>
                  <w:marTop w:val="0"/>
                  <w:marBottom w:val="0"/>
                  <w:divBdr>
                    <w:top w:val="none" w:sz="0" w:space="0" w:color="auto"/>
                    <w:left w:val="none" w:sz="0" w:space="0" w:color="auto"/>
                    <w:bottom w:val="none" w:sz="0" w:space="0" w:color="auto"/>
                    <w:right w:val="none" w:sz="0" w:space="0" w:color="auto"/>
                  </w:divBdr>
                </w:div>
                <w:div w:id="603656798">
                  <w:marLeft w:val="0"/>
                  <w:marRight w:val="0"/>
                  <w:marTop w:val="0"/>
                  <w:marBottom w:val="0"/>
                  <w:divBdr>
                    <w:top w:val="none" w:sz="0" w:space="0" w:color="auto"/>
                    <w:left w:val="none" w:sz="0" w:space="0" w:color="auto"/>
                    <w:bottom w:val="none" w:sz="0" w:space="0" w:color="auto"/>
                    <w:right w:val="none" w:sz="0" w:space="0" w:color="auto"/>
                  </w:divBdr>
                </w:div>
                <w:div w:id="1042679738">
                  <w:marLeft w:val="0"/>
                  <w:marRight w:val="0"/>
                  <w:marTop w:val="0"/>
                  <w:marBottom w:val="0"/>
                  <w:divBdr>
                    <w:top w:val="none" w:sz="0" w:space="0" w:color="auto"/>
                    <w:left w:val="none" w:sz="0" w:space="0" w:color="auto"/>
                    <w:bottom w:val="none" w:sz="0" w:space="0" w:color="auto"/>
                    <w:right w:val="none" w:sz="0" w:space="0" w:color="auto"/>
                  </w:divBdr>
                </w:div>
                <w:div w:id="1747989691">
                  <w:marLeft w:val="0"/>
                  <w:marRight w:val="0"/>
                  <w:marTop w:val="0"/>
                  <w:marBottom w:val="0"/>
                  <w:divBdr>
                    <w:top w:val="none" w:sz="0" w:space="0" w:color="auto"/>
                    <w:left w:val="none" w:sz="0" w:space="0" w:color="auto"/>
                    <w:bottom w:val="none" w:sz="0" w:space="0" w:color="auto"/>
                    <w:right w:val="none" w:sz="0" w:space="0" w:color="auto"/>
                  </w:divBdr>
                </w:div>
                <w:div w:id="1852643091">
                  <w:marLeft w:val="0"/>
                  <w:marRight w:val="0"/>
                  <w:marTop w:val="0"/>
                  <w:marBottom w:val="0"/>
                  <w:divBdr>
                    <w:top w:val="none" w:sz="0" w:space="0" w:color="auto"/>
                    <w:left w:val="none" w:sz="0" w:space="0" w:color="auto"/>
                    <w:bottom w:val="none" w:sz="0" w:space="0" w:color="auto"/>
                    <w:right w:val="none" w:sz="0" w:space="0" w:color="auto"/>
                  </w:divBdr>
                </w:div>
                <w:div w:id="1120027703">
                  <w:marLeft w:val="0"/>
                  <w:marRight w:val="0"/>
                  <w:marTop w:val="0"/>
                  <w:marBottom w:val="0"/>
                  <w:divBdr>
                    <w:top w:val="none" w:sz="0" w:space="0" w:color="auto"/>
                    <w:left w:val="none" w:sz="0" w:space="0" w:color="auto"/>
                    <w:bottom w:val="none" w:sz="0" w:space="0" w:color="auto"/>
                    <w:right w:val="none" w:sz="0" w:space="0" w:color="auto"/>
                  </w:divBdr>
                </w:div>
                <w:div w:id="302004820">
                  <w:marLeft w:val="0"/>
                  <w:marRight w:val="0"/>
                  <w:marTop w:val="0"/>
                  <w:marBottom w:val="0"/>
                  <w:divBdr>
                    <w:top w:val="none" w:sz="0" w:space="0" w:color="auto"/>
                    <w:left w:val="none" w:sz="0" w:space="0" w:color="auto"/>
                    <w:bottom w:val="none" w:sz="0" w:space="0" w:color="auto"/>
                    <w:right w:val="none" w:sz="0" w:space="0" w:color="auto"/>
                  </w:divBdr>
                </w:div>
                <w:div w:id="1255481008">
                  <w:marLeft w:val="0"/>
                  <w:marRight w:val="0"/>
                  <w:marTop w:val="0"/>
                  <w:marBottom w:val="0"/>
                  <w:divBdr>
                    <w:top w:val="none" w:sz="0" w:space="0" w:color="auto"/>
                    <w:left w:val="none" w:sz="0" w:space="0" w:color="auto"/>
                    <w:bottom w:val="none" w:sz="0" w:space="0" w:color="auto"/>
                    <w:right w:val="none" w:sz="0" w:space="0" w:color="auto"/>
                  </w:divBdr>
                </w:div>
                <w:div w:id="1350788540">
                  <w:marLeft w:val="0"/>
                  <w:marRight w:val="0"/>
                  <w:marTop w:val="0"/>
                  <w:marBottom w:val="0"/>
                  <w:divBdr>
                    <w:top w:val="none" w:sz="0" w:space="0" w:color="auto"/>
                    <w:left w:val="none" w:sz="0" w:space="0" w:color="auto"/>
                    <w:bottom w:val="none" w:sz="0" w:space="0" w:color="auto"/>
                    <w:right w:val="none" w:sz="0" w:space="0" w:color="auto"/>
                  </w:divBdr>
                </w:div>
                <w:div w:id="20980774">
                  <w:marLeft w:val="0"/>
                  <w:marRight w:val="0"/>
                  <w:marTop w:val="0"/>
                  <w:marBottom w:val="0"/>
                  <w:divBdr>
                    <w:top w:val="none" w:sz="0" w:space="0" w:color="auto"/>
                    <w:left w:val="none" w:sz="0" w:space="0" w:color="auto"/>
                    <w:bottom w:val="none" w:sz="0" w:space="0" w:color="auto"/>
                    <w:right w:val="none" w:sz="0" w:space="0" w:color="auto"/>
                  </w:divBdr>
                </w:div>
                <w:div w:id="1226988447">
                  <w:marLeft w:val="0"/>
                  <w:marRight w:val="0"/>
                  <w:marTop w:val="0"/>
                  <w:marBottom w:val="0"/>
                  <w:divBdr>
                    <w:top w:val="none" w:sz="0" w:space="0" w:color="auto"/>
                    <w:left w:val="none" w:sz="0" w:space="0" w:color="auto"/>
                    <w:bottom w:val="none" w:sz="0" w:space="0" w:color="auto"/>
                    <w:right w:val="none" w:sz="0" w:space="0" w:color="auto"/>
                  </w:divBdr>
                </w:div>
                <w:div w:id="2138260176">
                  <w:marLeft w:val="0"/>
                  <w:marRight w:val="0"/>
                  <w:marTop w:val="0"/>
                  <w:marBottom w:val="0"/>
                  <w:divBdr>
                    <w:top w:val="none" w:sz="0" w:space="0" w:color="auto"/>
                    <w:left w:val="none" w:sz="0" w:space="0" w:color="auto"/>
                    <w:bottom w:val="none" w:sz="0" w:space="0" w:color="auto"/>
                    <w:right w:val="none" w:sz="0" w:space="0" w:color="auto"/>
                  </w:divBdr>
                </w:div>
                <w:div w:id="1413619492">
                  <w:marLeft w:val="0"/>
                  <w:marRight w:val="0"/>
                  <w:marTop w:val="0"/>
                  <w:marBottom w:val="0"/>
                  <w:divBdr>
                    <w:top w:val="none" w:sz="0" w:space="0" w:color="auto"/>
                    <w:left w:val="none" w:sz="0" w:space="0" w:color="auto"/>
                    <w:bottom w:val="none" w:sz="0" w:space="0" w:color="auto"/>
                    <w:right w:val="none" w:sz="0" w:space="0" w:color="auto"/>
                  </w:divBdr>
                </w:div>
                <w:div w:id="687096852">
                  <w:marLeft w:val="0"/>
                  <w:marRight w:val="0"/>
                  <w:marTop w:val="0"/>
                  <w:marBottom w:val="0"/>
                  <w:divBdr>
                    <w:top w:val="none" w:sz="0" w:space="0" w:color="auto"/>
                    <w:left w:val="none" w:sz="0" w:space="0" w:color="auto"/>
                    <w:bottom w:val="none" w:sz="0" w:space="0" w:color="auto"/>
                    <w:right w:val="none" w:sz="0" w:space="0" w:color="auto"/>
                  </w:divBdr>
                </w:div>
                <w:div w:id="1648632019">
                  <w:marLeft w:val="0"/>
                  <w:marRight w:val="0"/>
                  <w:marTop w:val="0"/>
                  <w:marBottom w:val="0"/>
                  <w:divBdr>
                    <w:top w:val="none" w:sz="0" w:space="0" w:color="auto"/>
                    <w:left w:val="none" w:sz="0" w:space="0" w:color="auto"/>
                    <w:bottom w:val="none" w:sz="0" w:space="0" w:color="auto"/>
                    <w:right w:val="none" w:sz="0" w:space="0" w:color="auto"/>
                  </w:divBdr>
                </w:div>
                <w:div w:id="1374387275">
                  <w:marLeft w:val="0"/>
                  <w:marRight w:val="0"/>
                  <w:marTop w:val="0"/>
                  <w:marBottom w:val="0"/>
                  <w:divBdr>
                    <w:top w:val="none" w:sz="0" w:space="0" w:color="auto"/>
                    <w:left w:val="none" w:sz="0" w:space="0" w:color="auto"/>
                    <w:bottom w:val="none" w:sz="0" w:space="0" w:color="auto"/>
                    <w:right w:val="none" w:sz="0" w:space="0" w:color="auto"/>
                  </w:divBdr>
                </w:div>
                <w:div w:id="170382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834036">
      <w:bodyDiv w:val="1"/>
      <w:marLeft w:val="0"/>
      <w:marRight w:val="0"/>
      <w:marTop w:val="0"/>
      <w:marBottom w:val="0"/>
      <w:divBdr>
        <w:top w:val="none" w:sz="0" w:space="0" w:color="auto"/>
        <w:left w:val="none" w:sz="0" w:space="0" w:color="auto"/>
        <w:bottom w:val="none" w:sz="0" w:space="0" w:color="auto"/>
        <w:right w:val="none" w:sz="0" w:space="0" w:color="auto"/>
      </w:divBdr>
      <w:divsChild>
        <w:div w:id="1898127438">
          <w:marLeft w:val="0"/>
          <w:marRight w:val="0"/>
          <w:marTop w:val="0"/>
          <w:marBottom w:val="0"/>
          <w:divBdr>
            <w:top w:val="none" w:sz="0" w:space="0" w:color="auto"/>
            <w:left w:val="none" w:sz="0" w:space="0" w:color="auto"/>
            <w:bottom w:val="none" w:sz="0" w:space="0" w:color="auto"/>
            <w:right w:val="none" w:sz="0" w:space="0" w:color="auto"/>
          </w:divBdr>
        </w:div>
        <w:div w:id="1938826429">
          <w:marLeft w:val="0"/>
          <w:marRight w:val="0"/>
          <w:marTop w:val="0"/>
          <w:marBottom w:val="0"/>
          <w:divBdr>
            <w:top w:val="none" w:sz="0" w:space="0" w:color="auto"/>
            <w:left w:val="none" w:sz="0" w:space="0" w:color="auto"/>
            <w:bottom w:val="none" w:sz="0" w:space="0" w:color="auto"/>
            <w:right w:val="none" w:sz="0" w:space="0" w:color="auto"/>
          </w:divBdr>
        </w:div>
        <w:div w:id="40441986">
          <w:marLeft w:val="0"/>
          <w:marRight w:val="0"/>
          <w:marTop w:val="0"/>
          <w:marBottom w:val="0"/>
          <w:divBdr>
            <w:top w:val="none" w:sz="0" w:space="0" w:color="auto"/>
            <w:left w:val="none" w:sz="0" w:space="0" w:color="auto"/>
            <w:bottom w:val="none" w:sz="0" w:space="0" w:color="auto"/>
            <w:right w:val="none" w:sz="0" w:space="0" w:color="auto"/>
          </w:divBdr>
        </w:div>
        <w:div w:id="1204290508">
          <w:marLeft w:val="0"/>
          <w:marRight w:val="0"/>
          <w:marTop w:val="0"/>
          <w:marBottom w:val="0"/>
          <w:divBdr>
            <w:top w:val="none" w:sz="0" w:space="0" w:color="auto"/>
            <w:left w:val="none" w:sz="0" w:space="0" w:color="auto"/>
            <w:bottom w:val="none" w:sz="0" w:space="0" w:color="auto"/>
            <w:right w:val="none" w:sz="0" w:space="0" w:color="auto"/>
          </w:divBdr>
        </w:div>
        <w:div w:id="895311159">
          <w:marLeft w:val="0"/>
          <w:marRight w:val="0"/>
          <w:marTop w:val="0"/>
          <w:marBottom w:val="0"/>
          <w:divBdr>
            <w:top w:val="none" w:sz="0" w:space="0" w:color="auto"/>
            <w:left w:val="none" w:sz="0" w:space="0" w:color="auto"/>
            <w:bottom w:val="none" w:sz="0" w:space="0" w:color="auto"/>
            <w:right w:val="none" w:sz="0" w:space="0" w:color="auto"/>
          </w:divBdr>
        </w:div>
        <w:div w:id="587811963">
          <w:marLeft w:val="0"/>
          <w:marRight w:val="0"/>
          <w:marTop w:val="0"/>
          <w:marBottom w:val="0"/>
          <w:divBdr>
            <w:top w:val="none" w:sz="0" w:space="0" w:color="auto"/>
            <w:left w:val="none" w:sz="0" w:space="0" w:color="auto"/>
            <w:bottom w:val="none" w:sz="0" w:space="0" w:color="auto"/>
            <w:right w:val="none" w:sz="0" w:space="0" w:color="auto"/>
          </w:divBdr>
        </w:div>
        <w:div w:id="900213878">
          <w:marLeft w:val="0"/>
          <w:marRight w:val="0"/>
          <w:marTop w:val="0"/>
          <w:marBottom w:val="0"/>
          <w:divBdr>
            <w:top w:val="none" w:sz="0" w:space="0" w:color="auto"/>
            <w:left w:val="none" w:sz="0" w:space="0" w:color="auto"/>
            <w:bottom w:val="none" w:sz="0" w:space="0" w:color="auto"/>
            <w:right w:val="none" w:sz="0" w:space="0" w:color="auto"/>
          </w:divBdr>
        </w:div>
        <w:div w:id="844322793">
          <w:marLeft w:val="0"/>
          <w:marRight w:val="0"/>
          <w:marTop w:val="0"/>
          <w:marBottom w:val="0"/>
          <w:divBdr>
            <w:top w:val="none" w:sz="0" w:space="0" w:color="auto"/>
            <w:left w:val="none" w:sz="0" w:space="0" w:color="auto"/>
            <w:bottom w:val="none" w:sz="0" w:space="0" w:color="auto"/>
            <w:right w:val="none" w:sz="0" w:space="0" w:color="auto"/>
          </w:divBdr>
        </w:div>
        <w:div w:id="560674917">
          <w:marLeft w:val="0"/>
          <w:marRight w:val="0"/>
          <w:marTop w:val="0"/>
          <w:marBottom w:val="0"/>
          <w:divBdr>
            <w:top w:val="none" w:sz="0" w:space="0" w:color="auto"/>
            <w:left w:val="none" w:sz="0" w:space="0" w:color="auto"/>
            <w:bottom w:val="none" w:sz="0" w:space="0" w:color="auto"/>
            <w:right w:val="none" w:sz="0" w:space="0" w:color="auto"/>
          </w:divBdr>
        </w:div>
        <w:div w:id="604578741">
          <w:marLeft w:val="0"/>
          <w:marRight w:val="0"/>
          <w:marTop w:val="0"/>
          <w:marBottom w:val="0"/>
          <w:divBdr>
            <w:top w:val="none" w:sz="0" w:space="0" w:color="auto"/>
            <w:left w:val="none" w:sz="0" w:space="0" w:color="auto"/>
            <w:bottom w:val="none" w:sz="0" w:space="0" w:color="auto"/>
            <w:right w:val="none" w:sz="0" w:space="0" w:color="auto"/>
          </w:divBdr>
        </w:div>
        <w:div w:id="1805611465">
          <w:marLeft w:val="0"/>
          <w:marRight w:val="0"/>
          <w:marTop w:val="0"/>
          <w:marBottom w:val="0"/>
          <w:divBdr>
            <w:top w:val="none" w:sz="0" w:space="0" w:color="auto"/>
            <w:left w:val="none" w:sz="0" w:space="0" w:color="auto"/>
            <w:bottom w:val="none" w:sz="0" w:space="0" w:color="auto"/>
            <w:right w:val="none" w:sz="0" w:space="0" w:color="auto"/>
          </w:divBdr>
        </w:div>
        <w:div w:id="1752193192">
          <w:marLeft w:val="0"/>
          <w:marRight w:val="0"/>
          <w:marTop w:val="0"/>
          <w:marBottom w:val="0"/>
          <w:divBdr>
            <w:top w:val="none" w:sz="0" w:space="0" w:color="auto"/>
            <w:left w:val="none" w:sz="0" w:space="0" w:color="auto"/>
            <w:bottom w:val="none" w:sz="0" w:space="0" w:color="auto"/>
            <w:right w:val="none" w:sz="0" w:space="0" w:color="auto"/>
          </w:divBdr>
        </w:div>
        <w:div w:id="1326207686">
          <w:marLeft w:val="0"/>
          <w:marRight w:val="0"/>
          <w:marTop w:val="0"/>
          <w:marBottom w:val="0"/>
          <w:divBdr>
            <w:top w:val="none" w:sz="0" w:space="0" w:color="auto"/>
            <w:left w:val="none" w:sz="0" w:space="0" w:color="auto"/>
            <w:bottom w:val="none" w:sz="0" w:space="0" w:color="auto"/>
            <w:right w:val="none" w:sz="0" w:space="0" w:color="auto"/>
          </w:divBdr>
        </w:div>
        <w:div w:id="390422049">
          <w:marLeft w:val="0"/>
          <w:marRight w:val="0"/>
          <w:marTop w:val="0"/>
          <w:marBottom w:val="0"/>
          <w:divBdr>
            <w:top w:val="none" w:sz="0" w:space="0" w:color="auto"/>
            <w:left w:val="none" w:sz="0" w:space="0" w:color="auto"/>
            <w:bottom w:val="none" w:sz="0" w:space="0" w:color="auto"/>
            <w:right w:val="none" w:sz="0" w:space="0" w:color="auto"/>
          </w:divBdr>
        </w:div>
        <w:div w:id="933514733">
          <w:marLeft w:val="0"/>
          <w:marRight w:val="0"/>
          <w:marTop w:val="0"/>
          <w:marBottom w:val="0"/>
          <w:divBdr>
            <w:top w:val="none" w:sz="0" w:space="0" w:color="auto"/>
            <w:left w:val="none" w:sz="0" w:space="0" w:color="auto"/>
            <w:bottom w:val="none" w:sz="0" w:space="0" w:color="auto"/>
            <w:right w:val="none" w:sz="0" w:space="0" w:color="auto"/>
          </w:divBdr>
        </w:div>
        <w:div w:id="168563936">
          <w:marLeft w:val="0"/>
          <w:marRight w:val="0"/>
          <w:marTop w:val="0"/>
          <w:marBottom w:val="0"/>
          <w:divBdr>
            <w:top w:val="none" w:sz="0" w:space="0" w:color="auto"/>
            <w:left w:val="none" w:sz="0" w:space="0" w:color="auto"/>
            <w:bottom w:val="none" w:sz="0" w:space="0" w:color="auto"/>
            <w:right w:val="none" w:sz="0" w:space="0" w:color="auto"/>
          </w:divBdr>
        </w:div>
        <w:div w:id="1606306201">
          <w:marLeft w:val="0"/>
          <w:marRight w:val="0"/>
          <w:marTop w:val="0"/>
          <w:marBottom w:val="0"/>
          <w:divBdr>
            <w:top w:val="none" w:sz="0" w:space="0" w:color="auto"/>
            <w:left w:val="none" w:sz="0" w:space="0" w:color="auto"/>
            <w:bottom w:val="none" w:sz="0" w:space="0" w:color="auto"/>
            <w:right w:val="none" w:sz="0" w:space="0" w:color="auto"/>
          </w:divBdr>
        </w:div>
        <w:div w:id="512375756">
          <w:marLeft w:val="0"/>
          <w:marRight w:val="0"/>
          <w:marTop w:val="0"/>
          <w:marBottom w:val="0"/>
          <w:divBdr>
            <w:top w:val="none" w:sz="0" w:space="0" w:color="auto"/>
            <w:left w:val="none" w:sz="0" w:space="0" w:color="auto"/>
            <w:bottom w:val="none" w:sz="0" w:space="0" w:color="auto"/>
            <w:right w:val="none" w:sz="0" w:space="0" w:color="auto"/>
          </w:divBdr>
        </w:div>
        <w:div w:id="512764199">
          <w:marLeft w:val="0"/>
          <w:marRight w:val="0"/>
          <w:marTop w:val="0"/>
          <w:marBottom w:val="0"/>
          <w:divBdr>
            <w:top w:val="none" w:sz="0" w:space="0" w:color="auto"/>
            <w:left w:val="none" w:sz="0" w:space="0" w:color="auto"/>
            <w:bottom w:val="none" w:sz="0" w:space="0" w:color="auto"/>
            <w:right w:val="none" w:sz="0" w:space="0" w:color="auto"/>
          </w:divBdr>
        </w:div>
        <w:div w:id="1551072646">
          <w:marLeft w:val="0"/>
          <w:marRight w:val="0"/>
          <w:marTop w:val="0"/>
          <w:marBottom w:val="0"/>
          <w:divBdr>
            <w:top w:val="none" w:sz="0" w:space="0" w:color="auto"/>
            <w:left w:val="none" w:sz="0" w:space="0" w:color="auto"/>
            <w:bottom w:val="none" w:sz="0" w:space="0" w:color="auto"/>
            <w:right w:val="none" w:sz="0" w:space="0" w:color="auto"/>
          </w:divBdr>
        </w:div>
        <w:div w:id="636377975">
          <w:marLeft w:val="0"/>
          <w:marRight w:val="0"/>
          <w:marTop w:val="0"/>
          <w:marBottom w:val="0"/>
          <w:divBdr>
            <w:top w:val="none" w:sz="0" w:space="0" w:color="auto"/>
            <w:left w:val="none" w:sz="0" w:space="0" w:color="auto"/>
            <w:bottom w:val="none" w:sz="0" w:space="0" w:color="auto"/>
            <w:right w:val="none" w:sz="0" w:space="0" w:color="auto"/>
          </w:divBdr>
        </w:div>
        <w:div w:id="108360471">
          <w:marLeft w:val="0"/>
          <w:marRight w:val="0"/>
          <w:marTop w:val="0"/>
          <w:marBottom w:val="0"/>
          <w:divBdr>
            <w:top w:val="none" w:sz="0" w:space="0" w:color="auto"/>
            <w:left w:val="none" w:sz="0" w:space="0" w:color="auto"/>
            <w:bottom w:val="none" w:sz="0" w:space="0" w:color="auto"/>
            <w:right w:val="none" w:sz="0" w:space="0" w:color="auto"/>
          </w:divBdr>
        </w:div>
        <w:div w:id="1786535966">
          <w:marLeft w:val="0"/>
          <w:marRight w:val="0"/>
          <w:marTop w:val="0"/>
          <w:marBottom w:val="0"/>
          <w:divBdr>
            <w:top w:val="none" w:sz="0" w:space="0" w:color="auto"/>
            <w:left w:val="none" w:sz="0" w:space="0" w:color="auto"/>
            <w:bottom w:val="none" w:sz="0" w:space="0" w:color="auto"/>
            <w:right w:val="none" w:sz="0" w:space="0" w:color="auto"/>
          </w:divBdr>
        </w:div>
        <w:div w:id="2105030995">
          <w:marLeft w:val="0"/>
          <w:marRight w:val="0"/>
          <w:marTop w:val="0"/>
          <w:marBottom w:val="0"/>
          <w:divBdr>
            <w:top w:val="none" w:sz="0" w:space="0" w:color="auto"/>
            <w:left w:val="none" w:sz="0" w:space="0" w:color="auto"/>
            <w:bottom w:val="none" w:sz="0" w:space="0" w:color="auto"/>
            <w:right w:val="none" w:sz="0" w:space="0" w:color="auto"/>
          </w:divBdr>
        </w:div>
        <w:div w:id="768894185">
          <w:marLeft w:val="0"/>
          <w:marRight w:val="0"/>
          <w:marTop w:val="0"/>
          <w:marBottom w:val="0"/>
          <w:divBdr>
            <w:top w:val="none" w:sz="0" w:space="0" w:color="auto"/>
            <w:left w:val="none" w:sz="0" w:space="0" w:color="auto"/>
            <w:bottom w:val="none" w:sz="0" w:space="0" w:color="auto"/>
            <w:right w:val="none" w:sz="0" w:space="0" w:color="auto"/>
          </w:divBdr>
        </w:div>
        <w:div w:id="1486968968">
          <w:marLeft w:val="0"/>
          <w:marRight w:val="0"/>
          <w:marTop w:val="0"/>
          <w:marBottom w:val="0"/>
          <w:divBdr>
            <w:top w:val="none" w:sz="0" w:space="0" w:color="auto"/>
            <w:left w:val="none" w:sz="0" w:space="0" w:color="auto"/>
            <w:bottom w:val="none" w:sz="0" w:space="0" w:color="auto"/>
            <w:right w:val="none" w:sz="0" w:space="0" w:color="auto"/>
          </w:divBdr>
        </w:div>
        <w:div w:id="2047219898">
          <w:marLeft w:val="0"/>
          <w:marRight w:val="0"/>
          <w:marTop w:val="0"/>
          <w:marBottom w:val="0"/>
          <w:divBdr>
            <w:top w:val="none" w:sz="0" w:space="0" w:color="auto"/>
            <w:left w:val="none" w:sz="0" w:space="0" w:color="auto"/>
            <w:bottom w:val="none" w:sz="0" w:space="0" w:color="auto"/>
            <w:right w:val="none" w:sz="0" w:space="0" w:color="auto"/>
          </w:divBdr>
        </w:div>
        <w:div w:id="651636228">
          <w:marLeft w:val="0"/>
          <w:marRight w:val="0"/>
          <w:marTop w:val="0"/>
          <w:marBottom w:val="0"/>
          <w:divBdr>
            <w:top w:val="none" w:sz="0" w:space="0" w:color="auto"/>
            <w:left w:val="none" w:sz="0" w:space="0" w:color="auto"/>
            <w:bottom w:val="none" w:sz="0" w:space="0" w:color="auto"/>
            <w:right w:val="none" w:sz="0" w:space="0" w:color="auto"/>
          </w:divBdr>
        </w:div>
        <w:div w:id="1874420175">
          <w:marLeft w:val="0"/>
          <w:marRight w:val="0"/>
          <w:marTop w:val="0"/>
          <w:marBottom w:val="0"/>
          <w:divBdr>
            <w:top w:val="none" w:sz="0" w:space="0" w:color="auto"/>
            <w:left w:val="none" w:sz="0" w:space="0" w:color="auto"/>
            <w:bottom w:val="none" w:sz="0" w:space="0" w:color="auto"/>
            <w:right w:val="none" w:sz="0" w:space="0" w:color="auto"/>
          </w:divBdr>
        </w:div>
        <w:div w:id="1756778654">
          <w:marLeft w:val="0"/>
          <w:marRight w:val="0"/>
          <w:marTop w:val="0"/>
          <w:marBottom w:val="0"/>
          <w:divBdr>
            <w:top w:val="none" w:sz="0" w:space="0" w:color="auto"/>
            <w:left w:val="none" w:sz="0" w:space="0" w:color="auto"/>
            <w:bottom w:val="none" w:sz="0" w:space="0" w:color="auto"/>
            <w:right w:val="none" w:sz="0" w:space="0" w:color="auto"/>
          </w:divBdr>
        </w:div>
        <w:div w:id="1334451029">
          <w:marLeft w:val="0"/>
          <w:marRight w:val="0"/>
          <w:marTop w:val="0"/>
          <w:marBottom w:val="0"/>
          <w:divBdr>
            <w:top w:val="none" w:sz="0" w:space="0" w:color="auto"/>
            <w:left w:val="none" w:sz="0" w:space="0" w:color="auto"/>
            <w:bottom w:val="none" w:sz="0" w:space="0" w:color="auto"/>
            <w:right w:val="none" w:sz="0" w:space="0" w:color="auto"/>
          </w:divBdr>
        </w:div>
        <w:div w:id="625281165">
          <w:marLeft w:val="0"/>
          <w:marRight w:val="0"/>
          <w:marTop w:val="0"/>
          <w:marBottom w:val="0"/>
          <w:divBdr>
            <w:top w:val="none" w:sz="0" w:space="0" w:color="auto"/>
            <w:left w:val="none" w:sz="0" w:space="0" w:color="auto"/>
            <w:bottom w:val="none" w:sz="0" w:space="0" w:color="auto"/>
            <w:right w:val="none" w:sz="0" w:space="0" w:color="auto"/>
          </w:divBdr>
        </w:div>
        <w:div w:id="593588470">
          <w:marLeft w:val="0"/>
          <w:marRight w:val="0"/>
          <w:marTop w:val="0"/>
          <w:marBottom w:val="0"/>
          <w:divBdr>
            <w:top w:val="none" w:sz="0" w:space="0" w:color="auto"/>
            <w:left w:val="none" w:sz="0" w:space="0" w:color="auto"/>
            <w:bottom w:val="none" w:sz="0" w:space="0" w:color="auto"/>
            <w:right w:val="none" w:sz="0" w:space="0" w:color="auto"/>
          </w:divBdr>
        </w:div>
        <w:div w:id="768693811">
          <w:marLeft w:val="0"/>
          <w:marRight w:val="0"/>
          <w:marTop w:val="0"/>
          <w:marBottom w:val="0"/>
          <w:divBdr>
            <w:top w:val="none" w:sz="0" w:space="0" w:color="auto"/>
            <w:left w:val="none" w:sz="0" w:space="0" w:color="auto"/>
            <w:bottom w:val="none" w:sz="0" w:space="0" w:color="auto"/>
            <w:right w:val="none" w:sz="0" w:space="0" w:color="auto"/>
          </w:divBdr>
        </w:div>
        <w:div w:id="318273799">
          <w:marLeft w:val="0"/>
          <w:marRight w:val="0"/>
          <w:marTop w:val="0"/>
          <w:marBottom w:val="0"/>
          <w:divBdr>
            <w:top w:val="none" w:sz="0" w:space="0" w:color="auto"/>
            <w:left w:val="none" w:sz="0" w:space="0" w:color="auto"/>
            <w:bottom w:val="none" w:sz="0" w:space="0" w:color="auto"/>
            <w:right w:val="none" w:sz="0" w:space="0" w:color="auto"/>
          </w:divBdr>
        </w:div>
        <w:div w:id="674772510">
          <w:marLeft w:val="0"/>
          <w:marRight w:val="0"/>
          <w:marTop w:val="0"/>
          <w:marBottom w:val="0"/>
          <w:divBdr>
            <w:top w:val="none" w:sz="0" w:space="0" w:color="auto"/>
            <w:left w:val="none" w:sz="0" w:space="0" w:color="auto"/>
            <w:bottom w:val="none" w:sz="0" w:space="0" w:color="auto"/>
            <w:right w:val="none" w:sz="0" w:space="0" w:color="auto"/>
          </w:divBdr>
        </w:div>
        <w:div w:id="825173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821A0E-1BCB-45F3-BC9A-F0EF85FC9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7</Pages>
  <Words>1514</Words>
  <Characters>8631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Course Title</vt:lpstr>
    </vt:vector>
  </TitlesOfParts>
  <Company>grant macewan college</Company>
  <LinksUpToDate>false</LinksUpToDate>
  <CharactersWithSpaces>10125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dc:title>
  <dc:creator>artsci</dc:creator>
  <cp:lastModifiedBy>ISRT</cp:lastModifiedBy>
  <cp:revision>5</cp:revision>
  <cp:lastPrinted>2017-01-15T04:35:00Z</cp:lastPrinted>
  <dcterms:created xsi:type="dcterms:W3CDTF">2019-01-26T07:47:00Z</dcterms:created>
  <dcterms:modified xsi:type="dcterms:W3CDTF">2019-01-27T09:47:00Z</dcterms:modified>
</cp:coreProperties>
</file>