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any three out of four questions according to the following rule: (1 and 2 and (3 or 4))</w:t>
      </w:r>
    </w:p>
    <w:tbl>
      <w:tblPr>
        <w:tblStyle w:val="Table1"/>
        <w:tblW w:w="1072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"/>
        <w:gridCol w:w="10035"/>
        <w:gridCol w:w="435"/>
        <w:tblGridChange w:id="0">
          <w:tblGrid>
            <w:gridCol w:w="255"/>
            <w:gridCol w:w="10035"/>
            <w:gridCol w:w="4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a) Write the following expressions in first order predicate logic.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Everyone who sees Mary loves Mary.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Everyone who Mary loves, loves someone who is happy.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Every student who loves Mary is happy.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Every boy who loves Mary hates every boy who Mary loves.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b) Let you have the following knowledge base in FOL: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Mother (Lulu, Fifi)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Alive (Lulu)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Mother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(x,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Parent (x, y)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(Parent (x,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Λ Alive (x) 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Older (x, y)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resolution prove that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Older (Lulu, Fifi)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c) Convert the following propositional logic sentence to CNF.</w:t>
            </w:r>
          </w:p>
          <w:p w:rsidR="00000000" w:rsidDel="00000000" w:rsidP="00000000" w:rsidRDefault="00000000" w:rsidRPr="00000000" w14:paraId="000000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(B</w:t>
            </w:r>
            <w:r w:rsidDel="00000000" w:rsidR="00000000" w:rsidRPr="00000000">
              <w:rPr>
                <w:vertAlign w:val="subscript"/>
                <w:rtl w:val="0"/>
              </w:rPr>
              <w:t xml:space="preserve">1,1 </w:t>
            </w:r>
            <w:r w:rsidDel="00000000" w:rsidR="00000000" w:rsidRPr="00000000">
              <w:rPr>
                <w:rtl w:val="0"/>
              </w:rPr>
              <w:t xml:space="preserve">⇒ (P</w:t>
            </w:r>
            <w:r w:rsidDel="00000000" w:rsidR="00000000" w:rsidRPr="00000000">
              <w:rPr>
                <w:vertAlign w:val="subscript"/>
                <w:rtl w:val="0"/>
              </w:rPr>
              <w:t xml:space="preserve">1,2 </w:t>
            </w:r>
            <w:r w:rsidDel="00000000" w:rsidR="00000000" w:rsidRPr="00000000">
              <w:rPr>
                <w:rtl w:val="0"/>
              </w:rPr>
              <w:t xml:space="preserve">∨ P</w:t>
            </w:r>
            <w:r w:rsidDel="00000000" w:rsidR="00000000" w:rsidRPr="00000000">
              <w:rPr>
                <w:vertAlign w:val="subscript"/>
                <w:rtl w:val="0"/>
              </w:rPr>
              <w:t xml:space="preserve">2,1</w:t>
            </w:r>
            <w:r w:rsidDel="00000000" w:rsidR="00000000" w:rsidRPr="00000000">
              <w:rPr>
                <w:rtl w:val="0"/>
              </w:rPr>
              <w:t xml:space="preserve">)) ∧ ((P</w:t>
            </w:r>
            <w:r w:rsidDel="00000000" w:rsidR="00000000" w:rsidRPr="00000000">
              <w:rPr>
                <w:vertAlign w:val="subscript"/>
                <w:rtl w:val="0"/>
              </w:rPr>
              <w:t xml:space="preserve">1,2 </w:t>
            </w:r>
            <w:r w:rsidDel="00000000" w:rsidR="00000000" w:rsidRPr="00000000">
              <w:rPr>
                <w:rtl w:val="0"/>
              </w:rPr>
              <w:t xml:space="preserve">∨ P</w:t>
            </w:r>
            <w:r w:rsidDel="00000000" w:rsidR="00000000" w:rsidRPr="00000000">
              <w:rPr>
                <w:vertAlign w:val="subscript"/>
                <w:rtl w:val="0"/>
              </w:rPr>
              <w:t xml:space="preserve">2,1</w:t>
            </w:r>
            <w:r w:rsidDel="00000000" w:rsidR="00000000" w:rsidRPr="00000000">
              <w:rPr>
                <w:rtl w:val="0"/>
              </w:rPr>
              <w:t xml:space="preserve">) ⇒ B</w:t>
            </w:r>
            <w:r w:rsidDel="00000000" w:rsidR="00000000" w:rsidRPr="00000000">
              <w:rPr>
                <w:vertAlign w:val="subscript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  <w:t xml:space="preserve"> )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a) Let's consider this data of some users visiting ecom websites. Depending on city, job, credit_limit, age the last column shows whether a user buys a product or not. If you want to build a decision tree based on the ID3 algorithm find the root node. Show all the calculations behind your finding.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6217920" cy="2735580"/>
                  <wp:effectExtent b="0" l="0" r="0" t="0"/>
                  <wp:docPr descr="https://miro.medium.com/max/653/0*Q7oGLYKuALAAPb0V.png" id="3" name="image2.png"/>
                  <a:graphic>
                    <a:graphicData uri="http://schemas.openxmlformats.org/drawingml/2006/picture">
                      <pic:pic>
                        <pic:nvPicPr>
                          <pic:cNvPr descr="https://miro.medium.com/max/653/0*Q7oGLYKuALAAPb0V.png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2735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b) What is entropy? Where and why is it used in building a decision tree?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a) Briefly define F-measure. Why is it important and where is it used?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b) Run through the first step of the training process for a perceptron to calculate the binary AND function on two inputs.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a) Give the algorithm for stopping the neural network learning.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b) For the NN given below do the following: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/>
              <w:pict>
                <v:shape id="_x0000_i1025" style="width:289.75pt;height:160.7pt" o:ole="" type="#_x0000_t75">
                  <v:imagedata r:id="rId1" o:title=""/>
                </v:shape>
                <o:OLEObject DrawAspect="Content" r:id="rId2" ObjectID="_1628756907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ymbo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EECS</w:t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North South University</w:t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Final Question: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CSE 440, Summer 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Total Marks: 45                Time:  1 hour 30 minutes 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4E2A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8648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6485A"/>
  </w:style>
  <w:style w:type="paragraph" w:styleId="Footer">
    <w:name w:val="footer"/>
    <w:basedOn w:val="Normal"/>
    <w:link w:val="FooterChar"/>
    <w:uiPriority w:val="99"/>
    <w:semiHidden w:val="1"/>
    <w:unhideWhenUsed w:val="1"/>
    <w:rsid w:val="008648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6485A"/>
  </w:style>
  <w:style w:type="paragraph" w:styleId="ListParagraph">
    <w:name w:val="List Paragraph"/>
    <w:basedOn w:val="Normal"/>
    <w:uiPriority w:val="34"/>
    <w:qFormat w:val="1"/>
    <w:rsid w:val="0086485A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B41DC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0AB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0AB0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2917E2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D41C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QKQCoRvFt3QmpCj/RoiAsrIA==">AMUW2mXmGTnjJxRjjmMbOtbgiQ8lJcUe4oW3/97Pd9KXZJPnlMt7uKrq2cWu0zylcGGX1/I/hMOQM+I6FsiJWLCbLYkIxGLvuHCe2NcDu9br3xXgyRXgAwc=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2012-12-31T03:34:00Z</dcterms:created>
  <dc:creator>shazzad</dc:creator>
</cp:coreProperties>
</file>