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5F0" w:rsidRDefault="00E325F0" w:rsidP="00932535">
      <w:pPr>
        <w:rPr>
          <w:rFonts w:cstheme="minorHAnsi"/>
        </w:rPr>
      </w:pPr>
      <w:r>
        <w:rPr>
          <w:rFonts w:cstheme="minorHAnsi"/>
        </w:rPr>
        <w:t xml:space="preserve">Answer any three out of four questions. </w:t>
      </w:r>
    </w:p>
    <w:p w:rsidR="00056E0A" w:rsidRPr="00DA1B0A" w:rsidRDefault="008C5D80" w:rsidP="00932535">
      <w:pPr>
        <w:pStyle w:val="ListParagraph"/>
        <w:numPr>
          <w:ilvl w:val="0"/>
          <w:numId w:val="1"/>
        </w:numPr>
        <w:rPr>
          <w:rFonts w:cstheme="minorHAnsi"/>
        </w:rPr>
      </w:pPr>
      <w:r w:rsidRPr="00DA1B0A">
        <w:rPr>
          <w:rFonts w:cstheme="minorHAnsi"/>
        </w:rPr>
        <w:t>a</w:t>
      </w:r>
      <w:r w:rsidR="00056E0A" w:rsidRPr="00DA1B0A">
        <w:rPr>
          <w:rFonts w:cstheme="minorHAnsi"/>
        </w:rPr>
        <w:t>) Construct a truth table for the following compound propositions</w:t>
      </w:r>
      <w:r w:rsidR="00056E0A" w:rsidRPr="00DA1B0A">
        <w:rPr>
          <w:rFonts w:cstheme="minorHAnsi"/>
        </w:rPr>
        <w:tab/>
      </w:r>
      <w:r w:rsidR="00056E0A" w:rsidRPr="00DA1B0A">
        <w:rPr>
          <w:rFonts w:cstheme="minorHAnsi"/>
        </w:rPr>
        <w:tab/>
        <w:t xml:space="preserve">                          5</w:t>
      </w:r>
    </w:p>
    <w:p w:rsidR="00DA01E7" w:rsidRDefault="00DA01E7" w:rsidP="00056E0A">
      <w:pPr>
        <w:pStyle w:val="ListParagraph"/>
        <w:rPr>
          <w:rFonts w:cstheme="minorHAnsi"/>
        </w:rPr>
      </w:pPr>
      <w:r w:rsidRPr="00DA1B0A">
        <w:rPr>
          <w:rFonts w:cstheme="minorHAnsi"/>
        </w:rPr>
        <w:t xml:space="preserve"> (</w:t>
      </w:r>
      <w:proofErr w:type="gramStart"/>
      <w:r w:rsidRPr="00DA1B0A">
        <w:rPr>
          <w:rStyle w:val="Emphasis"/>
          <w:rFonts w:cstheme="minorHAnsi"/>
        </w:rPr>
        <w:t>p</w:t>
      </w:r>
      <w:proofErr w:type="gramEnd"/>
      <w:r w:rsidRPr="00DA1B0A">
        <w:rPr>
          <w:rFonts w:cstheme="minorHAnsi"/>
        </w:rPr>
        <w:t xml:space="preserve"> </w:t>
      </w:r>
      <w:r w:rsidRPr="00DA1B0A">
        <w:rPr>
          <w:rFonts w:cstheme="minorHAnsi"/>
          <w:noProof/>
        </w:rPr>
        <w:drawing>
          <wp:inline distT="0" distB="0" distL="0" distR="0" wp14:anchorId="64A95644" wp14:editId="4F5F4E16">
            <wp:extent cx="160020" cy="95250"/>
            <wp:effectExtent l="0" t="0" r="0" b="0"/>
            <wp:docPr id="5" name="Picture 5" descr="imp.gif (64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gif (64 byt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 cy="95250"/>
                    </a:xfrm>
                    <a:prstGeom prst="rect">
                      <a:avLst/>
                    </a:prstGeom>
                    <a:noFill/>
                    <a:ln>
                      <a:noFill/>
                    </a:ln>
                  </pic:spPr>
                </pic:pic>
              </a:graphicData>
            </a:graphic>
          </wp:inline>
        </w:drawing>
      </w:r>
      <w:r w:rsidRPr="00DA1B0A">
        <w:rPr>
          <w:rStyle w:val="Emphasis"/>
          <w:rFonts w:cstheme="minorHAnsi"/>
        </w:rPr>
        <w:t>q</w:t>
      </w:r>
      <w:r w:rsidRPr="00DA1B0A">
        <w:rPr>
          <w:rFonts w:cstheme="minorHAnsi"/>
        </w:rPr>
        <w:t xml:space="preserve">) </w:t>
      </w:r>
      <w:r w:rsidRPr="00DA1B0A">
        <w:rPr>
          <w:rFonts w:cstheme="minorHAnsi"/>
          <w:noProof/>
        </w:rPr>
        <w:drawing>
          <wp:inline distT="0" distB="0" distL="0" distR="0" wp14:anchorId="1643849A" wp14:editId="3742BCEC">
            <wp:extent cx="160020" cy="95250"/>
            <wp:effectExtent l="0" t="0" r="0" b="0"/>
            <wp:docPr id="4" name="Picture 4" descr="eqv.gif (70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qv.gif (70 byt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95250"/>
                    </a:xfrm>
                    <a:prstGeom prst="rect">
                      <a:avLst/>
                    </a:prstGeom>
                    <a:noFill/>
                    <a:ln>
                      <a:noFill/>
                    </a:ln>
                  </pic:spPr>
                </pic:pic>
              </a:graphicData>
            </a:graphic>
          </wp:inline>
        </w:drawing>
      </w:r>
      <w:r w:rsidR="00056E0A" w:rsidRPr="00DA1B0A">
        <w:rPr>
          <w:rFonts w:cstheme="minorHAnsi"/>
        </w:rPr>
        <w:t xml:space="preserve"> </w:t>
      </w:r>
      <w:r w:rsidRPr="00DA1B0A">
        <w:rPr>
          <w:rFonts w:cstheme="minorHAnsi"/>
        </w:rPr>
        <w:t>(</w:t>
      </w:r>
      <w:r w:rsidRPr="00DA1B0A">
        <w:rPr>
          <w:rFonts w:cstheme="minorHAnsi"/>
          <w:noProof/>
        </w:rPr>
        <w:drawing>
          <wp:inline distT="0" distB="0" distL="0" distR="0" wp14:anchorId="16566D53" wp14:editId="0CACB67D">
            <wp:extent cx="106680" cy="59690"/>
            <wp:effectExtent l="0" t="0" r="7620" b="0"/>
            <wp:docPr id="3" name="Picture 3" descr="not.gif (54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gif (54 byt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 cy="59690"/>
                    </a:xfrm>
                    <a:prstGeom prst="rect">
                      <a:avLst/>
                    </a:prstGeom>
                    <a:noFill/>
                    <a:ln>
                      <a:noFill/>
                    </a:ln>
                  </pic:spPr>
                </pic:pic>
              </a:graphicData>
            </a:graphic>
          </wp:inline>
        </w:drawing>
      </w:r>
      <w:r w:rsidRPr="00DA1B0A">
        <w:rPr>
          <w:rFonts w:cstheme="minorHAnsi"/>
        </w:rPr>
        <w:t xml:space="preserve"> </w:t>
      </w:r>
      <w:proofErr w:type="gramStart"/>
      <w:r w:rsidRPr="00DA1B0A">
        <w:rPr>
          <w:rStyle w:val="Emphasis"/>
          <w:rFonts w:cstheme="minorHAnsi"/>
        </w:rPr>
        <w:t>q</w:t>
      </w:r>
      <w:proofErr w:type="gramEnd"/>
      <w:r w:rsidRPr="00DA1B0A">
        <w:rPr>
          <w:rFonts w:cstheme="minorHAnsi"/>
        </w:rPr>
        <w:t xml:space="preserve"> </w:t>
      </w:r>
      <w:r w:rsidRPr="00DA1B0A">
        <w:rPr>
          <w:rFonts w:cstheme="minorHAnsi"/>
          <w:noProof/>
        </w:rPr>
        <w:drawing>
          <wp:inline distT="0" distB="0" distL="0" distR="0" wp14:anchorId="58E188C3" wp14:editId="5F48993F">
            <wp:extent cx="160020" cy="95250"/>
            <wp:effectExtent l="0" t="0" r="0" b="0"/>
            <wp:docPr id="2" name="Picture 2" descr="imp.gif (64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p.gif (64 byt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 cy="95250"/>
                    </a:xfrm>
                    <a:prstGeom prst="rect">
                      <a:avLst/>
                    </a:prstGeom>
                    <a:noFill/>
                    <a:ln>
                      <a:noFill/>
                    </a:ln>
                  </pic:spPr>
                </pic:pic>
              </a:graphicData>
            </a:graphic>
          </wp:inline>
        </w:drawing>
      </w:r>
      <w:r w:rsidR="00056E0A" w:rsidRPr="00DA1B0A">
        <w:rPr>
          <w:rFonts w:cstheme="minorHAnsi"/>
        </w:rPr>
        <w:t xml:space="preserve"> </w:t>
      </w:r>
      <w:r w:rsidRPr="00DA1B0A">
        <w:rPr>
          <w:rFonts w:cstheme="minorHAnsi"/>
          <w:noProof/>
        </w:rPr>
        <w:drawing>
          <wp:inline distT="0" distB="0" distL="0" distR="0" wp14:anchorId="7F2C021D" wp14:editId="565A18E1">
            <wp:extent cx="106680" cy="59690"/>
            <wp:effectExtent l="0" t="0" r="7620" b="0"/>
            <wp:docPr id="1" name="Picture 1" descr="not.gif (54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gif (54 byt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 cy="59690"/>
                    </a:xfrm>
                    <a:prstGeom prst="rect">
                      <a:avLst/>
                    </a:prstGeom>
                    <a:noFill/>
                    <a:ln>
                      <a:noFill/>
                    </a:ln>
                  </pic:spPr>
                </pic:pic>
              </a:graphicData>
            </a:graphic>
          </wp:inline>
        </w:drawing>
      </w:r>
      <w:r w:rsidR="00056E0A" w:rsidRPr="00DA1B0A">
        <w:rPr>
          <w:rFonts w:cstheme="minorHAnsi"/>
        </w:rPr>
        <w:t xml:space="preserve"> </w:t>
      </w:r>
      <w:r w:rsidRPr="00DA1B0A">
        <w:rPr>
          <w:rStyle w:val="Emphasis"/>
          <w:rFonts w:cstheme="minorHAnsi"/>
        </w:rPr>
        <w:t>p</w:t>
      </w:r>
      <w:r w:rsidRPr="00DA1B0A">
        <w:rPr>
          <w:rFonts w:cstheme="minorHAnsi"/>
        </w:rPr>
        <w:t>)</w:t>
      </w:r>
    </w:p>
    <w:p w:rsidR="00DA1B0A" w:rsidRPr="00DA1B0A" w:rsidRDefault="00DA1B0A" w:rsidP="00056E0A">
      <w:pPr>
        <w:pStyle w:val="ListParagraph"/>
        <w:rPr>
          <w:rFonts w:cstheme="minorHAnsi"/>
        </w:rPr>
      </w:pPr>
    </w:p>
    <w:p w:rsidR="0043239B" w:rsidRDefault="008C5D80" w:rsidP="008C5D80">
      <w:pPr>
        <w:pStyle w:val="ListParagraph"/>
        <w:rPr>
          <w:rFonts w:cstheme="minorHAnsi"/>
          <w:color w:val="400040"/>
        </w:rPr>
      </w:pPr>
      <w:r w:rsidRPr="00DA1B0A">
        <w:rPr>
          <w:rFonts w:cstheme="minorHAnsi"/>
          <w:color w:val="400040"/>
        </w:rPr>
        <w:t xml:space="preserve">b)  </w:t>
      </w:r>
      <w:r w:rsidR="00056E0A" w:rsidRPr="00DA1B0A">
        <w:rPr>
          <w:rFonts w:cstheme="minorHAnsi"/>
          <w:color w:val="400040"/>
        </w:rPr>
        <w:t xml:space="preserve">No animals, except giraffes, are 15 feet or higher;   </w:t>
      </w:r>
      <w:proofErr w:type="gramStart"/>
      <w:r w:rsidR="00056E0A" w:rsidRPr="00DA1B0A">
        <w:rPr>
          <w:rFonts w:cstheme="minorHAnsi"/>
          <w:color w:val="400040"/>
        </w:rPr>
        <w:t>There</w:t>
      </w:r>
      <w:proofErr w:type="gramEnd"/>
      <w:r w:rsidR="00056E0A" w:rsidRPr="00DA1B0A">
        <w:rPr>
          <w:rFonts w:cstheme="minorHAnsi"/>
          <w:color w:val="400040"/>
        </w:rPr>
        <w:t xml:space="preserve"> are no animals in this zoo that belong to anyone but me;   I have no animals less than 15 feet high.  Therefore, all animals in this zoo are giraffes. Symbols to be used: Animals are giraffes (G). Animals are 15 feet or higher (F). Animals are in the zoo (Z). Animals belong to me (M).</w:t>
      </w:r>
      <w:r w:rsidR="00056E0A" w:rsidRPr="00DA1B0A">
        <w:rPr>
          <w:rFonts w:cstheme="minorHAnsi"/>
          <w:color w:val="400040"/>
        </w:rPr>
        <w:tab/>
      </w:r>
      <w:r w:rsidR="00056E0A" w:rsidRPr="00DA1B0A">
        <w:rPr>
          <w:rFonts w:cstheme="minorHAnsi"/>
          <w:color w:val="400040"/>
        </w:rPr>
        <w:tab/>
      </w:r>
      <w:r w:rsidR="00056E0A" w:rsidRPr="00DA1B0A">
        <w:rPr>
          <w:rFonts w:cstheme="minorHAnsi"/>
          <w:color w:val="400040"/>
        </w:rPr>
        <w:tab/>
      </w:r>
      <w:r w:rsidR="00056E0A" w:rsidRPr="00DA1B0A">
        <w:rPr>
          <w:rFonts w:cstheme="minorHAnsi"/>
          <w:color w:val="400040"/>
        </w:rPr>
        <w:tab/>
      </w:r>
      <w:r w:rsidR="00DA1B0A">
        <w:rPr>
          <w:rFonts w:cstheme="minorHAnsi"/>
          <w:color w:val="400040"/>
        </w:rPr>
        <w:t xml:space="preserve">         </w:t>
      </w:r>
    </w:p>
    <w:p w:rsidR="002A07C4" w:rsidRDefault="0043239B" w:rsidP="002A07C4">
      <w:pPr>
        <w:pStyle w:val="ListParagraph"/>
        <w:rPr>
          <w:rFonts w:cstheme="minorHAnsi"/>
          <w:color w:val="400040"/>
        </w:rPr>
      </w:pPr>
      <w:r>
        <w:rPr>
          <w:rFonts w:cstheme="minorHAnsi"/>
          <w:color w:val="400040"/>
        </w:rPr>
        <w:t>Write propositional sentences for the above English sentences.</w:t>
      </w:r>
      <w:r w:rsidR="002A07C4">
        <w:rPr>
          <w:rFonts w:cstheme="minorHAnsi"/>
          <w:color w:val="400040"/>
        </w:rPr>
        <w:t xml:space="preserve"> Show the inferences rules to derive the conclusion “</w:t>
      </w:r>
      <w:r w:rsidR="002A07C4" w:rsidRPr="00DA1B0A">
        <w:rPr>
          <w:rFonts w:cstheme="minorHAnsi"/>
          <w:color w:val="400040"/>
        </w:rPr>
        <w:t>Therefore, all animals in this zoo are giraffes</w:t>
      </w:r>
      <w:r w:rsidR="002A07C4">
        <w:rPr>
          <w:rFonts w:cstheme="minorHAnsi"/>
          <w:color w:val="400040"/>
        </w:rPr>
        <w:t>”.</w:t>
      </w:r>
      <w:r>
        <w:rPr>
          <w:rFonts w:cstheme="minorHAnsi"/>
          <w:color w:val="400040"/>
        </w:rPr>
        <w:t xml:space="preserve"> </w:t>
      </w:r>
      <w:r w:rsidR="002A07C4">
        <w:rPr>
          <w:rFonts w:cstheme="minorHAnsi"/>
          <w:color w:val="400040"/>
        </w:rPr>
        <w:t xml:space="preserve">                                            </w:t>
      </w:r>
      <w:bookmarkStart w:id="0" w:name="_GoBack"/>
      <w:bookmarkEnd w:id="0"/>
      <w:r w:rsidR="00056E0A" w:rsidRPr="00DA1B0A">
        <w:rPr>
          <w:rFonts w:cstheme="minorHAnsi"/>
          <w:color w:val="400040"/>
        </w:rPr>
        <w:t>10</w:t>
      </w:r>
    </w:p>
    <w:p w:rsidR="002A07C4" w:rsidRPr="002A07C4" w:rsidRDefault="002A07C4" w:rsidP="002A07C4">
      <w:pPr>
        <w:pStyle w:val="ListParagraph"/>
        <w:rPr>
          <w:rFonts w:cstheme="minorHAnsi"/>
          <w:color w:val="400040"/>
        </w:rPr>
      </w:pPr>
    </w:p>
    <w:p w:rsidR="002A07C4" w:rsidRDefault="002A07C4" w:rsidP="008C5D80">
      <w:pPr>
        <w:pStyle w:val="ListParagraph"/>
        <w:rPr>
          <w:rFonts w:cstheme="minorHAnsi"/>
          <w:color w:val="400040"/>
        </w:rPr>
      </w:pPr>
    </w:p>
    <w:p w:rsidR="00DA1B0A" w:rsidRPr="00DA1B0A" w:rsidRDefault="00DA1B0A" w:rsidP="008C5D80">
      <w:pPr>
        <w:pStyle w:val="ListParagraph"/>
        <w:rPr>
          <w:rFonts w:cstheme="minorHAnsi"/>
        </w:rPr>
      </w:pPr>
    </w:p>
    <w:p w:rsidR="008C5D80" w:rsidRDefault="008C5D80" w:rsidP="00DA1B0A">
      <w:pPr>
        <w:pStyle w:val="ListParagraph"/>
        <w:numPr>
          <w:ilvl w:val="0"/>
          <w:numId w:val="1"/>
        </w:numPr>
        <w:rPr>
          <w:rFonts w:cstheme="minorHAnsi"/>
        </w:rPr>
      </w:pPr>
      <w:r w:rsidRPr="00DA1B0A">
        <w:rPr>
          <w:rFonts w:cstheme="minorHAnsi"/>
        </w:rPr>
        <w:t xml:space="preserve">a) </w:t>
      </w:r>
      <w:r w:rsidR="00BE4116" w:rsidRPr="00DA1B0A">
        <w:rPr>
          <w:rFonts w:cstheme="minorHAnsi"/>
        </w:rPr>
        <w:t xml:space="preserve">For the following FOL knowledge base, prove </w:t>
      </w:r>
      <w:proofErr w:type="gramStart"/>
      <w:r w:rsidR="00BE4116" w:rsidRPr="00DA1B0A">
        <w:rPr>
          <w:rFonts w:cstheme="minorHAnsi"/>
          <w:b/>
          <w:i/>
        </w:rPr>
        <w:t>Older(</w:t>
      </w:r>
      <w:proofErr w:type="gramEnd"/>
      <w:r w:rsidR="00BE4116" w:rsidRPr="00DA1B0A">
        <w:rPr>
          <w:rFonts w:cstheme="minorHAnsi"/>
          <w:b/>
          <w:i/>
        </w:rPr>
        <w:t xml:space="preserve">Lulu, </w:t>
      </w:r>
      <w:proofErr w:type="spellStart"/>
      <w:r w:rsidR="00BE4116" w:rsidRPr="00DA1B0A">
        <w:rPr>
          <w:rFonts w:cstheme="minorHAnsi"/>
          <w:b/>
          <w:i/>
        </w:rPr>
        <w:t>Fifi</w:t>
      </w:r>
      <w:proofErr w:type="spellEnd"/>
      <w:r w:rsidR="00BE4116" w:rsidRPr="00DA1B0A">
        <w:rPr>
          <w:rFonts w:cstheme="minorHAnsi"/>
          <w:b/>
          <w:i/>
        </w:rPr>
        <w:t>)</w:t>
      </w:r>
      <w:r w:rsidRPr="00DA1B0A">
        <w:rPr>
          <w:rFonts w:cstheme="minorHAnsi"/>
        </w:rPr>
        <w:t xml:space="preserve"> using resolution. </w:t>
      </w:r>
      <w:r w:rsidR="00C00A91">
        <w:rPr>
          <w:rFonts w:cstheme="minorHAnsi"/>
        </w:rPr>
        <w:t xml:space="preserve">                        8</w:t>
      </w:r>
    </w:p>
    <w:p w:rsidR="00DA1B0A" w:rsidRPr="00DA1B0A" w:rsidRDefault="00DA1B0A" w:rsidP="00DA1B0A">
      <w:pPr>
        <w:pStyle w:val="ListParagraph"/>
        <w:rPr>
          <w:rFonts w:cstheme="minorHAnsi"/>
        </w:rPr>
      </w:pPr>
    </w:p>
    <w:p w:rsidR="00BE4116" w:rsidRPr="00DA1B0A" w:rsidRDefault="00BE4116" w:rsidP="008C5D80">
      <w:pPr>
        <w:pStyle w:val="ListParagraph"/>
        <w:rPr>
          <w:rFonts w:cstheme="minorHAnsi"/>
        </w:rPr>
      </w:pPr>
      <w:proofErr w:type="gramStart"/>
      <w:r w:rsidRPr="00DA1B0A">
        <w:rPr>
          <w:rFonts w:cstheme="minorHAnsi"/>
        </w:rPr>
        <w:t>Mother(</w:t>
      </w:r>
      <w:proofErr w:type="gramEnd"/>
      <w:r w:rsidRPr="00DA1B0A">
        <w:rPr>
          <w:rFonts w:cstheme="minorHAnsi"/>
        </w:rPr>
        <w:t xml:space="preserve">Lulu, </w:t>
      </w:r>
      <w:proofErr w:type="spellStart"/>
      <w:r w:rsidRPr="00DA1B0A">
        <w:rPr>
          <w:rFonts w:cstheme="minorHAnsi"/>
        </w:rPr>
        <w:t>Fifi</w:t>
      </w:r>
      <w:proofErr w:type="spellEnd"/>
      <w:r w:rsidRPr="00DA1B0A">
        <w:rPr>
          <w:rFonts w:cstheme="minorHAnsi"/>
        </w:rPr>
        <w:t>)</w:t>
      </w:r>
    </w:p>
    <w:p w:rsidR="00BE4116" w:rsidRPr="00DA1B0A" w:rsidRDefault="00BE4116" w:rsidP="008C5D80">
      <w:pPr>
        <w:pStyle w:val="ListParagraph"/>
        <w:rPr>
          <w:rFonts w:cstheme="minorHAnsi"/>
        </w:rPr>
      </w:pPr>
      <w:proofErr w:type="gramStart"/>
      <w:r w:rsidRPr="00DA1B0A">
        <w:rPr>
          <w:rFonts w:cstheme="minorHAnsi"/>
        </w:rPr>
        <w:t>Alive(</w:t>
      </w:r>
      <w:proofErr w:type="gramEnd"/>
      <w:r w:rsidRPr="00DA1B0A">
        <w:rPr>
          <w:rFonts w:cstheme="minorHAnsi"/>
        </w:rPr>
        <w:t>Lulu)</w:t>
      </w:r>
    </w:p>
    <w:p w:rsidR="00056E0A" w:rsidRPr="00DA1B0A" w:rsidRDefault="00056E0A" w:rsidP="008C5D80">
      <w:pPr>
        <w:pStyle w:val="ListParagraph"/>
        <w:rPr>
          <w:rFonts w:cstheme="minorHAnsi"/>
        </w:rPr>
      </w:pPr>
      <w:r w:rsidRPr="00DA1B0A">
        <w:rPr>
          <w:rFonts w:ascii="Cambria Math" w:hAnsi="Cambria Math" w:cs="Cambria Math"/>
        </w:rPr>
        <w:t>∀</w:t>
      </w:r>
      <w:r w:rsidRPr="00DA1B0A">
        <w:rPr>
          <w:rFonts w:cstheme="minorHAnsi"/>
        </w:rPr>
        <w:t xml:space="preserve">x </w:t>
      </w:r>
      <w:r w:rsidRPr="00DA1B0A">
        <w:rPr>
          <w:rFonts w:ascii="Cambria Math" w:hAnsi="Cambria Math" w:cs="Cambria Math"/>
        </w:rPr>
        <w:t>∀</w:t>
      </w:r>
      <w:proofErr w:type="spellStart"/>
      <w:r w:rsidRPr="00DA1B0A">
        <w:rPr>
          <w:rFonts w:cstheme="minorHAnsi"/>
        </w:rPr>
        <w:t>y.Mother</w:t>
      </w:r>
      <w:proofErr w:type="spellEnd"/>
      <w:r w:rsidRPr="00DA1B0A">
        <w:rPr>
          <w:rFonts w:cstheme="minorHAnsi"/>
        </w:rPr>
        <w:t>(</w:t>
      </w:r>
      <w:proofErr w:type="spellStart"/>
      <w:r w:rsidRPr="00DA1B0A">
        <w:rPr>
          <w:rFonts w:cstheme="minorHAnsi"/>
        </w:rPr>
        <w:t>x</w:t>
      </w:r>
      <w:proofErr w:type="gramStart"/>
      <w:r w:rsidRPr="00DA1B0A">
        <w:rPr>
          <w:rFonts w:cstheme="minorHAnsi"/>
        </w:rPr>
        <w:t>,y</w:t>
      </w:r>
      <w:proofErr w:type="spellEnd"/>
      <w:proofErr w:type="gramEnd"/>
      <w:r w:rsidRPr="00DA1B0A">
        <w:rPr>
          <w:rFonts w:cstheme="minorHAnsi"/>
        </w:rPr>
        <w:t xml:space="preserve">) </w:t>
      </w:r>
      <w:r w:rsidRPr="00DA1B0A">
        <w:rPr>
          <w:rFonts w:ascii="Cambria Math" w:hAnsi="Cambria Math" w:cs="Cambria Math"/>
        </w:rPr>
        <w:t>⇒</w:t>
      </w:r>
      <w:r w:rsidRPr="00DA1B0A">
        <w:rPr>
          <w:rFonts w:cstheme="minorHAnsi"/>
        </w:rPr>
        <w:t xml:space="preserve"> Parent(</w:t>
      </w:r>
      <w:proofErr w:type="spellStart"/>
      <w:r w:rsidRPr="00DA1B0A">
        <w:rPr>
          <w:rFonts w:cstheme="minorHAnsi"/>
        </w:rPr>
        <w:t>x,y</w:t>
      </w:r>
      <w:proofErr w:type="spellEnd"/>
      <w:r w:rsidRPr="00DA1B0A">
        <w:rPr>
          <w:rFonts w:cstheme="minorHAnsi"/>
        </w:rPr>
        <w:t>)</w:t>
      </w:r>
    </w:p>
    <w:p w:rsidR="00BE4116" w:rsidRPr="00DA1B0A" w:rsidRDefault="00BE4116" w:rsidP="008C5D80">
      <w:pPr>
        <w:pStyle w:val="ListParagraph"/>
        <w:rPr>
          <w:rFonts w:cstheme="minorHAnsi"/>
        </w:rPr>
      </w:pPr>
      <w:r w:rsidRPr="00DA1B0A">
        <w:rPr>
          <w:rFonts w:ascii="Cambria Math" w:hAnsi="Cambria Math" w:cs="Cambria Math"/>
        </w:rPr>
        <w:t>∀</w:t>
      </w:r>
      <w:r w:rsidRPr="00DA1B0A">
        <w:rPr>
          <w:rFonts w:cstheme="minorHAnsi"/>
        </w:rPr>
        <w:t xml:space="preserve">x </w:t>
      </w:r>
      <w:r w:rsidRPr="00DA1B0A">
        <w:rPr>
          <w:rFonts w:ascii="Cambria Math" w:hAnsi="Cambria Math" w:cs="Cambria Math"/>
        </w:rPr>
        <w:t>∀</w:t>
      </w:r>
      <w:r w:rsidRPr="00DA1B0A">
        <w:rPr>
          <w:rFonts w:cstheme="minorHAnsi"/>
        </w:rPr>
        <w:t>y</w:t>
      </w:r>
      <w:proofErr w:type="gramStart"/>
      <w:r w:rsidRPr="00DA1B0A">
        <w:rPr>
          <w:rFonts w:cstheme="minorHAnsi"/>
        </w:rPr>
        <w:t>.(</w:t>
      </w:r>
      <w:proofErr w:type="gramEnd"/>
      <w:r w:rsidRPr="00DA1B0A">
        <w:rPr>
          <w:rFonts w:cstheme="minorHAnsi"/>
        </w:rPr>
        <w:t>Parent(</w:t>
      </w:r>
      <w:proofErr w:type="spellStart"/>
      <w:r w:rsidRPr="00DA1B0A">
        <w:rPr>
          <w:rFonts w:cstheme="minorHAnsi"/>
        </w:rPr>
        <w:t>x,y</w:t>
      </w:r>
      <w:proofErr w:type="spellEnd"/>
      <w:r w:rsidRPr="00DA1B0A">
        <w:rPr>
          <w:rFonts w:cstheme="minorHAnsi"/>
        </w:rPr>
        <w:t xml:space="preserve">) </w:t>
      </w:r>
      <w:r w:rsidRPr="00DA1B0A">
        <w:rPr>
          <w:rFonts w:ascii="Cambria Math" w:hAnsi="Cambria Math" w:cs="Cambria Math"/>
        </w:rPr>
        <w:t>∧</w:t>
      </w:r>
      <w:r w:rsidRPr="00DA1B0A">
        <w:rPr>
          <w:rFonts w:cstheme="minorHAnsi"/>
        </w:rPr>
        <w:t xml:space="preserve"> Alive(x)) </w:t>
      </w:r>
      <w:r w:rsidRPr="00DA1B0A">
        <w:rPr>
          <w:rFonts w:ascii="Cambria Math" w:hAnsi="Cambria Math" w:cs="Cambria Math"/>
        </w:rPr>
        <w:t>⇒</w:t>
      </w:r>
      <w:r w:rsidRPr="00DA1B0A">
        <w:rPr>
          <w:rFonts w:cstheme="minorHAnsi"/>
        </w:rPr>
        <w:t xml:space="preserve"> Older(</w:t>
      </w:r>
      <w:proofErr w:type="spellStart"/>
      <w:r w:rsidRPr="00DA1B0A">
        <w:rPr>
          <w:rFonts w:cstheme="minorHAnsi"/>
        </w:rPr>
        <w:t>x,y</w:t>
      </w:r>
      <w:proofErr w:type="spellEnd"/>
      <w:r w:rsidRPr="00DA1B0A">
        <w:rPr>
          <w:rFonts w:cstheme="minorHAnsi"/>
        </w:rPr>
        <w:t>)</w:t>
      </w:r>
    </w:p>
    <w:p w:rsidR="008C5D80" w:rsidRPr="00DA1B0A" w:rsidRDefault="008C5D80" w:rsidP="008C5D80">
      <w:pPr>
        <w:pStyle w:val="ListParagraph"/>
        <w:rPr>
          <w:rFonts w:cstheme="minorHAnsi"/>
        </w:rPr>
      </w:pPr>
    </w:p>
    <w:p w:rsidR="00DA1B0A" w:rsidRDefault="008C5D80" w:rsidP="008C5D80">
      <w:pPr>
        <w:pStyle w:val="ListParagraph"/>
        <w:rPr>
          <w:rFonts w:cstheme="minorHAnsi"/>
        </w:rPr>
      </w:pPr>
      <w:r w:rsidRPr="00DA1B0A">
        <w:rPr>
          <w:rFonts w:cstheme="minorHAnsi"/>
        </w:rPr>
        <w:t>b) Translate the following sentences into FOL sentence</w:t>
      </w:r>
      <w:r w:rsidRPr="00DA1B0A">
        <w:rPr>
          <w:rFonts w:cstheme="minorHAnsi"/>
        </w:rPr>
        <w:tab/>
      </w:r>
      <w:r w:rsidRPr="00DA1B0A">
        <w:rPr>
          <w:rFonts w:cstheme="minorHAnsi"/>
        </w:rPr>
        <w:tab/>
      </w:r>
      <w:r w:rsidR="00C00A91">
        <w:rPr>
          <w:rFonts w:cstheme="minorHAnsi"/>
        </w:rPr>
        <w:t xml:space="preserve">                                                  3+4</w:t>
      </w:r>
    </w:p>
    <w:p w:rsidR="008C5D80" w:rsidRPr="00DA1B0A" w:rsidRDefault="008C5D80" w:rsidP="008C5D80">
      <w:pPr>
        <w:pStyle w:val="ListParagraph"/>
        <w:rPr>
          <w:rFonts w:cstheme="minorHAnsi"/>
        </w:rPr>
      </w:pPr>
      <w:r w:rsidRPr="00DA1B0A">
        <w:rPr>
          <w:rFonts w:cstheme="minorHAnsi"/>
        </w:rPr>
        <w:tab/>
      </w:r>
      <w:r w:rsidRPr="00DA1B0A">
        <w:rPr>
          <w:rFonts w:cstheme="minorHAnsi"/>
        </w:rPr>
        <w:tab/>
      </w:r>
      <w:r w:rsidRPr="00DA1B0A">
        <w:rPr>
          <w:rFonts w:cstheme="minorHAnsi"/>
        </w:rPr>
        <w:tab/>
      </w:r>
    </w:p>
    <w:p w:rsidR="008C5D80" w:rsidRPr="00DA1B0A" w:rsidRDefault="008C5D80" w:rsidP="008C5D80">
      <w:pPr>
        <w:pStyle w:val="ListParagraph"/>
        <w:rPr>
          <w:rFonts w:cstheme="minorHAnsi"/>
        </w:rPr>
      </w:pPr>
      <w:r w:rsidRPr="00DA1B0A">
        <w:rPr>
          <w:rFonts w:cstheme="minorHAnsi"/>
        </w:rPr>
        <w:t>Mary loves everyone</w:t>
      </w:r>
    </w:p>
    <w:p w:rsidR="008C5D80" w:rsidRPr="00DA1B0A" w:rsidRDefault="008C5D80" w:rsidP="008C5D80">
      <w:pPr>
        <w:pStyle w:val="ListParagraph"/>
        <w:rPr>
          <w:rFonts w:cstheme="minorHAnsi"/>
        </w:rPr>
      </w:pPr>
      <w:r w:rsidRPr="00DA1B0A">
        <w:rPr>
          <w:rFonts w:cstheme="minorHAnsi"/>
        </w:rPr>
        <w:t>Every student smiles</w:t>
      </w:r>
    </w:p>
    <w:p w:rsidR="008C5D80" w:rsidRPr="00DA1B0A" w:rsidRDefault="008C5D80" w:rsidP="008C5D80">
      <w:pPr>
        <w:pStyle w:val="ListParagraph"/>
        <w:rPr>
          <w:rFonts w:cstheme="minorHAnsi"/>
        </w:rPr>
      </w:pPr>
      <w:r w:rsidRPr="00DA1B0A">
        <w:rPr>
          <w:rFonts w:cstheme="minorHAnsi"/>
        </w:rPr>
        <w:t>Every student except George smiles</w:t>
      </w:r>
    </w:p>
    <w:p w:rsidR="008C5D80" w:rsidRPr="00DA1B0A" w:rsidRDefault="008C5D80" w:rsidP="008C5D80">
      <w:pPr>
        <w:pStyle w:val="ListParagraph"/>
        <w:rPr>
          <w:rFonts w:cstheme="minorHAnsi"/>
        </w:rPr>
      </w:pPr>
      <w:r w:rsidRPr="00DA1B0A">
        <w:rPr>
          <w:rFonts w:cstheme="minorHAnsi"/>
        </w:rPr>
        <w:t>Every student who loves Mary is happy</w:t>
      </w:r>
    </w:p>
    <w:p w:rsidR="008C5D80" w:rsidRDefault="008C5D80" w:rsidP="00DA1B0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51"/>
        </w:tabs>
        <w:rPr>
          <w:rFonts w:cstheme="minorHAnsi"/>
        </w:rPr>
      </w:pPr>
      <w:r w:rsidRPr="00DA1B0A">
        <w:rPr>
          <w:rFonts w:cstheme="minorHAnsi"/>
        </w:rPr>
        <w:t>Every boy who loves Mary hates every other boy who Mary loves</w:t>
      </w:r>
      <w:r w:rsidR="00DA1B0A" w:rsidRPr="00DA1B0A">
        <w:rPr>
          <w:rFonts w:cstheme="minorHAnsi"/>
        </w:rPr>
        <w:tab/>
      </w:r>
      <w:r w:rsidR="00DA1B0A">
        <w:rPr>
          <w:rFonts w:cstheme="minorHAnsi"/>
        </w:rPr>
        <w:tab/>
      </w:r>
    </w:p>
    <w:p w:rsidR="00DA1B0A" w:rsidRPr="00DA1B0A" w:rsidRDefault="00DA1B0A" w:rsidP="00DA1B0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51"/>
        </w:tabs>
        <w:rPr>
          <w:rFonts w:cstheme="minorHAnsi"/>
        </w:rPr>
      </w:pPr>
    </w:p>
    <w:p w:rsidR="008C5D80" w:rsidRPr="00DA1B0A" w:rsidRDefault="00086759" w:rsidP="00932535">
      <w:pPr>
        <w:pStyle w:val="ListParagraph"/>
        <w:numPr>
          <w:ilvl w:val="0"/>
          <w:numId w:val="1"/>
        </w:numPr>
        <w:rPr>
          <w:rFonts w:cstheme="minorHAnsi"/>
        </w:rPr>
      </w:pPr>
      <w:r w:rsidRPr="00DA1B0A">
        <w:rPr>
          <w:rFonts w:cstheme="minorHAnsi"/>
        </w:rPr>
        <w:t xml:space="preserve">a) Briefly discuss </w:t>
      </w:r>
      <w:r w:rsidR="00DA1B0A" w:rsidRPr="00DA1B0A">
        <w:rPr>
          <w:rFonts w:cstheme="minorHAnsi"/>
        </w:rPr>
        <w:t>supervised learning</w:t>
      </w:r>
      <w:r w:rsidRPr="00DA1B0A">
        <w:rPr>
          <w:rFonts w:cstheme="minorHAnsi"/>
        </w:rPr>
        <w:t xml:space="preserve"> </w:t>
      </w:r>
      <w:proofErr w:type="spellStart"/>
      <w:r w:rsidRPr="00DA1B0A">
        <w:rPr>
          <w:rFonts w:cstheme="minorHAnsi"/>
        </w:rPr>
        <w:t>vs</w:t>
      </w:r>
      <w:proofErr w:type="spellEnd"/>
      <w:r w:rsidRPr="00DA1B0A">
        <w:rPr>
          <w:rFonts w:cstheme="minorHAnsi"/>
        </w:rPr>
        <w:t xml:space="preserve"> unsupervised learning, over fitting problem in machine learning and different ways of pruning decision tree. </w:t>
      </w:r>
      <w:r w:rsidRPr="00DA1B0A">
        <w:rPr>
          <w:rFonts w:cstheme="minorHAnsi"/>
        </w:rPr>
        <w:tab/>
        <w:t xml:space="preserve">                                                                    </w:t>
      </w:r>
      <w:r w:rsidR="00C00A91">
        <w:rPr>
          <w:rFonts w:cstheme="minorHAnsi"/>
        </w:rPr>
        <w:t xml:space="preserve"> </w:t>
      </w:r>
      <w:r w:rsidRPr="00DA1B0A">
        <w:rPr>
          <w:rFonts w:cstheme="minorHAnsi"/>
        </w:rPr>
        <w:t xml:space="preserve"> 9</w:t>
      </w:r>
    </w:p>
    <w:p w:rsidR="00086759" w:rsidRPr="00DA1B0A" w:rsidRDefault="00086759" w:rsidP="00086759">
      <w:pPr>
        <w:pStyle w:val="ListParagraph"/>
        <w:rPr>
          <w:rFonts w:cstheme="minorHAnsi"/>
        </w:rPr>
      </w:pPr>
      <w:r w:rsidRPr="00DA1B0A">
        <w:rPr>
          <w:rFonts w:cstheme="minorHAnsi"/>
        </w:rPr>
        <w:t xml:space="preserve">b) </w:t>
      </w:r>
      <w:r w:rsidR="008C5D80" w:rsidRPr="00DA1B0A">
        <w:rPr>
          <w:rFonts w:cstheme="minorHAnsi"/>
        </w:rPr>
        <w:t xml:space="preserve">What is entropy? Why it </w:t>
      </w:r>
      <w:r w:rsidRPr="00DA1B0A">
        <w:rPr>
          <w:rFonts w:cstheme="minorHAnsi"/>
        </w:rPr>
        <w:t>is used to classify data in ID3 algorithm?                                                  6</w:t>
      </w:r>
    </w:p>
    <w:p w:rsidR="00086759" w:rsidRPr="00DA1B0A" w:rsidRDefault="00086759" w:rsidP="00086759">
      <w:pPr>
        <w:pStyle w:val="ListParagraph"/>
        <w:rPr>
          <w:rFonts w:cstheme="minorHAnsi"/>
        </w:rPr>
      </w:pPr>
    </w:p>
    <w:p w:rsidR="00DA1B0A" w:rsidRPr="00DA1B0A" w:rsidRDefault="00C00A91" w:rsidP="00DA1B0A">
      <w:pPr>
        <w:pStyle w:val="ListParagraph"/>
        <w:numPr>
          <w:ilvl w:val="0"/>
          <w:numId w:val="1"/>
        </w:numPr>
        <w:spacing w:after="0"/>
        <w:rPr>
          <w:rFonts w:eastAsia="Times New Roman" w:cstheme="minorHAnsi"/>
        </w:rPr>
      </w:pPr>
      <w:r>
        <w:rPr>
          <w:rFonts w:eastAsia="Times New Roman" w:cstheme="minorHAnsi"/>
        </w:rPr>
        <w:t xml:space="preserve">a) </w:t>
      </w:r>
      <w:r w:rsidR="00952A19" w:rsidRPr="00DA1B0A">
        <w:rPr>
          <w:rFonts w:eastAsia="Times New Roman" w:cstheme="minorHAnsi"/>
        </w:rPr>
        <w:t>Suppose we want to classify potential bank customers as good creditors or bad creditors for loan applications. We have a training dataset describing past customers using the following attributes: Marital status {married, single, divorced}, Gender {male, female}, Age {[18</w:t>
      </w:r>
      <w:proofErr w:type="gramStart"/>
      <w:r w:rsidR="00952A19" w:rsidRPr="00DA1B0A">
        <w:rPr>
          <w:rFonts w:eastAsia="Times New Roman" w:cstheme="minorHAnsi"/>
        </w:rPr>
        <w:t>..30</w:t>
      </w:r>
      <w:proofErr w:type="gramEnd"/>
      <w:r w:rsidR="00952A19" w:rsidRPr="00DA1B0A">
        <w:rPr>
          <w:rFonts w:eastAsia="Times New Roman" w:cstheme="minorHAnsi"/>
        </w:rPr>
        <w:t>], [30..50], [50..65], [65+]}, Income {[10K..25K], [25K</w:t>
      </w:r>
      <w:proofErr w:type="gramStart"/>
      <w:r w:rsidR="00952A19" w:rsidRPr="00DA1B0A">
        <w:rPr>
          <w:rFonts w:eastAsia="Times New Roman" w:cstheme="minorHAnsi"/>
        </w:rPr>
        <w:t>..</w:t>
      </w:r>
      <w:proofErr w:type="gramEnd"/>
      <w:r w:rsidR="00952A19" w:rsidRPr="00DA1B0A">
        <w:rPr>
          <w:rFonts w:eastAsia="Times New Roman" w:cstheme="minorHAnsi"/>
        </w:rPr>
        <w:t>50K], [50K</w:t>
      </w:r>
      <w:proofErr w:type="gramStart"/>
      <w:r w:rsidR="00952A19" w:rsidRPr="00DA1B0A">
        <w:rPr>
          <w:rFonts w:eastAsia="Times New Roman" w:cstheme="minorHAnsi"/>
        </w:rPr>
        <w:t>..</w:t>
      </w:r>
      <w:proofErr w:type="gramEnd"/>
      <w:r w:rsidR="00952A19" w:rsidRPr="00DA1B0A">
        <w:rPr>
          <w:rFonts w:eastAsia="Times New Roman" w:cstheme="minorHAnsi"/>
        </w:rPr>
        <w:t>65K], [65K</w:t>
      </w:r>
      <w:proofErr w:type="gramStart"/>
      <w:r w:rsidR="00952A19" w:rsidRPr="00DA1B0A">
        <w:rPr>
          <w:rFonts w:eastAsia="Times New Roman" w:cstheme="minorHAnsi"/>
        </w:rPr>
        <w:t>..</w:t>
      </w:r>
      <w:proofErr w:type="gramEnd"/>
      <w:r w:rsidR="00952A19" w:rsidRPr="00DA1B0A">
        <w:rPr>
          <w:rFonts w:eastAsia="Times New Roman" w:cstheme="minorHAnsi"/>
        </w:rPr>
        <w:t>100K], [100K+]}.</w:t>
      </w:r>
    </w:p>
    <w:p w:rsidR="00952A19" w:rsidRPr="00DA1B0A" w:rsidRDefault="00DA1B0A" w:rsidP="00DA1B0A">
      <w:pPr>
        <w:pStyle w:val="ListParagraph"/>
        <w:spacing w:after="0"/>
        <w:rPr>
          <w:rFonts w:eastAsia="Times New Roman" w:cstheme="minorHAnsi"/>
        </w:rPr>
      </w:pPr>
      <w:r w:rsidRPr="00DA1B0A">
        <w:rPr>
          <w:rFonts w:eastAsia="Times New Roman" w:cstheme="minorHAnsi"/>
          <w:b/>
          <w:i/>
        </w:rPr>
        <w:t>Draw neural network architecture for the above problem</w:t>
      </w:r>
      <w:r w:rsidRPr="00DA1B0A">
        <w:rPr>
          <w:rFonts w:eastAsia="Times New Roman" w:cstheme="minorHAnsi"/>
        </w:rPr>
        <w:t xml:space="preserve">. </w:t>
      </w:r>
      <w:r w:rsidRPr="00DA1B0A">
        <w:rPr>
          <w:rFonts w:eastAsia="Times New Roman" w:cstheme="minorHAnsi"/>
        </w:rPr>
        <w:tab/>
      </w:r>
      <w:r w:rsidRPr="00DA1B0A">
        <w:rPr>
          <w:rFonts w:eastAsia="Times New Roman" w:cstheme="minorHAnsi"/>
        </w:rPr>
        <w:tab/>
      </w:r>
      <w:r w:rsidRPr="00DA1B0A">
        <w:rPr>
          <w:rFonts w:eastAsia="Times New Roman" w:cstheme="minorHAnsi"/>
        </w:rPr>
        <w:tab/>
        <w:t xml:space="preserve">                      </w:t>
      </w:r>
      <w:r w:rsidR="00C00A91">
        <w:rPr>
          <w:rFonts w:eastAsia="Times New Roman" w:cstheme="minorHAnsi"/>
        </w:rPr>
        <w:t xml:space="preserve">    </w:t>
      </w:r>
      <w:r w:rsidRPr="00DA1B0A">
        <w:rPr>
          <w:rFonts w:eastAsia="Times New Roman" w:cstheme="minorHAnsi"/>
        </w:rPr>
        <w:t>5</w:t>
      </w:r>
      <w:r w:rsidR="00952A19" w:rsidRPr="00DA1B0A">
        <w:rPr>
          <w:rFonts w:eastAsia="Times New Roman" w:cstheme="minorHAnsi"/>
        </w:rPr>
        <w:t xml:space="preserve"> </w:t>
      </w:r>
    </w:p>
    <w:p w:rsidR="00C00A91" w:rsidRDefault="00C00A91" w:rsidP="00C00A91">
      <w:pPr>
        <w:pStyle w:val="ListParagraph"/>
        <w:spacing w:after="0"/>
        <w:rPr>
          <w:rFonts w:eastAsia="Times New Roman" w:cstheme="minorHAnsi"/>
        </w:rPr>
      </w:pPr>
    </w:p>
    <w:p w:rsidR="00DA1B0A" w:rsidRDefault="00C00A91" w:rsidP="00C00A91">
      <w:pPr>
        <w:pStyle w:val="ListParagraph"/>
        <w:spacing w:after="0"/>
        <w:rPr>
          <w:rFonts w:eastAsia="Times New Roman" w:cstheme="minorHAnsi"/>
        </w:rPr>
      </w:pPr>
      <w:r>
        <w:rPr>
          <w:rFonts w:eastAsia="Times New Roman" w:cstheme="minorHAnsi"/>
        </w:rPr>
        <w:lastRenderedPageBreak/>
        <w:t xml:space="preserve">b) </w:t>
      </w:r>
      <w:r w:rsidR="00DA1B0A" w:rsidRPr="00DA1B0A">
        <w:rPr>
          <w:rFonts w:eastAsia="Times New Roman" w:cstheme="minorHAnsi"/>
        </w:rPr>
        <w:t xml:space="preserve">Given the following neural network with initialized weights as in the picture, explain the network architecture knowing that we are trying to distinguish between nails and screws and an example of training </w:t>
      </w:r>
      <w:proofErr w:type="spellStart"/>
      <w:r w:rsidR="00DA1B0A" w:rsidRPr="00DA1B0A">
        <w:rPr>
          <w:rFonts w:eastAsia="Times New Roman" w:cstheme="minorHAnsi"/>
        </w:rPr>
        <w:t>tupples</w:t>
      </w:r>
      <w:proofErr w:type="spellEnd"/>
      <w:r w:rsidR="00DA1B0A" w:rsidRPr="00DA1B0A">
        <w:rPr>
          <w:rFonts w:eastAsia="Times New Roman" w:cstheme="minorHAnsi"/>
        </w:rPr>
        <w:t xml:space="preserve"> is as follows: T1{0.6, 0.1, nail}, T2{0.2, 0.3, screw}. </w:t>
      </w:r>
      <w:r>
        <w:rPr>
          <w:rFonts w:eastAsia="Times New Roman" w:cstheme="minorHAnsi"/>
        </w:rPr>
        <w:tab/>
      </w:r>
      <w:r>
        <w:rPr>
          <w:rFonts w:eastAsia="Times New Roman" w:cstheme="minorHAnsi"/>
        </w:rPr>
        <w:tab/>
        <w:t xml:space="preserve">         10</w:t>
      </w:r>
    </w:p>
    <w:p w:rsidR="00DA1B0A" w:rsidRDefault="00DA1B0A" w:rsidP="00DA1B0A">
      <w:pPr>
        <w:pStyle w:val="ListParagraph"/>
        <w:spacing w:after="0" w:line="240" w:lineRule="auto"/>
        <w:rPr>
          <w:rFonts w:eastAsia="Times New Roman" w:cstheme="minorHAnsi"/>
        </w:rPr>
      </w:pPr>
    </w:p>
    <w:p w:rsidR="00A828AE" w:rsidRPr="00DA1B0A" w:rsidRDefault="00A828AE" w:rsidP="00DA1B0A">
      <w:pPr>
        <w:pStyle w:val="ListParagraph"/>
        <w:spacing w:after="0" w:line="240" w:lineRule="auto"/>
        <w:rPr>
          <w:rFonts w:eastAsia="Times New Roman" w:cstheme="minorHAnsi"/>
        </w:rPr>
      </w:pPr>
      <w:r>
        <w:rPr>
          <w:rFonts w:ascii="Times New Roman" w:eastAsia="Times New Roman" w:hAnsi="Times New Roman" w:cs="Times New Roman"/>
          <w:noProof/>
          <w:sz w:val="24"/>
          <w:szCs w:val="24"/>
        </w:rPr>
        <w:drawing>
          <wp:inline distT="0" distB="0" distL="0" distR="0" wp14:anchorId="48EB7333" wp14:editId="0BAF3E1A">
            <wp:extent cx="2967593" cy="308706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9885" cy="3089450"/>
                    </a:xfrm>
                    <a:prstGeom prst="rect">
                      <a:avLst/>
                    </a:prstGeom>
                    <a:noFill/>
                    <a:ln>
                      <a:noFill/>
                    </a:ln>
                  </pic:spPr>
                </pic:pic>
              </a:graphicData>
            </a:graphic>
          </wp:inline>
        </w:drawing>
      </w:r>
    </w:p>
    <w:p w:rsidR="00DA1B0A" w:rsidRPr="00DA1B0A" w:rsidRDefault="00DA1B0A" w:rsidP="00DA1B0A">
      <w:pPr>
        <w:spacing w:after="0" w:line="240" w:lineRule="auto"/>
        <w:rPr>
          <w:rFonts w:eastAsia="Times New Roman" w:cstheme="minorHAnsi"/>
        </w:rPr>
      </w:pPr>
    </w:p>
    <w:p w:rsidR="00DA1B0A" w:rsidRPr="00DA1B0A" w:rsidRDefault="00DA1B0A" w:rsidP="00DA1B0A">
      <w:pPr>
        <w:spacing w:after="0"/>
        <w:ind w:left="720"/>
        <w:rPr>
          <w:rFonts w:eastAsia="Times New Roman" w:cstheme="minorHAnsi"/>
        </w:rPr>
      </w:pPr>
      <w:r w:rsidRPr="00DA1B0A">
        <w:rPr>
          <w:rFonts w:eastAsia="Times New Roman" w:cstheme="minorHAnsi"/>
        </w:rPr>
        <w:t xml:space="preserve">Let the learning rate ŋ be 0.1 and the weights </w:t>
      </w:r>
      <w:proofErr w:type="gramStart"/>
      <w:r w:rsidRPr="00DA1B0A">
        <w:rPr>
          <w:rFonts w:eastAsia="Times New Roman" w:cstheme="minorHAnsi"/>
        </w:rPr>
        <w:t>be</w:t>
      </w:r>
      <w:proofErr w:type="gramEnd"/>
      <w:r w:rsidRPr="00DA1B0A">
        <w:rPr>
          <w:rFonts w:eastAsia="Times New Roman" w:cstheme="minorHAnsi"/>
        </w:rPr>
        <w:t xml:space="preserve"> as indicated in the figure above. </w:t>
      </w:r>
      <w:proofErr w:type="gramStart"/>
      <w:r w:rsidRPr="00DA1B0A">
        <w:rPr>
          <w:rFonts w:eastAsia="Times New Roman" w:cstheme="minorHAnsi"/>
        </w:rPr>
        <w:t>Do</w:t>
      </w:r>
      <w:proofErr w:type="gramEnd"/>
      <w:r w:rsidRPr="00DA1B0A">
        <w:rPr>
          <w:rFonts w:eastAsia="Times New Roman" w:cstheme="minorHAnsi"/>
        </w:rPr>
        <w:t xml:space="preserve"> the forward propagation of the signals in the network using T1 as input, then perform the back propagation of the</w:t>
      </w:r>
      <w:r>
        <w:rPr>
          <w:rFonts w:eastAsia="Times New Roman" w:cstheme="minorHAnsi"/>
        </w:rPr>
        <w:t xml:space="preserve"> </w:t>
      </w:r>
      <w:r w:rsidRPr="00DA1B0A">
        <w:rPr>
          <w:rFonts w:eastAsia="Times New Roman" w:cstheme="minorHAnsi"/>
        </w:rPr>
        <w:t xml:space="preserve">error. Show the changes of the weights. </w:t>
      </w:r>
    </w:p>
    <w:p w:rsidR="00DA1B0A" w:rsidRDefault="00DA1B0A" w:rsidP="00DA1B0A">
      <w:pPr>
        <w:ind w:left="720"/>
        <w:rPr>
          <w:rFonts w:eastAsia="Times New Roman" w:cstheme="minorHAnsi"/>
        </w:rPr>
      </w:pPr>
    </w:p>
    <w:p w:rsidR="00DA1B0A" w:rsidRPr="00DA1B0A" w:rsidRDefault="00DA1B0A" w:rsidP="00DA1B0A">
      <w:pPr>
        <w:ind w:left="720"/>
        <w:rPr>
          <w:rFonts w:eastAsia="Times New Roman" w:cstheme="minorHAnsi"/>
        </w:rPr>
      </w:pPr>
      <w:r w:rsidRPr="00DA1B0A">
        <w:rPr>
          <w:rFonts w:eastAsia="Times New Roman" w:cstheme="minorHAnsi"/>
        </w:rPr>
        <w:t xml:space="preserve">Hint: Encoding of the outputs may </w:t>
      </w:r>
      <w:proofErr w:type="gramStart"/>
      <w:r w:rsidRPr="00DA1B0A">
        <w:rPr>
          <w:rFonts w:eastAsia="Times New Roman" w:cstheme="minorHAnsi"/>
        </w:rPr>
        <w:t>be  10</w:t>
      </w:r>
      <w:proofErr w:type="gramEnd"/>
      <w:r w:rsidRPr="00DA1B0A">
        <w:rPr>
          <w:rFonts w:eastAsia="Times New Roman" w:cstheme="minorHAnsi"/>
        </w:rPr>
        <w:t xml:space="preserve"> for class “nail”, 01 for class “screw” </w:t>
      </w:r>
    </w:p>
    <w:p w:rsidR="00AF4B76" w:rsidRPr="00DA1B0A" w:rsidRDefault="00AF4B76" w:rsidP="00DA1B0A">
      <w:pPr>
        <w:spacing w:after="0" w:line="240" w:lineRule="auto"/>
        <w:rPr>
          <w:rFonts w:ascii="Times New Roman" w:eastAsia="Times New Roman" w:hAnsi="Times New Roman" w:cs="Times New Roman"/>
          <w:sz w:val="24"/>
          <w:szCs w:val="24"/>
        </w:rPr>
      </w:pPr>
    </w:p>
    <w:sectPr w:rsidR="00AF4B76" w:rsidRPr="00DA1B0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22B0" w:rsidRDefault="003C22B0" w:rsidP="00253391">
      <w:pPr>
        <w:spacing w:after="0" w:line="240" w:lineRule="auto"/>
      </w:pPr>
      <w:r>
        <w:separator/>
      </w:r>
    </w:p>
  </w:endnote>
  <w:endnote w:type="continuationSeparator" w:id="0">
    <w:p w:rsidR="003C22B0" w:rsidRDefault="003C22B0" w:rsidP="00253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22B0" w:rsidRDefault="003C22B0" w:rsidP="00253391">
      <w:pPr>
        <w:spacing w:after="0" w:line="240" w:lineRule="auto"/>
      </w:pPr>
      <w:r>
        <w:separator/>
      </w:r>
    </w:p>
  </w:footnote>
  <w:footnote w:type="continuationSeparator" w:id="0">
    <w:p w:rsidR="003C22B0" w:rsidRDefault="003C22B0" w:rsidP="002533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391" w:rsidRPr="0068241F" w:rsidRDefault="00253391" w:rsidP="00253391">
    <w:pPr>
      <w:pStyle w:val="Header"/>
      <w:jc w:val="center"/>
      <w:rPr>
        <w:sz w:val="26"/>
        <w:szCs w:val="26"/>
      </w:rPr>
    </w:pPr>
    <w:r w:rsidRPr="0068241F">
      <w:rPr>
        <w:sz w:val="26"/>
        <w:szCs w:val="26"/>
      </w:rPr>
      <w:t>CSE 440 – Artificial Intelligence</w:t>
    </w:r>
  </w:p>
  <w:p w:rsidR="00253391" w:rsidRDefault="00253391" w:rsidP="00253391">
    <w:pPr>
      <w:pStyle w:val="Header"/>
      <w:jc w:val="center"/>
      <w:rPr>
        <w:sz w:val="26"/>
        <w:szCs w:val="26"/>
      </w:rPr>
    </w:pPr>
    <w:r w:rsidRPr="0068241F">
      <w:rPr>
        <w:sz w:val="26"/>
        <w:szCs w:val="26"/>
      </w:rPr>
      <w:t>Summer 2020</w:t>
    </w:r>
  </w:p>
  <w:p w:rsidR="00253391" w:rsidRPr="0068241F" w:rsidRDefault="00E325F0" w:rsidP="00253391">
    <w:pPr>
      <w:pStyle w:val="Header"/>
      <w:jc w:val="center"/>
      <w:rPr>
        <w:sz w:val="26"/>
        <w:szCs w:val="26"/>
      </w:rPr>
    </w:pPr>
    <w:r>
      <w:rPr>
        <w:sz w:val="26"/>
        <w:szCs w:val="26"/>
      </w:rPr>
      <w:t>Final Exam, Mark - 45</w:t>
    </w:r>
  </w:p>
  <w:p w:rsidR="00253391" w:rsidRDefault="002533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370FE"/>
    <w:multiLevelType w:val="hybridMultilevel"/>
    <w:tmpl w:val="3B3A6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AE9"/>
    <w:rsid w:val="00056E0A"/>
    <w:rsid w:val="00086759"/>
    <w:rsid w:val="00203CAF"/>
    <w:rsid w:val="00217A4F"/>
    <w:rsid w:val="00220910"/>
    <w:rsid w:val="00253391"/>
    <w:rsid w:val="002A07C4"/>
    <w:rsid w:val="003C22B0"/>
    <w:rsid w:val="0043239B"/>
    <w:rsid w:val="004F65D2"/>
    <w:rsid w:val="005D5AE9"/>
    <w:rsid w:val="005F41BE"/>
    <w:rsid w:val="0061601B"/>
    <w:rsid w:val="008C5D80"/>
    <w:rsid w:val="00932535"/>
    <w:rsid w:val="00952A19"/>
    <w:rsid w:val="00A828AE"/>
    <w:rsid w:val="00AF4B76"/>
    <w:rsid w:val="00BE4116"/>
    <w:rsid w:val="00C00A91"/>
    <w:rsid w:val="00D16D60"/>
    <w:rsid w:val="00DA01E7"/>
    <w:rsid w:val="00DA1B0A"/>
    <w:rsid w:val="00E325F0"/>
    <w:rsid w:val="00FB7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F4B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33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391"/>
  </w:style>
  <w:style w:type="paragraph" w:styleId="Footer">
    <w:name w:val="footer"/>
    <w:basedOn w:val="Normal"/>
    <w:link w:val="FooterChar"/>
    <w:uiPriority w:val="99"/>
    <w:unhideWhenUsed/>
    <w:rsid w:val="002533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391"/>
  </w:style>
  <w:style w:type="paragraph" w:styleId="ListParagraph">
    <w:name w:val="List Paragraph"/>
    <w:basedOn w:val="Normal"/>
    <w:uiPriority w:val="34"/>
    <w:qFormat/>
    <w:rsid w:val="00932535"/>
    <w:pPr>
      <w:ind w:left="720"/>
      <w:contextualSpacing/>
    </w:pPr>
  </w:style>
  <w:style w:type="character" w:customStyle="1" w:styleId="Heading3Char">
    <w:name w:val="Heading 3 Char"/>
    <w:basedOn w:val="DefaultParagraphFont"/>
    <w:link w:val="Heading3"/>
    <w:uiPriority w:val="9"/>
    <w:rsid w:val="00AF4B76"/>
    <w:rPr>
      <w:rFonts w:ascii="Times New Roman" w:eastAsia="Times New Roman" w:hAnsi="Times New Roman" w:cs="Times New Roman"/>
      <w:b/>
      <w:bCs/>
      <w:sz w:val="27"/>
      <w:szCs w:val="27"/>
    </w:rPr>
  </w:style>
  <w:style w:type="character" w:styleId="Emphasis">
    <w:name w:val="Emphasis"/>
    <w:basedOn w:val="DefaultParagraphFont"/>
    <w:uiPriority w:val="20"/>
    <w:qFormat/>
    <w:rsid w:val="00DA01E7"/>
    <w:rPr>
      <w:i/>
      <w:iCs/>
    </w:rPr>
  </w:style>
  <w:style w:type="paragraph" w:styleId="BalloonText">
    <w:name w:val="Balloon Text"/>
    <w:basedOn w:val="Normal"/>
    <w:link w:val="BalloonTextChar"/>
    <w:uiPriority w:val="99"/>
    <w:semiHidden/>
    <w:unhideWhenUsed/>
    <w:rsid w:val="00DA0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1E7"/>
    <w:rPr>
      <w:rFonts w:ascii="Tahoma" w:hAnsi="Tahoma" w:cs="Tahoma"/>
      <w:sz w:val="16"/>
      <w:szCs w:val="16"/>
    </w:rPr>
  </w:style>
  <w:style w:type="character" w:customStyle="1" w:styleId="ws7">
    <w:name w:val="ws7"/>
    <w:basedOn w:val="DefaultParagraphFont"/>
    <w:rsid w:val="00952A19"/>
  </w:style>
  <w:style w:type="character" w:customStyle="1" w:styleId="ls6">
    <w:name w:val="ls6"/>
    <w:basedOn w:val="DefaultParagraphFont"/>
    <w:rsid w:val="00952A19"/>
  </w:style>
  <w:style w:type="character" w:customStyle="1" w:styleId="wsa">
    <w:name w:val="wsa"/>
    <w:basedOn w:val="DefaultParagraphFont"/>
    <w:rsid w:val="00952A19"/>
  </w:style>
  <w:style w:type="character" w:customStyle="1" w:styleId="ls0">
    <w:name w:val="ls0"/>
    <w:basedOn w:val="DefaultParagraphFont"/>
    <w:rsid w:val="00952A19"/>
  </w:style>
  <w:style w:type="character" w:customStyle="1" w:styleId="wsb">
    <w:name w:val="wsb"/>
    <w:basedOn w:val="DefaultParagraphFont"/>
    <w:rsid w:val="00952A19"/>
  </w:style>
  <w:style w:type="character" w:customStyle="1" w:styleId="ls7">
    <w:name w:val="ls7"/>
    <w:basedOn w:val="DefaultParagraphFont"/>
    <w:rsid w:val="00952A19"/>
  </w:style>
  <w:style w:type="character" w:customStyle="1" w:styleId="ls3">
    <w:name w:val="ls3"/>
    <w:basedOn w:val="DefaultParagraphFont"/>
    <w:rsid w:val="00DA1B0A"/>
  </w:style>
  <w:style w:type="character" w:customStyle="1" w:styleId="ls9">
    <w:name w:val="ls9"/>
    <w:basedOn w:val="DefaultParagraphFont"/>
    <w:rsid w:val="00DA1B0A"/>
  </w:style>
  <w:style w:type="character" w:customStyle="1" w:styleId="ls5">
    <w:name w:val="ls5"/>
    <w:basedOn w:val="DefaultParagraphFont"/>
    <w:rsid w:val="00DA1B0A"/>
  </w:style>
  <w:style w:type="table" w:styleId="TableGrid">
    <w:name w:val="Table Grid"/>
    <w:basedOn w:val="TableNormal"/>
    <w:uiPriority w:val="59"/>
    <w:rsid w:val="00DA1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f7">
    <w:name w:val="ff7"/>
    <w:basedOn w:val="DefaultParagraphFont"/>
    <w:rsid w:val="00DA1B0A"/>
  </w:style>
  <w:style w:type="character" w:customStyle="1" w:styleId="ws1c">
    <w:name w:val="ws1c"/>
    <w:basedOn w:val="DefaultParagraphFont"/>
    <w:rsid w:val="00DA1B0A"/>
  </w:style>
  <w:style w:type="paragraph" w:styleId="NormalWeb">
    <w:name w:val="Normal (Web)"/>
    <w:basedOn w:val="Normal"/>
    <w:uiPriority w:val="99"/>
    <w:semiHidden/>
    <w:unhideWhenUsed/>
    <w:rsid w:val="002A07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07C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F4B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33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391"/>
  </w:style>
  <w:style w:type="paragraph" w:styleId="Footer">
    <w:name w:val="footer"/>
    <w:basedOn w:val="Normal"/>
    <w:link w:val="FooterChar"/>
    <w:uiPriority w:val="99"/>
    <w:unhideWhenUsed/>
    <w:rsid w:val="002533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391"/>
  </w:style>
  <w:style w:type="paragraph" w:styleId="ListParagraph">
    <w:name w:val="List Paragraph"/>
    <w:basedOn w:val="Normal"/>
    <w:uiPriority w:val="34"/>
    <w:qFormat/>
    <w:rsid w:val="00932535"/>
    <w:pPr>
      <w:ind w:left="720"/>
      <w:contextualSpacing/>
    </w:pPr>
  </w:style>
  <w:style w:type="character" w:customStyle="1" w:styleId="Heading3Char">
    <w:name w:val="Heading 3 Char"/>
    <w:basedOn w:val="DefaultParagraphFont"/>
    <w:link w:val="Heading3"/>
    <w:uiPriority w:val="9"/>
    <w:rsid w:val="00AF4B76"/>
    <w:rPr>
      <w:rFonts w:ascii="Times New Roman" w:eastAsia="Times New Roman" w:hAnsi="Times New Roman" w:cs="Times New Roman"/>
      <w:b/>
      <w:bCs/>
      <w:sz w:val="27"/>
      <w:szCs w:val="27"/>
    </w:rPr>
  </w:style>
  <w:style w:type="character" w:styleId="Emphasis">
    <w:name w:val="Emphasis"/>
    <w:basedOn w:val="DefaultParagraphFont"/>
    <w:uiPriority w:val="20"/>
    <w:qFormat/>
    <w:rsid w:val="00DA01E7"/>
    <w:rPr>
      <w:i/>
      <w:iCs/>
    </w:rPr>
  </w:style>
  <w:style w:type="paragraph" w:styleId="BalloonText">
    <w:name w:val="Balloon Text"/>
    <w:basedOn w:val="Normal"/>
    <w:link w:val="BalloonTextChar"/>
    <w:uiPriority w:val="99"/>
    <w:semiHidden/>
    <w:unhideWhenUsed/>
    <w:rsid w:val="00DA0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1E7"/>
    <w:rPr>
      <w:rFonts w:ascii="Tahoma" w:hAnsi="Tahoma" w:cs="Tahoma"/>
      <w:sz w:val="16"/>
      <w:szCs w:val="16"/>
    </w:rPr>
  </w:style>
  <w:style w:type="character" w:customStyle="1" w:styleId="ws7">
    <w:name w:val="ws7"/>
    <w:basedOn w:val="DefaultParagraphFont"/>
    <w:rsid w:val="00952A19"/>
  </w:style>
  <w:style w:type="character" w:customStyle="1" w:styleId="ls6">
    <w:name w:val="ls6"/>
    <w:basedOn w:val="DefaultParagraphFont"/>
    <w:rsid w:val="00952A19"/>
  </w:style>
  <w:style w:type="character" w:customStyle="1" w:styleId="wsa">
    <w:name w:val="wsa"/>
    <w:basedOn w:val="DefaultParagraphFont"/>
    <w:rsid w:val="00952A19"/>
  </w:style>
  <w:style w:type="character" w:customStyle="1" w:styleId="ls0">
    <w:name w:val="ls0"/>
    <w:basedOn w:val="DefaultParagraphFont"/>
    <w:rsid w:val="00952A19"/>
  </w:style>
  <w:style w:type="character" w:customStyle="1" w:styleId="wsb">
    <w:name w:val="wsb"/>
    <w:basedOn w:val="DefaultParagraphFont"/>
    <w:rsid w:val="00952A19"/>
  </w:style>
  <w:style w:type="character" w:customStyle="1" w:styleId="ls7">
    <w:name w:val="ls7"/>
    <w:basedOn w:val="DefaultParagraphFont"/>
    <w:rsid w:val="00952A19"/>
  </w:style>
  <w:style w:type="character" w:customStyle="1" w:styleId="ls3">
    <w:name w:val="ls3"/>
    <w:basedOn w:val="DefaultParagraphFont"/>
    <w:rsid w:val="00DA1B0A"/>
  </w:style>
  <w:style w:type="character" w:customStyle="1" w:styleId="ls9">
    <w:name w:val="ls9"/>
    <w:basedOn w:val="DefaultParagraphFont"/>
    <w:rsid w:val="00DA1B0A"/>
  </w:style>
  <w:style w:type="character" w:customStyle="1" w:styleId="ls5">
    <w:name w:val="ls5"/>
    <w:basedOn w:val="DefaultParagraphFont"/>
    <w:rsid w:val="00DA1B0A"/>
  </w:style>
  <w:style w:type="table" w:styleId="TableGrid">
    <w:name w:val="Table Grid"/>
    <w:basedOn w:val="TableNormal"/>
    <w:uiPriority w:val="59"/>
    <w:rsid w:val="00DA1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f7">
    <w:name w:val="ff7"/>
    <w:basedOn w:val="DefaultParagraphFont"/>
    <w:rsid w:val="00DA1B0A"/>
  </w:style>
  <w:style w:type="character" w:customStyle="1" w:styleId="ws1c">
    <w:name w:val="ws1c"/>
    <w:basedOn w:val="DefaultParagraphFont"/>
    <w:rsid w:val="00DA1B0A"/>
  </w:style>
  <w:style w:type="paragraph" w:styleId="NormalWeb">
    <w:name w:val="Normal (Web)"/>
    <w:basedOn w:val="Normal"/>
    <w:uiPriority w:val="99"/>
    <w:semiHidden/>
    <w:unhideWhenUsed/>
    <w:rsid w:val="002A07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07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934294">
      <w:bodyDiv w:val="1"/>
      <w:marLeft w:val="0"/>
      <w:marRight w:val="0"/>
      <w:marTop w:val="0"/>
      <w:marBottom w:val="0"/>
      <w:divBdr>
        <w:top w:val="none" w:sz="0" w:space="0" w:color="auto"/>
        <w:left w:val="none" w:sz="0" w:space="0" w:color="auto"/>
        <w:bottom w:val="none" w:sz="0" w:space="0" w:color="auto"/>
        <w:right w:val="none" w:sz="0" w:space="0" w:color="auto"/>
      </w:divBdr>
      <w:divsChild>
        <w:div w:id="570316788">
          <w:marLeft w:val="0"/>
          <w:marRight w:val="0"/>
          <w:marTop w:val="0"/>
          <w:marBottom w:val="0"/>
          <w:divBdr>
            <w:top w:val="none" w:sz="0" w:space="0" w:color="auto"/>
            <w:left w:val="none" w:sz="0" w:space="0" w:color="auto"/>
            <w:bottom w:val="none" w:sz="0" w:space="0" w:color="auto"/>
            <w:right w:val="none" w:sz="0" w:space="0" w:color="auto"/>
          </w:divBdr>
        </w:div>
        <w:div w:id="1330718646">
          <w:marLeft w:val="0"/>
          <w:marRight w:val="0"/>
          <w:marTop w:val="0"/>
          <w:marBottom w:val="0"/>
          <w:divBdr>
            <w:top w:val="none" w:sz="0" w:space="0" w:color="auto"/>
            <w:left w:val="none" w:sz="0" w:space="0" w:color="auto"/>
            <w:bottom w:val="none" w:sz="0" w:space="0" w:color="auto"/>
            <w:right w:val="none" w:sz="0" w:space="0" w:color="auto"/>
          </w:divBdr>
        </w:div>
        <w:div w:id="236405345">
          <w:marLeft w:val="0"/>
          <w:marRight w:val="0"/>
          <w:marTop w:val="0"/>
          <w:marBottom w:val="0"/>
          <w:divBdr>
            <w:top w:val="none" w:sz="0" w:space="0" w:color="auto"/>
            <w:left w:val="none" w:sz="0" w:space="0" w:color="auto"/>
            <w:bottom w:val="none" w:sz="0" w:space="0" w:color="auto"/>
            <w:right w:val="none" w:sz="0" w:space="0" w:color="auto"/>
          </w:divBdr>
        </w:div>
      </w:divsChild>
    </w:div>
    <w:div w:id="350648674">
      <w:bodyDiv w:val="1"/>
      <w:marLeft w:val="0"/>
      <w:marRight w:val="0"/>
      <w:marTop w:val="0"/>
      <w:marBottom w:val="0"/>
      <w:divBdr>
        <w:top w:val="none" w:sz="0" w:space="0" w:color="auto"/>
        <w:left w:val="none" w:sz="0" w:space="0" w:color="auto"/>
        <w:bottom w:val="none" w:sz="0" w:space="0" w:color="auto"/>
        <w:right w:val="none" w:sz="0" w:space="0" w:color="auto"/>
      </w:divBdr>
      <w:divsChild>
        <w:div w:id="1615553145">
          <w:marLeft w:val="0"/>
          <w:marRight w:val="0"/>
          <w:marTop w:val="0"/>
          <w:marBottom w:val="0"/>
          <w:divBdr>
            <w:top w:val="none" w:sz="0" w:space="0" w:color="auto"/>
            <w:left w:val="none" w:sz="0" w:space="0" w:color="auto"/>
            <w:bottom w:val="none" w:sz="0" w:space="0" w:color="auto"/>
            <w:right w:val="none" w:sz="0" w:space="0" w:color="auto"/>
          </w:divBdr>
        </w:div>
        <w:div w:id="1365667726">
          <w:marLeft w:val="0"/>
          <w:marRight w:val="0"/>
          <w:marTop w:val="0"/>
          <w:marBottom w:val="0"/>
          <w:divBdr>
            <w:top w:val="none" w:sz="0" w:space="0" w:color="auto"/>
            <w:left w:val="none" w:sz="0" w:space="0" w:color="auto"/>
            <w:bottom w:val="none" w:sz="0" w:space="0" w:color="auto"/>
            <w:right w:val="none" w:sz="0" w:space="0" w:color="auto"/>
          </w:divBdr>
        </w:div>
        <w:div w:id="833687844">
          <w:marLeft w:val="0"/>
          <w:marRight w:val="0"/>
          <w:marTop w:val="0"/>
          <w:marBottom w:val="0"/>
          <w:divBdr>
            <w:top w:val="none" w:sz="0" w:space="0" w:color="auto"/>
            <w:left w:val="none" w:sz="0" w:space="0" w:color="auto"/>
            <w:bottom w:val="none" w:sz="0" w:space="0" w:color="auto"/>
            <w:right w:val="none" w:sz="0" w:space="0" w:color="auto"/>
          </w:divBdr>
        </w:div>
        <w:div w:id="228150733">
          <w:marLeft w:val="0"/>
          <w:marRight w:val="0"/>
          <w:marTop w:val="0"/>
          <w:marBottom w:val="0"/>
          <w:divBdr>
            <w:top w:val="none" w:sz="0" w:space="0" w:color="auto"/>
            <w:left w:val="none" w:sz="0" w:space="0" w:color="auto"/>
            <w:bottom w:val="none" w:sz="0" w:space="0" w:color="auto"/>
            <w:right w:val="none" w:sz="0" w:space="0" w:color="auto"/>
          </w:divBdr>
        </w:div>
        <w:div w:id="1235314579">
          <w:marLeft w:val="0"/>
          <w:marRight w:val="0"/>
          <w:marTop w:val="0"/>
          <w:marBottom w:val="0"/>
          <w:divBdr>
            <w:top w:val="none" w:sz="0" w:space="0" w:color="auto"/>
            <w:left w:val="none" w:sz="0" w:space="0" w:color="auto"/>
            <w:bottom w:val="none" w:sz="0" w:space="0" w:color="auto"/>
            <w:right w:val="none" w:sz="0" w:space="0" w:color="auto"/>
          </w:divBdr>
        </w:div>
      </w:divsChild>
    </w:div>
    <w:div w:id="1818496091">
      <w:bodyDiv w:val="1"/>
      <w:marLeft w:val="0"/>
      <w:marRight w:val="0"/>
      <w:marTop w:val="0"/>
      <w:marBottom w:val="0"/>
      <w:divBdr>
        <w:top w:val="none" w:sz="0" w:space="0" w:color="auto"/>
        <w:left w:val="none" w:sz="0" w:space="0" w:color="auto"/>
        <w:bottom w:val="none" w:sz="0" w:space="0" w:color="auto"/>
        <w:right w:val="none" w:sz="0" w:space="0" w:color="auto"/>
      </w:divBdr>
      <w:divsChild>
        <w:div w:id="915476551">
          <w:marLeft w:val="0"/>
          <w:marRight w:val="0"/>
          <w:marTop w:val="0"/>
          <w:marBottom w:val="0"/>
          <w:divBdr>
            <w:top w:val="none" w:sz="0" w:space="0" w:color="auto"/>
            <w:left w:val="none" w:sz="0" w:space="0" w:color="auto"/>
            <w:bottom w:val="none" w:sz="0" w:space="0" w:color="auto"/>
            <w:right w:val="none" w:sz="0" w:space="0" w:color="auto"/>
          </w:divBdr>
        </w:div>
        <w:div w:id="1863981844">
          <w:marLeft w:val="0"/>
          <w:marRight w:val="0"/>
          <w:marTop w:val="0"/>
          <w:marBottom w:val="0"/>
          <w:divBdr>
            <w:top w:val="none" w:sz="0" w:space="0" w:color="auto"/>
            <w:left w:val="none" w:sz="0" w:space="0" w:color="auto"/>
            <w:bottom w:val="none" w:sz="0" w:space="0" w:color="auto"/>
            <w:right w:val="none" w:sz="0" w:space="0" w:color="auto"/>
          </w:divBdr>
        </w:div>
      </w:divsChild>
    </w:div>
    <w:div w:id="1933050540">
      <w:bodyDiv w:val="1"/>
      <w:marLeft w:val="0"/>
      <w:marRight w:val="0"/>
      <w:marTop w:val="0"/>
      <w:marBottom w:val="0"/>
      <w:divBdr>
        <w:top w:val="none" w:sz="0" w:space="0" w:color="auto"/>
        <w:left w:val="none" w:sz="0" w:space="0" w:color="auto"/>
        <w:bottom w:val="none" w:sz="0" w:space="0" w:color="auto"/>
        <w:right w:val="none" w:sz="0" w:space="0" w:color="auto"/>
      </w:divBdr>
      <w:divsChild>
        <w:div w:id="1837301874">
          <w:marLeft w:val="0"/>
          <w:marRight w:val="0"/>
          <w:marTop w:val="0"/>
          <w:marBottom w:val="0"/>
          <w:divBdr>
            <w:top w:val="none" w:sz="0" w:space="0" w:color="auto"/>
            <w:left w:val="none" w:sz="0" w:space="0" w:color="auto"/>
            <w:bottom w:val="none" w:sz="0" w:space="0" w:color="auto"/>
            <w:right w:val="none" w:sz="0" w:space="0" w:color="auto"/>
          </w:divBdr>
        </w:div>
        <w:div w:id="493029622">
          <w:marLeft w:val="0"/>
          <w:marRight w:val="0"/>
          <w:marTop w:val="0"/>
          <w:marBottom w:val="0"/>
          <w:divBdr>
            <w:top w:val="none" w:sz="0" w:space="0" w:color="auto"/>
            <w:left w:val="none" w:sz="0" w:space="0" w:color="auto"/>
            <w:bottom w:val="none" w:sz="0" w:space="0" w:color="auto"/>
            <w:right w:val="none" w:sz="0" w:space="0" w:color="auto"/>
          </w:divBdr>
        </w:div>
        <w:div w:id="1103771411">
          <w:marLeft w:val="0"/>
          <w:marRight w:val="0"/>
          <w:marTop w:val="0"/>
          <w:marBottom w:val="0"/>
          <w:divBdr>
            <w:top w:val="none" w:sz="0" w:space="0" w:color="auto"/>
            <w:left w:val="none" w:sz="0" w:space="0" w:color="auto"/>
            <w:bottom w:val="none" w:sz="0" w:space="0" w:color="auto"/>
            <w:right w:val="none" w:sz="0" w:space="0" w:color="auto"/>
          </w:divBdr>
        </w:div>
      </w:divsChild>
    </w:div>
    <w:div w:id="1972665978">
      <w:bodyDiv w:val="1"/>
      <w:marLeft w:val="0"/>
      <w:marRight w:val="0"/>
      <w:marTop w:val="0"/>
      <w:marBottom w:val="0"/>
      <w:divBdr>
        <w:top w:val="none" w:sz="0" w:space="0" w:color="auto"/>
        <w:left w:val="none" w:sz="0" w:space="0" w:color="auto"/>
        <w:bottom w:val="none" w:sz="0" w:space="0" w:color="auto"/>
        <w:right w:val="none" w:sz="0" w:space="0" w:color="auto"/>
      </w:divBdr>
    </w:div>
    <w:div w:id="198403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2020-09-30T04:35:00Z</dcterms:created>
  <dcterms:modified xsi:type="dcterms:W3CDTF">2020-10-03T05:35:00Z</dcterms:modified>
</cp:coreProperties>
</file>