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pPr>
      <w:r>
        <w:rPr/>
        <w:pict>
          <v:group style="position:absolute;margin-left:69.294235pt;margin-top:36.001957pt;width:110.95pt;height:48pt;mso-position-horizontal-relative:page;mso-position-vertical-relative:page;z-index:251667456" coordorigin="1386,720" coordsize="2219,960">
            <v:shape style="position:absolute;left:1385;top:727;width:2206;height:953" type="#_x0000_t75" stroked="false">
              <v:imagedata r:id="rId5" o:title=""/>
            </v:shape>
            <v:shape style="position:absolute;left:1440;top:720;width:2165;height:960" type="#_x0000_t75" stroked="false">
              <v:imagedata r:id="rId6" o:title=""/>
            </v:shape>
            <v:shapetype id="_x0000_t202" o:spt="202" coordsize="21600,21600" path="m,l,21600r21600,l21600,xe">
              <v:stroke joinstyle="miter"/>
              <v:path gradientshapeok="t" o:connecttype="rect"/>
            </v:shapetype>
            <v:shape style="position:absolute;left:1385;top:720;width:2219;height:960" type="#_x0000_t202" filled="false" stroked="false">
              <v:textbox inset="0,0,0,0">
                <w:txbxContent>
                  <w:p>
                    <w:pPr>
                      <w:spacing w:before="297"/>
                      <w:ind w:left="310" w:right="0" w:firstLine="0"/>
                      <w:jc w:val="left"/>
                      <w:rPr>
                        <w:rFonts w:ascii="Arial"/>
                        <w:b/>
                        <w:sz w:val="33"/>
                      </w:rPr>
                    </w:pPr>
                    <w:r>
                      <w:rPr>
                        <w:rFonts w:ascii="Arial"/>
                        <w:b/>
                        <w:imprint/>
                        <w:color w:val="262223"/>
                        <w:sz w:val="33"/>
                      </w:rPr>
                      <w:t>CONTENTS</w:t>
                    </w:r>
                  </w:p>
                </w:txbxContent>
              </v:textbox>
              <w10:wrap type="none"/>
            </v:shape>
            <w10:wrap type="none"/>
          </v:group>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9"/>
        </w:rPr>
      </w:pPr>
    </w:p>
    <w:p>
      <w:pPr>
        <w:tabs>
          <w:tab w:pos="3781" w:val="left" w:leader="none"/>
        </w:tabs>
        <w:spacing w:before="70"/>
        <w:ind w:left="1070" w:right="0" w:firstLine="0"/>
        <w:jc w:val="left"/>
        <w:rPr>
          <w:b/>
          <w:sz w:val="72"/>
        </w:rPr>
      </w:pPr>
      <w:r>
        <w:rPr/>
        <w:pict>
          <v:group style="position:absolute;margin-left:99.5pt;margin-top:-202.650635pt;width:130.5pt;height:160.550pt;mso-position-horizontal-relative:page;mso-position-vertical-relative:paragraph;z-index:251663360" coordorigin="1990,-4053" coordsize="2610,3211">
            <v:shape style="position:absolute;left:1994;top:-4049;width:2601;height:2556" coordorigin="1995,-4048" coordsize="2601,2556" path="m3295,-4048l3213,-4046,3133,-4039,3055,-4028,2979,-4013,2904,-3993,2831,-3968,2761,-3940,2692,-3906,2625,-3869,2560,-3827,2496,-3780,2435,-3729,2376,-3674,2319,-3615,2267,-3555,2220,-3493,2177,-3429,2139,-3363,2105,-3295,2076,-3226,2051,-3155,2031,-3082,2015,-3007,2004,-2930,1997,-2851,1995,-2771,1997,-2690,2004,-2611,2015,-2535,2031,-2460,2051,-2386,2076,-2315,2105,-2246,2139,-2178,2177,-2112,2220,-2048,2267,-1986,2319,-1926,2376,-1867,2435,-1812,2496,-1761,2560,-1714,2625,-1672,2692,-1635,2761,-1601,2831,-1573,2904,-1548,2979,-1528,3055,-1513,3133,-1502,3213,-1495,3295,-1493,3377,-1495,3457,-1502,3535,-1513,3612,-1528,3686,-1548,3759,-1573,3829,-1601,3898,-1635,3965,-1672,4030,-1714,4094,-1761,4155,-1812,4214,-1867,4271,-1926,4323,-1986,4370,-2048,4413,-2112,4451,-2178,4485,-2246,4514,-2315,4539,-2386,4559,-2460,4575,-2535,4586,-2611,4593,-2690,4595,-2771,4593,-2851,4586,-2930,4575,-3007,4559,-3082,4539,-3155,4514,-3226,4485,-3295,4451,-3363,4413,-3429,4370,-3493,4323,-3555,4271,-3615,4214,-3674,4155,-3729,4094,-3780,4030,-3827,3965,-3869,3898,-3906,3829,-3940,3759,-3968,3686,-3993,3612,-4013,3535,-4028,3457,-4039,3377,-4046,3295,-4048xe" filled="true" fillcolor="#e5f0cb" stroked="false">
              <v:path arrowok="t"/>
              <v:fill type="solid"/>
            </v:shape>
            <v:shape style="position:absolute;left:1994;top:-4049;width:2601;height:2556" coordorigin="1995,-4048" coordsize="2601,2556" path="m1995,-2771l1997,-2851,2004,-2930,2015,-3007,2031,-3082,2051,-3155,2076,-3226,2105,-3295,2139,-3363,2177,-3429,2220,-3493,2267,-3555,2319,-3615,2376,-3674,2435,-3729,2496,-3780,2560,-3827,2625,-3869,2692,-3906,2761,-3940,2831,-3968,2904,-3993,2979,-4013,3055,-4028,3133,-4039,3213,-4046,3295,-4048,3377,-4046,3457,-4039,3535,-4028,3612,-4013,3686,-3993,3759,-3968,3829,-3940,3898,-3906,3965,-3869,4030,-3827,4094,-3780,4155,-3729,4214,-3674,4271,-3615,4323,-3555,4370,-3493,4413,-3429,4451,-3363,4485,-3295,4514,-3226,4539,-3155,4559,-3082,4575,-3007,4586,-2930,4593,-2851,4595,-2771,4593,-2690,4586,-2611,4575,-2535,4559,-2460,4539,-2386,4514,-2315,4485,-2246,4451,-2178,4413,-2112,4370,-2048,4323,-1986,4271,-1926,4214,-1867,4155,-1812,4094,-1761,4030,-1714,3965,-1672,3898,-1635,3829,-1601,3759,-1573,3686,-1548,3612,-1528,3535,-1513,3457,-1502,3377,-1495,3295,-1493,3213,-1495,3133,-1502,3055,-1513,2979,-1528,2904,-1548,2831,-1573,2761,-1601,2692,-1635,2625,-1672,2560,-1714,2496,-1761,2435,-1812,2376,-1867,2319,-1926,2267,-1986,2220,-2048,2177,-2112,2139,-2178,2105,-2246,2076,-2315,2051,-2386,2031,-2460,2015,-2535,2004,-2611,1997,-2690,1995,-2771xe" filled="false" stroked="true" strokeweight=".48pt" strokecolor="#e5f0cb">
              <v:path arrowok="t"/>
              <v:stroke dashstyle="solid"/>
            </v:shape>
            <v:shape style="position:absolute;left:2076;top:-3443;width:2450;height:2600" type="#_x0000_t202" filled="false" stroked="false">
              <v:textbox inset="0,0,0,0">
                <w:txbxContent>
                  <w:p>
                    <w:pPr>
                      <w:spacing w:line="2600" w:lineRule="exact" w:before="0"/>
                      <w:ind w:left="0" w:right="0" w:firstLine="0"/>
                      <w:jc w:val="left"/>
                      <w:rPr>
                        <w:rFonts w:ascii="Arial Black"/>
                        <w:sz w:val="260"/>
                      </w:rPr>
                    </w:pPr>
                    <w:r>
                      <w:rPr>
                        <w:rFonts w:ascii="Arial Black"/>
                        <w:color w:val="231F20"/>
                        <w:w w:val="70"/>
                        <w:sz w:val="260"/>
                      </w:rPr>
                      <w:t>23</w:t>
                    </w:r>
                  </w:p>
                </w:txbxContent>
              </v:textbox>
              <w10:wrap type="none"/>
            </v:shape>
            <v:shape style="position:absolute;left:2363;top:-3571;width:1891;height:336" type="#_x0000_t202" filled="false" stroked="false">
              <v:textbox inset="0,0,0,0">
                <w:txbxContent>
                  <w:p>
                    <w:pPr>
                      <w:spacing w:line="335" w:lineRule="exact" w:before="0"/>
                      <w:ind w:left="0" w:right="0" w:firstLine="0"/>
                      <w:jc w:val="left"/>
                      <w:rPr>
                        <w:rFonts w:ascii="Arial"/>
                        <w:sz w:val="30"/>
                      </w:rPr>
                    </w:pPr>
                    <w:r>
                      <w:rPr>
                        <w:rFonts w:ascii="Arial"/>
                        <w:color w:val="D71920"/>
                        <w:sz w:val="30"/>
                      </w:rPr>
                      <w:t>C H A P </w:t>
                    </w:r>
                    <w:r>
                      <w:rPr>
                        <w:rFonts w:ascii="Arial"/>
                        <w:color w:val="D71920"/>
                        <w:spacing w:val="29"/>
                        <w:sz w:val="30"/>
                      </w:rPr>
                      <w:t>TER</w:t>
                    </w:r>
                    <w:r>
                      <w:rPr>
                        <w:rFonts w:ascii="Arial"/>
                        <w:color w:val="D71920"/>
                        <w:spacing w:val="-25"/>
                        <w:sz w:val="30"/>
                      </w:rPr>
                      <w:t> </w:t>
                    </w:r>
                  </w:p>
                </w:txbxContent>
              </v:textbox>
              <w10:wrap type="none"/>
            </v:shape>
            <w10:wrap type="none"/>
          </v:group>
        </w:pict>
      </w:r>
      <w:r>
        <w:rPr/>
        <w:drawing>
          <wp:anchor distT="0" distB="0" distL="0" distR="0" allowOverlap="1" layoutInCell="1" locked="0" behindDoc="0" simplePos="0" relativeHeight="251664384">
            <wp:simplePos x="0" y="0"/>
            <wp:positionH relativeFrom="page">
              <wp:posOffset>3863975</wp:posOffset>
            </wp:positionH>
            <wp:positionV relativeFrom="paragraph">
              <wp:posOffset>-3288038</wp:posOffset>
            </wp:positionV>
            <wp:extent cx="3173228" cy="3015043"/>
            <wp:effectExtent l="0" t="0" r="0" b="0"/>
            <wp:wrapNone/>
            <wp:docPr id="1" name="image3.jpeg"/>
            <wp:cNvGraphicFramePr>
              <a:graphicFrameLocks noChangeAspect="1"/>
            </wp:cNvGraphicFramePr>
            <a:graphic>
              <a:graphicData uri="http://schemas.openxmlformats.org/drawingml/2006/picture">
                <pic:pic>
                  <pic:nvPicPr>
                    <pic:cNvPr id="2" name="image3.jpeg"/>
                    <pic:cNvPicPr/>
                  </pic:nvPicPr>
                  <pic:blipFill>
                    <a:blip r:embed="rId7" cstate="print"/>
                    <a:stretch>
                      <a:fillRect/>
                    </a:stretch>
                  </pic:blipFill>
                  <pic:spPr>
                    <a:xfrm>
                      <a:off x="0" y="0"/>
                      <a:ext cx="3173228" cy="3015043"/>
                    </a:xfrm>
                    <a:prstGeom prst="rect">
                      <a:avLst/>
                    </a:prstGeom>
                  </pic:spPr>
                </pic:pic>
              </a:graphicData>
            </a:graphic>
          </wp:anchor>
        </w:drawing>
      </w:r>
      <w:bookmarkStart w:name="_bookmark0" w:id="1"/>
      <w:bookmarkEnd w:id="1"/>
      <w:r>
        <w:rPr/>
      </w:r>
      <w:r>
        <w:rPr>
          <w:b/>
          <w:color w:val="ED1846"/>
          <w:spacing w:val="-13"/>
          <w:w w:val="85"/>
          <w:sz w:val="72"/>
        </w:rPr>
        <w:t>Protection</w:t>
        <w:tab/>
      </w:r>
      <w:r>
        <w:rPr>
          <w:b/>
          <w:color w:val="ED1846"/>
          <w:spacing w:val="2"/>
          <w:w w:val="90"/>
          <w:sz w:val="72"/>
        </w:rPr>
        <w:t>of </w:t>
      </w:r>
      <w:r>
        <w:rPr>
          <w:b/>
          <w:color w:val="ED1846"/>
          <w:spacing w:val="-18"/>
          <w:w w:val="90"/>
          <w:sz w:val="72"/>
        </w:rPr>
        <w:t>Busbars </w:t>
      </w:r>
      <w:r>
        <w:rPr>
          <w:b/>
          <w:color w:val="ED1846"/>
          <w:spacing w:val="-9"/>
          <w:w w:val="90"/>
          <w:sz w:val="72"/>
        </w:rPr>
        <w:t>and</w:t>
      </w:r>
      <w:r>
        <w:rPr>
          <w:b/>
          <w:color w:val="ED1846"/>
          <w:spacing w:val="37"/>
          <w:w w:val="90"/>
          <w:sz w:val="72"/>
        </w:rPr>
        <w:t> </w:t>
      </w:r>
      <w:r>
        <w:rPr>
          <w:b/>
          <w:color w:val="ED1846"/>
          <w:spacing w:val="-13"/>
          <w:w w:val="90"/>
          <w:sz w:val="72"/>
        </w:rPr>
        <w:t>Lines</w:t>
      </w:r>
    </w:p>
    <w:p>
      <w:pPr>
        <w:pStyle w:val="BodyText"/>
        <w:rPr>
          <w:b/>
          <w:sz w:val="11"/>
        </w:rPr>
      </w:pPr>
    </w:p>
    <w:p>
      <w:pPr>
        <w:pStyle w:val="BodyText"/>
        <w:spacing w:line="82" w:lineRule="exact"/>
        <w:ind w:left="-13"/>
        <w:rPr>
          <w:sz w:val="8"/>
        </w:rPr>
      </w:pPr>
      <w:r>
        <w:rPr>
          <w:position w:val="-1"/>
          <w:sz w:val="8"/>
        </w:rPr>
        <w:pict>
          <v:group style="width:502.35pt;height:4.1pt;mso-position-horizontal-relative:char;mso-position-vertical-relative:line" coordorigin="0,0" coordsize="10047,82">
            <v:line style="position:absolute" from="0,41" to="10046,41" stroked="true" strokeweight="4.08pt" strokecolor="#005aaa">
              <v:stroke dashstyle="solid"/>
            </v:line>
          </v:group>
        </w:pict>
      </w:r>
      <w:r>
        <w:rPr>
          <w:position w:val="-1"/>
          <w:sz w:val="8"/>
        </w:rPr>
      </w:r>
    </w:p>
    <w:p>
      <w:pPr>
        <w:pStyle w:val="BodyText"/>
        <w:rPr>
          <w:b/>
        </w:rPr>
      </w:pPr>
    </w:p>
    <w:p>
      <w:pPr>
        <w:pStyle w:val="BodyText"/>
        <w:spacing w:before="7"/>
        <w:rPr>
          <w:b/>
          <w:sz w:val="19"/>
        </w:rPr>
      </w:pPr>
    </w:p>
    <w:p>
      <w:pPr>
        <w:pStyle w:val="Heading1"/>
        <w:ind w:left="5158"/>
        <w:jc w:val="both"/>
      </w:pPr>
      <w:r>
        <w:rPr/>
        <w:pict>
          <v:shape style="position:absolute;margin-left:99.739998pt;margin-top:4.087876pt;width:190.35pt;height:326.9pt;mso-position-horizontal-relative:page;mso-position-vertical-relative:paragraph;z-index:251668480" type="#_x0000_t202" filled="true" fillcolor="#fffde8" stroked="false">
            <v:textbox inset="0,0,0,0">
              <w:txbxContent>
                <w:p>
                  <w:pPr>
                    <w:pStyle w:val="BodyText"/>
                    <w:rPr>
                      <w:rFonts w:ascii="Arial"/>
                      <w:b/>
                      <w:sz w:val="22"/>
                    </w:rPr>
                  </w:pPr>
                </w:p>
                <w:p>
                  <w:pPr>
                    <w:pStyle w:val="BodyText"/>
                    <w:rPr>
                      <w:rFonts w:ascii="Arial"/>
                      <w:b/>
                      <w:sz w:val="22"/>
                    </w:rPr>
                  </w:pPr>
                </w:p>
                <w:p>
                  <w:pPr>
                    <w:pStyle w:val="BodyText"/>
                    <w:rPr>
                      <w:rFonts w:ascii="Arial"/>
                      <w:b/>
                      <w:sz w:val="22"/>
                    </w:rPr>
                  </w:pPr>
                </w:p>
                <w:p>
                  <w:pPr>
                    <w:pStyle w:val="BodyText"/>
                    <w:rPr>
                      <w:rFonts w:ascii="Arial"/>
                      <w:b/>
                      <w:sz w:val="22"/>
                    </w:rPr>
                  </w:pPr>
                </w:p>
                <w:p>
                  <w:pPr>
                    <w:pStyle w:val="BodyText"/>
                    <w:rPr>
                      <w:rFonts w:ascii="Arial"/>
                      <w:b/>
                      <w:sz w:val="22"/>
                    </w:rPr>
                  </w:pPr>
                </w:p>
                <w:p>
                  <w:pPr>
                    <w:pStyle w:val="BodyText"/>
                    <w:spacing w:before="3"/>
                    <w:rPr>
                      <w:rFonts w:ascii="Arial"/>
                      <w:b/>
                    </w:rPr>
                  </w:pPr>
                </w:p>
                <w:p>
                  <w:pPr>
                    <w:numPr>
                      <w:ilvl w:val="1"/>
                      <w:numId w:val="1"/>
                    </w:numPr>
                    <w:tabs>
                      <w:tab w:pos="639" w:val="left" w:leader="none"/>
                    </w:tabs>
                    <w:spacing w:before="0"/>
                    <w:ind w:left="638" w:right="0" w:hanging="543"/>
                    <w:jc w:val="left"/>
                    <w:rPr>
                      <w:b/>
                      <w:sz w:val="20"/>
                    </w:rPr>
                  </w:pPr>
                  <w:r>
                    <w:rPr>
                      <w:b/>
                      <w:color w:val="005AAA"/>
                      <w:sz w:val="20"/>
                    </w:rPr>
                    <w:t>Busbar</w:t>
                  </w:r>
                  <w:r>
                    <w:rPr>
                      <w:b/>
                      <w:color w:val="005AAA"/>
                      <w:spacing w:val="19"/>
                      <w:sz w:val="20"/>
                    </w:rPr>
                    <w:t> </w:t>
                  </w:r>
                  <w:r>
                    <w:rPr>
                      <w:b/>
                      <w:color w:val="005AAA"/>
                      <w:sz w:val="20"/>
                    </w:rPr>
                    <w:t>Protection</w:t>
                  </w:r>
                </w:p>
                <w:p>
                  <w:pPr>
                    <w:numPr>
                      <w:ilvl w:val="1"/>
                      <w:numId w:val="1"/>
                    </w:numPr>
                    <w:tabs>
                      <w:tab w:pos="639" w:val="left" w:leader="none"/>
                    </w:tabs>
                    <w:spacing w:before="154"/>
                    <w:ind w:left="638" w:right="0" w:hanging="544"/>
                    <w:jc w:val="left"/>
                    <w:rPr>
                      <w:b/>
                      <w:sz w:val="20"/>
                    </w:rPr>
                  </w:pPr>
                  <w:r>
                    <w:rPr>
                      <w:b/>
                      <w:color w:val="005AAA"/>
                      <w:spacing w:val="-4"/>
                      <w:sz w:val="20"/>
                    </w:rPr>
                    <w:t>Protection </w:t>
                  </w:r>
                  <w:r>
                    <w:rPr>
                      <w:b/>
                      <w:color w:val="005AAA"/>
                      <w:sz w:val="20"/>
                    </w:rPr>
                    <w:t>of</w:t>
                  </w:r>
                  <w:r>
                    <w:rPr>
                      <w:b/>
                      <w:color w:val="005AAA"/>
                      <w:spacing w:val="-6"/>
                      <w:sz w:val="20"/>
                    </w:rPr>
                    <w:t> </w:t>
                  </w:r>
                  <w:r>
                    <w:rPr>
                      <w:b/>
                      <w:color w:val="005AAA"/>
                      <w:spacing w:val="-4"/>
                      <w:sz w:val="20"/>
                    </w:rPr>
                    <w:t>Lines</w:t>
                  </w:r>
                </w:p>
                <w:p>
                  <w:pPr>
                    <w:numPr>
                      <w:ilvl w:val="1"/>
                      <w:numId w:val="1"/>
                    </w:numPr>
                    <w:tabs>
                      <w:tab w:pos="639" w:val="left" w:leader="none"/>
                    </w:tabs>
                    <w:spacing w:before="154"/>
                    <w:ind w:left="638" w:right="0" w:hanging="544"/>
                    <w:jc w:val="left"/>
                    <w:rPr>
                      <w:b/>
                      <w:sz w:val="20"/>
                    </w:rPr>
                  </w:pPr>
                  <w:r>
                    <w:rPr>
                      <w:b/>
                      <w:color w:val="005AAA"/>
                      <w:spacing w:val="-6"/>
                      <w:sz w:val="20"/>
                    </w:rPr>
                    <w:t>Time-Graded  </w:t>
                  </w:r>
                  <w:r>
                    <w:rPr>
                      <w:b/>
                      <w:color w:val="005AAA"/>
                      <w:spacing w:val="-5"/>
                      <w:sz w:val="20"/>
                    </w:rPr>
                    <w:t>Overcurrent</w:t>
                  </w:r>
                  <w:r>
                    <w:rPr>
                      <w:b/>
                      <w:color w:val="005AAA"/>
                      <w:spacing w:val="-1"/>
                      <w:sz w:val="20"/>
                    </w:rPr>
                    <w:t> </w:t>
                  </w:r>
                  <w:r>
                    <w:rPr>
                      <w:b/>
                      <w:color w:val="005AAA"/>
                      <w:spacing w:val="-5"/>
                      <w:sz w:val="20"/>
                    </w:rPr>
                    <w:t>Protection</w:t>
                  </w:r>
                </w:p>
                <w:p>
                  <w:pPr>
                    <w:numPr>
                      <w:ilvl w:val="1"/>
                      <w:numId w:val="1"/>
                    </w:numPr>
                    <w:tabs>
                      <w:tab w:pos="639" w:val="left" w:leader="none"/>
                    </w:tabs>
                    <w:spacing w:before="154"/>
                    <w:ind w:left="638" w:right="0" w:hanging="544"/>
                    <w:jc w:val="left"/>
                    <w:rPr>
                      <w:b/>
                      <w:sz w:val="20"/>
                    </w:rPr>
                  </w:pPr>
                  <w:r>
                    <w:rPr>
                      <w:b/>
                      <w:color w:val="005AAA"/>
                      <w:sz w:val="20"/>
                    </w:rPr>
                    <w:t>Differential  </w:t>
                  </w:r>
                  <w:r>
                    <w:rPr>
                      <w:b/>
                      <w:color w:val="005AAA"/>
                      <w:spacing w:val="-3"/>
                      <w:sz w:val="20"/>
                    </w:rPr>
                    <w:t>Pilot-Wire</w:t>
                  </w:r>
                  <w:r>
                    <w:rPr>
                      <w:b/>
                      <w:color w:val="005AAA"/>
                      <w:spacing w:val="-17"/>
                      <w:sz w:val="20"/>
                    </w:rPr>
                    <w:t> </w:t>
                  </w:r>
                  <w:r>
                    <w:rPr>
                      <w:b/>
                      <w:color w:val="005AAA"/>
                      <w:spacing w:val="-4"/>
                      <w:sz w:val="20"/>
                    </w:rPr>
                    <w:t>Protection</w:t>
                  </w:r>
                </w:p>
                <w:p>
                  <w:pPr>
                    <w:numPr>
                      <w:ilvl w:val="1"/>
                      <w:numId w:val="1"/>
                    </w:numPr>
                    <w:tabs>
                      <w:tab w:pos="639" w:val="left" w:leader="none"/>
                    </w:tabs>
                    <w:spacing w:before="154"/>
                    <w:ind w:left="638" w:right="0" w:hanging="544"/>
                    <w:jc w:val="left"/>
                    <w:rPr>
                      <w:b/>
                      <w:sz w:val="20"/>
                    </w:rPr>
                  </w:pPr>
                  <w:r>
                    <w:rPr>
                      <w:b/>
                      <w:color w:val="005AAA"/>
                      <w:sz w:val="20"/>
                    </w:rPr>
                    <w:t>Distance</w:t>
                  </w:r>
                  <w:r>
                    <w:rPr>
                      <w:b/>
                      <w:color w:val="005AAA"/>
                      <w:spacing w:val="19"/>
                      <w:sz w:val="20"/>
                    </w:rPr>
                    <w:t> </w:t>
                  </w:r>
                  <w:r>
                    <w:rPr>
                      <w:b/>
                      <w:color w:val="005AAA"/>
                      <w:sz w:val="20"/>
                    </w:rPr>
                    <w:t>Protection</w:t>
                  </w:r>
                </w:p>
              </w:txbxContent>
            </v:textbox>
            <v:fill type="solid"/>
            <w10:wrap type="none"/>
          </v:shape>
        </w:pict>
      </w:r>
      <w:r>
        <w:rPr/>
        <w:pict>
          <v:shape style="position:absolute;margin-left:304.220001pt;margin-top:9.201108pt;width:31.05pt;height:51.5pt;mso-position-horizontal-relative:page;mso-position-vertical-relative:paragraph;z-index:-252625920" type="#_x0000_t202" filled="false" stroked="false">
            <v:textbox inset="0,0,0,0">
              <w:txbxContent>
                <w:p>
                  <w:pPr>
                    <w:spacing w:line="1030" w:lineRule="exact" w:before="0"/>
                    <w:ind w:left="0" w:right="0" w:firstLine="0"/>
                    <w:jc w:val="left"/>
                    <w:rPr>
                      <w:b/>
                      <w:sz w:val="93"/>
                    </w:rPr>
                  </w:pPr>
                  <w:r>
                    <w:rPr>
                      <w:b/>
                      <w:color w:val="91278F"/>
                      <w:sz w:val="93"/>
                    </w:rPr>
                    <w:t>B</w:t>
                  </w:r>
                </w:p>
              </w:txbxContent>
            </v:textbox>
            <w10:wrap type="none"/>
          </v:shape>
        </w:pict>
      </w:r>
      <w:bookmarkStart w:name="Introduction" w:id="2"/>
      <w:bookmarkEnd w:id="2"/>
      <w:r>
        <w:rPr/>
      </w:r>
      <w:r>
        <w:rPr>
          <w:color w:val="005AAA"/>
        </w:rPr>
        <w:t>Introduction</w:t>
      </w:r>
    </w:p>
    <w:p>
      <w:pPr>
        <w:pStyle w:val="BodyText"/>
        <w:spacing w:line="249" w:lineRule="auto" w:before="93"/>
        <w:ind w:left="5788" w:right="1537" w:hanging="5"/>
        <w:jc w:val="both"/>
      </w:pPr>
      <w:r>
        <w:rPr>
          <w:color w:val="231F20"/>
        </w:rPr>
        <w:t>usbars and lines are important elements of electric power system and require the immediate attention of protection</w:t>
      </w:r>
    </w:p>
    <w:p>
      <w:pPr>
        <w:pStyle w:val="BodyText"/>
        <w:spacing w:line="249" w:lineRule="auto" w:before="3"/>
        <w:ind w:left="5164" w:right="1538"/>
        <w:jc w:val="both"/>
      </w:pPr>
      <w:r>
        <w:rPr>
          <w:color w:val="231F20"/>
        </w:rPr>
        <w:t>engineers for safeguards against the possible faults occurring on them. The methods used for</w:t>
      </w:r>
      <w:bookmarkStart w:name="23.1 Busbar Protection" w:id="3"/>
      <w:bookmarkEnd w:id="3"/>
      <w:r>
        <w:rPr>
          <w:color w:val="231F20"/>
        </w:rPr>
      </w:r>
      <w:r>
        <w:rPr>
          <w:color w:val="231F20"/>
        </w:rPr>
        <w:t> the</w:t>
      </w:r>
      <w:r>
        <w:rPr>
          <w:color w:val="231F20"/>
          <w:spacing w:val="-20"/>
        </w:rPr>
        <w:t> </w:t>
      </w:r>
      <w:r>
        <w:rPr>
          <w:color w:val="231F20"/>
        </w:rPr>
        <w:t>protection</w:t>
      </w:r>
      <w:r>
        <w:rPr>
          <w:color w:val="231F20"/>
          <w:spacing w:val="-19"/>
        </w:rPr>
        <w:t> </w:t>
      </w:r>
      <w:r>
        <w:rPr>
          <w:color w:val="231F20"/>
        </w:rPr>
        <w:t>of</w:t>
      </w:r>
      <w:r>
        <w:rPr>
          <w:color w:val="231F20"/>
          <w:spacing w:val="-20"/>
        </w:rPr>
        <w:t> </w:t>
      </w:r>
      <w:r>
        <w:rPr>
          <w:color w:val="231F20"/>
        </w:rPr>
        <w:t>generators</w:t>
      </w:r>
      <w:r>
        <w:rPr>
          <w:color w:val="231F20"/>
          <w:spacing w:val="-19"/>
        </w:rPr>
        <w:t> </w:t>
      </w:r>
      <w:r>
        <w:rPr>
          <w:color w:val="231F20"/>
        </w:rPr>
        <w:t>and</w:t>
      </w:r>
      <w:r>
        <w:rPr>
          <w:color w:val="231F20"/>
          <w:spacing w:val="-20"/>
        </w:rPr>
        <w:t> </w:t>
      </w:r>
      <w:r>
        <w:rPr>
          <w:color w:val="231F20"/>
        </w:rPr>
        <w:t>transformers</w:t>
      </w:r>
      <w:r>
        <w:rPr>
          <w:color w:val="231F20"/>
          <w:spacing w:val="-19"/>
        </w:rPr>
        <w:t> </w:t>
      </w:r>
      <w:r>
        <w:rPr>
          <w:color w:val="231F20"/>
        </w:rPr>
        <w:t>can also be employed, with slight modifications, for the busbars and lines. The modifications are necessary to cope with the protection problems arising out of greater length of lines and a large </w:t>
      </w:r>
      <w:r>
        <w:rPr>
          <w:color w:val="231F20"/>
          <w:spacing w:val="7"/>
        </w:rPr>
        <w:t>number </w:t>
      </w:r>
      <w:r>
        <w:rPr>
          <w:color w:val="231F20"/>
          <w:spacing w:val="4"/>
        </w:rPr>
        <w:t>of </w:t>
      </w:r>
      <w:r>
        <w:rPr>
          <w:color w:val="231F20"/>
          <w:spacing w:val="7"/>
        </w:rPr>
        <w:t>circuits </w:t>
      </w:r>
      <w:r>
        <w:rPr>
          <w:color w:val="231F20"/>
          <w:spacing w:val="8"/>
        </w:rPr>
        <w:t>connected </w:t>
      </w:r>
      <w:r>
        <w:rPr>
          <w:color w:val="231F20"/>
          <w:spacing w:val="4"/>
        </w:rPr>
        <w:t>to </w:t>
      </w:r>
      <w:r>
        <w:rPr>
          <w:color w:val="231F20"/>
        </w:rPr>
        <w:t>a </w:t>
      </w:r>
      <w:r>
        <w:rPr>
          <w:color w:val="231F20"/>
          <w:spacing w:val="6"/>
        </w:rPr>
        <w:t>busbar. </w:t>
      </w:r>
      <w:r>
        <w:rPr>
          <w:color w:val="231F20"/>
        </w:rPr>
        <w:t>Although differential protection can be used, it becomes too expensive for longer lines due to </w:t>
      </w:r>
      <w:r>
        <w:rPr>
          <w:color w:val="231F20"/>
          <w:spacing w:val="6"/>
        </w:rPr>
        <w:t>the </w:t>
      </w:r>
      <w:r>
        <w:rPr>
          <w:color w:val="231F20"/>
          <w:spacing w:val="7"/>
        </w:rPr>
        <w:t>greater length </w:t>
      </w:r>
      <w:r>
        <w:rPr>
          <w:color w:val="231F20"/>
          <w:spacing w:val="4"/>
        </w:rPr>
        <w:t>of </w:t>
      </w:r>
      <w:r>
        <w:rPr>
          <w:color w:val="231F20"/>
          <w:spacing w:val="7"/>
        </w:rPr>
        <w:t>pilot wires </w:t>
      </w:r>
      <w:r>
        <w:rPr>
          <w:color w:val="231F20"/>
          <w:spacing w:val="9"/>
        </w:rPr>
        <w:t>required. </w:t>
      </w:r>
      <w:r>
        <w:rPr>
          <w:color w:val="231F20"/>
          <w:spacing w:val="-3"/>
        </w:rPr>
        <w:t>Fortunately,</w:t>
      </w:r>
      <w:r>
        <w:rPr>
          <w:color w:val="231F20"/>
          <w:spacing w:val="-25"/>
        </w:rPr>
        <w:t> </w:t>
      </w:r>
      <w:r>
        <w:rPr>
          <w:color w:val="231F20"/>
        </w:rPr>
        <w:t>less</w:t>
      </w:r>
      <w:r>
        <w:rPr>
          <w:color w:val="231F20"/>
          <w:spacing w:val="-24"/>
        </w:rPr>
        <w:t> </w:t>
      </w:r>
      <w:r>
        <w:rPr>
          <w:color w:val="231F20"/>
        </w:rPr>
        <w:t>expensive</w:t>
      </w:r>
      <w:r>
        <w:rPr>
          <w:color w:val="231F20"/>
          <w:spacing w:val="-25"/>
        </w:rPr>
        <w:t> </w:t>
      </w:r>
      <w:r>
        <w:rPr>
          <w:color w:val="231F20"/>
        </w:rPr>
        <w:t>methods</w:t>
      </w:r>
      <w:r>
        <w:rPr>
          <w:color w:val="231F20"/>
          <w:spacing w:val="-25"/>
        </w:rPr>
        <w:t> </w:t>
      </w:r>
      <w:r>
        <w:rPr>
          <w:color w:val="231F20"/>
        </w:rPr>
        <w:t>are</w:t>
      </w:r>
      <w:r>
        <w:rPr>
          <w:color w:val="231F20"/>
          <w:spacing w:val="-25"/>
        </w:rPr>
        <w:t> </w:t>
      </w:r>
      <w:r>
        <w:rPr>
          <w:color w:val="231F20"/>
        </w:rPr>
        <w:t>available </w:t>
      </w:r>
      <w:r>
        <w:rPr>
          <w:color w:val="231F20"/>
          <w:spacing w:val="4"/>
        </w:rPr>
        <w:t>which </w:t>
      </w:r>
      <w:r>
        <w:rPr>
          <w:color w:val="231F20"/>
          <w:spacing w:val="3"/>
        </w:rPr>
        <w:t>are </w:t>
      </w:r>
      <w:r>
        <w:rPr>
          <w:color w:val="231F20"/>
          <w:spacing w:val="4"/>
        </w:rPr>
        <w:t>reasonably </w:t>
      </w:r>
      <w:r>
        <w:rPr>
          <w:color w:val="231F20"/>
          <w:spacing w:val="3"/>
        </w:rPr>
        <w:t>effective </w:t>
      </w:r>
      <w:r>
        <w:rPr>
          <w:color w:val="231F20"/>
          <w:spacing w:val="2"/>
        </w:rPr>
        <w:t>in </w:t>
      </w:r>
      <w:r>
        <w:rPr>
          <w:color w:val="231F20"/>
          <w:spacing w:val="5"/>
        </w:rPr>
        <w:t>providing </w:t>
      </w:r>
      <w:r>
        <w:rPr>
          <w:color w:val="231F20"/>
          <w:spacing w:val="2"/>
        </w:rPr>
        <w:t>protection </w:t>
      </w:r>
      <w:r>
        <w:rPr>
          <w:color w:val="231F20"/>
        </w:rPr>
        <w:t>for the </w:t>
      </w:r>
      <w:r>
        <w:rPr>
          <w:color w:val="231F20"/>
          <w:spacing w:val="2"/>
        </w:rPr>
        <w:t>busbars </w:t>
      </w:r>
      <w:r>
        <w:rPr>
          <w:color w:val="231F20"/>
        </w:rPr>
        <w:t>and </w:t>
      </w:r>
      <w:r>
        <w:rPr>
          <w:color w:val="231F20"/>
          <w:spacing w:val="2"/>
        </w:rPr>
        <w:t>lines. </w:t>
      </w:r>
      <w:r>
        <w:rPr>
          <w:color w:val="231F20"/>
        </w:rPr>
        <w:t>In </w:t>
      </w:r>
      <w:r>
        <w:rPr>
          <w:color w:val="231F20"/>
          <w:spacing w:val="3"/>
        </w:rPr>
        <w:t>this </w:t>
      </w:r>
      <w:r>
        <w:rPr>
          <w:color w:val="231F20"/>
          <w:spacing w:val="-4"/>
        </w:rPr>
        <w:t>chapter,</w:t>
      </w:r>
      <w:r>
        <w:rPr>
          <w:color w:val="231F20"/>
          <w:spacing w:val="-20"/>
        </w:rPr>
        <w:t> </w:t>
      </w:r>
      <w:r>
        <w:rPr>
          <w:color w:val="231F20"/>
        </w:rPr>
        <w:t>we</w:t>
      </w:r>
      <w:r>
        <w:rPr>
          <w:color w:val="231F20"/>
          <w:spacing w:val="-20"/>
        </w:rPr>
        <w:t> </w:t>
      </w:r>
      <w:r>
        <w:rPr>
          <w:color w:val="231F20"/>
          <w:spacing w:val="-3"/>
        </w:rPr>
        <w:t>shall</w:t>
      </w:r>
      <w:r>
        <w:rPr>
          <w:color w:val="231F20"/>
          <w:spacing w:val="-19"/>
        </w:rPr>
        <w:t> </w:t>
      </w:r>
      <w:r>
        <w:rPr>
          <w:color w:val="231F20"/>
          <w:spacing w:val="-3"/>
        </w:rPr>
        <w:t>focus</w:t>
      </w:r>
      <w:r>
        <w:rPr>
          <w:color w:val="231F20"/>
          <w:spacing w:val="-20"/>
        </w:rPr>
        <w:t> </w:t>
      </w:r>
      <w:r>
        <w:rPr>
          <w:color w:val="231F20"/>
        </w:rPr>
        <w:t>our</w:t>
      </w:r>
      <w:r>
        <w:rPr>
          <w:color w:val="231F20"/>
          <w:spacing w:val="-19"/>
        </w:rPr>
        <w:t> </w:t>
      </w:r>
      <w:r>
        <w:rPr>
          <w:color w:val="231F20"/>
          <w:spacing w:val="-3"/>
        </w:rPr>
        <w:t>attention</w:t>
      </w:r>
      <w:r>
        <w:rPr>
          <w:color w:val="231F20"/>
          <w:spacing w:val="-20"/>
        </w:rPr>
        <w:t> </w:t>
      </w:r>
      <w:r>
        <w:rPr>
          <w:color w:val="231F20"/>
        </w:rPr>
        <w:t>on</w:t>
      </w:r>
      <w:r>
        <w:rPr>
          <w:color w:val="231F20"/>
          <w:spacing w:val="-19"/>
        </w:rPr>
        <w:t> </w:t>
      </w:r>
      <w:r>
        <w:rPr>
          <w:color w:val="231F20"/>
        </w:rPr>
        <w:t>the</w:t>
      </w:r>
      <w:r>
        <w:rPr>
          <w:color w:val="231F20"/>
          <w:spacing w:val="-20"/>
        </w:rPr>
        <w:t> </w:t>
      </w:r>
      <w:r>
        <w:rPr>
          <w:color w:val="231F20"/>
          <w:spacing w:val="-3"/>
        </w:rPr>
        <w:t>various </w:t>
      </w:r>
      <w:r>
        <w:rPr>
          <w:color w:val="231F20"/>
        </w:rPr>
        <w:t>methods of protection of busbars and</w:t>
      </w:r>
      <w:r>
        <w:rPr>
          <w:color w:val="231F20"/>
          <w:spacing w:val="-18"/>
        </w:rPr>
        <w:t> </w:t>
      </w:r>
      <w:r>
        <w:rPr>
          <w:color w:val="231F20"/>
        </w:rPr>
        <w:t>lines.</w:t>
      </w:r>
    </w:p>
    <w:p>
      <w:pPr>
        <w:pStyle w:val="Heading1"/>
        <w:numPr>
          <w:ilvl w:val="1"/>
          <w:numId w:val="2"/>
        </w:numPr>
        <w:tabs>
          <w:tab w:pos="5742" w:val="left" w:leader="none"/>
        </w:tabs>
        <w:spacing w:line="240" w:lineRule="auto" w:before="132" w:after="0"/>
        <w:ind w:left="5741" w:right="0" w:hanging="578"/>
        <w:jc w:val="left"/>
      </w:pPr>
      <w:r>
        <w:rPr>
          <w:color w:val="005AAA"/>
          <w:spacing w:val="3"/>
        </w:rPr>
        <w:t>Busbar</w:t>
      </w:r>
      <w:r>
        <w:rPr>
          <w:color w:val="005AAA"/>
          <w:spacing w:val="-25"/>
        </w:rPr>
        <w:t> </w:t>
      </w:r>
      <w:r>
        <w:rPr>
          <w:color w:val="005AAA"/>
          <w:spacing w:val="10"/>
        </w:rPr>
        <w:t>Prote</w:t>
      </w:r>
      <w:r>
        <w:rPr>
          <w:color w:val="005AAA"/>
          <w:spacing w:val="-33"/>
        </w:rPr>
        <w:t> </w:t>
      </w:r>
      <w:r>
        <w:rPr>
          <w:color w:val="005AAA"/>
          <w:spacing w:val="12"/>
        </w:rPr>
        <w:t>ction</w:t>
      </w:r>
    </w:p>
    <w:p>
      <w:pPr>
        <w:pStyle w:val="BodyText"/>
        <w:spacing w:line="249" w:lineRule="auto" w:before="93"/>
        <w:ind w:left="5164" w:right="1546"/>
        <w:jc w:val="both"/>
      </w:pPr>
      <w:r>
        <w:rPr>
          <w:color w:val="231F20"/>
          <w:spacing w:val="-3"/>
        </w:rPr>
        <w:t>Busbars</w:t>
      </w:r>
      <w:r>
        <w:rPr>
          <w:color w:val="231F20"/>
          <w:spacing w:val="-20"/>
        </w:rPr>
        <w:t> </w:t>
      </w:r>
      <w:r>
        <w:rPr>
          <w:color w:val="231F20"/>
        </w:rPr>
        <w:t>in</w:t>
      </w:r>
      <w:r>
        <w:rPr>
          <w:color w:val="231F20"/>
          <w:spacing w:val="-20"/>
        </w:rPr>
        <w:t> </w:t>
      </w:r>
      <w:r>
        <w:rPr>
          <w:color w:val="231F20"/>
        </w:rPr>
        <w:t>the</w:t>
      </w:r>
      <w:r>
        <w:rPr>
          <w:color w:val="231F20"/>
          <w:spacing w:val="-20"/>
        </w:rPr>
        <w:t> </w:t>
      </w:r>
      <w:r>
        <w:rPr>
          <w:color w:val="231F20"/>
          <w:spacing w:val="-3"/>
        </w:rPr>
        <w:t>generating</w:t>
      </w:r>
      <w:r>
        <w:rPr>
          <w:color w:val="231F20"/>
          <w:spacing w:val="-20"/>
        </w:rPr>
        <w:t> </w:t>
      </w:r>
      <w:r>
        <w:rPr>
          <w:color w:val="231F20"/>
          <w:spacing w:val="-3"/>
        </w:rPr>
        <w:t>stations</w:t>
      </w:r>
      <w:r>
        <w:rPr>
          <w:color w:val="231F20"/>
          <w:spacing w:val="-20"/>
        </w:rPr>
        <w:t> </w:t>
      </w:r>
      <w:r>
        <w:rPr>
          <w:color w:val="231F20"/>
        </w:rPr>
        <w:t>and</w:t>
      </w:r>
      <w:r>
        <w:rPr>
          <w:color w:val="231F20"/>
          <w:spacing w:val="-20"/>
        </w:rPr>
        <w:t> </w:t>
      </w:r>
      <w:r>
        <w:rPr>
          <w:color w:val="231F20"/>
          <w:spacing w:val="-3"/>
        </w:rPr>
        <w:t>sub-stations </w:t>
      </w:r>
      <w:r>
        <w:rPr>
          <w:color w:val="231F20"/>
        </w:rPr>
        <w:t>form important link between the incoming </w:t>
      </w:r>
      <w:r>
        <w:rPr>
          <w:color w:val="231F20"/>
          <w:spacing w:val="-5"/>
        </w:rPr>
        <w:t>and </w:t>
      </w:r>
      <w:r>
        <w:rPr>
          <w:color w:val="231F20"/>
        </w:rPr>
        <w:t>outgoing circuits. If a fault occurs on a </w:t>
      </w:r>
      <w:r>
        <w:rPr>
          <w:color w:val="231F20"/>
          <w:spacing w:val="-3"/>
        </w:rPr>
        <w:t>busbar, considerable</w:t>
      </w:r>
      <w:r>
        <w:rPr>
          <w:color w:val="231F20"/>
          <w:spacing w:val="-19"/>
        </w:rPr>
        <w:t> </w:t>
      </w:r>
      <w:r>
        <w:rPr>
          <w:color w:val="231F20"/>
          <w:spacing w:val="-3"/>
        </w:rPr>
        <w:t>damage</w:t>
      </w:r>
      <w:r>
        <w:rPr>
          <w:color w:val="231F20"/>
          <w:spacing w:val="-19"/>
        </w:rPr>
        <w:t> </w:t>
      </w:r>
      <w:r>
        <w:rPr>
          <w:color w:val="231F20"/>
        </w:rPr>
        <w:t>and</w:t>
      </w:r>
      <w:r>
        <w:rPr>
          <w:color w:val="231F20"/>
          <w:spacing w:val="-18"/>
        </w:rPr>
        <w:t> </w:t>
      </w:r>
      <w:r>
        <w:rPr>
          <w:color w:val="231F20"/>
          <w:spacing w:val="-3"/>
        </w:rPr>
        <w:t>disruption</w:t>
      </w:r>
      <w:r>
        <w:rPr>
          <w:color w:val="231F20"/>
          <w:spacing w:val="-19"/>
        </w:rPr>
        <w:t> </w:t>
      </w:r>
      <w:r>
        <w:rPr>
          <w:color w:val="231F20"/>
        </w:rPr>
        <w:t>of</w:t>
      </w:r>
      <w:r>
        <w:rPr>
          <w:color w:val="231F20"/>
          <w:spacing w:val="-18"/>
        </w:rPr>
        <w:t> </w:t>
      </w:r>
      <w:r>
        <w:rPr>
          <w:color w:val="231F20"/>
          <w:spacing w:val="-3"/>
        </w:rPr>
        <w:t>supply</w:t>
      </w:r>
      <w:r>
        <w:rPr>
          <w:color w:val="231F20"/>
          <w:spacing w:val="-19"/>
        </w:rPr>
        <w:t> </w:t>
      </w:r>
      <w:r>
        <w:rPr>
          <w:color w:val="231F20"/>
          <w:spacing w:val="-3"/>
        </w:rPr>
        <w:t>will occur</w:t>
      </w:r>
      <w:r>
        <w:rPr>
          <w:color w:val="231F20"/>
          <w:spacing w:val="-17"/>
        </w:rPr>
        <w:t> </w:t>
      </w:r>
      <w:r>
        <w:rPr>
          <w:color w:val="231F20"/>
          <w:spacing w:val="-3"/>
        </w:rPr>
        <w:t>unless</w:t>
      </w:r>
      <w:r>
        <w:rPr>
          <w:color w:val="231F20"/>
          <w:spacing w:val="-16"/>
        </w:rPr>
        <w:t> </w:t>
      </w:r>
      <w:r>
        <w:rPr>
          <w:color w:val="231F20"/>
          <w:spacing w:val="-3"/>
        </w:rPr>
        <w:t>some</w:t>
      </w:r>
      <w:r>
        <w:rPr>
          <w:color w:val="231F20"/>
          <w:spacing w:val="-16"/>
        </w:rPr>
        <w:t> </w:t>
      </w:r>
      <w:r>
        <w:rPr>
          <w:color w:val="231F20"/>
          <w:spacing w:val="-3"/>
        </w:rPr>
        <w:t>form</w:t>
      </w:r>
      <w:r>
        <w:rPr>
          <w:color w:val="231F20"/>
          <w:spacing w:val="-17"/>
        </w:rPr>
        <w:t> </w:t>
      </w:r>
      <w:r>
        <w:rPr>
          <w:color w:val="231F20"/>
        </w:rPr>
        <w:t>of</w:t>
      </w:r>
      <w:r>
        <w:rPr>
          <w:color w:val="231F20"/>
          <w:spacing w:val="-16"/>
        </w:rPr>
        <w:t> </w:t>
      </w:r>
      <w:r>
        <w:rPr>
          <w:color w:val="231F20"/>
          <w:spacing w:val="-3"/>
        </w:rPr>
        <w:t>quick-acting</w:t>
      </w:r>
      <w:r>
        <w:rPr>
          <w:color w:val="231F20"/>
          <w:spacing w:val="-16"/>
        </w:rPr>
        <w:t> </w:t>
      </w:r>
      <w:r>
        <w:rPr>
          <w:color w:val="231F20"/>
          <w:spacing w:val="-3"/>
        </w:rPr>
        <w:t>automatic</w:t>
      </w:r>
    </w:p>
    <w:p>
      <w:pPr>
        <w:spacing w:before="181"/>
        <w:ind w:left="3560" w:right="4032" w:firstLine="0"/>
        <w:jc w:val="center"/>
        <w:rPr>
          <w:rFonts w:ascii="Arial"/>
          <w:b/>
          <w:sz w:val="18"/>
        </w:rPr>
      </w:pPr>
      <w:r>
        <w:rPr/>
        <w:pict>
          <v:group style="position:absolute;margin-left:69.10569pt;margin-top:25.853851pt;width:111.15pt;height:48pt;mso-position-horizontal-relative:page;mso-position-vertical-relative:paragraph;z-index:-251656192;mso-wrap-distance-left:0;mso-wrap-distance-right:0" coordorigin="1382,517" coordsize="2223,960">
            <v:shape style="position:absolute;left:1382;top:524;width:2214;height:953" type="#_x0000_t75" stroked="false">
              <v:imagedata r:id="rId8" o:title=""/>
            </v:shape>
            <v:shape style="position:absolute;left:1440;top:517;width:2165;height:960" type="#_x0000_t75" stroked="false">
              <v:imagedata r:id="rId9" o:title=""/>
            </v:shape>
            <v:shape style="position:absolute;left:1382;top:517;width:2223;height:960" type="#_x0000_t202" filled="false" stroked="false">
              <v:textbox inset="0,0,0,0">
                <w:txbxContent>
                  <w:p>
                    <w:pPr>
                      <w:spacing w:before="297"/>
                      <w:ind w:left="314" w:right="0" w:firstLine="0"/>
                      <w:jc w:val="left"/>
                      <w:rPr>
                        <w:rFonts w:ascii="Arial"/>
                        <w:b/>
                        <w:sz w:val="33"/>
                      </w:rPr>
                    </w:pPr>
                    <w:r>
                      <w:rPr>
                        <w:rFonts w:ascii="Arial"/>
                        <w:b/>
                        <w:imprint/>
                        <w:color w:val="262223"/>
                        <w:sz w:val="33"/>
                      </w:rPr>
                      <w:t>CONTENTS</w:t>
                    </w:r>
                  </w:p>
                </w:txbxContent>
              </v:textbox>
              <w10:wrap type="none"/>
            </v:shape>
            <w10:wrap type="topAndBottom"/>
          </v:group>
        </w:pict>
      </w:r>
      <w:r>
        <w:rPr/>
        <w:pict>
          <v:group style="position:absolute;margin-left:507.000336pt;margin-top:11.852224pt;width:52pt;height:52pt;mso-position-horizontal-relative:page;mso-position-vertical-relative:paragraph;z-index:251665408" coordorigin="10140,237" coordsize="1040,1040">
            <v:shape style="position:absolute;left:10140;top:237;width:1040;height:1040" coordorigin="10140,237" coordsize="1040,1040" path="m10660,237l10583,243,10510,259,10441,285,10377,321,10319,365,10268,416,10224,474,10188,538,10162,607,10146,680,10140,757,10146,834,10162,907,10188,976,10224,1040,10268,1098,10319,1149,10377,1193,10441,1229,10510,1255,10583,1271,10660,1277,10737,1271,10810,1255,10879,1229,10943,1193,11001,1149,11052,1098,11096,1040,11132,976,11158,907,11174,834,11180,757,11174,680,11158,607,11132,538,11096,474,11052,416,11001,365,10943,321,10879,285,10810,259,10737,243,10660,237xe" filled="true" fillcolor="#2e3092" stroked="false">
              <v:path arrowok="t"/>
              <v:fill type="solid"/>
            </v:shape>
            <v:shape style="position:absolute;left:10211;top:308;width:897;height:897" coordorigin="10212,309" coordsize="897,897" path="m10660,309l10587,315,10519,332,10454,359,10396,395,10343,440,10298,493,10262,551,10235,616,10218,684,10212,757,10218,830,10235,898,10262,963,10298,1021,10343,1074,10396,1119,10454,1155,10519,1182,10587,1199,10660,1205,10733,1199,10801,1182,10866,1155,10924,1119,10977,1074,11022,1021,11058,963,11085,898,11102,830,11108,757,11102,684,11085,616,11058,551,11022,493,10977,440,10924,395,10866,359,10801,332,10733,315,10660,309xe" filled="true" fillcolor="#ffffff" stroked="false">
              <v:path arrowok="t"/>
              <v:fill type="solid"/>
            </v:shape>
            <v:shape style="position:absolute;left:10289;top:386;width:742;height:742" coordorigin="10289,386" coordsize="742,742" path="m10660,386l10585,394,10516,416,10453,450,10398,495,10353,550,10319,613,10297,683,10289,757,10297,832,10319,901,10353,964,10398,1019,10453,1064,10516,1098,10585,1120,10660,1128,10735,1120,10804,1098,10867,1064,10922,1019,10967,964,11001,901,11023,832,11031,757,11023,683,11001,613,10967,550,10922,495,10867,450,10804,416,10735,394,10660,386xe" filled="true" fillcolor="#ed1c24" stroked="false">
              <v:path arrowok="t"/>
              <v:fill type="solid"/>
            </v:shape>
            <v:shape style="position:absolute;left:10466;top:590;width:387;height:333" coordorigin="10467,591" coordsize="387,333" path="m10467,591l10467,923,10853,757,10467,591xe" filled="true" fillcolor="#ffffff" stroked="false">
              <v:path arrowok="t"/>
              <v:fill type="solid"/>
            </v:shape>
            <w10:wrap type="none"/>
          </v:group>
        </w:pict>
      </w:r>
      <w:r>
        <w:rPr>
          <w:rFonts w:ascii="Arial"/>
          <w:b/>
          <w:color w:val="231F20"/>
          <w:sz w:val="18"/>
        </w:rPr>
        <w:t>541</w:t>
      </w:r>
    </w:p>
    <w:p>
      <w:pPr>
        <w:spacing w:after="0"/>
        <w:jc w:val="center"/>
        <w:rPr>
          <w:rFonts w:ascii="Arial"/>
          <w:sz w:val="18"/>
        </w:rPr>
        <w:sectPr>
          <w:type w:val="continuous"/>
          <w:pgSz w:w="11900" w:h="16840"/>
          <w:pgMar w:top="720" w:bottom="280" w:left="920" w:right="440"/>
        </w:sectPr>
      </w:pPr>
    </w:p>
    <w:p>
      <w:pPr>
        <w:pStyle w:val="BodyText"/>
        <w:spacing w:line="249" w:lineRule="auto" w:before="167"/>
        <w:ind w:left="1070" w:right="1547"/>
        <w:jc w:val="both"/>
      </w:pPr>
      <w:r>
        <w:rPr/>
        <w:pict>
          <v:group style="position:absolute;margin-left:54.099998pt;margin-top:114.650002pt;width:501.05pt;height:19.350pt;mso-position-horizontal-relative:page;mso-position-vertical-relative:page;z-index:-252623872" coordorigin="1082,2293" coordsize="10021,387">
            <v:shape style="position:absolute;left:1082;top:2590;width:10021;height:90" type="#_x0000_t75" stroked="false">
              <v:imagedata r:id="rId12" o:title=""/>
            </v:shape>
            <v:rect style="position:absolute;left:1082;top:2293;width:10009;height:304" filled="true" fillcolor="#fee7e1" stroked="false">
              <v:fill type="solid"/>
            </v:rect>
            <w10:wrap type="none"/>
          </v:group>
        </w:pict>
      </w:r>
      <w:bookmarkStart w:name="_bookmark1" w:id="4"/>
      <w:bookmarkEnd w:id="4"/>
      <w:r>
        <w:rPr/>
      </w:r>
      <w:r>
        <w:rPr>
          <w:color w:val="231F20"/>
        </w:rPr>
        <w:t>protection is provided to isolate the faulty busbar. The busbar zone, for the purpose of protection, includes not only the busbars themselves but also the isolating switches, circuit breakers and the associated connections. In the event of fault on any section of the busbar, all the circuit</w:t>
      </w:r>
      <w:r>
        <w:rPr>
          <w:color w:val="231F20"/>
          <w:spacing w:val="-28"/>
        </w:rPr>
        <w:t> </w:t>
      </w:r>
      <w:r>
        <w:rPr>
          <w:color w:val="231F20"/>
        </w:rPr>
        <w:t>equipments connected to that section must be tripped out to give complete</w:t>
      </w:r>
      <w:r>
        <w:rPr>
          <w:color w:val="231F20"/>
          <w:spacing w:val="-33"/>
        </w:rPr>
        <w:t> </w:t>
      </w:r>
      <w:r>
        <w:rPr>
          <w:color w:val="231F20"/>
        </w:rPr>
        <w:t>isolation.</w:t>
      </w:r>
    </w:p>
    <w:p>
      <w:pPr>
        <w:pStyle w:val="BodyText"/>
        <w:spacing w:line="249" w:lineRule="auto" w:before="42"/>
        <w:ind w:left="1070" w:right="1548" w:firstLine="360"/>
        <w:jc w:val="both"/>
      </w:pPr>
      <w:r>
        <w:rPr>
          <w:color w:val="231F20"/>
        </w:rPr>
        <w:t>The standard of construction for busbars has been very high, with the result that bus faults are extremely rare. However, the possibility of damage and service interruption from even a rare bus fault is so great that more attention is now given to this form of protection. Improved relaying methods have been developed, reducing the possibility of incorrect operation. The two most com- monly used schemes for busbar protection are :</w:t>
      </w:r>
    </w:p>
    <w:p>
      <w:pPr>
        <w:pStyle w:val="BodyText"/>
        <w:spacing w:before="42"/>
        <w:ind w:left="1430"/>
        <w:jc w:val="both"/>
      </w:pPr>
      <w:r>
        <w:rPr>
          <w:b/>
          <w:color w:val="EC008C"/>
        </w:rPr>
        <w:t>(</w:t>
      </w:r>
      <w:r>
        <w:rPr>
          <w:b/>
          <w:i/>
          <w:color w:val="EC008C"/>
        </w:rPr>
        <w:t>i</w:t>
      </w:r>
      <w:r>
        <w:rPr>
          <w:b/>
          <w:color w:val="EC008C"/>
        </w:rPr>
        <w:t>) </w:t>
      </w:r>
      <w:r>
        <w:rPr>
          <w:color w:val="231F20"/>
        </w:rPr>
        <w:t>Differential protection </w:t>
      </w:r>
      <w:r>
        <w:rPr>
          <w:b/>
          <w:color w:val="EC008C"/>
        </w:rPr>
        <w:t>(</w:t>
      </w:r>
      <w:r>
        <w:rPr>
          <w:b/>
          <w:i/>
          <w:color w:val="EC008C"/>
        </w:rPr>
        <w:t>ii</w:t>
      </w:r>
      <w:r>
        <w:rPr>
          <w:b/>
          <w:color w:val="EC008C"/>
        </w:rPr>
        <w:t>) </w:t>
      </w:r>
      <w:r>
        <w:rPr>
          <w:color w:val="231F20"/>
        </w:rPr>
        <w:t>Fault bus protection</w:t>
      </w:r>
    </w:p>
    <w:p>
      <w:pPr>
        <w:pStyle w:val="ListParagraph"/>
        <w:numPr>
          <w:ilvl w:val="0"/>
          <w:numId w:val="3"/>
        </w:numPr>
        <w:tabs>
          <w:tab w:pos="1790" w:val="left" w:leader="none"/>
        </w:tabs>
        <w:spacing w:line="249" w:lineRule="auto" w:before="39" w:after="0"/>
        <w:ind w:left="1069" w:right="1548" w:firstLine="360"/>
        <w:jc w:val="both"/>
        <w:rPr>
          <w:sz w:val="20"/>
        </w:rPr>
      </w:pPr>
      <w:r>
        <w:rPr/>
        <w:pict>
          <v:group style="position:absolute;margin-left:99.739998pt;margin-top:56.135937pt;width:395.55pt;height:174.5pt;mso-position-horizontal-relative:page;mso-position-vertical-relative:paragraph;z-index:-251645952;mso-wrap-distance-left:0;mso-wrap-distance-right:0" coordorigin="1995,1123" coordsize="7911,3490">
            <v:rect style="position:absolute;left:1994;top:1122;width:7911;height:3490" filled="true" fillcolor="#f3f8e7" stroked="false">
              <v:fill type="solid"/>
            </v:rect>
            <v:shape style="position:absolute;left:5487;top:4398;width:284;height:164" type="#_x0000_t75" stroked="false">
              <v:imagedata r:id="rId13" o:title=""/>
            </v:shape>
            <v:shape style="position:absolute;left:5825;top:4399;width:303;height:128" type="#_x0000_t75" stroked="false">
              <v:imagedata r:id="rId14" o:title=""/>
            </v:shape>
            <v:line style="position:absolute" from="3633,2296" to="3633,2434" stroked="true" strokeweight=".802021pt" strokecolor="#00aeef">
              <v:stroke dashstyle="solid"/>
            </v:line>
            <v:line style="position:absolute" from="3429,2378" to="3429,2260" stroked="true" strokeweight=".802021pt" strokecolor="#00aeef">
              <v:stroke dashstyle="solid"/>
            </v:line>
            <v:shape style="position:absolute;left:7814;top:2801;width:206;height:123" type="#_x0000_t75" stroked="false">
              <v:imagedata r:id="rId15" o:title=""/>
            </v:shape>
            <v:shape style="position:absolute;left:7385;top:2801;width:257;height:110" type="#_x0000_t75" stroked="false">
              <v:imagedata r:id="rId16" o:title=""/>
            </v:shape>
            <v:shape style="position:absolute;left:7822;top:1728;width:182;height:107" coordorigin="7822,1729" coordsize="182,107" path="m7793,1692l7793,1718,7793,1745,7793,1772,7793,1798,7973,1798e" filled="false" stroked="true" strokeweight=".806436pt" strokecolor="#00aeef">
              <v:path arrowok="t"/>
              <v:stroke dashstyle="solid"/>
            </v:shape>
            <v:shape style="position:absolute;left:7454;top:1721;width:180;height:101" coordorigin="7455,1722" coordsize="180,101" path="m7426,1785l7605,1785,7605,1684e" filled="false" stroked="true" strokeweight=".80653pt" strokecolor="#00aeef">
              <v:path arrowok="t"/>
              <v:stroke dashstyle="solid"/>
            </v:shape>
            <v:shape style="position:absolute;left:5628;top:1718;width:3284;height:1091" coordorigin="5628,1719" coordsize="3284,1091" path="m8875,1681l5606,1682,5606,2776,8878,2776e" filled="false" stroked="true" strokeweight=".807379pt" strokecolor="#00aeef">
              <v:path arrowok="t"/>
              <v:stroke dashstyle="solid"/>
            </v:shape>
            <v:shape style="position:absolute;left:3442;top:1827;width:4568;height:2386" coordorigin="3443,1827" coordsize="4568,2386" path="m3429,2353l3429,4185,7980,4185,7980,1790e" filled="false" stroked="true" strokeweight=".806687pt" strokecolor="#00aeef">
              <v:path arrowok="t"/>
              <v:stroke dashstyle="solid"/>
            </v:shape>
            <v:shape style="position:absolute;left:3633;top:1814;width:3827;height:1916" coordorigin="3634,1814" coordsize="3827,1916" path="m3619,2338l3619,3696,7432,3700,7431,1777e" filled="false" stroked="true" strokeweight=".806771pt" strokecolor="#00aeef">
              <v:path arrowok="t"/>
              <v:stroke dashstyle="solid"/>
            </v:shape>
            <v:shape style="position:absolute;left:7576;top:1431;width:258;height:123" type="#_x0000_t75" stroked="false">
              <v:imagedata r:id="rId17" o:title=""/>
            </v:shape>
            <v:shape style="position:absolute;left:7577;top:2530;width:259;height:123" type="#_x0000_t75" stroked="false">
              <v:imagedata r:id="rId18" o:title=""/>
            </v:shape>
            <v:shape style="position:absolute;left:3441;top:2003;width:259;height:123" type="#_x0000_t75" stroked="false">
              <v:imagedata r:id="rId19" o:title=""/>
            </v:shape>
            <v:line style="position:absolute" from="5004,2278" to="5620,2278" stroked="true" strokeweight=".805pt" strokecolor="#00aeef">
              <v:stroke dashstyle="solid"/>
            </v:line>
            <v:line style="position:absolute" from="3273,2278" to="4655,2278" stroked="true" strokeweight=".805pt" strokecolor="#00aeef">
              <v:stroke dashstyle="solid"/>
            </v:line>
            <v:shape style="position:absolute;left:4646;top:2147;width:365;height:246" type="#_x0000_t75" stroked="false">
              <v:imagedata r:id="rId20" o:title=""/>
            </v:shape>
            <v:shape style="position:absolute;left:6492;top:1593;width:365;height:246" type="#_x0000_t75" stroked="false">
              <v:imagedata r:id="rId21" o:title=""/>
            </v:shape>
            <v:shape style="position:absolute;left:6492;top:2689;width:365;height:246" type="#_x0000_t75" stroked="false">
              <v:imagedata r:id="rId22" o:title=""/>
            </v:shape>
            <v:shape style="position:absolute;left:2973;top:2115;width:315;height:315" type="#_x0000_t75" stroked="false">
              <v:imagedata r:id="rId23" o:title=""/>
            </v:shape>
            <v:line style="position:absolute" from="5619,1437" to="5619,3122" stroked="true" strokeweight="2.013pt" strokecolor="#00aeef">
              <v:stroke dashstyle="solid"/>
            </v:line>
            <v:line style="position:absolute" from="5528,3719" to="5528,4225" stroked="true" strokeweight=".805pt" strokecolor="#00aeef">
              <v:stroke dashstyle="solid"/>
            </v:line>
            <v:shape style="position:absolute;left:5479;top:3673;width:56;height:56" coordorigin="5479,3674" coordsize="56,56" path="m5522,3674l5491,3674,5479,3686,5479,3717,5491,3730,5522,3730,5534,3717,5534,3686,5522,3674xe" filled="true" fillcolor="#00aeef" stroked="false">
              <v:path arrowok="t"/>
              <v:fill type="solid"/>
            </v:shape>
            <v:shape style="position:absolute;left:5462;top:3769;width:122;height:443" type="#_x0000_t75" stroked="false">
              <v:imagedata r:id="rId24" o:title=""/>
            </v:shape>
            <v:shape style="position:absolute;left:5624;top:3882;width:390;height:151" type="#_x0000_t75" stroked="false">
              <v:imagedata r:id="rId25" o:title=""/>
            </v:shape>
            <v:shape style="position:absolute;left:5421;top:1204;width:550;height:119" type="#_x0000_t75" stroked="false">
              <v:imagedata r:id="rId26" o:title=""/>
            </v:shape>
            <v:shape style="position:absolute;left:3119;top:2479;width:106;height:123" type="#_x0000_t75" stroked="false">
              <v:imagedata r:id="rId27" o:title=""/>
            </v:shape>
            <v:shape style="position:absolute;left:8932;top:1624;width:42;height:114" coordorigin="8932,1624" coordsize="42,114" path="m8974,1624l8962,1624,8958,1643,8950,1644,8932,1646,8932,1657,8958,1657,8958,1738,8974,1738,8974,1624xe" filled="true" fillcolor="#231f20" stroked="false">
              <v:path arrowok="t"/>
              <v:fill type="solid"/>
            </v:shape>
            <v:shape style="position:absolute;left:8920;top:2759;width:78;height:114" coordorigin="8920,2759" coordsize="78,114" path="m8990,2772l8977,2772,8982,2784,8982,2808,8974,2812,8947,2828,8936,2836,8928,2845,8923,2857,8920,2873,8997,2873,8997,2860,8936,2860,8937,2855,8940,2846,8967,2831,8979,2825,8989,2817,8995,2807,8997,2793,8995,2779,8990,2772xm8962,2759l8951,2761,8938,2766,8928,2778,8923,2800,8937,2800,8938,2792,8939,2772,8990,2772,8987,2769,8976,2762,8962,2759xe" filled="true" fillcolor="#231f20" stroked="false">
              <v:path arrowok="t"/>
              <v:fill type="solid"/>
            </v:shape>
            <v:line style="position:absolute" from="5596,1680" to="5611,1692" stroked="true" strokeweight=".805845pt" strokecolor="#00aeef">
              <v:stroke dashstyle="solid"/>
            </v:line>
            <v:shape style="position:absolute;left:5555;top:1639;width:80;height:81" coordorigin="5556,1640" coordsize="80,81" path="m5590,1640l5575,1645,5563,1656,5556,1670,5556,1686,5561,1701,5571,1713,5586,1720,5601,1720,5616,1715,5628,1704,5635,1690,5635,1674,5630,1659,5620,1647,5605,1640,5590,1640xe" filled="true" fillcolor="#00aeef" stroked="false">
              <v:path arrowok="t"/>
              <v:fill type="solid"/>
            </v:shape>
            <v:line style="position:absolute" from="5594,2780" to="5610,2791" stroked="true" strokeweight=".806082pt" strokecolor="#00aeef">
              <v:stroke dashstyle="solid"/>
            </v:line>
            <v:shape style="position:absolute;left:5554;top:2739;width:80;height:80" coordorigin="5554,2740" coordsize="80,80" path="m5586,2740l5572,2746,5561,2757,5554,2772,5554,2788,5560,2802,5571,2814,5586,2820,5602,2820,5616,2814,5627,2803,5634,2788,5634,2772,5628,2758,5617,2746,5602,2740,5586,2740xe" filled="true" fillcolor="#00aeef" stroked="false">
              <v:path arrowok="t"/>
              <v:fill type="solid"/>
            </v:shape>
            <v:shape style="position:absolute;left:3434;top:2227;width:208;height:138" type="#_x0000_t75" stroked="false">
              <v:imagedata r:id="rId28" o:title=""/>
            </v:shape>
            <v:shape style="position:absolute;left:7625;top:1637;width:205;height:138" type="#_x0000_t75" stroked="false">
              <v:imagedata r:id="rId29" o:title=""/>
            </v:shape>
            <v:shape style="position:absolute;left:7625;top:2717;width:205;height:138" type="#_x0000_t75" stroked="false">
              <v:imagedata r:id="rId30" o:title=""/>
            </v:shape>
            <w10:wrap type="topAndBottom"/>
          </v:group>
        </w:pict>
      </w:r>
      <w:r>
        <w:rPr>
          <w:b/>
          <w:color w:val="EC008C"/>
          <w:spacing w:val="-5"/>
          <w:sz w:val="20"/>
        </w:rPr>
        <w:t>Differential </w:t>
      </w:r>
      <w:r>
        <w:rPr>
          <w:b/>
          <w:color w:val="EC008C"/>
          <w:spacing w:val="-6"/>
          <w:sz w:val="20"/>
        </w:rPr>
        <w:t>protection. </w:t>
      </w:r>
      <w:r>
        <w:rPr>
          <w:color w:val="231F20"/>
          <w:sz w:val="20"/>
        </w:rPr>
        <w:t>The basic method for busbar protection is the differential scheme in</w:t>
      </w:r>
      <w:r>
        <w:rPr>
          <w:color w:val="231F20"/>
          <w:spacing w:val="-18"/>
          <w:sz w:val="20"/>
        </w:rPr>
        <w:t> </w:t>
      </w:r>
      <w:r>
        <w:rPr>
          <w:color w:val="231F20"/>
          <w:sz w:val="20"/>
        </w:rPr>
        <w:t>which</w:t>
      </w:r>
      <w:r>
        <w:rPr>
          <w:color w:val="231F20"/>
          <w:spacing w:val="-18"/>
          <w:sz w:val="20"/>
        </w:rPr>
        <w:t> </w:t>
      </w:r>
      <w:r>
        <w:rPr>
          <w:color w:val="231F20"/>
          <w:sz w:val="20"/>
        </w:rPr>
        <w:t>currents</w:t>
      </w:r>
      <w:r>
        <w:rPr>
          <w:color w:val="231F20"/>
          <w:spacing w:val="-18"/>
          <w:sz w:val="20"/>
        </w:rPr>
        <w:t> </w:t>
      </w:r>
      <w:r>
        <w:rPr>
          <w:color w:val="231F20"/>
          <w:sz w:val="20"/>
        </w:rPr>
        <w:t>entering</w:t>
      </w:r>
      <w:r>
        <w:rPr>
          <w:color w:val="231F20"/>
          <w:spacing w:val="-18"/>
          <w:sz w:val="20"/>
        </w:rPr>
        <w:t> </w:t>
      </w:r>
      <w:r>
        <w:rPr>
          <w:color w:val="231F20"/>
          <w:sz w:val="20"/>
        </w:rPr>
        <w:t>and</w:t>
      </w:r>
      <w:r>
        <w:rPr>
          <w:color w:val="231F20"/>
          <w:spacing w:val="-18"/>
          <w:sz w:val="20"/>
        </w:rPr>
        <w:t> </w:t>
      </w:r>
      <w:r>
        <w:rPr>
          <w:color w:val="231F20"/>
          <w:sz w:val="20"/>
        </w:rPr>
        <w:t>leaving</w:t>
      </w:r>
      <w:r>
        <w:rPr>
          <w:color w:val="231F20"/>
          <w:spacing w:val="-18"/>
          <w:sz w:val="20"/>
        </w:rPr>
        <w:t> </w:t>
      </w:r>
      <w:r>
        <w:rPr>
          <w:color w:val="231F20"/>
          <w:sz w:val="20"/>
        </w:rPr>
        <w:t>the</w:t>
      </w:r>
      <w:r>
        <w:rPr>
          <w:color w:val="231F20"/>
          <w:spacing w:val="-18"/>
          <w:sz w:val="20"/>
        </w:rPr>
        <w:t> </w:t>
      </w:r>
      <w:r>
        <w:rPr>
          <w:color w:val="231F20"/>
          <w:sz w:val="20"/>
        </w:rPr>
        <w:t>bus</w:t>
      </w:r>
      <w:r>
        <w:rPr>
          <w:color w:val="231F20"/>
          <w:spacing w:val="-17"/>
          <w:sz w:val="20"/>
        </w:rPr>
        <w:t> </w:t>
      </w:r>
      <w:r>
        <w:rPr>
          <w:color w:val="231F20"/>
          <w:sz w:val="20"/>
        </w:rPr>
        <w:t>are</w:t>
      </w:r>
      <w:r>
        <w:rPr>
          <w:color w:val="231F20"/>
          <w:spacing w:val="-18"/>
          <w:sz w:val="20"/>
        </w:rPr>
        <w:t> </w:t>
      </w:r>
      <w:r>
        <w:rPr>
          <w:color w:val="231F20"/>
          <w:sz w:val="20"/>
        </w:rPr>
        <w:t>totalised.</w:t>
      </w:r>
      <w:r>
        <w:rPr>
          <w:color w:val="231F20"/>
          <w:spacing w:val="15"/>
          <w:sz w:val="20"/>
        </w:rPr>
        <w:t> </w:t>
      </w:r>
      <w:r>
        <w:rPr>
          <w:color w:val="231F20"/>
          <w:sz w:val="20"/>
        </w:rPr>
        <w:t>During</w:t>
      </w:r>
      <w:r>
        <w:rPr>
          <w:color w:val="231F20"/>
          <w:spacing w:val="-18"/>
          <w:sz w:val="20"/>
        </w:rPr>
        <w:t> </w:t>
      </w:r>
      <w:r>
        <w:rPr>
          <w:color w:val="231F20"/>
          <w:sz w:val="20"/>
        </w:rPr>
        <w:t>normal</w:t>
      </w:r>
      <w:r>
        <w:rPr>
          <w:color w:val="231F20"/>
          <w:spacing w:val="-18"/>
          <w:sz w:val="20"/>
        </w:rPr>
        <w:t> </w:t>
      </w:r>
      <w:r>
        <w:rPr>
          <w:color w:val="231F20"/>
          <w:sz w:val="20"/>
        </w:rPr>
        <w:t>load</w:t>
      </w:r>
      <w:r>
        <w:rPr>
          <w:color w:val="231F20"/>
          <w:spacing w:val="-18"/>
          <w:sz w:val="20"/>
        </w:rPr>
        <w:t> </w:t>
      </w:r>
      <w:r>
        <w:rPr>
          <w:color w:val="231F20"/>
          <w:sz w:val="20"/>
        </w:rPr>
        <w:t>condition,</w:t>
      </w:r>
      <w:r>
        <w:rPr>
          <w:color w:val="231F20"/>
          <w:spacing w:val="-18"/>
          <w:sz w:val="20"/>
        </w:rPr>
        <w:t> </w:t>
      </w:r>
      <w:r>
        <w:rPr>
          <w:color w:val="231F20"/>
          <w:sz w:val="20"/>
        </w:rPr>
        <w:t>the</w:t>
      </w:r>
      <w:r>
        <w:rPr>
          <w:color w:val="231F20"/>
          <w:spacing w:val="-18"/>
          <w:sz w:val="20"/>
        </w:rPr>
        <w:t> </w:t>
      </w:r>
      <w:r>
        <w:rPr>
          <w:color w:val="231F20"/>
          <w:sz w:val="20"/>
        </w:rPr>
        <w:t>sum</w:t>
      </w:r>
      <w:r>
        <w:rPr>
          <w:color w:val="231F20"/>
          <w:spacing w:val="-17"/>
          <w:sz w:val="20"/>
        </w:rPr>
        <w:t> </w:t>
      </w:r>
      <w:r>
        <w:rPr>
          <w:color w:val="231F20"/>
          <w:sz w:val="20"/>
        </w:rPr>
        <w:t>of these</w:t>
      </w:r>
      <w:r>
        <w:rPr>
          <w:color w:val="231F20"/>
          <w:spacing w:val="-12"/>
          <w:sz w:val="20"/>
        </w:rPr>
        <w:t> </w:t>
      </w:r>
      <w:r>
        <w:rPr>
          <w:color w:val="231F20"/>
          <w:sz w:val="20"/>
        </w:rPr>
        <w:t>currents</w:t>
      </w:r>
      <w:r>
        <w:rPr>
          <w:color w:val="231F20"/>
          <w:spacing w:val="-12"/>
          <w:sz w:val="20"/>
        </w:rPr>
        <w:t> </w:t>
      </w:r>
      <w:r>
        <w:rPr>
          <w:color w:val="231F20"/>
          <w:sz w:val="20"/>
        </w:rPr>
        <w:t>is</w:t>
      </w:r>
      <w:r>
        <w:rPr>
          <w:color w:val="231F20"/>
          <w:spacing w:val="-12"/>
          <w:sz w:val="20"/>
        </w:rPr>
        <w:t> </w:t>
      </w:r>
      <w:r>
        <w:rPr>
          <w:color w:val="231F20"/>
          <w:sz w:val="20"/>
        </w:rPr>
        <w:t>equal</w:t>
      </w:r>
      <w:r>
        <w:rPr>
          <w:color w:val="231F20"/>
          <w:spacing w:val="-12"/>
          <w:sz w:val="20"/>
        </w:rPr>
        <w:t> </w:t>
      </w:r>
      <w:r>
        <w:rPr>
          <w:color w:val="231F20"/>
          <w:sz w:val="20"/>
        </w:rPr>
        <w:t>to</w:t>
      </w:r>
      <w:r>
        <w:rPr>
          <w:color w:val="231F20"/>
          <w:spacing w:val="-12"/>
          <w:sz w:val="20"/>
        </w:rPr>
        <w:t> </w:t>
      </w:r>
      <w:r>
        <w:rPr>
          <w:color w:val="231F20"/>
          <w:sz w:val="20"/>
        </w:rPr>
        <w:t>zero.</w:t>
      </w:r>
      <w:r>
        <w:rPr>
          <w:color w:val="231F20"/>
          <w:spacing w:val="26"/>
          <w:sz w:val="20"/>
        </w:rPr>
        <w:t> </w:t>
      </w:r>
      <w:r>
        <w:rPr>
          <w:color w:val="231F20"/>
          <w:sz w:val="20"/>
        </w:rPr>
        <w:t>When</w:t>
      </w:r>
      <w:r>
        <w:rPr>
          <w:color w:val="231F20"/>
          <w:spacing w:val="-12"/>
          <w:sz w:val="20"/>
        </w:rPr>
        <w:t> </w:t>
      </w:r>
      <w:r>
        <w:rPr>
          <w:color w:val="231F20"/>
          <w:sz w:val="20"/>
        </w:rPr>
        <w:t>a</w:t>
      </w:r>
      <w:r>
        <w:rPr>
          <w:color w:val="231F20"/>
          <w:spacing w:val="-12"/>
          <w:sz w:val="20"/>
        </w:rPr>
        <w:t> </w:t>
      </w:r>
      <w:r>
        <w:rPr>
          <w:color w:val="231F20"/>
          <w:sz w:val="20"/>
        </w:rPr>
        <w:t>fault</w:t>
      </w:r>
      <w:r>
        <w:rPr>
          <w:color w:val="231F20"/>
          <w:spacing w:val="-12"/>
          <w:sz w:val="20"/>
        </w:rPr>
        <w:t> </w:t>
      </w:r>
      <w:r>
        <w:rPr>
          <w:color w:val="231F20"/>
          <w:sz w:val="20"/>
        </w:rPr>
        <w:t>occurs,</w:t>
      </w:r>
      <w:r>
        <w:rPr>
          <w:color w:val="231F20"/>
          <w:spacing w:val="-12"/>
          <w:sz w:val="20"/>
        </w:rPr>
        <w:t> </w:t>
      </w:r>
      <w:r>
        <w:rPr>
          <w:color w:val="231F20"/>
          <w:sz w:val="20"/>
        </w:rPr>
        <w:t>the</w:t>
      </w:r>
      <w:r>
        <w:rPr>
          <w:color w:val="231F20"/>
          <w:spacing w:val="-12"/>
          <w:sz w:val="20"/>
        </w:rPr>
        <w:t> </w:t>
      </w:r>
      <w:r>
        <w:rPr>
          <w:color w:val="231F20"/>
          <w:sz w:val="20"/>
        </w:rPr>
        <w:t>fault</w:t>
      </w:r>
      <w:r>
        <w:rPr>
          <w:color w:val="231F20"/>
          <w:spacing w:val="-12"/>
          <w:sz w:val="20"/>
        </w:rPr>
        <w:t> </w:t>
      </w:r>
      <w:r>
        <w:rPr>
          <w:color w:val="231F20"/>
          <w:sz w:val="20"/>
        </w:rPr>
        <w:t>current</w:t>
      </w:r>
      <w:r>
        <w:rPr>
          <w:color w:val="231F20"/>
          <w:spacing w:val="-12"/>
          <w:sz w:val="20"/>
        </w:rPr>
        <w:t> </w:t>
      </w:r>
      <w:r>
        <w:rPr>
          <w:color w:val="231F20"/>
          <w:sz w:val="20"/>
        </w:rPr>
        <w:t>upsets</w:t>
      </w:r>
      <w:r>
        <w:rPr>
          <w:color w:val="231F20"/>
          <w:spacing w:val="-12"/>
          <w:sz w:val="20"/>
        </w:rPr>
        <w:t> </w:t>
      </w:r>
      <w:r>
        <w:rPr>
          <w:color w:val="231F20"/>
          <w:sz w:val="20"/>
        </w:rPr>
        <w:t>the</w:t>
      </w:r>
      <w:r>
        <w:rPr>
          <w:color w:val="231F20"/>
          <w:spacing w:val="-12"/>
          <w:sz w:val="20"/>
        </w:rPr>
        <w:t> </w:t>
      </w:r>
      <w:r>
        <w:rPr>
          <w:color w:val="231F20"/>
          <w:sz w:val="20"/>
        </w:rPr>
        <w:t>balance</w:t>
      </w:r>
      <w:r>
        <w:rPr>
          <w:color w:val="231F20"/>
          <w:spacing w:val="-12"/>
          <w:sz w:val="20"/>
        </w:rPr>
        <w:t> </w:t>
      </w:r>
      <w:r>
        <w:rPr>
          <w:color w:val="231F20"/>
          <w:sz w:val="20"/>
        </w:rPr>
        <w:t>and</w:t>
      </w:r>
      <w:r>
        <w:rPr>
          <w:color w:val="231F20"/>
          <w:spacing w:val="-12"/>
          <w:sz w:val="20"/>
        </w:rPr>
        <w:t> </w:t>
      </w:r>
      <w:r>
        <w:rPr>
          <w:color w:val="231F20"/>
          <w:sz w:val="20"/>
        </w:rPr>
        <w:t>produces a differential current to operate a</w:t>
      </w:r>
      <w:r>
        <w:rPr>
          <w:color w:val="231F20"/>
          <w:spacing w:val="-19"/>
          <w:sz w:val="20"/>
        </w:rPr>
        <w:t> </w:t>
      </w:r>
      <w:r>
        <w:rPr>
          <w:color w:val="231F20"/>
          <w:spacing w:val="-3"/>
          <w:sz w:val="20"/>
        </w:rPr>
        <w:t>relay.</w:t>
      </w:r>
    </w:p>
    <w:p>
      <w:pPr>
        <w:pStyle w:val="BodyText"/>
        <w:spacing w:line="249" w:lineRule="auto" w:before="44"/>
        <w:ind w:left="1069" w:right="1547" w:firstLine="360"/>
        <w:jc w:val="both"/>
      </w:pPr>
      <w:bookmarkStart w:name="Fig.23.1" w:id="5"/>
      <w:bookmarkEnd w:id="5"/>
      <w:r>
        <w:rPr/>
      </w:r>
      <w:r>
        <w:rPr>
          <w:color w:val="231F20"/>
        </w:rPr>
        <w:t>Fig. 23.1 shows the single line diagram of current differential scheme for a station </w:t>
      </w:r>
      <w:r>
        <w:rPr>
          <w:color w:val="231F20"/>
          <w:spacing w:val="-3"/>
        </w:rPr>
        <w:t>busbar.</w:t>
      </w:r>
      <w:r>
        <w:rPr>
          <w:color w:val="231F20"/>
          <w:spacing w:val="2"/>
        </w:rPr>
        <w:t> </w:t>
      </w:r>
      <w:r>
        <w:rPr>
          <w:color w:val="231F20"/>
        </w:rPr>
        <w:t>The busbar is fed by a generator and supplies load to two lines. The secondaries of current</w:t>
      </w:r>
      <w:r>
        <w:rPr>
          <w:color w:val="231F20"/>
          <w:spacing w:val="-18"/>
        </w:rPr>
        <w:t> </w:t>
      </w:r>
      <w:r>
        <w:rPr>
          <w:color w:val="231F20"/>
        </w:rPr>
        <w:t>transformers in the generator lead, in line 1 and in line 2 are all connected in parallel. The protective relay is connected</w:t>
      </w:r>
      <w:r>
        <w:rPr>
          <w:color w:val="231F20"/>
          <w:spacing w:val="-17"/>
        </w:rPr>
        <w:t> </w:t>
      </w:r>
      <w:r>
        <w:rPr>
          <w:color w:val="231F20"/>
        </w:rPr>
        <w:t>across</w:t>
      </w:r>
      <w:r>
        <w:rPr>
          <w:color w:val="231F20"/>
          <w:spacing w:val="-16"/>
        </w:rPr>
        <w:t> </w:t>
      </w:r>
      <w:r>
        <w:rPr>
          <w:color w:val="231F20"/>
        </w:rPr>
        <w:t>this</w:t>
      </w:r>
      <w:r>
        <w:rPr>
          <w:color w:val="231F20"/>
          <w:spacing w:val="-17"/>
        </w:rPr>
        <w:t> </w:t>
      </w:r>
      <w:r>
        <w:rPr>
          <w:color w:val="231F20"/>
        </w:rPr>
        <w:t>parallel</w:t>
      </w:r>
      <w:r>
        <w:rPr>
          <w:color w:val="231F20"/>
          <w:spacing w:val="-16"/>
        </w:rPr>
        <w:t> </w:t>
      </w:r>
      <w:r>
        <w:rPr>
          <w:color w:val="231F20"/>
        </w:rPr>
        <w:t>connection.</w:t>
      </w:r>
      <w:r>
        <w:rPr>
          <w:color w:val="231F20"/>
          <w:spacing w:val="18"/>
        </w:rPr>
        <w:t> </w:t>
      </w:r>
      <w:r>
        <w:rPr>
          <w:color w:val="231F20"/>
        </w:rPr>
        <w:t>All</w:t>
      </w:r>
      <w:r>
        <w:rPr>
          <w:color w:val="231F20"/>
          <w:spacing w:val="-16"/>
        </w:rPr>
        <w:t> </w:t>
      </w:r>
      <w:r>
        <w:rPr>
          <w:i/>
          <w:color w:val="231F20"/>
          <w:spacing w:val="2"/>
        </w:rPr>
        <w:t>CT</w:t>
      </w:r>
      <w:r>
        <w:rPr>
          <w:color w:val="231F20"/>
          <w:spacing w:val="2"/>
        </w:rPr>
        <w:t>s</w:t>
      </w:r>
      <w:r>
        <w:rPr>
          <w:color w:val="231F20"/>
          <w:spacing w:val="-16"/>
        </w:rPr>
        <w:t> </w:t>
      </w:r>
      <w:r>
        <w:rPr>
          <w:color w:val="231F20"/>
        </w:rPr>
        <w:t>must</w:t>
      </w:r>
      <w:r>
        <w:rPr>
          <w:color w:val="231F20"/>
          <w:spacing w:val="-17"/>
        </w:rPr>
        <w:t> </w:t>
      </w:r>
      <w:r>
        <w:rPr>
          <w:color w:val="231F20"/>
        </w:rPr>
        <w:t>be</w:t>
      </w:r>
      <w:r>
        <w:rPr>
          <w:color w:val="231F20"/>
          <w:spacing w:val="-16"/>
        </w:rPr>
        <w:t> </w:t>
      </w:r>
      <w:r>
        <w:rPr>
          <w:color w:val="231F20"/>
        </w:rPr>
        <w:t>of</w:t>
      </w:r>
      <w:r>
        <w:rPr>
          <w:color w:val="231F20"/>
          <w:spacing w:val="-16"/>
        </w:rPr>
        <w:t> </w:t>
      </w:r>
      <w:r>
        <w:rPr>
          <w:color w:val="231F20"/>
        </w:rPr>
        <w:t>the</w:t>
      </w:r>
      <w:r>
        <w:rPr>
          <w:color w:val="231F20"/>
          <w:spacing w:val="-17"/>
        </w:rPr>
        <w:t> </w:t>
      </w:r>
      <w:r>
        <w:rPr>
          <w:color w:val="231F20"/>
        </w:rPr>
        <w:t>same</w:t>
      </w:r>
      <w:r>
        <w:rPr>
          <w:color w:val="231F20"/>
          <w:spacing w:val="-16"/>
        </w:rPr>
        <w:t> </w:t>
      </w:r>
      <w:r>
        <w:rPr>
          <w:color w:val="231F20"/>
        </w:rPr>
        <w:t>ratio</w:t>
      </w:r>
      <w:r>
        <w:rPr>
          <w:color w:val="231F20"/>
          <w:spacing w:val="-17"/>
        </w:rPr>
        <w:t> </w:t>
      </w:r>
      <w:r>
        <w:rPr>
          <w:color w:val="231F20"/>
        </w:rPr>
        <w:t>in</w:t>
      </w:r>
      <w:r>
        <w:rPr>
          <w:color w:val="231F20"/>
          <w:spacing w:val="-16"/>
        </w:rPr>
        <w:t> </w:t>
      </w:r>
      <w:r>
        <w:rPr>
          <w:color w:val="231F20"/>
        </w:rPr>
        <w:t>the</w:t>
      </w:r>
      <w:r>
        <w:rPr>
          <w:color w:val="231F20"/>
          <w:spacing w:val="-16"/>
        </w:rPr>
        <w:t> </w:t>
      </w:r>
      <w:r>
        <w:rPr>
          <w:color w:val="231F20"/>
        </w:rPr>
        <w:t>scheme</w:t>
      </w:r>
      <w:r>
        <w:rPr>
          <w:color w:val="231F20"/>
          <w:spacing w:val="-17"/>
        </w:rPr>
        <w:t> </w:t>
      </w:r>
      <w:r>
        <w:rPr>
          <w:color w:val="231F20"/>
        </w:rPr>
        <w:t>regardless of the capacities of the various circuits. Under normal load conditions or external fault conditions, the</w:t>
      </w:r>
      <w:r>
        <w:rPr>
          <w:color w:val="231F20"/>
          <w:spacing w:val="-4"/>
        </w:rPr>
        <w:t> </w:t>
      </w:r>
      <w:r>
        <w:rPr>
          <w:color w:val="231F20"/>
        </w:rPr>
        <w:t>sum</w:t>
      </w:r>
      <w:r>
        <w:rPr>
          <w:color w:val="231F20"/>
          <w:spacing w:val="-4"/>
        </w:rPr>
        <w:t> </w:t>
      </w:r>
      <w:r>
        <w:rPr>
          <w:color w:val="231F20"/>
        </w:rPr>
        <w:t>of</w:t>
      </w:r>
      <w:r>
        <w:rPr>
          <w:color w:val="231F20"/>
          <w:spacing w:val="-4"/>
        </w:rPr>
        <w:t> </w:t>
      </w:r>
      <w:r>
        <w:rPr>
          <w:color w:val="231F20"/>
        </w:rPr>
        <w:t>the</w:t>
      </w:r>
      <w:r>
        <w:rPr>
          <w:color w:val="231F20"/>
          <w:spacing w:val="-4"/>
        </w:rPr>
        <w:t> </w:t>
      </w:r>
      <w:r>
        <w:rPr>
          <w:color w:val="231F20"/>
        </w:rPr>
        <w:t>currents</w:t>
      </w:r>
      <w:r>
        <w:rPr>
          <w:color w:val="231F20"/>
          <w:spacing w:val="-4"/>
        </w:rPr>
        <w:t> </w:t>
      </w:r>
      <w:r>
        <w:rPr>
          <w:color w:val="231F20"/>
        </w:rPr>
        <w:t>entering</w:t>
      </w:r>
      <w:r>
        <w:rPr>
          <w:color w:val="231F20"/>
          <w:spacing w:val="-4"/>
        </w:rPr>
        <w:t> </w:t>
      </w:r>
      <w:r>
        <w:rPr>
          <w:color w:val="231F20"/>
        </w:rPr>
        <w:t>the</w:t>
      </w:r>
      <w:r>
        <w:rPr>
          <w:color w:val="231F20"/>
          <w:spacing w:val="-4"/>
        </w:rPr>
        <w:t> </w:t>
      </w:r>
      <w:r>
        <w:rPr>
          <w:color w:val="231F20"/>
        </w:rPr>
        <w:t>bus</w:t>
      </w:r>
      <w:r>
        <w:rPr>
          <w:color w:val="231F20"/>
          <w:spacing w:val="-4"/>
        </w:rPr>
        <w:t> </w:t>
      </w:r>
      <w:r>
        <w:rPr>
          <w:color w:val="231F20"/>
        </w:rPr>
        <w:t>is</w:t>
      </w:r>
      <w:r>
        <w:rPr>
          <w:color w:val="231F20"/>
          <w:spacing w:val="-4"/>
        </w:rPr>
        <w:t> </w:t>
      </w:r>
      <w:r>
        <w:rPr>
          <w:color w:val="231F20"/>
        </w:rPr>
        <w:t>equal</w:t>
      </w:r>
      <w:r>
        <w:rPr>
          <w:color w:val="231F20"/>
          <w:spacing w:val="-4"/>
        </w:rPr>
        <w:t> </w:t>
      </w:r>
      <w:r>
        <w:rPr>
          <w:color w:val="231F20"/>
        </w:rPr>
        <w:t>to</w:t>
      </w:r>
      <w:r>
        <w:rPr>
          <w:color w:val="231F20"/>
          <w:spacing w:val="-4"/>
        </w:rPr>
        <w:t> </w:t>
      </w:r>
      <w:r>
        <w:rPr>
          <w:color w:val="231F20"/>
        </w:rPr>
        <w:t>those</w:t>
      </w:r>
      <w:r>
        <w:rPr>
          <w:color w:val="231F20"/>
          <w:spacing w:val="-4"/>
        </w:rPr>
        <w:t> </w:t>
      </w:r>
      <w:r>
        <w:rPr>
          <w:color w:val="231F20"/>
        </w:rPr>
        <w:t>leaving</w:t>
      </w:r>
      <w:r>
        <w:rPr>
          <w:color w:val="231F20"/>
          <w:spacing w:val="-4"/>
        </w:rPr>
        <w:t> </w:t>
      </w:r>
      <w:r>
        <w:rPr>
          <w:color w:val="231F20"/>
        </w:rPr>
        <w:t>it</w:t>
      </w:r>
      <w:r>
        <w:rPr>
          <w:color w:val="231F20"/>
          <w:spacing w:val="-4"/>
        </w:rPr>
        <w:t> </w:t>
      </w:r>
      <w:r>
        <w:rPr>
          <w:color w:val="231F20"/>
        </w:rPr>
        <w:t>and</w:t>
      </w:r>
      <w:r>
        <w:rPr>
          <w:color w:val="231F20"/>
          <w:spacing w:val="-4"/>
        </w:rPr>
        <w:t> </w:t>
      </w:r>
      <w:r>
        <w:rPr>
          <w:color w:val="231F20"/>
        </w:rPr>
        <w:t>no</w:t>
      </w:r>
      <w:r>
        <w:rPr>
          <w:color w:val="231F20"/>
          <w:spacing w:val="-4"/>
        </w:rPr>
        <w:t> </w:t>
      </w:r>
      <w:r>
        <w:rPr>
          <w:color w:val="231F20"/>
        </w:rPr>
        <w:t>current</w:t>
      </w:r>
      <w:r>
        <w:rPr>
          <w:color w:val="231F20"/>
          <w:spacing w:val="-4"/>
        </w:rPr>
        <w:t> </w:t>
      </w:r>
      <w:r>
        <w:rPr>
          <w:color w:val="231F20"/>
        </w:rPr>
        <w:t>flows</w:t>
      </w:r>
      <w:r>
        <w:rPr>
          <w:color w:val="231F20"/>
          <w:spacing w:val="-4"/>
        </w:rPr>
        <w:t> </w:t>
      </w:r>
      <w:r>
        <w:rPr>
          <w:color w:val="231F20"/>
        </w:rPr>
        <w:t>through</w:t>
      </w:r>
      <w:r>
        <w:rPr>
          <w:color w:val="231F20"/>
          <w:spacing w:val="-4"/>
        </w:rPr>
        <w:t> </w:t>
      </w:r>
      <w:r>
        <w:rPr>
          <w:color w:val="231F20"/>
        </w:rPr>
        <w:t>the </w:t>
      </w:r>
      <w:r>
        <w:rPr>
          <w:color w:val="231F20"/>
          <w:spacing w:val="-3"/>
        </w:rPr>
        <w:t>relay.</w:t>
      </w:r>
      <w:r>
        <w:rPr>
          <w:color w:val="231F20"/>
          <w:spacing w:val="26"/>
        </w:rPr>
        <w:t> </w:t>
      </w:r>
      <w:r>
        <w:rPr>
          <w:color w:val="231F20"/>
        </w:rPr>
        <w:t>If</w:t>
      </w:r>
      <w:r>
        <w:rPr>
          <w:color w:val="231F20"/>
          <w:spacing w:val="-12"/>
        </w:rPr>
        <w:t> </w:t>
      </w:r>
      <w:r>
        <w:rPr>
          <w:color w:val="231F20"/>
        </w:rPr>
        <w:t>a</w:t>
      </w:r>
      <w:r>
        <w:rPr>
          <w:color w:val="231F20"/>
          <w:spacing w:val="-12"/>
        </w:rPr>
        <w:t> </w:t>
      </w:r>
      <w:r>
        <w:rPr>
          <w:color w:val="231F20"/>
        </w:rPr>
        <w:t>fault</w:t>
      </w:r>
      <w:r>
        <w:rPr>
          <w:color w:val="231F20"/>
          <w:spacing w:val="-12"/>
        </w:rPr>
        <w:t> </w:t>
      </w:r>
      <w:r>
        <w:rPr>
          <w:color w:val="231F20"/>
        </w:rPr>
        <w:t>occurs</w:t>
      </w:r>
      <w:r>
        <w:rPr>
          <w:color w:val="231F20"/>
          <w:spacing w:val="-12"/>
        </w:rPr>
        <w:t> </w:t>
      </w:r>
      <w:r>
        <w:rPr>
          <w:color w:val="231F20"/>
        </w:rPr>
        <w:t>within</w:t>
      </w:r>
      <w:r>
        <w:rPr>
          <w:color w:val="231F20"/>
          <w:spacing w:val="-11"/>
        </w:rPr>
        <w:t> </w:t>
      </w:r>
      <w:r>
        <w:rPr>
          <w:color w:val="231F20"/>
        </w:rPr>
        <w:t>the</w:t>
      </w:r>
      <w:r>
        <w:rPr>
          <w:color w:val="231F20"/>
          <w:spacing w:val="-12"/>
        </w:rPr>
        <w:t> </w:t>
      </w:r>
      <w:r>
        <w:rPr>
          <w:color w:val="231F20"/>
        </w:rPr>
        <w:t>protected</w:t>
      </w:r>
      <w:r>
        <w:rPr>
          <w:color w:val="231F20"/>
          <w:spacing w:val="-12"/>
        </w:rPr>
        <w:t> </w:t>
      </w:r>
      <w:r>
        <w:rPr>
          <w:color w:val="231F20"/>
        </w:rPr>
        <w:t>zone,</w:t>
      </w:r>
      <w:r>
        <w:rPr>
          <w:color w:val="231F20"/>
          <w:spacing w:val="-12"/>
        </w:rPr>
        <w:t> </w:t>
      </w:r>
      <w:r>
        <w:rPr>
          <w:color w:val="231F20"/>
        </w:rPr>
        <w:t>the</w:t>
      </w:r>
      <w:r>
        <w:rPr>
          <w:color w:val="231F20"/>
          <w:spacing w:val="-12"/>
        </w:rPr>
        <w:t> </w:t>
      </w:r>
      <w:r>
        <w:rPr>
          <w:color w:val="231F20"/>
        </w:rPr>
        <w:t>currents</w:t>
      </w:r>
      <w:r>
        <w:rPr>
          <w:color w:val="231F20"/>
          <w:spacing w:val="-12"/>
        </w:rPr>
        <w:t> </w:t>
      </w:r>
      <w:r>
        <w:rPr>
          <w:color w:val="231F20"/>
        </w:rPr>
        <w:t>entering</w:t>
      </w:r>
      <w:r>
        <w:rPr>
          <w:color w:val="231F20"/>
          <w:spacing w:val="-11"/>
        </w:rPr>
        <w:t> </w:t>
      </w:r>
      <w:r>
        <w:rPr>
          <w:color w:val="231F20"/>
        </w:rPr>
        <w:t>the</w:t>
      </w:r>
      <w:r>
        <w:rPr>
          <w:color w:val="231F20"/>
          <w:spacing w:val="-12"/>
        </w:rPr>
        <w:t> </w:t>
      </w:r>
      <w:r>
        <w:rPr>
          <w:color w:val="231F20"/>
        </w:rPr>
        <w:t>bus</w:t>
      </w:r>
      <w:r>
        <w:rPr>
          <w:color w:val="231F20"/>
          <w:spacing w:val="-12"/>
        </w:rPr>
        <w:t> </w:t>
      </w:r>
      <w:r>
        <w:rPr>
          <w:color w:val="231F20"/>
        </w:rPr>
        <w:t>will</w:t>
      </w:r>
      <w:r>
        <w:rPr>
          <w:color w:val="231F20"/>
          <w:spacing w:val="-12"/>
        </w:rPr>
        <w:t> </w:t>
      </w:r>
      <w:r>
        <w:rPr>
          <w:color w:val="231F20"/>
        </w:rPr>
        <w:t>no</w:t>
      </w:r>
      <w:r>
        <w:rPr>
          <w:color w:val="231F20"/>
          <w:spacing w:val="-12"/>
        </w:rPr>
        <w:t> </w:t>
      </w:r>
      <w:r>
        <w:rPr>
          <w:color w:val="231F20"/>
        </w:rPr>
        <w:t>longer</w:t>
      </w:r>
      <w:r>
        <w:rPr>
          <w:color w:val="231F20"/>
          <w:spacing w:val="-12"/>
        </w:rPr>
        <w:t> </w:t>
      </w:r>
      <w:r>
        <w:rPr>
          <w:color w:val="231F20"/>
        </w:rPr>
        <w:t>be</w:t>
      </w:r>
      <w:r>
        <w:rPr>
          <w:color w:val="231F20"/>
          <w:spacing w:val="-12"/>
        </w:rPr>
        <w:t> </w:t>
      </w:r>
      <w:r>
        <w:rPr>
          <w:color w:val="231F20"/>
        </w:rPr>
        <w:t>equal to</w:t>
      </w:r>
      <w:r>
        <w:rPr>
          <w:color w:val="231F20"/>
          <w:spacing w:val="-14"/>
        </w:rPr>
        <w:t> </w:t>
      </w:r>
      <w:r>
        <w:rPr>
          <w:color w:val="231F20"/>
        </w:rPr>
        <w:t>those</w:t>
      </w:r>
      <w:r>
        <w:rPr>
          <w:color w:val="231F20"/>
          <w:spacing w:val="-13"/>
        </w:rPr>
        <w:t> </w:t>
      </w:r>
      <w:r>
        <w:rPr>
          <w:color w:val="231F20"/>
        </w:rPr>
        <w:t>leaving</w:t>
      </w:r>
      <w:r>
        <w:rPr>
          <w:color w:val="231F20"/>
          <w:spacing w:val="-13"/>
        </w:rPr>
        <w:t> </w:t>
      </w:r>
      <w:r>
        <w:rPr>
          <w:color w:val="231F20"/>
        </w:rPr>
        <w:t>it.</w:t>
      </w:r>
      <w:r>
        <w:rPr>
          <w:color w:val="231F20"/>
          <w:spacing w:val="24"/>
        </w:rPr>
        <w:t> </w:t>
      </w:r>
      <w:r>
        <w:rPr>
          <w:color w:val="231F20"/>
        </w:rPr>
        <w:t>The</w:t>
      </w:r>
      <w:r>
        <w:rPr>
          <w:color w:val="231F20"/>
          <w:spacing w:val="-13"/>
        </w:rPr>
        <w:t> </w:t>
      </w:r>
      <w:r>
        <w:rPr>
          <w:color w:val="231F20"/>
        </w:rPr>
        <w:t>difference</w:t>
      </w:r>
      <w:r>
        <w:rPr>
          <w:color w:val="231F20"/>
          <w:spacing w:val="-13"/>
        </w:rPr>
        <w:t> </w:t>
      </w:r>
      <w:r>
        <w:rPr>
          <w:color w:val="231F20"/>
        </w:rPr>
        <w:t>of</w:t>
      </w:r>
      <w:r>
        <w:rPr>
          <w:color w:val="231F20"/>
          <w:spacing w:val="-14"/>
        </w:rPr>
        <w:t> </w:t>
      </w:r>
      <w:r>
        <w:rPr>
          <w:color w:val="231F20"/>
        </w:rPr>
        <w:t>these</w:t>
      </w:r>
      <w:r>
        <w:rPr>
          <w:color w:val="231F20"/>
          <w:spacing w:val="-13"/>
        </w:rPr>
        <w:t> </w:t>
      </w:r>
      <w:r>
        <w:rPr>
          <w:color w:val="231F20"/>
        </w:rPr>
        <w:t>currents</w:t>
      </w:r>
      <w:r>
        <w:rPr>
          <w:color w:val="231F20"/>
          <w:spacing w:val="-13"/>
        </w:rPr>
        <w:t> </w:t>
      </w:r>
      <w:r>
        <w:rPr>
          <w:color w:val="231F20"/>
        </w:rPr>
        <w:t>will</w:t>
      </w:r>
      <w:r>
        <w:rPr>
          <w:color w:val="231F20"/>
          <w:spacing w:val="-13"/>
        </w:rPr>
        <w:t> </w:t>
      </w:r>
      <w:r>
        <w:rPr>
          <w:color w:val="231F20"/>
        </w:rPr>
        <w:t>flow</w:t>
      </w:r>
      <w:r>
        <w:rPr>
          <w:color w:val="231F20"/>
          <w:spacing w:val="-14"/>
        </w:rPr>
        <w:t> </w:t>
      </w:r>
      <w:r>
        <w:rPr>
          <w:color w:val="231F20"/>
        </w:rPr>
        <w:t>through</w:t>
      </w:r>
      <w:r>
        <w:rPr>
          <w:color w:val="231F20"/>
          <w:spacing w:val="-13"/>
        </w:rPr>
        <w:t> </w:t>
      </w:r>
      <w:r>
        <w:rPr>
          <w:color w:val="231F20"/>
        </w:rPr>
        <w:t>the</w:t>
      </w:r>
      <w:r>
        <w:rPr>
          <w:color w:val="231F20"/>
          <w:spacing w:val="-13"/>
        </w:rPr>
        <w:t> </w:t>
      </w:r>
      <w:r>
        <w:rPr>
          <w:color w:val="231F20"/>
        </w:rPr>
        <w:t>relay</w:t>
      </w:r>
      <w:r>
        <w:rPr>
          <w:color w:val="231F20"/>
          <w:spacing w:val="-14"/>
        </w:rPr>
        <w:t> </w:t>
      </w:r>
      <w:r>
        <w:rPr>
          <w:color w:val="231F20"/>
        </w:rPr>
        <w:t>and</w:t>
      </w:r>
      <w:r>
        <w:rPr>
          <w:color w:val="231F20"/>
          <w:spacing w:val="-13"/>
        </w:rPr>
        <w:t> </w:t>
      </w:r>
      <w:r>
        <w:rPr>
          <w:color w:val="231F20"/>
        </w:rPr>
        <w:t>cause</w:t>
      </w:r>
      <w:r>
        <w:rPr>
          <w:color w:val="231F20"/>
          <w:spacing w:val="-13"/>
        </w:rPr>
        <w:t> </w:t>
      </w:r>
      <w:r>
        <w:rPr>
          <w:color w:val="231F20"/>
        </w:rPr>
        <w:t>the</w:t>
      </w:r>
      <w:r>
        <w:rPr>
          <w:color w:val="231F20"/>
          <w:spacing w:val="-13"/>
        </w:rPr>
        <w:t> </w:t>
      </w:r>
      <w:r>
        <w:rPr>
          <w:color w:val="231F20"/>
        </w:rPr>
        <w:t>opening of the generator, circuit breaker and each of the line circuit</w:t>
      </w:r>
      <w:r>
        <w:rPr>
          <w:color w:val="231F20"/>
          <w:spacing w:val="-34"/>
        </w:rPr>
        <w:t> </w:t>
      </w:r>
      <w:r>
        <w:rPr>
          <w:color w:val="231F20"/>
        </w:rPr>
        <w:t>breakers.</w:t>
      </w:r>
    </w:p>
    <w:p>
      <w:pPr>
        <w:pStyle w:val="ListParagraph"/>
        <w:numPr>
          <w:ilvl w:val="0"/>
          <w:numId w:val="3"/>
        </w:numPr>
        <w:tabs>
          <w:tab w:pos="1790" w:val="left" w:leader="none"/>
        </w:tabs>
        <w:spacing w:line="249" w:lineRule="auto" w:before="51" w:after="0"/>
        <w:ind w:left="1069" w:right="1548" w:firstLine="360"/>
        <w:jc w:val="both"/>
        <w:rPr>
          <w:sz w:val="20"/>
        </w:rPr>
      </w:pPr>
      <w:r>
        <w:rPr>
          <w:b/>
          <w:color w:val="EC008C"/>
          <w:spacing w:val="-5"/>
          <w:sz w:val="20"/>
        </w:rPr>
        <w:t>Fault </w:t>
      </w:r>
      <w:r>
        <w:rPr>
          <w:b/>
          <w:color w:val="EC008C"/>
          <w:spacing w:val="-4"/>
          <w:sz w:val="20"/>
        </w:rPr>
        <w:t>Bus </w:t>
      </w:r>
      <w:r>
        <w:rPr>
          <w:b/>
          <w:color w:val="EC008C"/>
          <w:spacing w:val="-6"/>
          <w:sz w:val="20"/>
        </w:rPr>
        <w:t>protection. </w:t>
      </w:r>
      <w:r>
        <w:rPr>
          <w:color w:val="231F20"/>
          <w:sz w:val="20"/>
        </w:rPr>
        <w:t>It is possible to design a station so that the faults that develop are mostly earth-faults. This can be achieved by providing earthed metal barrier (known as </w:t>
      </w:r>
      <w:r>
        <w:rPr>
          <w:i/>
          <w:color w:val="EC008C"/>
          <w:sz w:val="20"/>
        </w:rPr>
        <w:t>fault bus</w:t>
      </w:r>
      <w:r>
        <w:rPr>
          <w:color w:val="231F20"/>
          <w:sz w:val="20"/>
        </w:rPr>
        <w:t>) surrounding</w:t>
      </w:r>
      <w:r>
        <w:rPr>
          <w:color w:val="231F20"/>
          <w:spacing w:val="-8"/>
          <w:sz w:val="20"/>
        </w:rPr>
        <w:t> </w:t>
      </w:r>
      <w:r>
        <w:rPr>
          <w:color w:val="231F20"/>
          <w:sz w:val="20"/>
        </w:rPr>
        <w:t>each</w:t>
      </w:r>
      <w:r>
        <w:rPr>
          <w:color w:val="231F20"/>
          <w:spacing w:val="-8"/>
          <w:sz w:val="20"/>
        </w:rPr>
        <w:t> </w:t>
      </w:r>
      <w:r>
        <w:rPr>
          <w:color w:val="231F20"/>
          <w:sz w:val="20"/>
        </w:rPr>
        <w:t>conductor</w:t>
      </w:r>
      <w:r>
        <w:rPr>
          <w:color w:val="231F20"/>
          <w:spacing w:val="-8"/>
          <w:sz w:val="20"/>
        </w:rPr>
        <w:t> </w:t>
      </w:r>
      <w:r>
        <w:rPr>
          <w:color w:val="231F20"/>
          <w:sz w:val="20"/>
        </w:rPr>
        <w:t>throughout</w:t>
      </w:r>
      <w:r>
        <w:rPr>
          <w:color w:val="231F20"/>
          <w:spacing w:val="-8"/>
          <w:sz w:val="20"/>
        </w:rPr>
        <w:t> </w:t>
      </w:r>
      <w:r>
        <w:rPr>
          <w:color w:val="231F20"/>
          <w:sz w:val="20"/>
        </w:rPr>
        <w:t>its</w:t>
      </w:r>
      <w:r>
        <w:rPr>
          <w:color w:val="231F20"/>
          <w:spacing w:val="-8"/>
          <w:sz w:val="20"/>
        </w:rPr>
        <w:t> </w:t>
      </w:r>
      <w:r>
        <w:rPr>
          <w:color w:val="231F20"/>
          <w:sz w:val="20"/>
        </w:rPr>
        <w:t>entire</w:t>
      </w:r>
      <w:r>
        <w:rPr>
          <w:color w:val="231F20"/>
          <w:spacing w:val="-8"/>
          <w:sz w:val="20"/>
        </w:rPr>
        <w:t> </w:t>
      </w:r>
      <w:r>
        <w:rPr>
          <w:color w:val="231F20"/>
          <w:sz w:val="20"/>
        </w:rPr>
        <w:t>length</w:t>
      </w:r>
      <w:r>
        <w:rPr>
          <w:color w:val="231F20"/>
          <w:spacing w:val="-8"/>
          <w:sz w:val="20"/>
        </w:rPr>
        <w:t> </w:t>
      </w:r>
      <w:r>
        <w:rPr>
          <w:color w:val="231F20"/>
          <w:sz w:val="20"/>
        </w:rPr>
        <w:t>in</w:t>
      </w:r>
      <w:r>
        <w:rPr>
          <w:color w:val="231F20"/>
          <w:spacing w:val="-7"/>
          <w:sz w:val="20"/>
        </w:rPr>
        <w:t> </w:t>
      </w:r>
      <w:r>
        <w:rPr>
          <w:color w:val="231F20"/>
          <w:sz w:val="20"/>
        </w:rPr>
        <w:t>the</w:t>
      </w:r>
      <w:r>
        <w:rPr>
          <w:color w:val="231F20"/>
          <w:spacing w:val="-8"/>
          <w:sz w:val="20"/>
        </w:rPr>
        <w:t> </w:t>
      </w:r>
      <w:r>
        <w:rPr>
          <w:color w:val="231F20"/>
          <w:sz w:val="20"/>
        </w:rPr>
        <w:t>bus</w:t>
      </w:r>
      <w:r>
        <w:rPr>
          <w:color w:val="231F20"/>
          <w:spacing w:val="-8"/>
          <w:sz w:val="20"/>
        </w:rPr>
        <w:t> </w:t>
      </w:r>
      <w:r>
        <w:rPr>
          <w:color w:val="231F20"/>
          <w:sz w:val="20"/>
        </w:rPr>
        <w:t>structure.</w:t>
      </w:r>
      <w:r>
        <w:rPr>
          <w:color w:val="231F20"/>
          <w:spacing w:val="35"/>
          <w:sz w:val="20"/>
        </w:rPr>
        <w:t> </w:t>
      </w:r>
      <w:r>
        <w:rPr>
          <w:color w:val="231F20"/>
          <w:spacing w:val="-3"/>
          <w:sz w:val="20"/>
        </w:rPr>
        <w:t>With</w:t>
      </w:r>
      <w:r>
        <w:rPr>
          <w:color w:val="231F20"/>
          <w:spacing w:val="-8"/>
          <w:sz w:val="20"/>
        </w:rPr>
        <w:t> </w:t>
      </w:r>
      <w:r>
        <w:rPr>
          <w:color w:val="231F20"/>
          <w:sz w:val="20"/>
        </w:rPr>
        <w:t>this</w:t>
      </w:r>
      <w:r>
        <w:rPr>
          <w:color w:val="231F20"/>
          <w:spacing w:val="-8"/>
          <w:sz w:val="20"/>
        </w:rPr>
        <w:t> </w:t>
      </w:r>
      <w:r>
        <w:rPr>
          <w:color w:val="231F20"/>
          <w:sz w:val="20"/>
        </w:rPr>
        <w:t>arrangement, every fault that might occur must involve a connection between a conductor and an earthed metal part.</w:t>
      </w:r>
      <w:r>
        <w:rPr>
          <w:color w:val="231F20"/>
          <w:spacing w:val="27"/>
          <w:sz w:val="20"/>
        </w:rPr>
        <w:t> </w:t>
      </w:r>
      <w:r>
        <w:rPr>
          <w:color w:val="231F20"/>
          <w:sz w:val="20"/>
        </w:rPr>
        <w:t>By</w:t>
      </w:r>
      <w:r>
        <w:rPr>
          <w:color w:val="231F20"/>
          <w:spacing w:val="-12"/>
          <w:sz w:val="20"/>
        </w:rPr>
        <w:t> </w:t>
      </w:r>
      <w:r>
        <w:rPr>
          <w:color w:val="231F20"/>
          <w:sz w:val="20"/>
        </w:rPr>
        <w:t>directing</w:t>
      </w:r>
      <w:r>
        <w:rPr>
          <w:color w:val="231F20"/>
          <w:spacing w:val="-12"/>
          <w:sz w:val="20"/>
        </w:rPr>
        <w:t> </w:t>
      </w:r>
      <w:r>
        <w:rPr>
          <w:color w:val="231F20"/>
          <w:sz w:val="20"/>
        </w:rPr>
        <w:t>the</w:t>
      </w:r>
      <w:r>
        <w:rPr>
          <w:color w:val="231F20"/>
          <w:spacing w:val="-12"/>
          <w:sz w:val="20"/>
        </w:rPr>
        <w:t> </w:t>
      </w:r>
      <w:r>
        <w:rPr>
          <w:color w:val="231F20"/>
          <w:sz w:val="20"/>
        </w:rPr>
        <w:t>flow</w:t>
      </w:r>
      <w:r>
        <w:rPr>
          <w:color w:val="231F20"/>
          <w:spacing w:val="-12"/>
          <w:sz w:val="20"/>
        </w:rPr>
        <w:t> </w:t>
      </w:r>
      <w:r>
        <w:rPr>
          <w:color w:val="231F20"/>
          <w:sz w:val="20"/>
        </w:rPr>
        <w:t>of</w:t>
      </w:r>
      <w:r>
        <w:rPr>
          <w:color w:val="231F20"/>
          <w:spacing w:val="-12"/>
          <w:sz w:val="20"/>
        </w:rPr>
        <w:t> </w:t>
      </w:r>
      <w:r>
        <w:rPr>
          <w:color w:val="231F20"/>
          <w:sz w:val="20"/>
        </w:rPr>
        <w:t>earth-fault</w:t>
      </w:r>
      <w:r>
        <w:rPr>
          <w:color w:val="231F20"/>
          <w:spacing w:val="-12"/>
          <w:sz w:val="20"/>
        </w:rPr>
        <w:t> </w:t>
      </w:r>
      <w:r>
        <w:rPr>
          <w:color w:val="231F20"/>
          <w:sz w:val="20"/>
        </w:rPr>
        <w:t>current,</w:t>
      </w:r>
      <w:r>
        <w:rPr>
          <w:color w:val="231F20"/>
          <w:spacing w:val="-12"/>
          <w:sz w:val="20"/>
        </w:rPr>
        <w:t> </w:t>
      </w:r>
      <w:r>
        <w:rPr>
          <w:color w:val="231F20"/>
          <w:sz w:val="20"/>
        </w:rPr>
        <w:t>it</w:t>
      </w:r>
      <w:r>
        <w:rPr>
          <w:color w:val="231F20"/>
          <w:spacing w:val="-12"/>
          <w:sz w:val="20"/>
        </w:rPr>
        <w:t> </w:t>
      </w:r>
      <w:r>
        <w:rPr>
          <w:color w:val="231F20"/>
          <w:sz w:val="20"/>
        </w:rPr>
        <w:t>is</w:t>
      </w:r>
      <w:r>
        <w:rPr>
          <w:color w:val="231F20"/>
          <w:spacing w:val="-12"/>
          <w:sz w:val="20"/>
        </w:rPr>
        <w:t> </w:t>
      </w:r>
      <w:r>
        <w:rPr>
          <w:color w:val="231F20"/>
          <w:sz w:val="20"/>
        </w:rPr>
        <w:t>possible</w:t>
      </w:r>
      <w:r>
        <w:rPr>
          <w:color w:val="231F20"/>
          <w:spacing w:val="-12"/>
          <w:sz w:val="20"/>
        </w:rPr>
        <w:t> </w:t>
      </w:r>
      <w:r>
        <w:rPr>
          <w:color w:val="231F20"/>
          <w:sz w:val="20"/>
        </w:rPr>
        <w:t>to</w:t>
      </w:r>
      <w:r>
        <w:rPr>
          <w:color w:val="231F20"/>
          <w:spacing w:val="-12"/>
          <w:sz w:val="20"/>
        </w:rPr>
        <w:t> </w:t>
      </w:r>
      <w:r>
        <w:rPr>
          <w:color w:val="231F20"/>
          <w:sz w:val="20"/>
        </w:rPr>
        <w:t>detect</w:t>
      </w:r>
      <w:r>
        <w:rPr>
          <w:color w:val="231F20"/>
          <w:spacing w:val="-12"/>
          <w:sz w:val="20"/>
        </w:rPr>
        <w:t> </w:t>
      </w:r>
      <w:r>
        <w:rPr>
          <w:color w:val="231F20"/>
          <w:sz w:val="20"/>
        </w:rPr>
        <w:t>the</w:t>
      </w:r>
      <w:r>
        <w:rPr>
          <w:color w:val="231F20"/>
          <w:spacing w:val="-12"/>
          <w:sz w:val="20"/>
        </w:rPr>
        <w:t> </w:t>
      </w:r>
      <w:r>
        <w:rPr>
          <w:color w:val="231F20"/>
          <w:sz w:val="20"/>
        </w:rPr>
        <w:t>faults</w:t>
      </w:r>
      <w:r>
        <w:rPr>
          <w:color w:val="231F20"/>
          <w:spacing w:val="-12"/>
          <w:sz w:val="20"/>
        </w:rPr>
        <w:t> </w:t>
      </w:r>
      <w:r>
        <w:rPr>
          <w:color w:val="231F20"/>
          <w:sz w:val="20"/>
        </w:rPr>
        <w:t>and</w:t>
      </w:r>
      <w:r>
        <w:rPr>
          <w:color w:val="231F20"/>
          <w:spacing w:val="-12"/>
          <w:sz w:val="20"/>
        </w:rPr>
        <w:t> </w:t>
      </w:r>
      <w:r>
        <w:rPr>
          <w:color w:val="231F20"/>
          <w:sz w:val="20"/>
        </w:rPr>
        <w:t>determine</w:t>
      </w:r>
      <w:r>
        <w:rPr>
          <w:color w:val="231F20"/>
          <w:spacing w:val="-12"/>
          <w:sz w:val="20"/>
        </w:rPr>
        <w:t> </w:t>
      </w:r>
      <w:r>
        <w:rPr>
          <w:color w:val="231F20"/>
          <w:sz w:val="20"/>
        </w:rPr>
        <w:t>their location. This type of protection is known as fault bus</w:t>
      </w:r>
      <w:r>
        <w:rPr>
          <w:color w:val="231F20"/>
          <w:spacing w:val="7"/>
          <w:sz w:val="20"/>
        </w:rPr>
        <w:t> </w:t>
      </w:r>
      <w:r>
        <w:rPr>
          <w:color w:val="231F20"/>
          <w:sz w:val="20"/>
        </w:rPr>
        <w:t>protection.</w:t>
      </w:r>
    </w:p>
    <w:p>
      <w:pPr>
        <w:pStyle w:val="BodyText"/>
        <w:spacing w:line="249" w:lineRule="auto" w:before="62"/>
        <w:ind w:left="1069" w:right="1542" w:firstLine="360"/>
        <w:jc w:val="both"/>
      </w:pPr>
      <w:r>
        <w:rPr>
          <w:color w:val="231F20"/>
        </w:rPr>
        <w:t>Fig. 23.2 show the schematic arrangement of fault bus protection. The metal supporting</w:t>
      </w:r>
      <w:r>
        <w:rPr>
          <w:color w:val="231F20"/>
          <w:spacing w:val="-27"/>
        </w:rPr>
        <w:t> </w:t>
      </w:r>
      <w:r>
        <w:rPr>
          <w:color w:val="231F20"/>
        </w:rPr>
        <w:t>struc- ture</w:t>
      </w:r>
      <w:r>
        <w:rPr>
          <w:color w:val="231F20"/>
          <w:spacing w:val="-6"/>
        </w:rPr>
        <w:t> </w:t>
      </w:r>
      <w:r>
        <w:rPr>
          <w:color w:val="231F20"/>
        </w:rPr>
        <w:t>or</w:t>
      </w:r>
      <w:r>
        <w:rPr>
          <w:color w:val="231F20"/>
          <w:spacing w:val="-6"/>
        </w:rPr>
        <w:t> </w:t>
      </w:r>
      <w:r>
        <w:rPr>
          <w:color w:val="231F20"/>
        </w:rPr>
        <w:t>fault</w:t>
      </w:r>
      <w:r>
        <w:rPr>
          <w:color w:val="231F20"/>
          <w:spacing w:val="-5"/>
        </w:rPr>
        <w:t> </w:t>
      </w:r>
      <w:r>
        <w:rPr>
          <w:color w:val="231F20"/>
        </w:rPr>
        <w:t>bus</w:t>
      </w:r>
      <w:r>
        <w:rPr>
          <w:color w:val="231F20"/>
          <w:spacing w:val="-6"/>
        </w:rPr>
        <w:t> </w:t>
      </w:r>
      <w:r>
        <w:rPr>
          <w:color w:val="231F20"/>
        </w:rPr>
        <w:t>is</w:t>
      </w:r>
      <w:r>
        <w:rPr>
          <w:color w:val="231F20"/>
          <w:spacing w:val="-5"/>
        </w:rPr>
        <w:t> </w:t>
      </w:r>
      <w:r>
        <w:rPr>
          <w:color w:val="231F20"/>
        </w:rPr>
        <w:t>earthed</w:t>
      </w:r>
      <w:r>
        <w:rPr>
          <w:color w:val="231F20"/>
          <w:spacing w:val="-6"/>
        </w:rPr>
        <w:t> </w:t>
      </w:r>
      <w:r>
        <w:rPr>
          <w:color w:val="231F20"/>
        </w:rPr>
        <w:t>through</w:t>
      </w:r>
      <w:r>
        <w:rPr>
          <w:color w:val="231F20"/>
          <w:spacing w:val="-5"/>
        </w:rPr>
        <w:t> </w:t>
      </w:r>
      <w:r>
        <w:rPr>
          <w:color w:val="231F20"/>
        </w:rPr>
        <w:t>a</w:t>
      </w:r>
      <w:r>
        <w:rPr>
          <w:color w:val="231F20"/>
          <w:spacing w:val="-6"/>
        </w:rPr>
        <w:t> </w:t>
      </w:r>
      <w:r>
        <w:rPr>
          <w:color w:val="231F20"/>
        </w:rPr>
        <w:t>current</w:t>
      </w:r>
      <w:r>
        <w:rPr>
          <w:color w:val="231F20"/>
          <w:spacing w:val="-6"/>
        </w:rPr>
        <w:t> </w:t>
      </w:r>
      <w:r>
        <w:rPr>
          <w:color w:val="231F20"/>
        </w:rPr>
        <w:t>transformer.</w:t>
      </w:r>
      <w:r>
        <w:rPr>
          <w:color w:val="231F20"/>
          <w:spacing w:val="40"/>
        </w:rPr>
        <w:t> </w:t>
      </w:r>
      <w:r>
        <w:rPr>
          <w:color w:val="231F20"/>
        </w:rPr>
        <w:t>A</w:t>
      </w:r>
      <w:r>
        <w:rPr>
          <w:color w:val="231F20"/>
          <w:spacing w:val="-5"/>
        </w:rPr>
        <w:t> </w:t>
      </w:r>
      <w:r>
        <w:rPr>
          <w:color w:val="231F20"/>
        </w:rPr>
        <w:t>relay</w:t>
      </w:r>
      <w:r>
        <w:rPr>
          <w:color w:val="231F20"/>
          <w:spacing w:val="-6"/>
        </w:rPr>
        <w:t> </w:t>
      </w:r>
      <w:r>
        <w:rPr>
          <w:color w:val="231F20"/>
        </w:rPr>
        <w:t>is</w:t>
      </w:r>
      <w:r>
        <w:rPr>
          <w:color w:val="231F20"/>
          <w:spacing w:val="-5"/>
        </w:rPr>
        <w:t> </w:t>
      </w:r>
      <w:r>
        <w:rPr>
          <w:color w:val="231F20"/>
        </w:rPr>
        <w:t>connected</w:t>
      </w:r>
      <w:r>
        <w:rPr>
          <w:color w:val="231F20"/>
          <w:spacing w:val="-6"/>
        </w:rPr>
        <w:t> </w:t>
      </w:r>
      <w:r>
        <w:rPr>
          <w:color w:val="231F20"/>
        </w:rPr>
        <w:t>across</w:t>
      </w:r>
      <w:r>
        <w:rPr>
          <w:color w:val="231F20"/>
          <w:spacing w:val="-6"/>
        </w:rPr>
        <w:t> </w:t>
      </w:r>
      <w:r>
        <w:rPr>
          <w:color w:val="231F20"/>
        </w:rPr>
        <w:t>the</w:t>
      </w:r>
      <w:r>
        <w:rPr>
          <w:color w:val="231F20"/>
          <w:spacing w:val="-5"/>
        </w:rPr>
        <w:t> </w:t>
      </w:r>
      <w:r>
        <w:rPr>
          <w:color w:val="231F20"/>
        </w:rPr>
        <w:t>secondary of</w:t>
      </w:r>
      <w:r>
        <w:rPr>
          <w:color w:val="231F20"/>
          <w:spacing w:val="-11"/>
        </w:rPr>
        <w:t> </w:t>
      </w:r>
      <w:r>
        <w:rPr>
          <w:color w:val="231F20"/>
        </w:rPr>
        <w:t>this</w:t>
      </w:r>
      <w:r>
        <w:rPr>
          <w:color w:val="231F20"/>
          <w:spacing w:val="-11"/>
        </w:rPr>
        <w:t> </w:t>
      </w:r>
      <w:r>
        <w:rPr>
          <w:color w:val="231F20"/>
          <w:spacing w:val="-5"/>
        </w:rPr>
        <w:t>CT.</w:t>
      </w:r>
      <w:r>
        <w:rPr>
          <w:color w:val="231F20"/>
          <w:spacing w:val="29"/>
        </w:rPr>
        <w:t> </w:t>
      </w:r>
      <w:r>
        <w:rPr>
          <w:color w:val="231F20"/>
        </w:rPr>
        <w:t>Under</w:t>
      </w:r>
      <w:r>
        <w:rPr>
          <w:color w:val="231F20"/>
          <w:spacing w:val="-11"/>
        </w:rPr>
        <w:t> </w:t>
      </w:r>
      <w:r>
        <w:rPr>
          <w:color w:val="231F20"/>
        </w:rPr>
        <w:t>normal</w:t>
      </w:r>
      <w:r>
        <w:rPr>
          <w:color w:val="231F20"/>
          <w:spacing w:val="-11"/>
        </w:rPr>
        <w:t> </w:t>
      </w:r>
      <w:r>
        <w:rPr>
          <w:color w:val="231F20"/>
        </w:rPr>
        <w:t>operating</w:t>
      </w:r>
      <w:r>
        <w:rPr>
          <w:color w:val="231F20"/>
          <w:spacing w:val="-11"/>
        </w:rPr>
        <w:t> </w:t>
      </w:r>
      <w:r>
        <w:rPr>
          <w:color w:val="231F20"/>
        </w:rPr>
        <w:t>conditions,</w:t>
      </w:r>
      <w:r>
        <w:rPr>
          <w:color w:val="231F20"/>
          <w:spacing w:val="-11"/>
        </w:rPr>
        <w:t> </w:t>
      </w:r>
      <w:r>
        <w:rPr>
          <w:color w:val="231F20"/>
        </w:rPr>
        <w:t>there</w:t>
      </w:r>
      <w:r>
        <w:rPr>
          <w:color w:val="231F20"/>
          <w:spacing w:val="-11"/>
        </w:rPr>
        <w:t> </w:t>
      </w:r>
      <w:r>
        <w:rPr>
          <w:color w:val="231F20"/>
        </w:rPr>
        <w:t>is</w:t>
      </w:r>
      <w:r>
        <w:rPr>
          <w:color w:val="231F20"/>
          <w:spacing w:val="29"/>
        </w:rPr>
        <w:t> </w:t>
      </w:r>
      <w:r>
        <w:rPr>
          <w:color w:val="231F20"/>
        </w:rPr>
        <w:t>no</w:t>
      </w:r>
      <w:r>
        <w:rPr>
          <w:color w:val="231F20"/>
          <w:spacing w:val="-11"/>
        </w:rPr>
        <w:t> </w:t>
      </w:r>
      <w:r>
        <w:rPr>
          <w:color w:val="231F20"/>
        </w:rPr>
        <w:t>current</w:t>
      </w:r>
      <w:r>
        <w:rPr>
          <w:color w:val="231F20"/>
          <w:spacing w:val="-11"/>
        </w:rPr>
        <w:t> </w:t>
      </w:r>
      <w:r>
        <w:rPr>
          <w:color w:val="231F20"/>
        </w:rPr>
        <w:t>flow</w:t>
      </w:r>
      <w:r>
        <w:rPr>
          <w:color w:val="231F20"/>
          <w:spacing w:val="-11"/>
        </w:rPr>
        <w:t> </w:t>
      </w:r>
      <w:r>
        <w:rPr>
          <w:color w:val="231F20"/>
        </w:rPr>
        <w:t>from</w:t>
      </w:r>
      <w:r>
        <w:rPr>
          <w:color w:val="231F20"/>
          <w:spacing w:val="-11"/>
        </w:rPr>
        <w:t> </w:t>
      </w:r>
      <w:r>
        <w:rPr>
          <w:color w:val="231F20"/>
        </w:rPr>
        <w:t>fault</w:t>
      </w:r>
      <w:r>
        <w:rPr>
          <w:color w:val="231F20"/>
          <w:spacing w:val="-11"/>
        </w:rPr>
        <w:t> </w:t>
      </w:r>
      <w:r>
        <w:rPr>
          <w:color w:val="231F20"/>
        </w:rPr>
        <w:t>bus</w:t>
      </w:r>
      <w:r>
        <w:rPr>
          <w:color w:val="231F20"/>
          <w:spacing w:val="-11"/>
        </w:rPr>
        <w:t> </w:t>
      </w:r>
      <w:r>
        <w:rPr>
          <w:color w:val="231F20"/>
        </w:rPr>
        <w:t>to</w:t>
      </w:r>
      <w:r>
        <w:rPr>
          <w:color w:val="231F20"/>
          <w:spacing w:val="-11"/>
        </w:rPr>
        <w:t> </w:t>
      </w:r>
      <w:r>
        <w:rPr>
          <w:color w:val="231F20"/>
        </w:rPr>
        <w:t>ground</w:t>
      </w:r>
      <w:r>
        <w:rPr>
          <w:color w:val="231F20"/>
          <w:spacing w:val="-11"/>
        </w:rPr>
        <w:t> </w:t>
      </w:r>
      <w:r>
        <w:rPr>
          <w:color w:val="231F20"/>
        </w:rPr>
        <w:t>and the</w:t>
      </w:r>
      <w:r>
        <w:rPr>
          <w:color w:val="231F20"/>
          <w:spacing w:val="-6"/>
        </w:rPr>
        <w:t> </w:t>
      </w:r>
      <w:r>
        <w:rPr>
          <w:color w:val="231F20"/>
        </w:rPr>
        <w:t>relay</w:t>
      </w:r>
      <w:r>
        <w:rPr>
          <w:color w:val="231F20"/>
          <w:spacing w:val="-6"/>
        </w:rPr>
        <w:t> </w:t>
      </w:r>
      <w:r>
        <w:rPr>
          <w:color w:val="231F20"/>
        </w:rPr>
        <w:t>remains</w:t>
      </w:r>
      <w:r>
        <w:rPr>
          <w:color w:val="231F20"/>
          <w:spacing w:val="-6"/>
        </w:rPr>
        <w:t> </w:t>
      </w:r>
      <w:r>
        <w:rPr>
          <w:color w:val="231F20"/>
        </w:rPr>
        <w:t>inoperative.</w:t>
      </w:r>
      <w:r>
        <w:rPr>
          <w:color w:val="231F20"/>
          <w:spacing w:val="38"/>
        </w:rPr>
        <w:t> </w:t>
      </w:r>
      <w:r>
        <w:rPr>
          <w:color w:val="231F20"/>
        </w:rPr>
        <w:t>A</w:t>
      </w:r>
      <w:r>
        <w:rPr>
          <w:color w:val="231F20"/>
          <w:spacing w:val="-6"/>
        </w:rPr>
        <w:t> </w:t>
      </w:r>
      <w:r>
        <w:rPr>
          <w:color w:val="231F20"/>
        </w:rPr>
        <w:t>fault</w:t>
      </w:r>
      <w:r>
        <w:rPr>
          <w:color w:val="231F20"/>
          <w:spacing w:val="-6"/>
        </w:rPr>
        <w:t> </w:t>
      </w:r>
      <w:r>
        <w:rPr>
          <w:color w:val="231F20"/>
        </w:rPr>
        <w:t>involving</w:t>
      </w:r>
      <w:r>
        <w:rPr>
          <w:color w:val="231F20"/>
          <w:spacing w:val="-6"/>
        </w:rPr>
        <w:t> </w:t>
      </w:r>
      <w:r>
        <w:rPr>
          <w:color w:val="231F20"/>
        </w:rPr>
        <w:t>a</w:t>
      </w:r>
      <w:r>
        <w:rPr>
          <w:color w:val="231F20"/>
          <w:spacing w:val="-6"/>
        </w:rPr>
        <w:t> </w:t>
      </w:r>
      <w:r>
        <w:rPr>
          <w:color w:val="231F20"/>
        </w:rPr>
        <w:t>connection</w:t>
      </w:r>
      <w:r>
        <w:rPr>
          <w:color w:val="231F20"/>
          <w:spacing w:val="-6"/>
        </w:rPr>
        <w:t> </w:t>
      </w:r>
      <w:r>
        <w:rPr>
          <w:color w:val="231F20"/>
        </w:rPr>
        <w:t>between</w:t>
      </w:r>
      <w:r>
        <w:rPr>
          <w:color w:val="231F20"/>
          <w:spacing w:val="-6"/>
        </w:rPr>
        <w:t> </w:t>
      </w:r>
      <w:r>
        <w:rPr>
          <w:color w:val="231F20"/>
        </w:rPr>
        <w:t>a</w:t>
      </w:r>
      <w:r>
        <w:rPr>
          <w:color w:val="231F20"/>
          <w:spacing w:val="-6"/>
        </w:rPr>
        <w:t> </w:t>
      </w:r>
      <w:r>
        <w:rPr>
          <w:color w:val="231F20"/>
        </w:rPr>
        <w:t>conductor</w:t>
      </w:r>
      <w:r>
        <w:rPr>
          <w:color w:val="231F20"/>
          <w:spacing w:val="-6"/>
        </w:rPr>
        <w:t> </w:t>
      </w:r>
      <w:r>
        <w:rPr>
          <w:color w:val="231F20"/>
        </w:rPr>
        <w:t>and</w:t>
      </w:r>
      <w:r>
        <w:rPr>
          <w:color w:val="231F20"/>
          <w:spacing w:val="-6"/>
        </w:rPr>
        <w:t> </w:t>
      </w:r>
      <w:r>
        <w:rPr>
          <w:color w:val="231F20"/>
        </w:rPr>
        <w:t>earthed</w:t>
      </w:r>
      <w:r>
        <w:rPr>
          <w:color w:val="231F20"/>
          <w:spacing w:val="-6"/>
        </w:rPr>
        <w:t> </w:t>
      </w:r>
      <w:r>
        <w:rPr>
          <w:color w:val="231F20"/>
        </w:rPr>
        <w:t>sup-</w:t>
      </w:r>
    </w:p>
    <w:p>
      <w:pPr>
        <w:spacing w:after="0" w:line="249" w:lineRule="auto"/>
        <w:jc w:val="both"/>
        <w:sectPr>
          <w:headerReference w:type="default" r:id="rId10"/>
          <w:footerReference w:type="default" r:id="rId11"/>
          <w:pgSz w:w="11900" w:h="16840"/>
          <w:pgMar w:header="960" w:footer="1909" w:top="2580" w:bottom="2100" w:left="920" w:right="440"/>
        </w:sectPr>
      </w:pPr>
    </w:p>
    <w:p>
      <w:pPr>
        <w:pStyle w:val="BodyText"/>
        <w:spacing w:before="4"/>
        <w:rPr>
          <w:sz w:val="21"/>
        </w:rPr>
      </w:pPr>
    </w:p>
    <w:p>
      <w:pPr>
        <w:pStyle w:val="BodyText"/>
        <w:ind w:left="117"/>
      </w:pPr>
      <w:r>
        <w:rPr/>
        <w:pict>
          <v:shape style="width:499.9pt;height:15.2pt;mso-position-horizontal-relative:char;mso-position-vertical-relative:line" type="#_x0000_t202" filled="true" fillcolor="#fee7e1" stroked="false">
            <w10:anchorlock/>
            <v:textbox inset="0,0,0,0">
              <w:txbxContent>
                <w:p>
                  <w:pPr>
                    <w:tabs>
                      <w:tab w:pos="8867" w:val="right" w:leader="none"/>
                    </w:tabs>
                    <w:spacing w:line="299" w:lineRule="exact" w:before="0"/>
                    <w:ind w:left="944" w:right="0" w:firstLine="0"/>
                    <w:jc w:val="left"/>
                    <w:rPr>
                      <w:rFonts w:ascii="Arial"/>
                      <w:b/>
                      <w:sz w:val="28"/>
                    </w:rPr>
                  </w:pPr>
                  <w:bookmarkStart w:name="_bookmark2" w:id="6"/>
                  <w:bookmarkEnd w:id="6"/>
                  <w:r>
                    <w:rPr/>
                  </w:r>
                  <w:r>
                    <w:rPr>
                      <w:rFonts w:ascii="Arial"/>
                      <w:color w:val="231F20"/>
                      <w:spacing w:val="10"/>
                      <w:w w:val="105"/>
                      <w:sz w:val="22"/>
                    </w:rPr>
                    <w:t>Protection </w:t>
                  </w:r>
                  <w:r>
                    <w:rPr>
                      <w:rFonts w:ascii="Arial"/>
                      <w:color w:val="231F20"/>
                      <w:spacing w:val="7"/>
                      <w:w w:val="105"/>
                      <w:sz w:val="22"/>
                    </w:rPr>
                    <w:t>of </w:t>
                  </w:r>
                  <w:r>
                    <w:rPr>
                      <w:rFonts w:ascii="Arial"/>
                      <w:color w:val="231F20"/>
                      <w:w w:val="105"/>
                      <w:sz w:val="22"/>
                    </w:rPr>
                    <w:t>Busbars</w:t>
                  </w:r>
                  <w:r>
                    <w:rPr>
                      <w:rFonts w:ascii="Arial"/>
                      <w:color w:val="231F20"/>
                      <w:spacing w:val="35"/>
                      <w:w w:val="105"/>
                      <w:sz w:val="22"/>
                    </w:rPr>
                    <w:t> </w:t>
                  </w:r>
                  <w:r>
                    <w:rPr>
                      <w:rFonts w:ascii="Arial"/>
                      <w:color w:val="231F20"/>
                      <w:spacing w:val="13"/>
                      <w:w w:val="105"/>
                      <w:sz w:val="22"/>
                    </w:rPr>
                    <w:t>and</w:t>
                  </w:r>
                  <w:r>
                    <w:rPr>
                      <w:rFonts w:ascii="Arial"/>
                      <w:color w:val="231F20"/>
                      <w:spacing w:val="17"/>
                      <w:w w:val="105"/>
                      <w:sz w:val="22"/>
                    </w:rPr>
                    <w:t> </w:t>
                  </w:r>
                  <w:r>
                    <w:rPr>
                      <w:rFonts w:ascii="Arial"/>
                      <w:color w:val="231F20"/>
                      <w:w w:val="105"/>
                      <w:sz w:val="22"/>
                    </w:rPr>
                    <w:t>Lines</w:t>
                    <w:tab/>
                  </w:r>
                  <w:r>
                    <w:rPr>
                      <w:rFonts w:ascii="Arial"/>
                      <w:b/>
                      <w:color w:val="231F20"/>
                      <w:w w:val="105"/>
                      <w:sz w:val="28"/>
                    </w:rPr>
                    <w:t>543</w:t>
                  </w:r>
                </w:p>
              </w:txbxContent>
            </v:textbox>
            <v:fill type="solid"/>
          </v:shape>
        </w:pict>
      </w:r>
      <w:r>
        <w:rPr/>
      </w:r>
    </w:p>
    <w:p>
      <w:pPr>
        <w:pStyle w:val="BodyText"/>
        <w:spacing w:line="249" w:lineRule="auto" w:before="140"/>
        <w:ind w:left="1070" w:right="1549"/>
        <w:jc w:val="both"/>
      </w:pPr>
      <w:r>
        <w:rPr/>
        <w:pict>
          <v:group style="position:absolute;margin-left:99.739998pt;margin-top:36.715965pt;width:395.55pt;height:244.25pt;mso-position-horizontal-relative:page;mso-position-vertical-relative:paragraph;z-index:-251642880;mso-wrap-distance-left:0;mso-wrap-distance-right:0" coordorigin="1995,734" coordsize="7911,4885">
            <v:rect style="position:absolute;left:1994;top:734;width:7911;height:4885" filled="true" fillcolor="#f3f8e7" stroked="false">
              <v:fill type="solid"/>
            </v:rect>
            <v:line style="position:absolute" from="5826,4241" to="5826,4663" stroked="true" strokeweight="4.024pt" strokecolor="#f3f8e7">
              <v:stroke dashstyle="solid"/>
            </v:line>
            <v:shape style="position:absolute;left:5776;top:4231;width:129;height:441" coordorigin="5777,4231" coordsize="129,441" path="m5816,4231l5884,4261,5842,4322,5779,4316,5837,4293,5891,4338,5834,4393,5896,4418,5840,4465,5777,4447,5783,4438,5856,4433,5897,4487,5837,4536,5778,4519,5856,4504,5897,4561,5840,4604,5780,4597,5851,4570,5905,4612,5890,4642,5856,4664,5820,4672e" filled="false" stroked="true" strokeweight=".805pt" strokecolor="#ec008c">
              <v:path arrowok="t"/>
              <v:stroke dashstyle="solid"/>
            </v:shape>
            <v:rect style="position:absolute;left:5635;top:4110;width:400;height:885" filled="false" stroked="true" strokeweight=".805pt" strokecolor="#231f20">
              <v:stroke dashstyle="shortdash"/>
            </v:rect>
            <v:shape style="position:absolute;left:6183;top:4077;width:391;height:150" type="#_x0000_t75" stroked="false">
              <v:imagedata r:id="rId32" o:title=""/>
            </v:shape>
            <v:line style="position:absolute" from="5852,4241" to="5852,4941" stroked="true" strokeweight=".809pt" strokecolor="#00aeef">
              <v:stroke dashstyle="solid"/>
            </v:line>
            <v:shape style="position:absolute;left:5743;top:4798;width:535;height:152" type="#_x0000_t75" stroked="false">
              <v:imagedata r:id="rId33" o:title=""/>
            </v:shape>
            <v:shape style="position:absolute;left:5492;top:4850;width:736;height:284" coordorigin="5493,4851" coordsize="736,284" path="m5766,4851l5493,4851,5493,5134,6229,5134e" filled="false" stroked="true" strokeweight=".805pt" strokecolor="#00aeef">
              <v:path arrowok="t"/>
              <v:stroke dashstyle="solid"/>
            </v:shape>
            <v:shape style="position:absolute;left:5763;top:4820;width:61;height:61" coordorigin="5763,4820" coordsize="61,61" path="m5763,4851l5766,4862,5772,4872,5782,4879,5794,4881,5806,4879,5815,4872,5822,4862,5824,4851,5822,4839,5815,4829,5806,4823,5794,4820,5782,4823,5772,4829,5766,4839,5763,4851e" filled="false" stroked="true" strokeweight="1.014pt" strokecolor="#00aeef">
              <v:path arrowok="t"/>
              <v:stroke dashstyle="solid"/>
            </v:shape>
            <v:shape style="position:absolute;left:6220;top:5080;width:97;height:106" coordorigin="6220,5081" coordsize="97,106" path="m6220,5081l6220,5187,6317,5134,6220,5081xe" filled="true" fillcolor="#00aeef" stroked="false">
              <v:path arrowok="t"/>
              <v:fill type="solid"/>
            </v:shape>
            <v:shape style="position:absolute;left:6376;top:4942;width:161;height:118" type="#_x0000_t75" stroked="false">
              <v:imagedata r:id="rId34" o:title=""/>
            </v:shape>
            <v:shape style="position:absolute;left:6589;top:4942;width:218;height:149" type="#_x0000_t75" stroked="false">
              <v:imagedata r:id="rId35" o:title=""/>
            </v:shape>
            <v:shape style="position:absolute;left:6863;top:4942;width:413;height:118" type="#_x0000_t75" stroked="false">
              <v:imagedata r:id="rId36" o:title=""/>
            </v:shape>
            <v:shape style="position:absolute;left:5428;top:5362;width:285;height:163" type="#_x0000_t75" stroked="false">
              <v:imagedata r:id="rId37" o:title=""/>
            </v:shape>
            <v:shape style="position:absolute;left:5768;top:5362;width:310;height:128" type="#_x0000_t75" stroked="false">
              <v:imagedata r:id="rId38" o:title=""/>
            </v:shape>
            <v:shape style="position:absolute;left:5058;top:1448;width:3281;height:1090" coordorigin="5058,1448" coordsize="3281,1090" path="m8338,1448l5058,1449,5058,2538,7691,2538e" filled="false" stroked="true" strokeweight=".805pt" strokecolor="#00aeef">
              <v:path arrowok="t"/>
              <v:stroke dashstyle="solid"/>
            </v:shape>
            <v:line style="position:absolute" from="5050,2007" to="3188,2007" stroked="true" strokeweight=".805pt" strokecolor="#00aeef">
              <v:stroke dashstyle="solid"/>
            </v:line>
            <v:line style="position:absolute" from="5048,1162" to="5048,2846" stroked="true" strokeweight="2.012pt" strokecolor="#00aeef">
              <v:stroke dashstyle="solid"/>
            </v:line>
            <v:line style="position:absolute" from="5049,3104" to="5049,4778" stroked="true" strokeweight=".012pt" strokecolor="#00aeef">
              <v:stroke dashstyle="solid"/>
            </v:line>
            <v:shape style="position:absolute;left:6470;top:1448;width:286;height:400" coordorigin="6471,1448" coordsize="286,400" path="m6471,1848l6471,1448,6756,1448,6756,1847e" filled="false" stroked="true" strokeweight=".805pt" strokecolor="#ec008c">
              <v:path arrowok="t"/>
              <v:stroke dashstyle="solid"/>
            </v:shape>
            <v:shape style="position:absolute;left:6423;top:1506;width:380;height:283" type="#_x0000_t75" stroked="false">
              <v:imagedata r:id="rId39" o:title=""/>
            </v:shape>
            <v:shape style="position:absolute;left:6470;top:2537;width:286;height:415" coordorigin="6471,2538" coordsize="286,415" path="m6471,2938l6471,2538,6756,2538,6756,2952e" filled="false" stroked="true" strokeweight=".805pt" strokecolor="#ec008c">
              <v:path arrowok="t"/>
              <v:stroke dashstyle="solid"/>
            </v:shape>
            <v:shape style="position:absolute;left:6423;top:2595;width:380;height:283" type="#_x0000_t75" stroked="false">
              <v:imagedata r:id="rId40" o:title=""/>
            </v:shape>
            <v:shape style="position:absolute;left:3617;top:2006;width:286;height:400" coordorigin="3617,2007" coordsize="286,400" path="m3617,2406l3617,2007,3902,2007,3902,2406e" filled="false" stroked="true" strokeweight=".805pt" strokecolor="#ec008c">
              <v:path arrowok="t"/>
              <v:stroke dashstyle="solid"/>
            </v:shape>
            <v:shape style="position:absolute;left:3569;top:2064;width:380;height:283" type="#_x0000_t75" stroked="false">
              <v:imagedata r:id="rId41" o:title=""/>
            </v:shape>
            <v:shape style="position:absolute;left:3160;top:1850;width:5018;height:1257" coordorigin="3160,1851" coordsize="5018,1257" path="m3170,2410l4425,2409,4425,2949,7997,2943,7997,1983,5899,1983,5899,1851,8177,1851,8177,3103,4218,3107,4218,2558,3160,2558e" filled="false" stroked="true" strokeweight=".805pt" strokecolor="#00aeef">
              <v:path arrowok="t"/>
              <v:stroke dashstyle="shortdash"/>
            </v:shape>
            <v:rect style="position:absolute;left:6683;top:2170;width:16;height:116" filled="true" fillcolor="#231f20" stroked="false">
              <v:fill type="solid"/>
            </v:rect>
            <v:shape style="position:absolute;left:6723;top:2199;width:69;height:87" coordorigin="6724,2199" coordsize="69,87" path="m6737,2201l6724,2201,6724,2286,6738,2286,6738,2217,6748,2213,6737,2213,6737,2201xm6788,2212l6774,2212,6778,2219,6778,2286,6793,2286,6793,2228,6790,2214,6788,2212xm6763,2199l6749,2199,6741,2209,6738,2213,6748,2213,6752,2212,6788,2212,6783,2205,6773,2200,6763,2199xe" filled="true" fillcolor="#231f20" stroked="false">
              <v:path arrowok="t"/>
              <v:fill type="solid"/>
            </v:shape>
            <v:shape style="position:absolute;left:6808;top:2199;width:70;height:89" coordorigin="6808,2199" coordsize="70,89" path="m6822,2259l6808,2259,6809,2267,6814,2277,6825,2285,6844,2288,6858,2286,6868,2281,6872,2276,6824,2276,6822,2265,6822,2259xm6843,2199l6831,2201,6821,2205,6814,2214,6811,2225,6811,2237,6819,2243,6859,2253,6864,2256,6864,2272,6854,2276,6872,2276,6875,2272,6878,2260,6878,2249,6872,2242,6829,2232,6825,2230,6825,2213,6837,2211,6870,2211,6870,2211,6861,2203,6843,2199xm6870,2211l6859,2211,6861,2220,6861,2225,6875,2225,6874,2219,6870,2211xe" filled="true" fillcolor="#231f20" stroked="false">
              <v:path arrowok="t"/>
              <v:fill type="solid"/>
            </v:shape>
            <v:shape style="position:absolute;left:6894;top:2201;width:68;height:87" coordorigin="6894,2201" coordsize="68,87" path="m6909,2201l6894,2201,6894,2282,6909,2288,6935,2288,6943,2283,6947,2276,6916,2276,6909,2271,6909,2201xm6962,2273l6949,2273,6949,2273,6949,2286,6962,2286,6962,2273xm6962,2201l6948,2201,6948,2260,6943,2276,6925,2276,6947,2276,6949,2273,6962,2273,6962,2201xe" filled="true" fillcolor="#231f20" stroked="false">
              <v:path arrowok="t"/>
              <v:fill type="solid"/>
            </v:shape>
            <v:rect style="position:absolute;left:6983;top:2170;width:15;height:116" filled="true" fillcolor="#231f20" stroked="false">
              <v:fill type="solid"/>
            </v:rect>
            <v:shape style="position:absolute;left:7014;top:2198;width:80;height:90" coordorigin="7015,2199" coordsize="80,90" path="m7085,2211l7065,2211,7071,2216,7071,2233,7067,2234,7064,2234,7017,2240,7015,2256,7015,2278,7026,2288,7057,2288,7066,2280,7070,2276,7034,2276,7029,2271,7029,2251,7040,2249,7065,2246,7068,2244,7071,2243,7085,2243,7085,2211xm7085,2274l7071,2274,7072,2281,7074,2287,7090,2287,7092,2286,7094,2286,7094,2276,7087,2276,7085,2274,7085,2274xm7085,2243l7071,2243,7071,2268,7058,2276,7070,2276,7071,2274,7085,2274,7085,2243xm7094,2275l7093,2276,7091,2276,7094,2276,7094,2275xm7060,2199l7054,2199,7039,2201,7029,2205,7022,2214,7019,2227,7032,2227,7033,2221,7035,2211,7085,2211,7085,2201,7060,2199xe" filled="true" fillcolor="#231f20" stroked="false">
              <v:path arrowok="t"/>
              <v:fill type="solid"/>
            </v:shape>
            <v:shape style="position:absolute;left:7100;top:2177;width:40;height:109" coordorigin="7101,2178" coordsize="40,109" path="m7126,2178l7112,2178,7112,2201,7101,2201,7101,2213,7112,2213,7112,2279,7115,2287,7131,2287,7135,2286,7140,2286,7140,2274,7126,2274,7126,2213,7140,2213,7140,2201,7126,2201,7126,2178xe" filled="true" fillcolor="#231f20" stroked="false">
              <v:path arrowok="t"/>
              <v:fill type="solid"/>
            </v:shape>
            <v:shape style="position:absolute;left:7148;top:2198;width:79;height:89" coordorigin="7149,2199" coordsize="79,89" path="m7188,2199l7170,2203,7158,2213,7151,2227,7149,2243,7151,2259,7158,2274,7170,2284,7188,2288,7205,2284,7215,2276,7188,2276,7175,2272,7168,2264,7164,2253,7163,2243,7164,2234,7168,2223,7175,2215,7188,2211,7215,2211,7205,2203,7188,2199xm7215,2211l7188,2211,7200,2215,7208,2223,7211,2234,7212,2243,7211,2253,7208,2264,7200,2272,7188,2276,7215,2276,7218,2274,7225,2259,7227,2243,7225,2227,7218,2213,7215,2211xe" filled="true" fillcolor="#231f20" stroked="false">
              <v:path arrowok="t"/>
              <v:fill type="solid"/>
            </v:shape>
            <v:shape style="position:absolute;left:7245;top:2198;width:42;height:87" coordorigin="7245,2199" coordsize="42,87" path="m7258,2201l7245,2201,7245,2286,7259,2286,7259,2224,7267,2215,7258,2215,7258,2201xm7284,2199l7272,2199,7264,2206,7259,2215,7267,2215,7268,2214,7286,2214,7286,2199,7285,2199,7284,2199xe" filled="true" fillcolor="#231f20" stroked="false">
              <v:path arrowok="t"/>
              <v:fill type="solid"/>
            </v:shape>
            <v:shape style="position:absolute;left:7291;top:2198;width:70;height:89" coordorigin="7291,2199" coordsize="70,89" path="m7305,2258l7291,2258,7293,2267,7297,2277,7308,2285,7328,2288,7341,2286,7351,2281,7355,2276,7308,2276,7306,2265,7305,2258xm7326,2199l7314,2201,7304,2205,7297,2214,7294,2225,7294,2237,7302,2243,7342,2253,7347,2256,7347,2272,7338,2276,7355,2276,7358,2272,7361,2260,7361,2249,7355,2242,7312,2232,7308,2230,7308,2213,7320,2211,7354,2211,7353,2211,7344,2202,7326,2199xm7354,2211l7342,2211,7344,2220,7345,2225,7358,2225,7357,2219,7354,2211xe" filled="true" fillcolor="#231f20" stroked="false">
              <v:path arrowok="t"/>
              <v:fill type="solid"/>
            </v:shape>
            <v:line style="position:absolute" from="6876,2147" to="6816,1852" stroked="true" strokeweight=".805pt" strokecolor="#231f20">
              <v:stroke dashstyle="solid"/>
            </v:line>
            <v:shape style="position:absolute;left:6765;top:1765;width:104;height:106" coordorigin="6765,1766" coordsize="104,106" path="m6798,1766l6765,1871,6869,1849,6798,1766xe" filled="true" fillcolor="#231f20" stroked="false">
              <v:path arrowok="t"/>
              <v:fill type="solid"/>
            </v:shape>
            <v:line style="position:absolute" from="6925,2313" to="6823,2607" stroked="true" strokeweight=".805pt" strokecolor="#231f20">
              <v:stroke dashstyle="solid"/>
            </v:line>
            <v:shape style="position:absolute;left:6775;top:2582;width:101;height:109" coordorigin="6776,2582" coordsize="101,109" path="m6776,2582l6794,2690,6876,2617,6776,2582xe" filled="true" fillcolor="#231f20" stroked="false">
              <v:path arrowok="t"/>
              <v:fill type="solid"/>
            </v:shape>
            <v:shape style="position:absolute;left:6131;top:3188;width:1445;height:338" type="#_x0000_t75" stroked="false">
              <v:imagedata r:id="rId42" o:title=""/>
            </v:shape>
            <v:shape style="position:absolute;left:5052;top:4419;width:792;height:255" coordorigin="5053,4420" coordsize="792,255" path="m5053,4420l5257,4420,5256,4674,5844,4674e" filled="false" stroked="true" strokeweight=".805pt" strokecolor="#00aeef">
              <v:path arrowok="t"/>
              <v:stroke dashstyle="solid"/>
            </v:shape>
            <v:line style="position:absolute" from="5041,4231" to="5844,4231" stroked="true" strokeweight=".805pt" strokecolor="#00aeef">
              <v:stroke dashstyle="solid"/>
            </v:line>
            <v:shape style="position:absolute;left:4694;top:4271;width:259;height:122" type="#_x0000_t75" stroked="false">
              <v:imagedata r:id="rId43" o:title=""/>
            </v:shape>
            <v:shape style="position:absolute;left:4187;top:1008;width:1133;height:937" coordorigin="4187,1008" coordsize="1133,937" path="m4412,1945l4379,1872,4349,1798,4321,1724,4295,1649,4271,1573,4250,1497,4232,1421,4217,1343,4204,1265,4194,1186,4187,1107,4295,1072,4397,1045,4492,1026,4581,1013,4664,1008,4741,1010,4813,1018,4881,1031,4944,1051,5002,1076,5057,1106,5108,1142,5155,1181,5200,1225,5242,1273,5282,1325,5320,1380e" filled="false" stroked="true" strokeweight=".805pt" strokecolor="#231f20">
              <v:path arrowok="t"/>
              <v:stroke dashstyle="solid"/>
            </v:shape>
            <v:shape style="position:absolute;left:4360;top:1915;width:97;height:110" coordorigin="4360,1915" coordsize="97,110" path="m4457,1915l4360,1960,4449,2025,4457,1915xe" filled="true" fillcolor="#231f20" stroked="false">
              <v:path arrowok="t"/>
              <v:fill type="solid"/>
            </v:shape>
            <v:shape style="position:absolute;left:5270;top:1344;width:97;height:110" coordorigin="5270,1344" coordsize="97,110" path="m5360,1344l5270,1402,5367,1454,5360,1344xe" filled="true" fillcolor="#231f20" stroked="false">
              <v:path arrowok="t"/>
              <v:fill type="solid"/>
            </v:shape>
            <v:shape style="position:absolute;left:3411;top:1034;width:736;height:122" type="#_x0000_t75" stroked="false">
              <v:imagedata r:id="rId44" o:title=""/>
            </v:shape>
            <v:rect style="position:absolute;left:6462;top:1842;width:30;height:17" filled="true" fillcolor="#ec008c" stroked="false">
              <v:fill type="solid"/>
            </v:rect>
            <v:line style="position:absolute" from="6521,2945" to="6431,2945" stroked="true" strokeweight=".805pt" strokecolor="#00aeef">
              <v:stroke dashstyle="solid"/>
            </v:line>
            <v:line style="position:absolute" from="5049,1451" to="5049,1486" stroked="true" strokeweight=".805pt" strokecolor="#00aeef">
              <v:stroke dashstyle="solid"/>
            </v:line>
            <v:shape style="position:absolute;left:5007;top:1410;width:82;height:82" coordorigin="5008,1411" coordsize="82,82" path="m5049,1411l5033,1414,5020,1422,5011,1435,5008,1451,5011,1467,5020,1480,5033,1488,5049,1492,5064,1488,5077,1480,5086,1467,5089,1451,5086,1435,5077,1422,5064,1414,5049,1411xe" filled="true" fillcolor="#00aeef" stroked="false">
              <v:path arrowok="t"/>
              <v:fill type="solid"/>
            </v:shape>
            <v:rect style="position:absolute;left:5038;top:2535;width:17;height:35" filled="true" fillcolor="#00aeef" stroked="false">
              <v:fill type="solid"/>
            </v:rect>
            <v:shape style="position:absolute;left:5005;top:2495;width:82;height:82" coordorigin="5005,2495" coordsize="82,82" path="m5046,2495l5030,2498,5017,2507,5009,2520,5005,2536,5009,2551,5017,2564,5030,2573,5046,2576,5062,2573,5075,2564,5083,2551,5087,2536,5083,2520,5075,2507,5062,2498,5046,2495xe" filled="true" fillcolor="#00aeef" stroked="false">
              <v:path arrowok="t"/>
              <v:fill type="solid"/>
            </v:shape>
            <v:rect style="position:absolute;left:5037;top:2005;width:17;height:35" filled="true" fillcolor="#00aeef" stroked="false">
              <v:fill type="solid"/>
            </v:rect>
            <v:shape style="position:absolute;left:5005;top:1965;width:82;height:82" coordorigin="5005,1965" coordsize="82,82" path="m5046,1965l5030,1968,5017,1977,5009,1990,5005,2006,5009,2021,5017,2034,5030,2043,5046,2046,5062,2043,5075,2034,5083,2021,5087,2006,5083,1990,5075,1977,5062,1968,5046,1965xe" filled="true" fillcolor="#00aeef" stroked="false">
              <v:path arrowok="t"/>
              <v:fill type="solid"/>
            </v:shape>
            <v:shape style="position:absolute;left:4977;top:4221;width:138;height:208" type="#_x0000_t75" stroked="false">
              <v:imagedata r:id="rId45" o:title=""/>
            </v:shape>
            <w10:wrap type="topAndBottom"/>
          </v:group>
        </w:pict>
      </w:r>
      <w:r>
        <w:rPr/>
        <w:drawing>
          <wp:anchor distT="0" distB="0" distL="0" distR="0" allowOverlap="1" layoutInCell="1" locked="0" behindDoc="0" simplePos="0" relativeHeight="251674624">
            <wp:simplePos x="0" y="0"/>
            <wp:positionH relativeFrom="page">
              <wp:posOffset>656590</wp:posOffset>
            </wp:positionH>
            <wp:positionV relativeFrom="paragraph">
              <wp:posOffset>-16815</wp:posOffset>
            </wp:positionV>
            <wp:extent cx="6357985" cy="57150"/>
            <wp:effectExtent l="0" t="0" r="0" b="0"/>
            <wp:wrapNone/>
            <wp:docPr id="3" name="image6.png"/>
            <wp:cNvGraphicFramePr>
              <a:graphicFrameLocks noChangeAspect="1"/>
            </wp:cNvGraphicFramePr>
            <a:graphic>
              <a:graphicData uri="http://schemas.openxmlformats.org/drawingml/2006/picture">
                <pic:pic>
                  <pic:nvPicPr>
                    <pic:cNvPr id="4" name="image6.png"/>
                    <pic:cNvPicPr/>
                  </pic:nvPicPr>
                  <pic:blipFill>
                    <a:blip r:embed="rId12" cstate="print"/>
                    <a:stretch>
                      <a:fillRect/>
                    </a:stretch>
                  </pic:blipFill>
                  <pic:spPr>
                    <a:xfrm>
                      <a:off x="0" y="0"/>
                      <a:ext cx="6357985" cy="57150"/>
                    </a:xfrm>
                    <a:prstGeom prst="rect">
                      <a:avLst/>
                    </a:prstGeom>
                  </pic:spPr>
                </pic:pic>
              </a:graphicData>
            </a:graphic>
          </wp:anchor>
        </w:drawing>
      </w:r>
      <w:r>
        <w:rPr>
          <w:color w:val="231F20"/>
        </w:rPr>
        <w:t>porting structure will result in current flow to ground through the fault bus, causing the relay to operate. The operation of relay will trip all breakers connecting equipment to the bus.</w:t>
      </w:r>
    </w:p>
    <w:p>
      <w:pPr>
        <w:pStyle w:val="Heading1"/>
        <w:numPr>
          <w:ilvl w:val="1"/>
          <w:numId w:val="2"/>
        </w:numPr>
        <w:tabs>
          <w:tab w:pos="1705" w:val="left" w:leader="none"/>
        </w:tabs>
        <w:spacing w:line="240" w:lineRule="auto" w:before="103" w:after="0"/>
        <w:ind w:left="1704" w:right="0" w:hanging="635"/>
        <w:jc w:val="left"/>
      </w:pPr>
      <w:bookmarkStart w:name="Fig.23.2" w:id="7"/>
      <w:bookmarkEnd w:id="7"/>
      <w:r>
        <w:rPr/>
      </w:r>
      <w:bookmarkStart w:name="23.2 Protection of Lines" w:id="8"/>
      <w:bookmarkEnd w:id="8"/>
      <w:r>
        <w:rPr/>
      </w:r>
      <w:bookmarkStart w:name="23.2 Protection of Lines" w:id="9"/>
      <w:bookmarkEnd w:id="9"/>
      <w:r>
        <w:rPr>
          <w:color w:val="005AAA"/>
          <w:spacing w:val="9"/>
        </w:rPr>
        <w:t>P</w:t>
      </w:r>
      <w:r>
        <w:rPr>
          <w:color w:val="005AAA"/>
          <w:spacing w:val="9"/>
        </w:rPr>
        <w:t>rote </w:t>
      </w:r>
      <w:r>
        <w:rPr>
          <w:color w:val="005AAA"/>
        </w:rPr>
        <w:t>c </w:t>
      </w:r>
      <w:r>
        <w:rPr>
          <w:color w:val="005AAA"/>
          <w:spacing w:val="10"/>
        </w:rPr>
        <w:t>tion </w:t>
      </w:r>
      <w:r>
        <w:rPr>
          <w:color w:val="005AAA"/>
          <w:spacing w:val="9"/>
        </w:rPr>
        <w:t>of</w:t>
      </w:r>
      <w:r>
        <w:rPr>
          <w:color w:val="005AAA"/>
          <w:spacing w:val="7"/>
        </w:rPr>
        <w:t> </w:t>
      </w:r>
      <w:r>
        <w:rPr>
          <w:color w:val="005AAA"/>
          <w:spacing w:val="4"/>
        </w:rPr>
        <w:t>Lines</w:t>
      </w:r>
    </w:p>
    <w:p>
      <w:pPr>
        <w:pStyle w:val="BodyText"/>
        <w:spacing w:line="249" w:lineRule="auto" w:before="93"/>
        <w:ind w:left="1070" w:right="1548"/>
        <w:jc w:val="both"/>
      </w:pPr>
      <w:r>
        <w:rPr>
          <w:color w:val="231F20"/>
        </w:rPr>
        <w:t>The</w:t>
      </w:r>
      <w:r>
        <w:rPr>
          <w:color w:val="231F20"/>
          <w:spacing w:val="-12"/>
        </w:rPr>
        <w:t> </w:t>
      </w:r>
      <w:r>
        <w:rPr>
          <w:color w:val="231F20"/>
        </w:rPr>
        <w:t>probability</w:t>
      </w:r>
      <w:r>
        <w:rPr>
          <w:color w:val="231F20"/>
          <w:spacing w:val="-12"/>
        </w:rPr>
        <w:t> </w:t>
      </w:r>
      <w:r>
        <w:rPr>
          <w:color w:val="231F20"/>
        </w:rPr>
        <w:t>of</w:t>
      </w:r>
      <w:r>
        <w:rPr>
          <w:color w:val="231F20"/>
          <w:spacing w:val="-12"/>
        </w:rPr>
        <w:t> </w:t>
      </w:r>
      <w:r>
        <w:rPr>
          <w:color w:val="231F20"/>
        </w:rPr>
        <w:t>faults</w:t>
      </w:r>
      <w:r>
        <w:rPr>
          <w:color w:val="231F20"/>
          <w:spacing w:val="-12"/>
        </w:rPr>
        <w:t> </w:t>
      </w:r>
      <w:r>
        <w:rPr>
          <w:color w:val="231F20"/>
        </w:rPr>
        <w:t>occurring</w:t>
      </w:r>
      <w:r>
        <w:rPr>
          <w:color w:val="231F20"/>
          <w:spacing w:val="-12"/>
        </w:rPr>
        <w:t> </w:t>
      </w:r>
      <w:r>
        <w:rPr>
          <w:color w:val="231F20"/>
        </w:rPr>
        <w:t>on</w:t>
      </w:r>
      <w:r>
        <w:rPr>
          <w:color w:val="231F20"/>
          <w:spacing w:val="-12"/>
        </w:rPr>
        <w:t> </w:t>
      </w:r>
      <w:r>
        <w:rPr>
          <w:color w:val="231F20"/>
        </w:rPr>
        <w:t>the</w:t>
      </w:r>
      <w:r>
        <w:rPr>
          <w:color w:val="231F20"/>
          <w:spacing w:val="-12"/>
        </w:rPr>
        <w:t> </w:t>
      </w:r>
      <w:r>
        <w:rPr>
          <w:color w:val="231F20"/>
        </w:rPr>
        <w:t>lines</w:t>
      </w:r>
      <w:r>
        <w:rPr>
          <w:color w:val="231F20"/>
          <w:spacing w:val="-12"/>
        </w:rPr>
        <w:t> </w:t>
      </w:r>
      <w:r>
        <w:rPr>
          <w:color w:val="231F20"/>
        </w:rPr>
        <w:t>is</w:t>
      </w:r>
      <w:r>
        <w:rPr>
          <w:color w:val="231F20"/>
          <w:spacing w:val="-12"/>
        </w:rPr>
        <w:t> </w:t>
      </w:r>
      <w:r>
        <w:rPr>
          <w:color w:val="231F20"/>
        </w:rPr>
        <w:t>much</w:t>
      </w:r>
      <w:r>
        <w:rPr>
          <w:color w:val="231F20"/>
          <w:spacing w:val="-12"/>
        </w:rPr>
        <w:t> </w:t>
      </w:r>
      <w:r>
        <w:rPr>
          <w:color w:val="231F20"/>
        </w:rPr>
        <w:t>more</w:t>
      </w:r>
      <w:r>
        <w:rPr>
          <w:color w:val="231F20"/>
          <w:spacing w:val="-12"/>
        </w:rPr>
        <w:t> </w:t>
      </w:r>
      <w:r>
        <w:rPr>
          <w:color w:val="231F20"/>
        </w:rPr>
        <w:t>due</w:t>
      </w:r>
      <w:r>
        <w:rPr>
          <w:color w:val="231F20"/>
          <w:spacing w:val="-12"/>
        </w:rPr>
        <w:t> </w:t>
      </w:r>
      <w:r>
        <w:rPr>
          <w:color w:val="231F20"/>
        </w:rPr>
        <w:t>to</w:t>
      </w:r>
      <w:r>
        <w:rPr>
          <w:color w:val="231F20"/>
          <w:spacing w:val="-12"/>
        </w:rPr>
        <w:t> </w:t>
      </w:r>
      <w:r>
        <w:rPr>
          <w:color w:val="231F20"/>
        </w:rPr>
        <w:t>their</w:t>
      </w:r>
      <w:r>
        <w:rPr>
          <w:color w:val="231F20"/>
          <w:spacing w:val="-12"/>
        </w:rPr>
        <w:t> </w:t>
      </w:r>
      <w:r>
        <w:rPr>
          <w:color w:val="231F20"/>
        </w:rPr>
        <w:t>greater</w:t>
      </w:r>
      <w:r>
        <w:rPr>
          <w:color w:val="231F20"/>
          <w:spacing w:val="-12"/>
        </w:rPr>
        <w:t> </w:t>
      </w:r>
      <w:r>
        <w:rPr>
          <w:color w:val="231F20"/>
        </w:rPr>
        <w:t>length</w:t>
      </w:r>
      <w:r>
        <w:rPr>
          <w:color w:val="231F20"/>
          <w:spacing w:val="-12"/>
        </w:rPr>
        <w:t> </w:t>
      </w:r>
      <w:r>
        <w:rPr>
          <w:color w:val="231F20"/>
        </w:rPr>
        <w:t>and</w:t>
      </w:r>
      <w:r>
        <w:rPr>
          <w:color w:val="231F20"/>
          <w:spacing w:val="-12"/>
        </w:rPr>
        <w:t> </w:t>
      </w:r>
      <w:r>
        <w:rPr>
          <w:color w:val="231F20"/>
        </w:rPr>
        <w:t>exposure to</w:t>
      </w:r>
      <w:r>
        <w:rPr>
          <w:color w:val="231F20"/>
          <w:spacing w:val="-18"/>
        </w:rPr>
        <w:t> </w:t>
      </w:r>
      <w:r>
        <w:rPr>
          <w:color w:val="231F20"/>
        </w:rPr>
        <w:t>atmospheric</w:t>
      </w:r>
      <w:r>
        <w:rPr>
          <w:color w:val="231F20"/>
          <w:spacing w:val="-17"/>
        </w:rPr>
        <w:t> </w:t>
      </w:r>
      <w:r>
        <w:rPr>
          <w:color w:val="231F20"/>
        </w:rPr>
        <w:t>conditions.</w:t>
      </w:r>
      <w:r>
        <w:rPr>
          <w:color w:val="231F20"/>
          <w:spacing w:val="15"/>
        </w:rPr>
        <w:t> </w:t>
      </w:r>
      <w:r>
        <w:rPr>
          <w:color w:val="231F20"/>
        </w:rPr>
        <w:t>This</w:t>
      </w:r>
      <w:r>
        <w:rPr>
          <w:color w:val="231F20"/>
          <w:spacing w:val="-17"/>
        </w:rPr>
        <w:t> </w:t>
      </w:r>
      <w:r>
        <w:rPr>
          <w:color w:val="231F20"/>
        </w:rPr>
        <w:t>has</w:t>
      </w:r>
      <w:r>
        <w:rPr>
          <w:color w:val="231F20"/>
          <w:spacing w:val="-17"/>
        </w:rPr>
        <w:t> </w:t>
      </w:r>
      <w:r>
        <w:rPr>
          <w:color w:val="231F20"/>
        </w:rPr>
        <w:t>called</w:t>
      </w:r>
      <w:r>
        <w:rPr>
          <w:color w:val="231F20"/>
          <w:spacing w:val="-18"/>
        </w:rPr>
        <w:t> </w:t>
      </w:r>
      <w:r>
        <w:rPr>
          <w:color w:val="231F20"/>
        </w:rPr>
        <w:t>for</w:t>
      </w:r>
      <w:r>
        <w:rPr>
          <w:color w:val="231F20"/>
          <w:spacing w:val="-17"/>
        </w:rPr>
        <w:t> </w:t>
      </w:r>
      <w:r>
        <w:rPr>
          <w:color w:val="231F20"/>
        </w:rPr>
        <w:t>many</w:t>
      </w:r>
      <w:r>
        <w:rPr>
          <w:color w:val="231F20"/>
          <w:spacing w:val="-17"/>
        </w:rPr>
        <w:t> </w:t>
      </w:r>
      <w:r>
        <w:rPr>
          <w:color w:val="231F20"/>
        </w:rPr>
        <w:t>protective</w:t>
      </w:r>
      <w:r>
        <w:rPr>
          <w:color w:val="231F20"/>
          <w:spacing w:val="-17"/>
        </w:rPr>
        <w:t> </w:t>
      </w:r>
      <w:r>
        <w:rPr>
          <w:color w:val="231F20"/>
        </w:rPr>
        <w:t>schemes</w:t>
      </w:r>
      <w:r>
        <w:rPr>
          <w:color w:val="231F20"/>
          <w:spacing w:val="-18"/>
        </w:rPr>
        <w:t> </w:t>
      </w:r>
      <w:r>
        <w:rPr>
          <w:color w:val="231F20"/>
        </w:rPr>
        <w:t>which</w:t>
      </w:r>
      <w:r>
        <w:rPr>
          <w:color w:val="231F20"/>
          <w:spacing w:val="-17"/>
        </w:rPr>
        <w:t> </w:t>
      </w:r>
      <w:r>
        <w:rPr>
          <w:color w:val="231F20"/>
        </w:rPr>
        <w:t>have</w:t>
      </w:r>
      <w:r>
        <w:rPr>
          <w:color w:val="231F20"/>
          <w:spacing w:val="-17"/>
        </w:rPr>
        <w:t> </w:t>
      </w:r>
      <w:r>
        <w:rPr>
          <w:color w:val="231F20"/>
        </w:rPr>
        <w:t>no</w:t>
      </w:r>
      <w:r>
        <w:rPr>
          <w:color w:val="231F20"/>
          <w:spacing w:val="-18"/>
        </w:rPr>
        <w:t> </w:t>
      </w:r>
      <w:r>
        <w:rPr>
          <w:color w:val="231F20"/>
        </w:rPr>
        <w:t>application</w:t>
      </w:r>
      <w:r>
        <w:rPr>
          <w:color w:val="231F20"/>
          <w:spacing w:val="-17"/>
        </w:rPr>
        <w:t> </w:t>
      </w:r>
      <w:r>
        <w:rPr>
          <w:color w:val="231F20"/>
        </w:rPr>
        <w:t>to the comparatively simple cases of alternators and transformers. The requirements of line</w:t>
      </w:r>
      <w:r>
        <w:rPr>
          <w:color w:val="231F20"/>
          <w:spacing w:val="-28"/>
        </w:rPr>
        <w:t> </w:t>
      </w:r>
      <w:r>
        <w:rPr>
          <w:color w:val="231F20"/>
        </w:rPr>
        <w:t>protection</w:t>
      </w:r>
      <w:bookmarkStart w:name="Fig. 23.3" w:id="10"/>
      <w:bookmarkEnd w:id="10"/>
      <w:r>
        <w:rPr>
          <w:color w:val="231F20"/>
        </w:rPr>
      </w:r>
      <w:r>
        <w:rPr>
          <w:color w:val="231F20"/>
        </w:rPr>
        <w:t> are</w:t>
      </w:r>
      <w:r>
        <w:rPr>
          <w:color w:val="231F20"/>
          <w:spacing w:val="-1"/>
        </w:rPr>
        <w:t> </w:t>
      </w:r>
      <w:r>
        <w:rPr>
          <w:color w:val="231F20"/>
        </w:rPr>
        <w:t>:</w:t>
      </w:r>
    </w:p>
    <w:p>
      <w:pPr>
        <w:pStyle w:val="ListParagraph"/>
        <w:numPr>
          <w:ilvl w:val="2"/>
          <w:numId w:val="2"/>
        </w:numPr>
        <w:tabs>
          <w:tab w:pos="1925" w:val="left" w:leader="none"/>
        </w:tabs>
        <w:spacing w:line="249" w:lineRule="auto" w:before="3" w:after="0"/>
        <w:ind w:left="1924" w:right="1548" w:hanging="322"/>
        <w:jc w:val="left"/>
        <w:rPr>
          <w:sz w:val="20"/>
        </w:rPr>
      </w:pPr>
      <w:r>
        <w:rPr>
          <w:color w:val="231F20"/>
          <w:sz w:val="20"/>
        </w:rPr>
        <w:t>In</w:t>
      </w:r>
      <w:r>
        <w:rPr>
          <w:color w:val="231F20"/>
          <w:spacing w:val="-8"/>
          <w:sz w:val="20"/>
        </w:rPr>
        <w:t> </w:t>
      </w:r>
      <w:r>
        <w:rPr>
          <w:color w:val="231F20"/>
          <w:sz w:val="20"/>
        </w:rPr>
        <w:t>the</w:t>
      </w:r>
      <w:r>
        <w:rPr>
          <w:color w:val="231F20"/>
          <w:spacing w:val="-8"/>
          <w:sz w:val="20"/>
        </w:rPr>
        <w:t> </w:t>
      </w:r>
      <w:r>
        <w:rPr>
          <w:color w:val="231F20"/>
          <w:sz w:val="20"/>
        </w:rPr>
        <w:t>event</w:t>
      </w:r>
      <w:r>
        <w:rPr>
          <w:color w:val="231F20"/>
          <w:spacing w:val="-8"/>
          <w:sz w:val="20"/>
        </w:rPr>
        <w:t> </w:t>
      </w:r>
      <w:r>
        <w:rPr>
          <w:color w:val="231F20"/>
          <w:sz w:val="20"/>
        </w:rPr>
        <w:t>of</w:t>
      </w:r>
      <w:r>
        <w:rPr>
          <w:color w:val="231F20"/>
          <w:spacing w:val="-8"/>
          <w:sz w:val="20"/>
        </w:rPr>
        <w:t> </w:t>
      </w:r>
      <w:r>
        <w:rPr>
          <w:color w:val="231F20"/>
          <w:sz w:val="20"/>
        </w:rPr>
        <w:t>a</w:t>
      </w:r>
      <w:r>
        <w:rPr>
          <w:color w:val="231F20"/>
          <w:spacing w:val="-8"/>
          <w:sz w:val="20"/>
        </w:rPr>
        <w:t> </w:t>
      </w:r>
      <w:r>
        <w:rPr>
          <w:color w:val="231F20"/>
          <w:sz w:val="20"/>
        </w:rPr>
        <w:t>short-circuit,</w:t>
      </w:r>
      <w:r>
        <w:rPr>
          <w:color w:val="231F20"/>
          <w:spacing w:val="-8"/>
          <w:sz w:val="20"/>
        </w:rPr>
        <w:t> </w:t>
      </w:r>
      <w:r>
        <w:rPr>
          <w:color w:val="231F20"/>
          <w:sz w:val="20"/>
        </w:rPr>
        <w:t>the</w:t>
      </w:r>
      <w:r>
        <w:rPr>
          <w:color w:val="231F20"/>
          <w:spacing w:val="-8"/>
          <w:sz w:val="20"/>
        </w:rPr>
        <w:t> </w:t>
      </w:r>
      <w:r>
        <w:rPr>
          <w:color w:val="231F20"/>
          <w:sz w:val="20"/>
        </w:rPr>
        <w:t>circuit</w:t>
      </w:r>
      <w:r>
        <w:rPr>
          <w:color w:val="231F20"/>
          <w:spacing w:val="-8"/>
          <w:sz w:val="20"/>
        </w:rPr>
        <w:t> </w:t>
      </w:r>
      <w:r>
        <w:rPr>
          <w:color w:val="231F20"/>
          <w:sz w:val="20"/>
        </w:rPr>
        <w:t>breaker</w:t>
      </w:r>
      <w:r>
        <w:rPr>
          <w:color w:val="231F20"/>
          <w:spacing w:val="-8"/>
          <w:sz w:val="20"/>
        </w:rPr>
        <w:t> </w:t>
      </w:r>
      <w:r>
        <w:rPr>
          <w:color w:val="231F20"/>
          <w:sz w:val="20"/>
        </w:rPr>
        <w:t>closest</w:t>
      </w:r>
      <w:r>
        <w:rPr>
          <w:color w:val="231F20"/>
          <w:spacing w:val="-8"/>
          <w:sz w:val="20"/>
        </w:rPr>
        <w:t> </w:t>
      </w:r>
      <w:r>
        <w:rPr>
          <w:color w:val="231F20"/>
          <w:sz w:val="20"/>
        </w:rPr>
        <w:t>to</w:t>
      </w:r>
      <w:r>
        <w:rPr>
          <w:color w:val="231F20"/>
          <w:spacing w:val="-8"/>
          <w:sz w:val="20"/>
        </w:rPr>
        <w:t> </w:t>
      </w:r>
      <w:r>
        <w:rPr>
          <w:color w:val="231F20"/>
          <w:sz w:val="20"/>
        </w:rPr>
        <w:t>the</w:t>
      </w:r>
      <w:r>
        <w:rPr>
          <w:color w:val="231F20"/>
          <w:spacing w:val="-8"/>
          <w:sz w:val="20"/>
        </w:rPr>
        <w:t> </w:t>
      </w:r>
      <w:r>
        <w:rPr>
          <w:color w:val="231F20"/>
          <w:sz w:val="20"/>
        </w:rPr>
        <w:t>fault</w:t>
      </w:r>
      <w:r>
        <w:rPr>
          <w:color w:val="231F20"/>
          <w:spacing w:val="-8"/>
          <w:sz w:val="20"/>
        </w:rPr>
        <w:t> </w:t>
      </w:r>
      <w:r>
        <w:rPr>
          <w:color w:val="231F20"/>
          <w:sz w:val="20"/>
        </w:rPr>
        <w:t>should</w:t>
      </w:r>
      <w:r>
        <w:rPr>
          <w:color w:val="231F20"/>
          <w:spacing w:val="-8"/>
          <w:sz w:val="20"/>
        </w:rPr>
        <w:t> </w:t>
      </w:r>
      <w:r>
        <w:rPr>
          <w:color w:val="231F20"/>
          <w:sz w:val="20"/>
        </w:rPr>
        <w:t>open,</w:t>
      </w:r>
      <w:r>
        <w:rPr>
          <w:color w:val="231F20"/>
          <w:spacing w:val="-8"/>
          <w:sz w:val="20"/>
        </w:rPr>
        <w:t> </w:t>
      </w:r>
      <w:r>
        <w:rPr>
          <w:color w:val="231F20"/>
          <w:sz w:val="20"/>
        </w:rPr>
        <w:t>all</w:t>
      </w:r>
      <w:r>
        <w:rPr>
          <w:color w:val="231F20"/>
          <w:spacing w:val="-8"/>
          <w:sz w:val="20"/>
        </w:rPr>
        <w:t> </w:t>
      </w:r>
      <w:r>
        <w:rPr>
          <w:color w:val="231F20"/>
          <w:sz w:val="20"/>
        </w:rPr>
        <w:t>other circuit breakers remaining in a closed</w:t>
      </w:r>
      <w:r>
        <w:rPr>
          <w:color w:val="231F20"/>
          <w:spacing w:val="-24"/>
          <w:sz w:val="20"/>
        </w:rPr>
        <w:t> </w:t>
      </w:r>
      <w:r>
        <w:rPr>
          <w:color w:val="231F20"/>
          <w:sz w:val="20"/>
        </w:rPr>
        <w:t>position.</w:t>
      </w:r>
    </w:p>
    <w:p>
      <w:pPr>
        <w:pStyle w:val="ListParagraph"/>
        <w:numPr>
          <w:ilvl w:val="2"/>
          <w:numId w:val="2"/>
        </w:numPr>
        <w:tabs>
          <w:tab w:pos="1925" w:val="left" w:leader="none"/>
        </w:tabs>
        <w:spacing w:line="249" w:lineRule="auto" w:before="45" w:after="0"/>
        <w:ind w:left="1924" w:right="1549" w:hanging="380"/>
        <w:jc w:val="left"/>
        <w:rPr>
          <w:sz w:val="20"/>
        </w:rPr>
      </w:pPr>
      <w:r>
        <w:rPr>
          <w:color w:val="231F20"/>
          <w:sz w:val="20"/>
        </w:rPr>
        <w:t>In</w:t>
      </w:r>
      <w:r>
        <w:rPr>
          <w:color w:val="231F20"/>
          <w:spacing w:val="-17"/>
          <w:sz w:val="20"/>
        </w:rPr>
        <w:t> </w:t>
      </w:r>
      <w:r>
        <w:rPr>
          <w:color w:val="231F20"/>
          <w:sz w:val="20"/>
        </w:rPr>
        <w:t>case</w:t>
      </w:r>
      <w:r>
        <w:rPr>
          <w:color w:val="231F20"/>
          <w:spacing w:val="-17"/>
          <w:sz w:val="20"/>
        </w:rPr>
        <w:t> </w:t>
      </w:r>
      <w:r>
        <w:rPr>
          <w:color w:val="231F20"/>
          <w:sz w:val="20"/>
        </w:rPr>
        <w:t>the</w:t>
      </w:r>
      <w:r>
        <w:rPr>
          <w:color w:val="231F20"/>
          <w:spacing w:val="-17"/>
          <w:sz w:val="20"/>
        </w:rPr>
        <w:t> </w:t>
      </w:r>
      <w:r>
        <w:rPr>
          <w:color w:val="231F20"/>
          <w:sz w:val="20"/>
        </w:rPr>
        <w:t>nearest</w:t>
      </w:r>
      <w:r>
        <w:rPr>
          <w:color w:val="231F20"/>
          <w:spacing w:val="-17"/>
          <w:sz w:val="20"/>
        </w:rPr>
        <w:t> </w:t>
      </w:r>
      <w:r>
        <w:rPr>
          <w:color w:val="231F20"/>
          <w:sz w:val="20"/>
        </w:rPr>
        <w:t>breaker</w:t>
      </w:r>
      <w:r>
        <w:rPr>
          <w:color w:val="231F20"/>
          <w:spacing w:val="-16"/>
          <w:sz w:val="20"/>
        </w:rPr>
        <w:t> </w:t>
      </w:r>
      <w:r>
        <w:rPr>
          <w:color w:val="231F20"/>
          <w:sz w:val="20"/>
        </w:rPr>
        <w:t>to</w:t>
      </w:r>
      <w:r>
        <w:rPr>
          <w:color w:val="231F20"/>
          <w:spacing w:val="-17"/>
          <w:sz w:val="20"/>
        </w:rPr>
        <w:t> </w:t>
      </w:r>
      <w:r>
        <w:rPr>
          <w:color w:val="231F20"/>
          <w:sz w:val="20"/>
        </w:rPr>
        <w:t>the</w:t>
      </w:r>
      <w:r>
        <w:rPr>
          <w:color w:val="231F20"/>
          <w:spacing w:val="-17"/>
          <w:sz w:val="20"/>
        </w:rPr>
        <w:t> </w:t>
      </w:r>
      <w:r>
        <w:rPr>
          <w:color w:val="231F20"/>
          <w:sz w:val="20"/>
        </w:rPr>
        <w:t>fault</w:t>
      </w:r>
      <w:r>
        <w:rPr>
          <w:color w:val="231F20"/>
          <w:spacing w:val="-17"/>
          <w:sz w:val="20"/>
        </w:rPr>
        <w:t> </w:t>
      </w:r>
      <w:r>
        <w:rPr>
          <w:color w:val="231F20"/>
          <w:sz w:val="20"/>
        </w:rPr>
        <w:t>fails</w:t>
      </w:r>
      <w:r>
        <w:rPr>
          <w:color w:val="231F20"/>
          <w:spacing w:val="-17"/>
          <w:sz w:val="20"/>
        </w:rPr>
        <w:t> </w:t>
      </w:r>
      <w:r>
        <w:rPr>
          <w:color w:val="231F20"/>
          <w:sz w:val="20"/>
        </w:rPr>
        <w:t>to</w:t>
      </w:r>
      <w:r>
        <w:rPr>
          <w:color w:val="231F20"/>
          <w:spacing w:val="-16"/>
          <w:sz w:val="20"/>
        </w:rPr>
        <w:t> </w:t>
      </w:r>
      <w:r>
        <w:rPr>
          <w:color w:val="231F20"/>
          <w:sz w:val="20"/>
        </w:rPr>
        <w:t>open,</w:t>
      </w:r>
      <w:r>
        <w:rPr>
          <w:color w:val="231F20"/>
          <w:spacing w:val="-17"/>
          <w:sz w:val="20"/>
        </w:rPr>
        <w:t> </w:t>
      </w:r>
      <w:r>
        <w:rPr>
          <w:color w:val="231F20"/>
          <w:sz w:val="20"/>
        </w:rPr>
        <w:t>back-up</w:t>
      </w:r>
      <w:r>
        <w:rPr>
          <w:color w:val="231F20"/>
          <w:spacing w:val="-17"/>
          <w:sz w:val="20"/>
        </w:rPr>
        <w:t> </w:t>
      </w:r>
      <w:r>
        <w:rPr>
          <w:color w:val="231F20"/>
          <w:sz w:val="20"/>
        </w:rPr>
        <w:t>protection</w:t>
      </w:r>
      <w:r>
        <w:rPr>
          <w:color w:val="231F20"/>
          <w:spacing w:val="-17"/>
          <w:sz w:val="20"/>
        </w:rPr>
        <w:t> </w:t>
      </w:r>
      <w:r>
        <w:rPr>
          <w:color w:val="231F20"/>
          <w:sz w:val="20"/>
        </w:rPr>
        <w:t>should</w:t>
      </w:r>
      <w:r>
        <w:rPr>
          <w:color w:val="231F20"/>
          <w:spacing w:val="-16"/>
          <w:sz w:val="20"/>
        </w:rPr>
        <w:t> </w:t>
      </w:r>
      <w:r>
        <w:rPr>
          <w:color w:val="231F20"/>
          <w:sz w:val="20"/>
        </w:rPr>
        <w:t>be</w:t>
      </w:r>
      <w:r>
        <w:rPr>
          <w:color w:val="231F20"/>
          <w:spacing w:val="-17"/>
          <w:sz w:val="20"/>
        </w:rPr>
        <w:t> </w:t>
      </w:r>
      <w:r>
        <w:rPr>
          <w:color w:val="231F20"/>
          <w:sz w:val="20"/>
        </w:rPr>
        <w:t>provided by the adjacent circuit</w:t>
      </w:r>
      <w:r>
        <w:rPr>
          <w:color w:val="231F20"/>
          <w:spacing w:val="-12"/>
          <w:sz w:val="20"/>
        </w:rPr>
        <w:t> </w:t>
      </w:r>
      <w:r>
        <w:rPr>
          <w:color w:val="231F20"/>
          <w:sz w:val="20"/>
        </w:rPr>
        <w:t>breakers.</w:t>
      </w:r>
    </w:p>
    <w:p>
      <w:pPr>
        <w:pStyle w:val="ListParagraph"/>
        <w:numPr>
          <w:ilvl w:val="2"/>
          <w:numId w:val="2"/>
        </w:numPr>
        <w:tabs>
          <w:tab w:pos="1925" w:val="left" w:leader="none"/>
        </w:tabs>
        <w:spacing w:line="249" w:lineRule="auto" w:before="40" w:after="0"/>
        <w:ind w:left="1924" w:right="1548" w:hanging="432"/>
        <w:jc w:val="left"/>
        <w:rPr>
          <w:sz w:val="20"/>
        </w:rPr>
      </w:pPr>
      <w:r>
        <w:rPr>
          <w:color w:val="231F20"/>
          <w:sz w:val="20"/>
        </w:rPr>
        <w:t>The relay operating time should be just as short as possible in order to preserve system stability,</w:t>
      </w:r>
      <w:r>
        <w:rPr>
          <w:color w:val="231F20"/>
          <w:spacing w:val="-10"/>
          <w:sz w:val="20"/>
        </w:rPr>
        <w:t> </w:t>
      </w:r>
      <w:r>
        <w:rPr>
          <w:color w:val="231F20"/>
          <w:sz w:val="20"/>
        </w:rPr>
        <w:t>without</w:t>
      </w:r>
      <w:r>
        <w:rPr>
          <w:color w:val="231F20"/>
          <w:spacing w:val="-9"/>
          <w:sz w:val="20"/>
        </w:rPr>
        <w:t> </w:t>
      </w:r>
      <w:r>
        <w:rPr>
          <w:color w:val="231F20"/>
          <w:sz w:val="20"/>
        </w:rPr>
        <w:t>unnecessary</w:t>
      </w:r>
      <w:r>
        <w:rPr>
          <w:color w:val="231F20"/>
          <w:spacing w:val="-9"/>
          <w:sz w:val="20"/>
        </w:rPr>
        <w:t> </w:t>
      </w:r>
      <w:r>
        <w:rPr>
          <w:color w:val="231F20"/>
          <w:sz w:val="20"/>
        </w:rPr>
        <w:t>tripping</w:t>
      </w:r>
      <w:r>
        <w:rPr>
          <w:color w:val="231F20"/>
          <w:spacing w:val="-9"/>
          <w:sz w:val="20"/>
        </w:rPr>
        <w:t> </w:t>
      </w:r>
      <w:r>
        <w:rPr>
          <w:color w:val="231F20"/>
          <w:sz w:val="20"/>
        </w:rPr>
        <w:t>of</w:t>
      </w:r>
      <w:r>
        <w:rPr>
          <w:color w:val="231F20"/>
          <w:spacing w:val="-9"/>
          <w:sz w:val="20"/>
        </w:rPr>
        <w:t> </w:t>
      </w:r>
      <w:r>
        <w:rPr>
          <w:color w:val="231F20"/>
          <w:sz w:val="20"/>
        </w:rPr>
        <w:t>circuits.</w:t>
      </w:r>
    </w:p>
    <w:p>
      <w:pPr>
        <w:pStyle w:val="BodyText"/>
        <w:spacing w:line="249" w:lineRule="auto" w:before="45"/>
        <w:ind w:left="1070" w:right="1546" w:firstLine="360"/>
        <w:jc w:val="both"/>
      </w:pPr>
      <w:r>
        <w:rPr>
          <w:color w:val="231F20"/>
        </w:rPr>
        <w:t>The</w:t>
      </w:r>
      <w:r>
        <w:rPr>
          <w:color w:val="231F20"/>
          <w:spacing w:val="-5"/>
        </w:rPr>
        <w:t> </w:t>
      </w:r>
      <w:r>
        <w:rPr>
          <w:color w:val="231F20"/>
        </w:rPr>
        <w:t>protection</w:t>
      </w:r>
      <w:r>
        <w:rPr>
          <w:color w:val="231F20"/>
          <w:spacing w:val="-4"/>
        </w:rPr>
        <w:t> </w:t>
      </w:r>
      <w:r>
        <w:rPr>
          <w:color w:val="231F20"/>
        </w:rPr>
        <w:t>of</w:t>
      </w:r>
      <w:r>
        <w:rPr>
          <w:color w:val="231F20"/>
          <w:spacing w:val="-5"/>
        </w:rPr>
        <w:t> </w:t>
      </w:r>
      <w:r>
        <w:rPr>
          <w:color w:val="231F20"/>
        </w:rPr>
        <w:t>lines</w:t>
      </w:r>
      <w:r>
        <w:rPr>
          <w:color w:val="231F20"/>
          <w:spacing w:val="-4"/>
        </w:rPr>
        <w:t> </w:t>
      </w:r>
      <w:r>
        <w:rPr>
          <w:color w:val="231F20"/>
        </w:rPr>
        <w:t>presents</w:t>
      </w:r>
      <w:r>
        <w:rPr>
          <w:color w:val="231F20"/>
          <w:spacing w:val="-4"/>
        </w:rPr>
        <w:t> </w:t>
      </w:r>
      <w:r>
        <w:rPr>
          <w:color w:val="231F20"/>
        </w:rPr>
        <w:t>a</w:t>
      </w:r>
      <w:r>
        <w:rPr>
          <w:color w:val="231F20"/>
          <w:spacing w:val="-5"/>
        </w:rPr>
        <w:t> </w:t>
      </w:r>
      <w:r>
        <w:rPr>
          <w:color w:val="231F20"/>
        </w:rPr>
        <w:t>problem</w:t>
      </w:r>
      <w:r>
        <w:rPr>
          <w:color w:val="231F20"/>
          <w:spacing w:val="-4"/>
        </w:rPr>
        <w:t> </w:t>
      </w:r>
      <w:r>
        <w:rPr>
          <w:color w:val="231F20"/>
        </w:rPr>
        <w:t>quite</w:t>
      </w:r>
      <w:r>
        <w:rPr>
          <w:color w:val="231F20"/>
          <w:spacing w:val="-4"/>
        </w:rPr>
        <w:t> </w:t>
      </w:r>
      <w:r>
        <w:rPr>
          <w:color w:val="231F20"/>
        </w:rPr>
        <w:t>different</w:t>
      </w:r>
      <w:r>
        <w:rPr>
          <w:color w:val="231F20"/>
          <w:spacing w:val="-5"/>
        </w:rPr>
        <w:t> </w:t>
      </w:r>
      <w:r>
        <w:rPr>
          <w:color w:val="231F20"/>
        </w:rPr>
        <w:t>from</w:t>
      </w:r>
      <w:r>
        <w:rPr>
          <w:color w:val="231F20"/>
          <w:spacing w:val="-4"/>
        </w:rPr>
        <w:t> </w:t>
      </w:r>
      <w:r>
        <w:rPr>
          <w:color w:val="231F20"/>
        </w:rPr>
        <w:t>the</w:t>
      </w:r>
      <w:r>
        <w:rPr>
          <w:color w:val="231F20"/>
          <w:spacing w:val="-4"/>
        </w:rPr>
        <w:t> </w:t>
      </w:r>
      <w:r>
        <w:rPr>
          <w:color w:val="231F20"/>
        </w:rPr>
        <w:t>protection</w:t>
      </w:r>
      <w:r>
        <w:rPr>
          <w:color w:val="231F20"/>
          <w:spacing w:val="-5"/>
        </w:rPr>
        <w:t> </w:t>
      </w:r>
      <w:r>
        <w:rPr>
          <w:color w:val="231F20"/>
        </w:rPr>
        <w:t>of</w:t>
      </w:r>
      <w:r>
        <w:rPr>
          <w:color w:val="231F20"/>
          <w:spacing w:val="-4"/>
        </w:rPr>
        <w:t> </w:t>
      </w:r>
      <w:r>
        <w:rPr>
          <w:color w:val="231F20"/>
        </w:rPr>
        <w:t>station</w:t>
      </w:r>
      <w:r>
        <w:rPr>
          <w:color w:val="231F20"/>
          <w:spacing w:val="-4"/>
        </w:rPr>
        <w:t> </w:t>
      </w:r>
      <w:r>
        <w:rPr>
          <w:color w:val="231F20"/>
        </w:rPr>
        <w:t>appara- tus such as generators, transformers and busbars. While differential protection is ideal method for lines,</w:t>
      </w:r>
      <w:r>
        <w:rPr>
          <w:color w:val="231F20"/>
          <w:spacing w:val="-13"/>
        </w:rPr>
        <w:t> </w:t>
      </w:r>
      <w:r>
        <w:rPr>
          <w:color w:val="231F20"/>
        </w:rPr>
        <w:t>it</w:t>
      </w:r>
      <w:r>
        <w:rPr>
          <w:color w:val="231F20"/>
          <w:spacing w:val="-13"/>
        </w:rPr>
        <w:t> </w:t>
      </w:r>
      <w:r>
        <w:rPr>
          <w:color w:val="231F20"/>
        </w:rPr>
        <w:t>is</w:t>
      </w:r>
      <w:r>
        <w:rPr>
          <w:color w:val="231F20"/>
          <w:spacing w:val="-13"/>
        </w:rPr>
        <w:t> </w:t>
      </w:r>
      <w:r>
        <w:rPr>
          <w:color w:val="231F20"/>
        </w:rPr>
        <w:t>much</w:t>
      </w:r>
      <w:r>
        <w:rPr>
          <w:color w:val="231F20"/>
          <w:spacing w:val="-13"/>
        </w:rPr>
        <w:t> </w:t>
      </w:r>
      <w:r>
        <w:rPr>
          <w:color w:val="231F20"/>
        </w:rPr>
        <w:t>more</w:t>
      </w:r>
      <w:r>
        <w:rPr>
          <w:color w:val="231F20"/>
          <w:spacing w:val="-13"/>
        </w:rPr>
        <w:t> </w:t>
      </w:r>
      <w:r>
        <w:rPr>
          <w:color w:val="231F20"/>
        </w:rPr>
        <w:t>expensive</w:t>
      </w:r>
      <w:r>
        <w:rPr>
          <w:color w:val="231F20"/>
          <w:spacing w:val="-13"/>
        </w:rPr>
        <w:t> </w:t>
      </w:r>
      <w:r>
        <w:rPr>
          <w:color w:val="231F20"/>
        </w:rPr>
        <w:t>to</w:t>
      </w:r>
      <w:r>
        <w:rPr>
          <w:color w:val="231F20"/>
          <w:spacing w:val="-13"/>
        </w:rPr>
        <w:t> </w:t>
      </w:r>
      <w:r>
        <w:rPr>
          <w:color w:val="231F20"/>
        </w:rPr>
        <w:t>use.</w:t>
      </w:r>
      <w:r>
        <w:rPr>
          <w:color w:val="231F20"/>
          <w:spacing w:val="25"/>
        </w:rPr>
        <w:t> </w:t>
      </w:r>
      <w:r>
        <w:rPr>
          <w:color w:val="231F20"/>
        </w:rPr>
        <w:t>The</w:t>
      </w:r>
      <w:r>
        <w:rPr>
          <w:color w:val="231F20"/>
          <w:spacing w:val="-13"/>
        </w:rPr>
        <w:t> </w:t>
      </w:r>
      <w:r>
        <w:rPr>
          <w:color w:val="231F20"/>
        </w:rPr>
        <w:t>two</w:t>
      </w:r>
      <w:r>
        <w:rPr>
          <w:color w:val="231F20"/>
          <w:spacing w:val="-13"/>
        </w:rPr>
        <w:t> </w:t>
      </w:r>
      <w:r>
        <w:rPr>
          <w:color w:val="231F20"/>
        </w:rPr>
        <w:t>ends</w:t>
      </w:r>
      <w:r>
        <w:rPr>
          <w:color w:val="231F20"/>
          <w:spacing w:val="-13"/>
        </w:rPr>
        <w:t> </w:t>
      </w:r>
      <w:r>
        <w:rPr>
          <w:color w:val="231F20"/>
        </w:rPr>
        <w:t>of</w:t>
      </w:r>
      <w:r>
        <w:rPr>
          <w:color w:val="231F20"/>
          <w:spacing w:val="-13"/>
        </w:rPr>
        <w:t> </w:t>
      </w:r>
      <w:r>
        <w:rPr>
          <w:color w:val="231F20"/>
        </w:rPr>
        <w:t>a</w:t>
      </w:r>
      <w:r>
        <w:rPr>
          <w:color w:val="231F20"/>
          <w:spacing w:val="-13"/>
        </w:rPr>
        <w:t> </w:t>
      </w:r>
      <w:r>
        <w:rPr>
          <w:color w:val="231F20"/>
        </w:rPr>
        <w:t>line</w:t>
      </w:r>
      <w:r>
        <w:rPr>
          <w:color w:val="231F20"/>
          <w:spacing w:val="-13"/>
        </w:rPr>
        <w:t> </w:t>
      </w:r>
      <w:r>
        <w:rPr>
          <w:color w:val="231F20"/>
        </w:rPr>
        <w:t>may</w:t>
      </w:r>
      <w:r>
        <w:rPr>
          <w:color w:val="231F20"/>
          <w:spacing w:val="-13"/>
        </w:rPr>
        <w:t> </w:t>
      </w:r>
      <w:r>
        <w:rPr>
          <w:color w:val="231F20"/>
        </w:rPr>
        <w:t>be</w:t>
      </w:r>
      <w:r>
        <w:rPr>
          <w:color w:val="231F20"/>
          <w:spacing w:val="-13"/>
        </w:rPr>
        <w:t> </w:t>
      </w:r>
      <w:r>
        <w:rPr>
          <w:color w:val="231F20"/>
        </w:rPr>
        <w:t>several</w:t>
      </w:r>
      <w:r>
        <w:rPr>
          <w:color w:val="231F20"/>
          <w:spacing w:val="-13"/>
        </w:rPr>
        <w:t> </w:t>
      </w:r>
      <w:r>
        <w:rPr>
          <w:color w:val="231F20"/>
        </w:rPr>
        <w:t>kilometres</w:t>
      </w:r>
      <w:r>
        <w:rPr>
          <w:color w:val="231F20"/>
          <w:spacing w:val="-13"/>
        </w:rPr>
        <w:t> </w:t>
      </w:r>
      <w:r>
        <w:rPr>
          <w:color w:val="231F20"/>
        </w:rPr>
        <w:t>apart</w:t>
      </w:r>
      <w:r>
        <w:rPr>
          <w:color w:val="231F20"/>
          <w:spacing w:val="-13"/>
        </w:rPr>
        <w:t> </w:t>
      </w:r>
      <w:r>
        <w:rPr>
          <w:color w:val="231F20"/>
        </w:rPr>
        <w:t>and</w:t>
      </w:r>
      <w:r>
        <w:rPr>
          <w:color w:val="231F20"/>
          <w:spacing w:val="-13"/>
        </w:rPr>
        <w:t> </w:t>
      </w:r>
      <w:r>
        <w:rPr>
          <w:color w:val="231F20"/>
        </w:rPr>
        <w:t>to compare</w:t>
      </w:r>
      <w:r>
        <w:rPr>
          <w:color w:val="231F20"/>
          <w:spacing w:val="-11"/>
        </w:rPr>
        <w:t> </w:t>
      </w:r>
      <w:r>
        <w:rPr>
          <w:color w:val="231F20"/>
        </w:rPr>
        <w:t>the</w:t>
      </w:r>
      <w:r>
        <w:rPr>
          <w:color w:val="231F20"/>
          <w:spacing w:val="-11"/>
        </w:rPr>
        <w:t> </w:t>
      </w:r>
      <w:r>
        <w:rPr>
          <w:color w:val="231F20"/>
        </w:rPr>
        <w:t>two</w:t>
      </w:r>
      <w:r>
        <w:rPr>
          <w:color w:val="231F20"/>
          <w:spacing w:val="-11"/>
        </w:rPr>
        <w:t> </w:t>
      </w:r>
      <w:r>
        <w:rPr>
          <w:color w:val="231F20"/>
        </w:rPr>
        <w:t>currents,</w:t>
      </w:r>
      <w:r>
        <w:rPr>
          <w:color w:val="231F20"/>
          <w:spacing w:val="-11"/>
        </w:rPr>
        <w:t> </w:t>
      </w:r>
      <w:r>
        <w:rPr>
          <w:color w:val="231F20"/>
        </w:rPr>
        <w:t>a</w:t>
      </w:r>
      <w:r>
        <w:rPr>
          <w:color w:val="231F20"/>
          <w:spacing w:val="-11"/>
        </w:rPr>
        <w:t> </w:t>
      </w:r>
      <w:r>
        <w:rPr>
          <w:color w:val="231F20"/>
        </w:rPr>
        <w:t>costly</w:t>
      </w:r>
      <w:r>
        <w:rPr>
          <w:color w:val="231F20"/>
          <w:spacing w:val="-11"/>
        </w:rPr>
        <w:t> </w:t>
      </w:r>
      <w:r>
        <w:rPr>
          <w:color w:val="231F20"/>
        </w:rPr>
        <w:t>pilot-wire</w:t>
      </w:r>
      <w:r>
        <w:rPr>
          <w:color w:val="231F20"/>
          <w:spacing w:val="-11"/>
        </w:rPr>
        <w:t> </w:t>
      </w:r>
      <w:r>
        <w:rPr>
          <w:color w:val="231F20"/>
        </w:rPr>
        <w:t>circuit</w:t>
      </w:r>
      <w:r>
        <w:rPr>
          <w:color w:val="231F20"/>
          <w:spacing w:val="-11"/>
        </w:rPr>
        <w:t> </w:t>
      </w:r>
      <w:r>
        <w:rPr>
          <w:color w:val="231F20"/>
        </w:rPr>
        <w:t>is</w:t>
      </w:r>
      <w:r>
        <w:rPr>
          <w:color w:val="231F20"/>
          <w:spacing w:val="-11"/>
        </w:rPr>
        <w:t> </w:t>
      </w:r>
      <w:r>
        <w:rPr>
          <w:color w:val="231F20"/>
        </w:rPr>
        <w:t>required.</w:t>
      </w:r>
      <w:r>
        <w:rPr>
          <w:color w:val="231F20"/>
          <w:spacing w:val="28"/>
        </w:rPr>
        <w:t> </w:t>
      </w:r>
      <w:r>
        <w:rPr>
          <w:color w:val="231F20"/>
        </w:rPr>
        <w:t>This</w:t>
      </w:r>
      <w:r>
        <w:rPr>
          <w:color w:val="231F20"/>
          <w:spacing w:val="-11"/>
        </w:rPr>
        <w:t> </w:t>
      </w:r>
      <w:r>
        <w:rPr>
          <w:color w:val="231F20"/>
        </w:rPr>
        <w:t>expense</w:t>
      </w:r>
      <w:r>
        <w:rPr>
          <w:color w:val="231F20"/>
          <w:spacing w:val="-11"/>
        </w:rPr>
        <w:t> </w:t>
      </w:r>
      <w:r>
        <w:rPr>
          <w:color w:val="231F20"/>
        </w:rPr>
        <w:t>may</w:t>
      </w:r>
      <w:r>
        <w:rPr>
          <w:color w:val="231F20"/>
          <w:spacing w:val="-11"/>
        </w:rPr>
        <w:t> </w:t>
      </w:r>
      <w:r>
        <w:rPr>
          <w:color w:val="231F20"/>
        </w:rPr>
        <w:t>be</w:t>
      </w:r>
      <w:r>
        <w:rPr>
          <w:color w:val="231F20"/>
          <w:spacing w:val="-11"/>
        </w:rPr>
        <w:t> </w:t>
      </w:r>
      <w:r>
        <w:rPr>
          <w:color w:val="231F20"/>
        </w:rPr>
        <w:t>justified</w:t>
      </w:r>
      <w:r>
        <w:rPr>
          <w:color w:val="231F20"/>
          <w:spacing w:val="-11"/>
        </w:rPr>
        <w:t> </w:t>
      </w:r>
      <w:r>
        <w:rPr>
          <w:color w:val="231F20"/>
        </w:rPr>
        <w:t>but</w:t>
      </w:r>
      <w:r>
        <w:rPr>
          <w:color w:val="231F20"/>
          <w:spacing w:val="-11"/>
        </w:rPr>
        <w:t> </w:t>
      </w:r>
      <w:r>
        <w:rPr>
          <w:color w:val="231F20"/>
        </w:rPr>
        <w:t>in general less costly methods are used. The common methods of line protection are</w:t>
      </w:r>
      <w:r>
        <w:rPr>
          <w:color w:val="231F20"/>
          <w:spacing w:val="8"/>
        </w:rPr>
        <w:t> </w:t>
      </w:r>
      <w:r>
        <w:rPr>
          <w:color w:val="231F20"/>
        </w:rPr>
        <w:t>:</w:t>
      </w:r>
    </w:p>
    <w:p>
      <w:pPr>
        <w:pStyle w:val="ListParagraph"/>
        <w:numPr>
          <w:ilvl w:val="3"/>
          <w:numId w:val="2"/>
        </w:numPr>
        <w:tabs>
          <w:tab w:pos="1925" w:val="left" w:leader="none"/>
        </w:tabs>
        <w:spacing w:line="240" w:lineRule="auto" w:before="47" w:after="0"/>
        <w:ind w:left="1924" w:right="0" w:hanging="323"/>
        <w:jc w:val="left"/>
        <w:rPr>
          <w:sz w:val="20"/>
        </w:rPr>
      </w:pPr>
      <w:r>
        <w:rPr>
          <w:color w:val="231F20"/>
          <w:sz w:val="20"/>
        </w:rPr>
        <w:t>Time-graded overcurrent</w:t>
      </w:r>
      <w:r>
        <w:rPr>
          <w:color w:val="231F20"/>
          <w:spacing w:val="-13"/>
          <w:sz w:val="20"/>
        </w:rPr>
        <w:t> </w:t>
      </w:r>
      <w:r>
        <w:rPr>
          <w:color w:val="231F20"/>
          <w:sz w:val="20"/>
        </w:rPr>
        <w:t>protection</w:t>
      </w:r>
    </w:p>
    <w:p>
      <w:pPr>
        <w:pStyle w:val="ListParagraph"/>
        <w:numPr>
          <w:ilvl w:val="3"/>
          <w:numId w:val="2"/>
        </w:numPr>
        <w:tabs>
          <w:tab w:pos="1925" w:val="left" w:leader="none"/>
        </w:tabs>
        <w:spacing w:line="240" w:lineRule="auto" w:before="25" w:after="0"/>
        <w:ind w:left="1924" w:right="0" w:hanging="380"/>
        <w:jc w:val="left"/>
        <w:rPr>
          <w:sz w:val="20"/>
        </w:rPr>
      </w:pPr>
      <w:r>
        <w:rPr>
          <w:color w:val="231F20"/>
          <w:sz w:val="20"/>
        </w:rPr>
        <w:t>Differential</w:t>
      </w:r>
      <w:r>
        <w:rPr>
          <w:color w:val="231F20"/>
          <w:spacing w:val="-11"/>
          <w:sz w:val="20"/>
        </w:rPr>
        <w:t> </w:t>
      </w:r>
      <w:r>
        <w:rPr>
          <w:color w:val="231F20"/>
          <w:sz w:val="20"/>
        </w:rPr>
        <w:t>protection</w:t>
      </w:r>
    </w:p>
    <w:p>
      <w:pPr>
        <w:pStyle w:val="ListParagraph"/>
        <w:numPr>
          <w:ilvl w:val="3"/>
          <w:numId w:val="2"/>
        </w:numPr>
        <w:tabs>
          <w:tab w:pos="1925" w:val="left" w:leader="none"/>
        </w:tabs>
        <w:spacing w:line="240" w:lineRule="auto" w:before="24" w:after="0"/>
        <w:ind w:left="1924" w:right="0" w:hanging="433"/>
        <w:jc w:val="left"/>
        <w:rPr>
          <w:sz w:val="20"/>
        </w:rPr>
      </w:pPr>
      <w:r>
        <w:rPr/>
        <w:pict>
          <v:group style="position:absolute;margin-left:99.739998pt;margin-top:19.285942pt;width:395.55pt;height:53.55pt;mso-position-horizontal-relative:page;mso-position-vertical-relative:paragraph;z-index:-252619776" coordorigin="1995,386" coordsize="7911,1071">
            <v:rect style="position:absolute;left:1994;top:385;width:7911;height:1071" filled="true" fillcolor="#f3f8e7" stroked="false">
              <v:fill type="solid"/>
            </v:rect>
            <v:line style="position:absolute" from="4331,636" to="5581,636" stroked="true" strokeweight=".808pt" strokecolor="#00aeef">
              <v:stroke dashstyle="solid"/>
            </v:line>
            <v:shape style="position:absolute;left:5533;top:558;width:97;height:108" coordorigin="5533,559" coordsize="97,108" path="m5533,559l5533,666,5629,612,5533,559xe" filled="true" fillcolor="#00aeef" stroked="false">
              <v:path arrowok="t"/>
              <v:fill type="solid"/>
            </v:shape>
            <v:line style="position:absolute" from="6302,640" to="7463,640" stroked="true" strokeweight=".808pt" strokecolor="#00aeef">
              <v:stroke dashstyle="solid"/>
            </v:line>
            <v:shape style="position:absolute;left:6169;top:562;width:1329;height:108" coordorigin="6169,563" coordsize="1329,108" path="m6265,670l6265,563,6169,616,6265,670m7498,616l7402,563,7402,670,7498,616e" filled="true" fillcolor="#00aeef" stroked="false">
              <v:path arrowok="t"/>
              <v:fill type="solid"/>
            </v:shape>
            <v:line style="position:absolute" from="8128,640" to="9289,640" stroked="true" strokeweight=".808pt" strokecolor="#00aeef">
              <v:stroke dashstyle="solid"/>
            </v:line>
            <v:shape style="position:absolute;left:7982;top:562;width:1329;height:108" coordorigin="7983,562" coordsize="1329,108" path="m8079,670l8079,562,7983,616,8079,670m9311,616l9215,562,9215,670,9311,616e" filled="true" fillcolor="#00aeef" stroked="false">
              <v:path arrowok="t"/>
              <v:fill type="solid"/>
            </v:shape>
            <v:shape style="position:absolute;left:2375;top:559;width:1329;height:440" type="#_x0000_t75" stroked="false">
              <v:imagedata r:id="rId46" o:title=""/>
            </v:shape>
            <v:shape style="position:absolute;left:4553;top:691;width:735;height:120" type="#_x0000_t75" stroked="false">
              <v:imagedata r:id="rId47" o:title=""/>
            </v:shape>
            <v:shape style="position:absolute;left:6434;top:557;width:2550;height:284" coordorigin="6435,558" coordsize="2550,284" path="m6530,748l6527,725,6517,707,6514,705,6514,704,6514,749,6512,768,6505,783,6494,791,6481,794,6450,794,6450,705,6480,705,6494,707,6505,716,6512,729,6514,749,6514,704,6502,695,6482,691,6435,691,6435,808,6481,808,6505,802,6513,794,6513,794,6520,788,6528,768,6530,748m6563,691l6548,691,6548,707,6563,707,6563,691m6563,808l6563,723,6548,723,6549,808,6563,808m6615,690l6611,689,6595,689,6587,695,6587,723,6576,723,6576,735,6587,735,6587,808,6601,808,6601,735,6615,735,6615,723,6601,723,6601,705,6604,702,6611,702,6615,703,6615,702,6615,690m6660,690l6656,689,6640,689,6632,695,6632,723,6620,723,6620,735,6632,735,6632,808,6646,808,6646,735,6660,735,6660,723,6646,723,6646,705,6648,702,6656,702,6660,703,6660,702,6660,690m6741,770l6739,759,6738,749,6732,734,6731,733,6726,729,6726,759,6679,759,6679,745,6690,733,6720,733,6725,745,6726,759,6726,729,6720,724,6704,720,6686,724,6674,734,6667,749,6664,768,6667,785,6674,798,6686,807,6702,810,6715,810,6721,807,6734,798,6735,797,6739,785,6739,781,6725,781,6725,788,6717,798,6687,798,6679,788,6679,770,6741,770m6800,721l6799,720,6798,720,6786,720,6779,727,6773,737,6773,737,6773,723,6759,723,6759,808,6773,808,6773,746,6781,737,6782,736,6800,736,6800,721m6883,770l6882,759,6881,749,6874,734,6873,733,6869,729,6869,759,6822,759,6822,745,6832,733,6862,733,6868,745,6869,759,6869,729,6863,724,6847,720,6829,724,6817,734,6809,749,6807,768,6809,785,6817,798,6829,807,6844,810,6858,810,6863,807,6877,798,6878,797,6882,785,6882,781,6868,781,6867,787,6860,798,6830,798,6822,788,6822,770,6883,770m6885,675l6853,627,6845,615,6853,603,6884,558,6865,558,6836,603,6807,558,6787,558,6826,615,6785,675,6803,675,6835,627,6866,675,6885,675m6968,750l6966,735,6964,733,6959,726,6949,721,6939,720,6925,720,6917,730,6914,735,6913,735,6913,723,6900,723,6900,808,6914,808,6914,738,6924,735,6928,733,6950,733,6954,741,6954,808,6968,808,6968,750m7020,723l7007,723,7007,699,6992,699,6992,723,6981,723,6981,735,6992,735,6992,801,6996,809,7011,809,7015,808,7020,808,7020,797,7007,797,7007,735,7020,735,7020,723m7048,723l7034,723,7034,808,7048,808,7048,723m7048,691l7034,691,7034,707,7048,707,7048,691m7144,797l7143,798,7141,798,7137,798,7135,797,7135,796,7135,764,7135,732,7135,722,7110,720,7104,720,7090,722,7079,727,7072,736,7069,749,7082,749,7083,742,7085,732,7115,732,7121,737,7121,754,7121,755,7121,790,7108,798,7105,798,7101,798,7095,798,7084,798,7079,793,7079,773,7091,771,7097,770,7115,767,7118,766,7121,764,7121,790,7121,755,7117,756,7114,756,7067,762,7065,778,7065,800,7076,810,7108,810,7116,802,7120,798,7120,798,7121,796,7122,803,7124,809,7140,809,7142,808,7144,808,7144,798,7144,797m7173,808l7173,691,7159,691,7159,808,7173,808m8272,808l8272,691,8256,691,8256,808,8272,808m8365,750l8362,735,8361,733,8355,726,8346,721,8336,720,8321,720,8313,730,8310,735,8310,735,8310,723,8297,723,8297,808,8311,808,8311,738,8321,735,8325,733,8347,733,8351,740,8351,808,8365,808,8365,750m8459,763l8456,746,8450,733,8449,732,8444,728,8444,754,8444,784,8437,798,8412,798,8398,792,8398,769,8399,758,8402,746,8409,737,8416,735,8421,733,8443,733,8444,754,8444,728,8438,723,8424,720,8408,720,8402,730,8399,735,8398,735,8398,723,8385,723,8385,841,8399,841,8399,799,8399,799,8403,805,8410,810,8422,810,8439,806,8446,799,8447,798,8451,794,8457,779,8459,763m8548,770l8546,758,8545,749,8539,734,8538,733,8533,729,8533,758,8486,758,8486,745,8497,733,8527,733,8532,745,8533,758,8533,729,8527,724,8511,720,8493,724,8481,734,8474,749,8471,767,8474,784,8481,798,8493,807,8509,810,8522,810,8528,807,8541,798,8541,798,8542,797,8546,785,8546,781,8532,781,8532,787,8524,798,8523,798,8517,798,8511,798,8494,798,8486,787,8486,770,8548,770m8634,808l8634,796,8634,735,8634,691,8620,691,8620,733,8620,734,8620,792,8606,798,8581,798,8574,784,8574,754,8575,733,8597,733,8609,737,8616,746,8619,758,8620,769,8620,792,8620,734,8620,735,8618,733,8616,730,8610,720,8595,720,8580,723,8569,732,8562,746,8560,763,8561,779,8567,794,8579,806,8597,810,8605,810,8614,807,8619,798,8620,796,8621,796,8621,808,8634,808m8689,674l8689,660,8689,660,8618,660,8689,571,8689,558,8604,558,8604,572,8669,572,8599,661,8599,674,8689,674m8728,797l8725,798,8721,798,8719,796,8719,796,8719,764,8719,732,8719,722,8695,720,8688,720,8674,722,8663,727,8656,735,8653,748,8666,748,8667,742,8669,732,8699,732,8705,737,8705,754,8705,754,8705,764,8705,790,8692,798,8668,798,8664,793,8664,773,8675,770,8682,770,8699,767,8703,766,8705,764,8705,754,8701,756,8698,756,8651,762,8649,778,8649,800,8660,810,8692,810,8700,802,8704,798,8706,796,8706,803,8708,809,8724,809,8726,808,8728,808,8728,798,8728,797m8811,808l8811,750,8808,735,8807,733,8801,726,8792,721,8782,720,8767,720,8760,730,8756,735,8756,735,8756,722,8743,722,8743,808,8757,808,8757,738,8767,735,8771,733,8793,733,8797,740,8797,808,8811,808m8898,777l8885,777,8882,790,8874,798,8845,798,8842,780,8842,750,8847,733,8876,733,8883,740,8885,751,8898,751,8896,740,8892,733,8890,730,8881,723,8867,720,8849,724,8836,734,8829,749,8826,767,8829,784,8836,798,8848,807,8864,810,8880,807,8890,799,8890,798,8896,788,8898,777m8985,770l8983,758,8982,749,8976,734,8975,733,8970,729,8970,758,8923,758,8923,745,8934,733,8964,733,8969,745,8970,758,8970,729,8964,724,8949,720,8931,724,8918,734,8911,749,8908,767,8911,784,8918,798,8930,807,8946,810,8959,810,8965,807,8978,798,8978,798,8979,797,8983,785,8984,781,8969,781,8969,787,8961,798,8960,798,8954,798,8948,798,8932,798,8923,787,8923,770,8985,770e" filled="true" fillcolor="#231f20" stroked="false">
              <v:path arrowok="t"/>
              <v:fill type="solid"/>
            </v:shape>
            <v:shape style="position:absolute;left:5552;top:1221;width:284;height:165" type="#_x0000_t75" stroked="false">
              <v:imagedata r:id="rId48" o:title=""/>
            </v:shape>
            <v:shape style="position:absolute;left:5890;top:1221;width:308;height:129" type="#_x0000_t75" stroked="false">
              <v:imagedata r:id="rId49" o:title=""/>
            </v:shape>
            <w10:wrap type="none"/>
          </v:group>
        </w:pict>
      </w:r>
      <w:r>
        <w:rPr>
          <w:color w:val="231F20"/>
          <w:sz w:val="20"/>
        </w:rPr>
        <w:t>Distance</w:t>
      </w:r>
      <w:r>
        <w:rPr>
          <w:color w:val="231F20"/>
          <w:spacing w:val="-7"/>
          <w:sz w:val="20"/>
        </w:rPr>
        <w:t> </w:t>
      </w:r>
      <w:r>
        <w:rPr>
          <w:color w:val="231F20"/>
          <w:sz w:val="20"/>
        </w:rPr>
        <w:t>protection</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40"/>
        <w:ind w:left="1430"/>
      </w:pPr>
      <w:r>
        <w:rPr>
          <w:color w:val="231F20"/>
        </w:rPr>
        <w:t>Fig. 23.3 shows the symbols indicating the various types of relays.</w:t>
      </w:r>
    </w:p>
    <w:p>
      <w:pPr>
        <w:spacing w:after="0"/>
        <w:sectPr>
          <w:headerReference w:type="default" r:id="rId31"/>
          <w:pgSz w:w="11900" w:h="16840"/>
          <w:pgMar w:header="960" w:footer="1909" w:top="2020" w:bottom="2120" w:left="920" w:right="440"/>
        </w:sectPr>
      </w:pPr>
    </w:p>
    <w:p>
      <w:pPr>
        <w:pStyle w:val="BodyText"/>
        <w:rPr>
          <w:sz w:val="22"/>
        </w:rPr>
      </w:pPr>
    </w:p>
    <w:p>
      <w:pPr>
        <w:pStyle w:val="BodyText"/>
        <w:ind w:left="162"/>
      </w:pPr>
      <w:r>
        <w:rPr/>
        <w:pict>
          <v:shape style="width:500.45pt;height:15.2pt;mso-position-horizontal-relative:char;mso-position-vertical-relative:line" type="#_x0000_t202" filled="true" fillcolor="#fee7e1" stroked="false">
            <w10:anchorlock/>
            <v:textbox inset="0,0,0,0">
              <w:txbxContent>
                <w:p>
                  <w:pPr>
                    <w:tabs>
                      <w:tab w:pos="5992" w:val="left" w:leader="none"/>
                    </w:tabs>
                    <w:spacing w:line="292" w:lineRule="exact" w:before="0"/>
                    <w:ind w:left="907" w:right="0" w:firstLine="0"/>
                    <w:jc w:val="left"/>
                    <w:rPr>
                      <w:rFonts w:ascii="Arial"/>
                      <w:sz w:val="22"/>
                    </w:rPr>
                  </w:pPr>
                  <w:bookmarkStart w:name="_bookmark3" w:id="11"/>
                  <w:bookmarkEnd w:id="11"/>
                  <w:r>
                    <w:rPr/>
                  </w:r>
                  <w:r>
                    <w:rPr>
                      <w:rFonts w:ascii="Arial"/>
                      <w:b/>
                      <w:color w:val="231F20"/>
                      <w:w w:val="105"/>
                      <w:sz w:val="28"/>
                    </w:rPr>
                    <w:t>544</w:t>
                    <w:tab/>
                  </w:r>
                  <w:r>
                    <w:rPr>
                      <w:rFonts w:ascii="Arial"/>
                      <w:color w:val="231F20"/>
                      <w:spacing w:val="-4"/>
                      <w:w w:val="105"/>
                      <w:sz w:val="22"/>
                    </w:rPr>
                    <w:t>Prin </w:t>
                  </w:r>
                  <w:r>
                    <w:rPr>
                      <w:rFonts w:ascii="Arial"/>
                      <w:color w:val="231F20"/>
                      <w:spacing w:val="6"/>
                      <w:w w:val="105"/>
                      <w:sz w:val="22"/>
                    </w:rPr>
                    <w:t>ciples </w:t>
                  </w:r>
                  <w:r>
                    <w:rPr>
                      <w:rFonts w:ascii="Arial"/>
                      <w:color w:val="231F20"/>
                      <w:spacing w:val="7"/>
                      <w:w w:val="105"/>
                      <w:sz w:val="22"/>
                    </w:rPr>
                    <w:t>of </w:t>
                  </w:r>
                  <w:r>
                    <w:rPr>
                      <w:rFonts w:ascii="Arial"/>
                      <w:color w:val="231F20"/>
                      <w:spacing w:val="5"/>
                      <w:w w:val="105"/>
                      <w:sz w:val="22"/>
                    </w:rPr>
                    <w:t>Power</w:t>
                  </w:r>
                  <w:r>
                    <w:rPr>
                      <w:rFonts w:ascii="Arial"/>
                      <w:color w:val="231F20"/>
                      <w:spacing w:val="-44"/>
                      <w:w w:val="105"/>
                      <w:sz w:val="22"/>
                    </w:rPr>
                    <w:t> </w:t>
                  </w:r>
                  <w:r>
                    <w:rPr>
                      <w:rFonts w:ascii="Arial"/>
                      <w:color w:val="231F20"/>
                      <w:w w:val="105"/>
                      <w:sz w:val="22"/>
                    </w:rPr>
                    <w:t>System</w:t>
                  </w:r>
                </w:p>
              </w:txbxContent>
            </v:textbox>
            <v:fill type="solid"/>
          </v:shape>
        </w:pict>
      </w:r>
      <w:r>
        <w:rPr/>
      </w:r>
    </w:p>
    <w:p>
      <w:pPr>
        <w:pStyle w:val="Heading1"/>
        <w:numPr>
          <w:ilvl w:val="1"/>
          <w:numId w:val="2"/>
        </w:numPr>
        <w:tabs>
          <w:tab w:pos="1643" w:val="left" w:leader="none"/>
        </w:tabs>
        <w:spacing w:line="240" w:lineRule="auto" w:before="128" w:after="0"/>
        <w:ind w:left="1642" w:right="0" w:hanging="573"/>
        <w:jc w:val="left"/>
      </w:pPr>
      <w:r>
        <w:rPr/>
        <w:drawing>
          <wp:anchor distT="0" distB="0" distL="0" distR="0" allowOverlap="1" layoutInCell="1" locked="0" behindDoc="0" simplePos="0" relativeHeight="251680768">
            <wp:simplePos x="0" y="0"/>
            <wp:positionH relativeFrom="page">
              <wp:posOffset>687069</wp:posOffset>
            </wp:positionH>
            <wp:positionV relativeFrom="paragraph">
              <wp:posOffset>-21109</wp:posOffset>
            </wp:positionV>
            <wp:extent cx="6363072" cy="57150"/>
            <wp:effectExtent l="0" t="0" r="0" b="0"/>
            <wp:wrapNone/>
            <wp:docPr id="5" name="image6.png"/>
            <wp:cNvGraphicFramePr>
              <a:graphicFrameLocks noChangeAspect="1"/>
            </wp:cNvGraphicFramePr>
            <a:graphic>
              <a:graphicData uri="http://schemas.openxmlformats.org/drawingml/2006/picture">
                <pic:pic>
                  <pic:nvPicPr>
                    <pic:cNvPr id="6" name="image6.png"/>
                    <pic:cNvPicPr/>
                  </pic:nvPicPr>
                  <pic:blipFill>
                    <a:blip r:embed="rId12" cstate="print"/>
                    <a:stretch>
                      <a:fillRect/>
                    </a:stretch>
                  </pic:blipFill>
                  <pic:spPr>
                    <a:xfrm>
                      <a:off x="0" y="0"/>
                      <a:ext cx="6363072" cy="57150"/>
                    </a:xfrm>
                    <a:prstGeom prst="rect">
                      <a:avLst/>
                    </a:prstGeom>
                  </pic:spPr>
                </pic:pic>
              </a:graphicData>
            </a:graphic>
          </wp:anchor>
        </w:drawing>
      </w:r>
      <w:bookmarkStart w:name="23.3 Time-Graded Overcurrent Protection" w:id="12"/>
      <w:bookmarkEnd w:id="12"/>
      <w:r>
        <w:rPr/>
      </w:r>
      <w:bookmarkStart w:name="23.3 Time-Graded Overcurrent Protection" w:id="13"/>
      <w:bookmarkEnd w:id="13"/>
      <w:r>
        <w:rPr>
          <w:color w:val="005AAA"/>
          <w:spacing w:val="10"/>
        </w:rPr>
        <w:t>T</w:t>
      </w:r>
      <w:r>
        <w:rPr>
          <w:color w:val="005AAA"/>
          <w:spacing w:val="10"/>
        </w:rPr>
        <w:t>ime-Graded Over </w:t>
      </w:r>
      <w:r>
        <w:rPr>
          <w:color w:val="005AAA"/>
          <w:spacing w:val="8"/>
        </w:rPr>
        <w:t>current Prote</w:t>
      </w:r>
      <w:r>
        <w:rPr>
          <w:color w:val="005AAA"/>
          <w:spacing w:val="2"/>
        </w:rPr>
        <w:t> </w:t>
      </w:r>
      <w:r>
        <w:rPr>
          <w:color w:val="005AAA"/>
          <w:spacing w:val="12"/>
        </w:rPr>
        <w:t>ction</w:t>
      </w:r>
    </w:p>
    <w:p>
      <w:pPr>
        <w:pStyle w:val="BodyText"/>
        <w:spacing w:line="249" w:lineRule="auto" w:before="93"/>
        <w:ind w:left="1070" w:right="1548"/>
        <w:jc w:val="both"/>
      </w:pPr>
      <w:r>
        <w:rPr>
          <w:color w:val="231F20"/>
        </w:rPr>
        <w:t>In this scheme of overcurrent protection, time discrimination is incorporated. In other words, the time</w:t>
      </w:r>
      <w:r>
        <w:rPr>
          <w:color w:val="231F20"/>
          <w:spacing w:val="-8"/>
        </w:rPr>
        <w:t> </w:t>
      </w:r>
      <w:r>
        <w:rPr>
          <w:color w:val="231F20"/>
        </w:rPr>
        <w:t>setting</w:t>
      </w:r>
      <w:r>
        <w:rPr>
          <w:color w:val="231F20"/>
          <w:spacing w:val="-8"/>
        </w:rPr>
        <w:t> </w:t>
      </w:r>
      <w:r>
        <w:rPr>
          <w:color w:val="231F20"/>
        </w:rPr>
        <w:t>of</w:t>
      </w:r>
      <w:r>
        <w:rPr>
          <w:color w:val="231F20"/>
          <w:spacing w:val="-8"/>
        </w:rPr>
        <w:t> </w:t>
      </w:r>
      <w:r>
        <w:rPr>
          <w:color w:val="231F20"/>
        </w:rPr>
        <w:t>relays</w:t>
      </w:r>
      <w:r>
        <w:rPr>
          <w:color w:val="231F20"/>
          <w:spacing w:val="-8"/>
        </w:rPr>
        <w:t> </w:t>
      </w:r>
      <w:r>
        <w:rPr>
          <w:color w:val="231F20"/>
        </w:rPr>
        <w:t>is</w:t>
      </w:r>
      <w:r>
        <w:rPr>
          <w:color w:val="231F20"/>
          <w:spacing w:val="-8"/>
        </w:rPr>
        <w:t> </w:t>
      </w:r>
      <w:r>
        <w:rPr>
          <w:color w:val="231F20"/>
        </w:rPr>
        <w:t>so</w:t>
      </w:r>
      <w:r>
        <w:rPr>
          <w:color w:val="231F20"/>
          <w:spacing w:val="-8"/>
        </w:rPr>
        <w:t> </w:t>
      </w:r>
      <w:r>
        <w:rPr>
          <w:color w:val="231F20"/>
        </w:rPr>
        <w:t>graded</w:t>
      </w:r>
      <w:r>
        <w:rPr>
          <w:color w:val="231F20"/>
          <w:spacing w:val="-8"/>
        </w:rPr>
        <w:t> </w:t>
      </w:r>
      <w:r>
        <w:rPr>
          <w:color w:val="231F20"/>
        </w:rPr>
        <w:t>that</w:t>
      </w:r>
      <w:r>
        <w:rPr>
          <w:color w:val="231F20"/>
          <w:spacing w:val="-8"/>
        </w:rPr>
        <w:t> </w:t>
      </w:r>
      <w:r>
        <w:rPr>
          <w:color w:val="231F20"/>
        </w:rPr>
        <w:t>in</w:t>
      </w:r>
      <w:r>
        <w:rPr>
          <w:color w:val="231F20"/>
          <w:spacing w:val="-8"/>
        </w:rPr>
        <w:t> </w:t>
      </w:r>
      <w:r>
        <w:rPr>
          <w:color w:val="231F20"/>
        </w:rPr>
        <w:t>the</w:t>
      </w:r>
      <w:r>
        <w:rPr>
          <w:color w:val="231F20"/>
          <w:spacing w:val="-8"/>
        </w:rPr>
        <w:t> </w:t>
      </w:r>
      <w:r>
        <w:rPr>
          <w:color w:val="231F20"/>
        </w:rPr>
        <w:t>event</w:t>
      </w:r>
      <w:r>
        <w:rPr>
          <w:color w:val="231F20"/>
          <w:spacing w:val="-8"/>
        </w:rPr>
        <w:t> </w:t>
      </w:r>
      <w:r>
        <w:rPr>
          <w:color w:val="231F20"/>
        </w:rPr>
        <w:t>of</w:t>
      </w:r>
      <w:r>
        <w:rPr>
          <w:color w:val="231F20"/>
          <w:spacing w:val="-8"/>
        </w:rPr>
        <w:t> </w:t>
      </w:r>
      <w:r>
        <w:rPr>
          <w:color w:val="231F20"/>
        </w:rPr>
        <w:t>fault,</w:t>
      </w:r>
      <w:r>
        <w:rPr>
          <w:color w:val="231F20"/>
          <w:spacing w:val="-8"/>
        </w:rPr>
        <w:t> </w:t>
      </w:r>
      <w:r>
        <w:rPr>
          <w:color w:val="231F20"/>
        </w:rPr>
        <w:t>the</w:t>
      </w:r>
      <w:r>
        <w:rPr>
          <w:color w:val="231F20"/>
          <w:spacing w:val="-8"/>
        </w:rPr>
        <w:t> </w:t>
      </w:r>
      <w:r>
        <w:rPr>
          <w:color w:val="231F20"/>
        </w:rPr>
        <w:t>smallest</w:t>
      </w:r>
      <w:r>
        <w:rPr>
          <w:color w:val="231F20"/>
          <w:spacing w:val="-8"/>
        </w:rPr>
        <w:t> </w:t>
      </w:r>
      <w:r>
        <w:rPr>
          <w:color w:val="231F20"/>
        </w:rPr>
        <w:t>possible</w:t>
      </w:r>
      <w:r>
        <w:rPr>
          <w:color w:val="231F20"/>
          <w:spacing w:val="-8"/>
        </w:rPr>
        <w:t> </w:t>
      </w:r>
      <w:r>
        <w:rPr>
          <w:color w:val="231F20"/>
        </w:rPr>
        <w:t>part</w:t>
      </w:r>
      <w:r>
        <w:rPr>
          <w:color w:val="231F20"/>
          <w:spacing w:val="-8"/>
        </w:rPr>
        <w:t> </w:t>
      </w:r>
      <w:r>
        <w:rPr>
          <w:color w:val="231F20"/>
        </w:rPr>
        <w:t>of</w:t>
      </w:r>
      <w:r>
        <w:rPr>
          <w:color w:val="231F20"/>
          <w:spacing w:val="-8"/>
        </w:rPr>
        <w:t> </w:t>
      </w:r>
      <w:r>
        <w:rPr>
          <w:color w:val="231F20"/>
        </w:rPr>
        <w:t>the</w:t>
      </w:r>
      <w:r>
        <w:rPr>
          <w:color w:val="231F20"/>
          <w:spacing w:val="-8"/>
        </w:rPr>
        <w:t> </w:t>
      </w:r>
      <w:r>
        <w:rPr>
          <w:color w:val="231F20"/>
        </w:rPr>
        <w:t>system</w:t>
      </w:r>
      <w:r>
        <w:rPr>
          <w:color w:val="231F20"/>
          <w:spacing w:val="-8"/>
        </w:rPr>
        <w:t> </w:t>
      </w:r>
      <w:r>
        <w:rPr>
          <w:color w:val="231F20"/>
        </w:rPr>
        <w:t>is isolated. </w:t>
      </w:r>
      <w:r>
        <w:rPr>
          <w:color w:val="231F20"/>
          <w:spacing w:val="-10"/>
        </w:rPr>
        <w:t>We </w:t>
      </w:r>
      <w:r>
        <w:rPr>
          <w:color w:val="231F20"/>
        </w:rPr>
        <w:t>shall discuss a few important</w:t>
      </w:r>
      <w:r>
        <w:rPr>
          <w:color w:val="231F20"/>
          <w:spacing w:val="-21"/>
        </w:rPr>
        <w:t> </w:t>
      </w:r>
      <w:r>
        <w:rPr>
          <w:color w:val="231F20"/>
        </w:rPr>
        <w:t>cases.</w:t>
      </w:r>
    </w:p>
    <w:p>
      <w:pPr>
        <w:pStyle w:val="ListParagraph"/>
        <w:numPr>
          <w:ilvl w:val="0"/>
          <w:numId w:val="4"/>
        </w:numPr>
        <w:tabs>
          <w:tab w:pos="1790" w:val="left" w:leader="none"/>
        </w:tabs>
        <w:spacing w:line="249" w:lineRule="auto" w:before="17" w:after="0"/>
        <w:ind w:left="1070" w:right="1548" w:firstLine="360"/>
        <w:jc w:val="both"/>
        <w:rPr>
          <w:sz w:val="20"/>
        </w:rPr>
      </w:pPr>
      <w:r>
        <w:rPr/>
        <w:pict>
          <v:group style="position:absolute;margin-left:99.739998pt;margin-top:52.205956pt;width:395.55pt;height:153.1pt;mso-position-horizontal-relative:page;mso-position-vertical-relative:paragraph;z-index:-251638784;mso-wrap-distance-left:0;mso-wrap-distance-right:0" coordorigin="1995,1044" coordsize="7911,3062">
            <v:rect style="position:absolute;left:1994;top:1044;width:7911;height:3062" filled="true" fillcolor="#f3f8e7" stroked="false">
              <v:fill type="solid"/>
            </v:rect>
            <v:shape style="position:absolute;left:5547;top:3901;width:284;height:163" type="#_x0000_t75" stroked="false">
              <v:imagedata r:id="rId50" o:title=""/>
            </v:shape>
            <v:shape style="position:absolute;left:5886;top:3901;width:309;height:128" type="#_x0000_t75" stroked="false">
              <v:imagedata r:id="rId51" o:title=""/>
            </v:shape>
            <v:shape style="position:absolute;left:3434;top:1073;width:5139;height:699" type="#_x0000_t75" stroked="false">
              <v:imagedata r:id="rId52" o:title=""/>
            </v:shape>
            <v:shape style="position:absolute;left:5329;top:2195;width:78;height:114" coordorigin="5329,2195" coordsize="78,114" path="m5399,2208l5385,2208,5391,2219,5391,2243,5382,2248,5356,2263,5345,2271,5337,2280,5331,2293,5329,2308,5406,2308,5406,2295,5345,2295,5346,2291,5349,2282,5376,2267,5388,2260,5398,2252,5404,2242,5406,2229,5404,2215,5399,2208xm5406,2295l5345,2295,5406,2295,5406,2295xm5371,2195l5360,2196,5347,2202,5336,2214,5332,2236,5346,2236,5347,2228,5347,2208,5399,2208,5396,2204,5385,2198,5371,2195xe" filled="true" fillcolor="#231f20" stroked="false">
              <v:path arrowok="t"/>
              <v:fill type="solid"/>
            </v:shape>
            <v:shape style="position:absolute;left:5463;top:2221;width:70;height:89" coordorigin="5464,2222" coordsize="70,89" path="m5478,2281l5464,2281,5465,2290,5470,2300,5480,2308,5500,2311,5513,2309,5524,2303,5528,2298,5480,2298,5478,2288,5478,2281xm5498,2222l5487,2223,5476,2228,5469,2237,5467,2248,5467,2260,5474,2266,5515,2276,5519,2278,5519,2294,5510,2298,5528,2298,5531,2295,5533,2283,5533,2271,5527,2265,5485,2254,5480,2253,5480,2235,5493,2234,5526,2234,5526,2233,5516,2225,5498,2222xm5526,2234l5515,2234,5517,2243,5517,2248,5531,2248,5530,2242,5526,2234xe" filled="true" fillcolor="#231f20" stroked="false">
              <v:path arrowok="t"/>
              <v:fill type="solid"/>
            </v:shape>
            <v:shape style="position:absolute;left:5545;top:2221;width:77;height:89" coordorigin="5546,2222" coordsize="77,89" path="m5586,2222l5568,2225,5555,2235,5548,2250,5546,2269,5548,2285,5556,2299,5567,2308,5583,2311,5597,2311,5602,2307,5616,2298,5569,2298,5561,2288,5561,2271,5622,2271,5621,2260,5561,2260,5561,2247,5571,2234,5612,2234,5602,2225,5586,2222xm5621,2282l5607,2282,5606,2288,5598,2298,5616,2298,5617,2298,5620,2286,5621,2282xm5612,2234l5601,2234,5607,2247,5607,2260,5561,2260,5621,2260,5620,2251,5613,2235,5612,2234xe" filled="true" fillcolor="#231f20" stroked="false">
              <v:path arrowok="t"/>
              <v:fill type="solid"/>
            </v:shape>
            <v:shape style="position:absolute;left:5633;top:2221;width:72;height:89" coordorigin="5633,2222" coordsize="72,89" path="m5674,2222l5656,2225,5643,2235,5636,2250,5633,2269,5636,2285,5643,2299,5655,2308,5671,2311,5686,2308,5697,2300,5697,2298,5652,2298,5648,2281,5648,2251,5654,2234,5699,2234,5697,2232,5688,2224,5674,2222xm5705,2278l5691,2278,5689,2291,5681,2298,5697,2298,5703,2289,5705,2278xm5699,2234l5683,2234,5690,2241,5691,2252,5705,2252,5703,2241,5699,2234xe" filled="true" fillcolor="#231f20" stroked="false">
              <v:path arrowok="t"/>
              <v:fill type="solid"/>
            </v:shape>
            <v:shape style="position:absolute;left:6134;top:2437;width:42;height:114" coordorigin="6135,2438" coordsize="42,114" path="m6176,2438l6165,2438,6161,2456,6153,2458,6135,2459,6135,2471,6161,2471,6161,2551,6176,2551,6176,2438xe" filled="true" fillcolor="#231f20" stroked="false">
              <v:path arrowok="t"/>
              <v:fill type="solid"/>
            </v:shape>
            <v:shape style="position:absolute;left:6221;top:2440;width:114;height:114" type="#_x0000_t75" stroked="false">
              <v:imagedata r:id="rId53" o:title=""/>
            </v:shape>
            <v:shape style="position:absolute;left:6391;top:2464;width:70;height:89" coordorigin="6392,2464" coordsize="70,89" path="m6405,2524l6392,2524,6393,2533,6398,2542,6408,2550,6428,2553,6441,2551,6452,2546,6455,2541,6408,2541,6406,2530,6405,2524xm6426,2464l6414,2466,6404,2471,6397,2479,6395,2491,6394,2503,6402,2509,6442,2519,6447,2521,6447,2537,6438,2541,6455,2541,6459,2537,6461,2525,6461,2514,6455,2508,6412,2497,6408,2495,6408,2478,6420,2477,6454,2477,6454,2476,6444,2468,6426,2464xm6454,2477l6443,2477,6445,2485,6445,2491,6458,2491,6458,2485,6454,2477xe" filled="true" fillcolor="#231f20" stroked="false">
              <v:path arrowok="t"/>
              <v:fill type="solid"/>
            </v:shape>
            <v:shape style="position:absolute;left:6473;top:2464;width:77;height:89" coordorigin="6473,2464" coordsize="77,89" path="m6514,2464l6496,2468,6483,2478,6476,2493,6473,2511,6476,2528,6483,2541,6495,2550,6511,2553,6524,2553,6530,2550,6543,2541,6497,2541,6488,2531,6488,2513,6550,2513,6549,2502,6488,2502,6488,2489,6499,2477,6540,2477,6530,2468,6514,2464xm6549,2524l6535,2524,6534,2531,6526,2541,6543,2541,6544,2540,6548,2528,6549,2524xm6540,2477l6529,2477,6534,2489,6535,2502,6549,2502,6548,2493,6541,2478,6540,2477xe" filled="true" fillcolor="#231f20" stroked="false">
              <v:path arrowok="t"/>
              <v:fill type="solid"/>
            </v:shape>
            <v:shape style="position:absolute;left:6561;top:2464;width:72;height:89" coordorigin="6561,2464" coordsize="72,89" path="m6601,2464l6583,2468,6571,2478,6563,2493,6561,2511,6564,2528,6571,2541,6583,2550,6599,2553,6614,2550,6624,2542,6625,2541,6580,2541,6576,2523,6576,2494,6582,2477,6627,2477,6625,2474,6615,2467,6601,2464xm6633,2521l6619,2521,6617,2534,6609,2541,6625,2541,6630,2532,6633,2521xm6627,2477l6611,2477,6617,2484,6619,2495,6633,2495,6631,2484,6627,2477xe" filled="true" fillcolor="#231f20" stroked="false">
              <v:path arrowok="t"/>
              <v:fill type="solid"/>
            </v:shape>
            <v:shape style="position:absolute;left:6949;top:2668;width:42;height:114" coordorigin="6949,2669" coordsize="42,114" path="m6991,2669l6980,2669,6975,2687,6968,2689,6949,2690,6949,2702,6976,2702,6976,2782,6991,2782,6991,2669xe" filled="true" fillcolor="#231f20" stroked="false">
              <v:path arrowok="t"/>
              <v:fill type="solid"/>
            </v:shape>
            <v:shape style="position:absolute;left:7072;top:2695;width:70;height:89" coordorigin="7072,2695" coordsize="70,89" path="m7086,2755l7072,2755,7073,2764,7078,2773,7089,2781,7108,2784,7122,2782,7132,2777,7136,2772,7088,2772,7086,2762,7086,2755xm7107,2695l7095,2697,7085,2702,7078,2710,7075,2722,7075,2734,7083,2740,7123,2750,7128,2752,7128,2768,7118,2772,7136,2772,7139,2768,7142,2757,7142,2745,7136,2739,7093,2728,7089,2726,7089,2709,7101,2708,7134,2708,7134,2707,7125,2699,7107,2695xm7134,2708l7123,2708,7125,2716,7125,2722,7139,2722,7138,2716,7134,2708xe" filled="true" fillcolor="#231f20" stroked="false">
              <v:path arrowok="t"/>
              <v:fill type="solid"/>
            </v:shape>
            <v:shape style="position:absolute;left:7153;top:2695;width:77;height:89" coordorigin="7154,2695" coordsize="77,89" path="m7194,2695l7176,2699,7164,2709,7156,2724,7154,2742,7156,2759,7164,2772,7176,2781,7192,2784,7205,2784,7210,2781,7224,2772,7177,2772,7169,2762,7169,2744,7230,2744,7229,2733,7169,2733,7169,2720,7179,2708,7221,2708,7210,2699,7194,2695xm7229,2756l7215,2756,7215,2762,7207,2772,7224,2772,7225,2771,7229,2760,7229,2756xm7221,2708l7210,2708,7215,2720,7216,2733,7169,2733,7229,2733,7228,2724,7221,2709,7221,2708xe" filled="true" fillcolor="#231f20" stroked="false">
              <v:path arrowok="t"/>
              <v:fill type="solid"/>
            </v:shape>
            <v:shape style="position:absolute;left:7241;top:2695;width:72;height:89" coordorigin="7242,2695" coordsize="72,89" path="m7282,2695l7264,2699,7251,2709,7244,2724,7242,2742,7244,2759,7252,2772,7263,2781,7279,2784,7295,2781,7305,2773,7306,2772,7260,2772,7257,2754,7257,2725,7262,2708,7307,2708,7306,2705,7296,2698,7282,2695xm7313,2752l7300,2752,7297,2765,7289,2772,7306,2772,7311,2763,7313,2752xm7307,2708l7292,2708,7298,2715,7300,2726,7313,2726,7311,2715,7307,2708xe" filled="true" fillcolor="#231f20" stroked="false">
              <v:path arrowok="t"/>
              <v:fill type="solid"/>
            </v:shape>
            <v:shape style="position:absolute;left:7737;top:2992;width:211;height:117" type="#_x0000_t75" stroked="false">
              <v:imagedata r:id="rId54" o:title=""/>
            </v:shape>
            <v:shape style="position:absolute;left:8004;top:3018;width:70;height:89" coordorigin="8005,3019" coordsize="70,89" path="m8018,3078l8005,3078,8006,3087,8011,3097,8021,3105,8041,3108,8054,3106,8065,3100,8068,3096,8021,3096,8019,3085,8018,3078xm8039,3019l8027,3021,8017,3025,8010,3034,8008,3045,8007,3057,8015,3063,8055,3073,8060,3076,8060,3092,8051,3096,8068,3096,8072,3092,8074,3080,8074,3069,8068,3062,8025,3052,8021,3050,8021,3033,8033,3031,8067,3031,8067,3031,8057,3022,8039,3019xm8067,3031l8056,3031,8058,3040,8058,3045,8071,3045,8071,3039,8067,3031xe" filled="true" fillcolor="#231f20" stroked="false">
              <v:path arrowok="t"/>
              <v:fill type="solid"/>
            </v:shape>
            <v:shape style="position:absolute;left:8086;top:3018;width:77;height:89" coordorigin="8086,3019" coordsize="77,89" path="m8127,3019l8109,3023,8096,3033,8089,3047,8086,3066,8089,3083,8096,3096,8108,3105,8124,3108,8137,3108,8143,3105,8156,3096,8110,3096,8101,3085,8101,3068,8163,3068,8162,3057,8101,3057,8101,3044,8112,3032,8153,3032,8143,3022,8127,3019xm8162,3079l8148,3079,8147,3085,8139,3096,8126,3096,8156,3096,8157,3095,8161,3083,8162,3079xm8153,3032l8142,3032,8147,3044,8148,3057,8162,3057,8161,3048,8154,3032,8153,3032xe" filled="true" fillcolor="#231f20" stroked="false">
              <v:path arrowok="t"/>
              <v:fill type="solid"/>
            </v:shape>
            <v:shape style="position:absolute;left:8174;top:3018;width:72;height:89" coordorigin="8174,3019" coordsize="72,89" path="m8214,3019l8196,3023,8184,3033,8176,3047,8174,3066,8177,3083,8184,3096,8196,3105,8212,3108,8227,3105,8237,3097,8238,3096,8193,3096,8189,3078,8189,3048,8195,3032,8240,3032,8238,3029,8228,3022,8214,3019xm8246,3076l8232,3076,8230,3089,8222,3096,8238,3096,8243,3086,8246,3076xm8240,3032l8224,3032,8230,3038,8232,3050,8246,3050,8244,3039,8240,3032xe" filled="true" fillcolor="#231f20" stroked="false">
              <v:path arrowok="t"/>
              <v:fill type="solid"/>
            </v:shape>
            <v:shape style="position:absolute;left:3170;top:1400;width:106;height:122" type="#_x0000_t75" stroked="false">
              <v:imagedata r:id="rId55" o:title=""/>
            </v:shape>
            <v:shape style="position:absolute;left:3614;top:2050;width:4898;height:1461" coordorigin="3614,2050" coordsize="4898,1461" path="m3614,2050l3614,3511,8512,3511e" filled="false" stroked="true" strokeweight=".803pt" strokecolor="#00aeef">
              <v:path arrowok="t"/>
              <v:stroke dashstyle="solid"/>
            </v:shape>
            <v:shape style="position:absolute;left:3561;top:1962;width:106;height:97" coordorigin="3561,1962" coordsize="106,97" path="m3614,1962l3561,2059,3667,2059,3614,1962xe" filled="true" fillcolor="#00aeef" stroked="false">
              <v:path arrowok="t"/>
              <v:fill type="solid"/>
            </v:shape>
            <v:shape style="position:absolute;left:8503;top:3457;width:97;height:106" coordorigin="8503,3458" coordsize="97,106" path="m8503,3458l8503,3564,8599,3511,8503,3458xe" filled="true" fillcolor="#00aeef" stroked="false">
              <v:path arrowok="t"/>
              <v:fill type="solid"/>
            </v:shape>
            <v:shape style="position:absolute;left:5026;top:2360;width:3487;height:803" coordorigin="5026,2360" coordsize="3487,803" path="m5026,2360l6020,2360,6020,2622,6734,2622,6734,2866,7501,2866,7501,3162,8512,3162e" filled="false" stroked="true" strokeweight=".803pt" strokecolor="#ec008c">
              <v:path arrowok="t"/>
              <v:stroke dashstyle="solid"/>
            </v:shape>
            <v:shape style="position:absolute;left:5716;top:3603;width:606;height:118" type="#_x0000_t75" stroked="false">
              <v:imagedata r:id="rId56" o:title=""/>
            </v:shape>
            <v:shape style="position:absolute;left:3389;top:2553;width:154;height:689" type="#_x0000_t75" stroked="false">
              <v:imagedata r:id="rId57" o:title=""/>
            </v:shape>
            <v:shape style="position:absolute;left:3392;top:2157;width:118;height:295" type="#_x0000_t75" stroked="false">
              <v:imagedata r:id="rId58" o:title=""/>
            </v:shape>
            <w10:wrap type="topAndBottom"/>
          </v:group>
        </w:pict>
      </w:r>
      <w:r>
        <w:rPr>
          <w:b/>
          <w:color w:val="EC008C"/>
          <w:spacing w:val="-6"/>
          <w:sz w:val="20"/>
        </w:rPr>
        <w:t>Radial</w:t>
      </w:r>
      <w:r>
        <w:rPr>
          <w:b/>
          <w:color w:val="EC008C"/>
          <w:spacing w:val="-21"/>
          <w:sz w:val="20"/>
        </w:rPr>
        <w:t> </w:t>
      </w:r>
      <w:r>
        <w:rPr>
          <w:b/>
          <w:color w:val="EC008C"/>
          <w:spacing w:val="-7"/>
          <w:sz w:val="20"/>
        </w:rPr>
        <w:t>feeder.</w:t>
      </w:r>
      <w:r>
        <w:rPr>
          <w:b/>
          <w:color w:val="EC008C"/>
          <w:spacing w:val="34"/>
          <w:sz w:val="20"/>
        </w:rPr>
        <w:t> </w:t>
      </w:r>
      <w:r>
        <w:rPr>
          <w:color w:val="231F20"/>
          <w:sz w:val="20"/>
        </w:rPr>
        <w:t>The</w:t>
      </w:r>
      <w:r>
        <w:rPr>
          <w:color w:val="231F20"/>
          <w:spacing w:val="-8"/>
          <w:sz w:val="20"/>
        </w:rPr>
        <w:t> </w:t>
      </w:r>
      <w:r>
        <w:rPr>
          <w:color w:val="231F20"/>
          <w:sz w:val="20"/>
        </w:rPr>
        <w:t>main</w:t>
      </w:r>
      <w:r>
        <w:rPr>
          <w:color w:val="231F20"/>
          <w:spacing w:val="-9"/>
          <w:sz w:val="20"/>
        </w:rPr>
        <w:t> </w:t>
      </w:r>
      <w:r>
        <w:rPr>
          <w:color w:val="231F20"/>
          <w:sz w:val="20"/>
        </w:rPr>
        <w:t>characteristic</w:t>
      </w:r>
      <w:r>
        <w:rPr>
          <w:color w:val="231F20"/>
          <w:spacing w:val="-9"/>
          <w:sz w:val="20"/>
        </w:rPr>
        <w:t> </w:t>
      </w:r>
      <w:r>
        <w:rPr>
          <w:color w:val="231F20"/>
          <w:sz w:val="20"/>
        </w:rPr>
        <w:t>of</w:t>
      </w:r>
      <w:r>
        <w:rPr>
          <w:color w:val="231F20"/>
          <w:spacing w:val="-9"/>
          <w:sz w:val="20"/>
        </w:rPr>
        <w:t> </w:t>
      </w:r>
      <w:r>
        <w:rPr>
          <w:color w:val="231F20"/>
          <w:sz w:val="20"/>
        </w:rPr>
        <w:t>a</w:t>
      </w:r>
      <w:r>
        <w:rPr>
          <w:color w:val="231F20"/>
          <w:spacing w:val="-8"/>
          <w:sz w:val="20"/>
        </w:rPr>
        <w:t> </w:t>
      </w:r>
      <w:r>
        <w:rPr>
          <w:color w:val="231F20"/>
          <w:sz w:val="20"/>
        </w:rPr>
        <w:t>radial</w:t>
      </w:r>
      <w:r>
        <w:rPr>
          <w:color w:val="231F20"/>
          <w:spacing w:val="-9"/>
          <w:sz w:val="20"/>
        </w:rPr>
        <w:t> </w:t>
      </w:r>
      <w:r>
        <w:rPr>
          <w:color w:val="231F20"/>
          <w:sz w:val="20"/>
        </w:rPr>
        <w:t>system</w:t>
      </w:r>
      <w:r>
        <w:rPr>
          <w:color w:val="231F20"/>
          <w:spacing w:val="-9"/>
          <w:sz w:val="20"/>
        </w:rPr>
        <w:t> </w:t>
      </w:r>
      <w:r>
        <w:rPr>
          <w:color w:val="231F20"/>
          <w:sz w:val="20"/>
        </w:rPr>
        <w:t>is</w:t>
      </w:r>
      <w:r>
        <w:rPr>
          <w:color w:val="231F20"/>
          <w:spacing w:val="-8"/>
          <w:sz w:val="20"/>
        </w:rPr>
        <w:t> </w:t>
      </w:r>
      <w:r>
        <w:rPr>
          <w:color w:val="231F20"/>
          <w:sz w:val="20"/>
        </w:rPr>
        <w:t>that</w:t>
      </w:r>
      <w:r>
        <w:rPr>
          <w:color w:val="231F20"/>
          <w:spacing w:val="-9"/>
          <w:sz w:val="20"/>
        </w:rPr>
        <w:t> </w:t>
      </w:r>
      <w:r>
        <w:rPr>
          <w:color w:val="231F20"/>
          <w:sz w:val="20"/>
        </w:rPr>
        <w:t>power</w:t>
      </w:r>
      <w:r>
        <w:rPr>
          <w:color w:val="231F20"/>
          <w:spacing w:val="-9"/>
          <w:sz w:val="20"/>
        </w:rPr>
        <w:t> </w:t>
      </w:r>
      <w:r>
        <w:rPr>
          <w:color w:val="231F20"/>
          <w:sz w:val="20"/>
        </w:rPr>
        <w:t>can</w:t>
      </w:r>
      <w:r>
        <w:rPr>
          <w:color w:val="231F20"/>
          <w:spacing w:val="-9"/>
          <w:sz w:val="20"/>
        </w:rPr>
        <w:t> </w:t>
      </w:r>
      <w:r>
        <w:rPr>
          <w:color w:val="231F20"/>
          <w:sz w:val="20"/>
        </w:rPr>
        <w:t>flow</w:t>
      </w:r>
      <w:r>
        <w:rPr>
          <w:color w:val="231F20"/>
          <w:spacing w:val="-8"/>
          <w:sz w:val="20"/>
        </w:rPr>
        <w:t> </w:t>
      </w:r>
      <w:r>
        <w:rPr>
          <w:color w:val="231F20"/>
          <w:sz w:val="20"/>
        </w:rPr>
        <w:t>only</w:t>
      </w:r>
      <w:r>
        <w:rPr>
          <w:color w:val="231F20"/>
          <w:spacing w:val="-9"/>
          <w:sz w:val="20"/>
        </w:rPr>
        <w:t> </w:t>
      </w:r>
      <w:r>
        <w:rPr>
          <w:color w:val="231F20"/>
          <w:sz w:val="20"/>
        </w:rPr>
        <w:t>in</w:t>
      </w:r>
      <w:r>
        <w:rPr>
          <w:color w:val="231F20"/>
          <w:spacing w:val="-9"/>
          <w:sz w:val="20"/>
        </w:rPr>
        <w:t> </w:t>
      </w:r>
      <w:r>
        <w:rPr>
          <w:color w:val="231F20"/>
          <w:sz w:val="20"/>
        </w:rPr>
        <w:t>one direction,</w:t>
      </w:r>
      <w:r>
        <w:rPr>
          <w:color w:val="231F20"/>
          <w:spacing w:val="-7"/>
          <w:sz w:val="20"/>
        </w:rPr>
        <w:t> </w:t>
      </w:r>
      <w:r>
        <w:rPr>
          <w:color w:val="231F20"/>
          <w:sz w:val="20"/>
        </w:rPr>
        <w:t>from</w:t>
      </w:r>
      <w:r>
        <w:rPr>
          <w:color w:val="231F20"/>
          <w:spacing w:val="-7"/>
          <w:sz w:val="20"/>
        </w:rPr>
        <w:t> </w:t>
      </w:r>
      <w:r>
        <w:rPr>
          <w:color w:val="231F20"/>
          <w:sz w:val="20"/>
        </w:rPr>
        <w:t>generator</w:t>
      </w:r>
      <w:r>
        <w:rPr>
          <w:color w:val="231F20"/>
          <w:spacing w:val="-7"/>
          <w:sz w:val="20"/>
        </w:rPr>
        <w:t> </w:t>
      </w:r>
      <w:r>
        <w:rPr>
          <w:color w:val="231F20"/>
          <w:sz w:val="20"/>
        </w:rPr>
        <w:t>or</w:t>
      </w:r>
      <w:r>
        <w:rPr>
          <w:color w:val="231F20"/>
          <w:spacing w:val="-7"/>
          <w:sz w:val="20"/>
        </w:rPr>
        <w:t> </w:t>
      </w:r>
      <w:r>
        <w:rPr>
          <w:color w:val="231F20"/>
          <w:sz w:val="20"/>
        </w:rPr>
        <w:t>supply</w:t>
      </w:r>
      <w:r>
        <w:rPr>
          <w:color w:val="231F20"/>
          <w:spacing w:val="-7"/>
          <w:sz w:val="20"/>
        </w:rPr>
        <w:t> </w:t>
      </w:r>
      <w:r>
        <w:rPr>
          <w:color w:val="231F20"/>
          <w:sz w:val="20"/>
        </w:rPr>
        <w:t>end</w:t>
      </w:r>
      <w:r>
        <w:rPr>
          <w:color w:val="231F20"/>
          <w:spacing w:val="-7"/>
          <w:sz w:val="20"/>
        </w:rPr>
        <w:t> </w:t>
      </w:r>
      <w:r>
        <w:rPr>
          <w:color w:val="231F20"/>
          <w:sz w:val="20"/>
        </w:rPr>
        <w:t>to</w:t>
      </w:r>
      <w:r>
        <w:rPr>
          <w:color w:val="231F20"/>
          <w:spacing w:val="-7"/>
          <w:sz w:val="20"/>
        </w:rPr>
        <w:t> </w:t>
      </w:r>
      <w:r>
        <w:rPr>
          <w:color w:val="231F20"/>
          <w:sz w:val="20"/>
        </w:rPr>
        <w:t>the</w:t>
      </w:r>
      <w:r>
        <w:rPr>
          <w:color w:val="231F20"/>
          <w:spacing w:val="-7"/>
          <w:sz w:val="20"/>
        </w:rPr>
        <w:t> </w:t>
      </w:r>
      <w:r>
        <w:rPr>
          <w:color w:val="231F20"/>
          <w:sz w:val="20"/>
        </w:rPr>
        <w:t>load.</w:t>
      </w:r>
      <w:r>
        <w:rPr>
          <w:color w:val="231F20"/>
          <w:spacing w:val="36"/>
          <w:sz w:val="20"/>
        </w:rPr>
        <w:t> </w:t>
      </w:r>
      <w:r>
        <w:rPr>
          <w:color w:val="231F20"/>
          <w:sz w:val="20"/>
        </w:rPr>
        <w:t>It</w:t>
      </w:r>
      <w:r>
        <w:rPr>
          <w:color w:val="231F20"/>
          <w:spacing w:val="-7"/>
          <w:sz w:val="20"/>
        </w:rPr>
        <w:t> </w:t>
      </w:r>
      <w:r>
        <w:rPr>
          <w:color w:val="231F20"/>
          <w:sz w:val="20"/>
        </w:rPr>
        <w:t>has</w:t>
      </w:r>
      <w:r>
        <w:rPr>
          <w:color w:val="231F20"/>
          <w:spacing w:val="-7"/>
          <w:sz w:val="20"/>
        </w:rPr>
        <w:t> </w:t>
      </w:r>
      <w:r>
        <w:rPr>
          <w:color w:val="231F20"/>
          <w:sz w:val="20"/>
        </w:rPr>
        <w:t>the</w:t>
      </w:r>
      <w:r>
        <w:rPr>
          <w:color w:val="231F20"/>
          <w:spacing w:val="-7"/>
          <w:sz w:val="20"/>
        </w:rPr>
        <w:t> </w:t>
      </w:r>
      <w:r>
        <w:rPr>
          <w:color w:val="231F20"/>
          <w:sz w:val="20"/>
        </w:rPr>
        <w:t>disadvantage</w:t>
      </w:r>
      <w:r>
        <w:rPr>
          <w:color w:val="231F20"/>
          <w:spacing w:val="-7"/>
          <w:sz w:val="20"/>
        </w:rPr>
        <w:t> </w:t>
      </w:r>
      <w:r>
        <w:rPr>
          <w:color w:val="231F20"/>
          <w:sz w:val="20"/>
        </w:rPr>
        <w:t>that</w:t>
      </w:r>
      <w:r>
        <w:rPr>
          <w:color w:val="231F20"/>
          <w:spacing w:val="-7"/>
          <w:sz w:val="20"/>
        </w:rPr>
        <w:t> </w:t>
      </w:r>
      <w:r>
        <w:rPr>
          <w:color w:val="231F20"/>
          <w:sz w:val="20"/>
        </w:rPr>
        <w:t>continuity</w:t>
      </w:r>
      <w:r>
        <w:rPr>
          <w:color w:val="231F20"/>
          <w:spacing w:val="-7"/>
          <w:sz w:val="20"/>
        </w:rPr>
        <w:t> </w:t>
      </w:r>
      <w:r>
        <w:rPr>
          <w:color w:val="231F20"/>
          <w:sz w:val="20"/>
        </w:rPr>
        <w:t>of</w:t>
      </w:r>
      <w:r>
        <w:rPr>
          <w:color w:val="231F20"/>
          <w:spacing w:val="-7"/>
          <w:sz w:val="20"/>
        </w:rPr>
        <w:t> </w:t>
      </w:r>
      <w:r>
        <w:rPr>
          <w:color w:val="231F20"/>
          <w:sz w:val="20"/>
        </w:rPr>
        <w:t>supply cannot be maintained at the receiving end in the event of fault. Time-graded protection of a radial feeder</w:t>
      </w:r>
      <w:r>
        <w:rPr>
          <w:color w:val="231F20"/>
          <w:spacing w:val="-4"/>
          <w:sz w:val="20"/>
        </w:rPr>
        <w:t> </w:t>
      </w:r>
      <w:r>
        <w:rPr>
          <w:color w:val="231F20"/>
          <w:sz w:val="20"/>
        </w:rPr>
        <w:t>can</w:t>
      </w:r>
      <w:r>
        <w:rPr>
          <w:color w:val="231F20"/>
          <w:spacing w:val="-4"/>
          <w:sz w:val="20"/>
        </w:rPr>
        <w:t> </w:t>
      </w:r>
      <w:r>
        <w:rPr>
          <w:color w:val="231F20"/>
          <w:sz w:val="20"/>
        </w:rPr>
        <w:t>be</w:t>
      </w:r>
      <w:r>
        <w:rPr>
          <w:color w:val="231F20"/>
          <w:spacing w:val="-4"/>
          <w:sz w:val="20"/>
        </w:rPr>
        <w:t> </w:t>
      </w:r>
      <w:r>
        <w:rPr>
          <w:color w:val="231F20"/>
          <w:sz w:val="20"/>
        </w:rPr>
        <w:t>achieved</w:t>
      </w:r>
      <w:r>
        <w:rPr>
          <w:color w:val="231F20"/>
          <w:spacing w:val="-4"/>
          <w:sz w:val="20"/>
        </w:rPr>
        <w:t> </w:t>
      </w:r>
      <w:r>
        <w:rPr>
          <w:color w:val="231F20"/>
          <w:sz w:val="20"/>
        </w:rPr>
        <w:t>by</w:t>
      </w:r>
      <w:r>
        <w:rPr>
          <w:color w:val="231F20"/>
          <w:spacing w:val="-4"/>
          <w:sz w:val="20"/>
        </w:rPr>
        <w:t> </w:t>
      </w:r>
      <w:r>
        <w:rPr>
          <w:color w:val="231F20"/>
          <w:sz w:val="20"/>
        </w:rPr>
        <w:t>using</w:t>
      </w:r>
      <w:r>
        <w:rPr>
          <w:color w:val="231F20"/>
          <w:spacing w:val="-4"/>
          <w:sz w:val="20"/>
        </w:rPr>
        <w:t> </w:t>
      </w:r>
      <w:r>
        <w:rPr>
          <w:color w:val="231F20"/>
          <w:sz w:val="20"/>
        </w:rPr>
        <w:t>(</w:t>
      </w:r>
      <w:r>
        <w:rPr>
          <w:i/>
          <w:color w:val="231F20"/>
          <w:sz w:val="20"/>
        </w:rPr>
        <w:t>i</w:t>
      </w:r>
      <w:r>
        <w:rPr>
          <w:color w:val="231F20"/>
          <w:sz w:val="20"/>
        </w:rPr>
        <w:t>)</w:t>
      </w:r>
      <w:r>
        <w:rPr>
          <w:color w:val="231F20"/>
          <w:spacing w:val="-4"/>
          <w:sz w:val="20"/>
        </w:rPr>
        <w:t> </w:t>
      </w:r>
      <w:r>
        <w:rPr>
          <w:color w:val="231F20"/>
          <w:sz w:val="20"/>
        </w:rPr>
        <w:t>definite</w:t>
      </w:r>
      <w:r>
        <w:rPr>
          <w:color w:val="231F20"/>
          <w:spacing w:val="-4"/>
          <w:sz w:val="20"/>
        </w:rPr>
        <w:t> </w:t>
      </w:r>
      <w:r>
        <w:rPr>
          <w:color w:val="231F20"/>
          <w:sz w:val="20"/>
        </w:rPr>
        <w:t>time</w:t>
      </w:r>
      <w:r>
        <w:rPr>
          <w:color w:val="231F20"/>
          <w:spacing w:val="-4"/>
          <w:sz w:val="20"/>
        </w:rPr>
        <w:t> </w:t>
      </w:r>
      <w:r>
        <w:rPr>
          <w:color w:val="231F20"/>
          <w:sz w:val="20"/>
        </w:rPr>
        <w:t>relays</w:t>
      </w:r>
      <w:r>
        <w:rPr>
          <w:color w:val="231F20"/>
          <w:spacing w:val="-4"/>
          <w:sz w:val="20"/>
        </w:rPr>
        <w:t> </w:t>
      </w:r>
      <w:r>
        <w:rPr>
          <w:color w:val="231F20"/>
          <w:sz w:val="20"/>
        </w:rPr>
        <w:t>and</w:t>
      </w:r>
      <w:r>
        <w:rPr>
          <w:color w:val="231F20"/>
          <w:spacing w:val="-4"/>
          <w:sz w:val="20"/>
        </w:rPr>
        <w:t> </w:t>
      </w:r>
      <w:r>
        <w:rPr>
          <w:color w:val="231F20"/>
          <w:sz w:val="20"/>
        </w:rPr>
        <w:t>(</w:t>
      </w:r>
      <w:r>
        <w:rPr>
          <w:i/>
          <w:color w:val="231F20"/>
          <w:sz w:val="20"/>
        </w:rPr>
        <w:t>ii</w:t>
      </w:r>
      <w:r>
        <w:rPr>
          <w:color w:val="231F20"/>
          <w:sz w:val="20"/>
        </w:rPr>
        <w:t>)</w:t>
      </w:r>
      <w:r>
        <w:rPr>
          <w:color w:val="231F20"/>
          <w:spacing w:val="-4"/>
          <w:sz w:val="20"/>
        </w:rPr>
        <w:t> </w:t>
      </w:r>
      <w:r>
        <w:rPr>
          <w:color w:val="231F20"/>
          <w:sz w:val="20"/>
        </w:rPr>
        <w:t>inverse</w:t>
      </w:r>
      <w:r>
        <w:rPr>
          <w:color w:val="231F20"/>
          <w:spacing w:val="-4"/>
          <w:sz w:val="20"/>
        </w:rPr>
        <w:t> </w:t>
      </w:r>
      <w:r>
        <w:rPr>
          <w:color w:val="231F20"/>
          <w:sz w:val="20"/>
        </w:rPr>
        <w:t>time</w:t>
      </w:r>
      <w:r>
        <w:rPr>
          <w:color w:val="231F20"/>
          <w:spacing w:val="-4"/>
          <w:sz w:val="20"/>
        </w:rPr>
        <w:t> </w:t>
      </w:r>
      <w:r>
        <w:rPr>
          <w:color w:val="231F20"/>
          <w:sz w:val="20"/>
        </w:rPr>
        <w:t>relays.</w:t>
      </w:r>
    </w:p>
    <w:p>
      <w:pPr>
        <w:pStyle w:val="ListParagraph"/>
        <w:numPr>
          <w:ilvl w:val="0"/>
          <w:numId w:val="5"/>
        </w:numPr>
        <w:tabs>
          <w:tab w:pos="1790" w:val="left" w:leader="none"/>
        </w:tabs>
        <w:spacing w:line="249" w:lineRule="auto" w:before="10" w:after="0"/>
        <w:ind w:left="1069" w:right="1531" w:firstLine="360"/>
        <w:jc w:val="both"/>
        <w:rPr>
          <w:sz w:val="20"/>
        </w:rPr>
      </w:pPr>
      <w:bookmarkStart w:name="Fig.23.4" w:id="14"/>
      <w:bookmarkEnd w:id="14"/>
      <w:r>
        <w:rPr/>
      </w:r>
      <w:bookmarkStart w:name="Fig.23.4" w:id="15"/>
      <w:bookmarkEnd w:id="15"/>
      <w:r>
        <w:rPr>
          <w:i/>
          <w:color w:val="EC008C"/>
          <w:sz w:val="20"/>
        </w:rPr>
        <w:t>Using</w:t>
      </w:r>
      <w:r>
        <w:rPr>
          <w:i/>
          <w:color w:val="EC008C"/>
          <w:sz w:val="20"/>
        </w:rPr>
        <w:t> definite time relays. </w:t>
      </w:r>
      <w:r>
        <w:rPr>
          <w:color w:val="231F20"/>
          <w:sz w:val="20"/>
        </w:rPr>
        <w:t>Fig. 23.4 shows the overcurrent protection of a radial feeder by definite</w:t>
      </w:r>
      <w:r>
        <w:rPr>
          <w:color w:val="231F20"/>
          <w:spacing w:val="-7"/>
          <w:sz w:val="20"/>
        </w:rPr>
        <w:t> </w:t>
      </w:r>
      <w:r>
        <w:rPr>
          <w:color w:val="231F20"/>
          <w:sz w:val="20"/>
        </w:rPr>
        <w:t>time</w:t>
      </w:r>
      <w:r>
        <w:rPr>
          <w:color w:val="231F20"/>
          <w:spacing w:val="-7"/>
          <w:sz w:val="20"/>
        </w:rPr>
        <w:t> </w:t>
      </w:r>
      <w:r>
        <w:rPr>
          <w:color w:val="231F20"/>
          <w:sz w:val="20"/>
        </w:rPr>
        <w:t>relays.</w:t>
      </w:r>
      <w:r>
        <w:rPr>
          <w:color w:val="231F20"/>
          <w:spacing w:val="37"/>
          <w:sz w:val="20"/>
        </w:rPr>
        <w:t> </w:t>
      </w:r>
      <w:r>
        <w:rPr>
          <w:color w:val="231F20"/>
          <w:sz w:val="20"/>
        </w:rPr>
        <w:t>The</w:t>
      </w:r>
      <w:r>
        <w:rPr>
          <w:color w:val="231F20"/>
          <w:spacing w:val="-7"/>
          <w:sz w:val="20"/>
        </w:rPr>
        <w:t> </w:t>
      </w:r>
      <w:r>
        <w:rPr>
          <w:color w:val="231F20"/>
          <w:sz w:val="20"/>
        </w:rPr>
        <w:t>time</w:t>
      </w:r>
      <w:r>
        <w:rPr>
          <w:color w:val="231F20"/>
          <w:spacing w:val="-7"/>
          <w:sz w:val="20"/>
        </w:rPr>
        <w:t> </w:t>
      </w:r>
      <w:r>
        <w:rPr>
          <w:color w:val="231F20"/>
          <w:sz w:val="20"/>
        </w:rPr>
        <w:t>of</w:t>
      </w:r>
      <w:r>
        <w:rPr>
          <w:color w:val="231F20"/>
          <w:spacing w:val="-7"/>
          <w:sz w:val="20"/>
        </w:rPr>
        <w:t> </w:t>
      </w:r>
      <w:r>
        <w:rPr>
          <w:color w:val="231F20"/>
          <w:sz w:val="20"/>
        </w:rPr>
        <w:t>operation</w:t>
      </w:r>
      <w:r>
        <w:rPr>
          <w:color w:val="231F20"/>
          <w:spacing w:val="-7"/>
          <w:sz w:val="20"/>
        </w:rPr>
        <w:t> </w:t>
      </w:r>
      <w:r>
        <w:rPr>
          <w:color w:val="231F20"/>
          <w:sz w:val="20"/>
        </w:rPr>
        <w:t>of</w:t>
      </w:r>
      <w:r>
        <w:rPr>
          <w:color w:val="231F20"/>
          <w:spacing w:val="-7"/>
          <w:sz w:val="20"/>
        </w:rPr>
        <w:t> </w:t>
      </w:r>
      <w:r>
        <w:rPr>
          <w:color w:val="231F20"/>
          <w:sz w:val="20"/>
        </w:rPr>
        <w:t>each</w:t>
      </w:r>
      <w:r>
        <w:rPr>
          <w:color w:val="231F20"/>
          <w:spacing w:val="-7"/>
          <w:sz w:val="20"/>
        </w:rPr>
        <w:t> </w:t>
      </w:r>
      <w:r>
        <w:rPr>
          <w:color w:val="231F20"/>
          <w:sz w:val="20"/>
        </w:rPr>
        <w:t>relay</w:t>
      </w:r>
      <w:r>
        <w:rPr>
          <w:color w:val="231F20"/>
          <w:spacing w:val="-7"/>
          <w:sz w:val="20"/>
        </w:rPr>
        <w:t> </w:t>
      </w:r>
      <w:r>
        <w:rPr>
          <w:color w:val="231F20"/>
          <w:sz w:val="20"/>
        </w:rPr>
        <w:t>is</w:t>
      </w:r>
      <w:r>
        <w:rPr>
          <w:color w:val="231F20"/>
          <w:spacing w:val="-7"/>
          <w:sz w:val="20"/>
        </w:rPr>
        <w:t> </w:t>
      </w:r>
      <w:r>
        <w:rPr>
          <w:color w:val="231F20"/>
          <w:sz w:val="20"/>
        </w:rPr>
        <w:t>fixed</w:t>
      </w:r>
      <w:r>
        <w:rPr>
          <w:color w:val="231F20"/>
          <w:spacing w:val="-7"/>
          <w:sz w:val="20"/>
        </w:rPr>
        <w:t> </w:t>
      </w:r>
      <w:r>
        <w:rPr>
          <w:color w:val="231F20"/>
          <w:sz w:val="20"/>
        </w:rPr>
        <w:t>and</w:t>
      </w:r>
      <w:r>
        <w:rPr>
          <w:color w:val="231F20"/>
          <w:spacing w:val="-7"/>
          <w:sz w:val="20"/>
        </w:rPr>
        <w:t> </w:t>
      </w:r>
      <w:r>
        <w:rPr>
          <w:color w:val="231F20"/>
          <w:sz w:val="20"/>
        </w:rPr>
        <w:t>is</w:t>
      </w:r>
      <w:r>
        <w:rPr>
          <w:color w:val="231F20"/>
          <w:spacing w:val="-7"/>
          <w:sz w:val="20"/>
        </w:rPr>
        <w:t> </w:t>
      </w:r>
      <w:r>
        <w:rPr>
          <w:color w:val="231F20"/>
          <w:sz w:val="20"/>
        </w:rPr>
        <w:t>independent</w:t>
      </w:r>
      <w:r>
        <w:rPr>
          <w:color w:val="231F20"/>
          <w:spacing w:val="-7"/>
          <w:sz w:val="20"/>
        </w:rPr>
        <w:t> </w:t>
      </w:r>
      <w:r>
        <w:rPr>
          <w:color w:val="231F20"/>
          <w:sz w:val="20"/>
        </w:rPr>
        <w:t>of</w:t>
      </w:r>
      <w:r>
        <w:rPr>
          <w:color w:val="231F20"/>
          <w:spacing w:val="-7"/>
          <w:sz w:val="20"/>
        </w:rPr>
        <w:t> </w:t>
      </w:r>
      <w:r>
        <w:rPr>
          <w:color w:val="231F20"/>
          <w:sz w:val="20"/>
        </w:rPr>
        <w:t>the</w:t>
      </w:r>
      <w:r>
        <w:rPr>
          <w:color w:val="231F20"/>
          <w:spacing w:val="-7"/>
          <w:sz w:val="20"/>
        </w:rPr>
        <w:t> </w:t>
      </w:r>
      <w:r>
        <w:rPr>
          <w:color w:val="231F20"/>
          <w:sz w:val="20"/>
        </w:rPr>
        <w:t>operating current. Thus relay </w:t>
      </w:r>
      <w:r>
        <w:rPr>
          <w:i/>
          <w:color w:val="231F20"/>
          <w:sz w:val="20"/>
        </w:rPr>
        <w:t>D </w:t>
      </w:r>
      <w:r>
        <w:rPr>
          <w:color w:val="231F20"/>
          <w:sz w:val="20"/>
        </w:rPr>
        <w:t>has an operating time of 0·5 second while for other relays, time </w:t>
      </w:r>
      <w:r>
        <w:rPr>
          <w:color w:val="231F20"/>
          <w:spacing w:val="-3"/>
          <w:sz w:val="20"/>
        </w:rPr>
        <w:t>delay</w:t>
      </w:r>
      <w:r>
        <w:rPr>
          <w:color w:val="005AAA"/>
          <w:spacing w:val="-3"/>
          <w:sz w:val="20"/>
        </w:rPr>
        <w:t>* </w:t>
      </w:r>
      <w:r>
        <w:rPr>
          <w:color w:val="231F20"/>
          <w:sz w:val="20"/>
        </w:rPr>
        <w:t>is successively increased by 0·5 second. If a fault occurs in the section </w:t>
      </w:r>
      <w:r>
        <w:rPr>
          <w:i/>
          <w:color w:val="231F20"/>
          <w:sz w:val="20"/>
        </w:rPr>
        <w:t>DE</w:t>
      </w:r>
      <w:r>
        <w:rPr>
          <w:color w:val="231F20"/>
          <w:sz w:val="20"/>
        </w:rPr>
        <w:t>, it will be cleared in 0·5 second by the relay and circuit breaker at </w:t>
      </w:r>
      <w:r>
        <w:rPr>
          <w:i/>
          <w:color w:val="231F20"/>
          <w:sz w:val="20"/>
        </w:rPr>
        <w:t>D </w:t>
      </w:r>
      <w:r>
        <w:rPr>
          <w:color w:val="231F20"/>
          <w:sz w:val="20"/>
        </w:rPr>
        <w:t>because all other relays have higher operating time. In this</w:t>
      </w:r>
      <w:r>
        <w:rPr>
          <w:color w:val="231F20"/>
          <w:spacing w:val="-16"/>
          <w:sz w:val="20"/>
        </w:rPr>
        <w:t> </w:t>
      </w:r>
      <w:r>
        <w:rPr>
          <w:color w:val="231F20"/>
          <w:sz w:val="20"/>
        </w:rPr>
        <w:t>way</w:t>
      </w:r>
      <w:r>
        <w:rPr>
          <w:color w:val="231F20"/>
          <w:spacing w:val="-16"/>
          <w:sz w:val="20"/>
        </w:rPr>
        <w:t> </w:t>
      </w:r>
      <w:r>
        <w:rPr>
          <w:color w:val="231F20"/>
          <w:sz w:val="20"/>
        </w:rPr>
        <w:t>only</w:t>
      </w:r>
      <w:r>
        <w:rPr>
          <w:color w:val="231F20"/>
          <w:spacing w:val="-15"/>
          <w:sz w:val="20"/>
        </w:rPr>
        <w:t> </w:t>
      </w:r>
      <w:r>
        <w:rPr>
          <w:color w:val="231F20"/>
          <w:sz w:val="20"/>
        </w:rPr>
        <w:t>section</w:t>
      </w:r>
      <w:r>
        <w:rPr>
          <w:color w:val="231F20"/>
          <w:spacing w:val="-15"/>
          <w:sz w:val="20"/>
        </w:rPr>
        <w:t> </w:t>
      </w:r>
      <w:r>
        <w:rPr>
          <w:i/>
          <w:color w:val="231F20"/>
          <w:sz w:val="20"/>
        </w:rPr>
        <w:t>DE</w:t>
      </w:r>
      <w:r>
        <w:rPr>
          <w:i/>
          <w:color w:val="231F20"/>
          <w:spacing w:val="-16"/>
          <w:sz w:val="20"/>
        </w:rPr>
        <w:t> </w:t>
      </w:r>
      <w:r>
        <w:rPr>
          <w:color w:val="231F20"/>
          <w:sz w:val="20"/>
        </w:rPr>
        <w:t>of</w:t>
      </w:r>
      <w:r>
        <w:rPr>
          <w:color w:val="231F20"/>
          <w:spacing w:val="-15"/>
          <w:sz w:val="20"/>
        </w:rPr>
        <w:t> </w:t>
      </w:r>
      <w:r>
        <w:rPr>
          <w:color w:val="231F20"/>
          <w:sz w:val="20"/>
        </w:rPr>
        <w:t>the</w:t>
      </w:r>
      <w:r>
        <w:rPr>
          <w:color w:val="231F20"/>
          <w:spacing w:val="-16"/>
          <w:sz w:val="20"/>
        </w:rPr>
        <w:t> </w:t>
      </w:r>
      <w:r>
        <w:rPr>
          <w:color w:val="231F20"/>
          <w:sz w:val="20"/>
        </w:rPr>
        <w:t>system</w:t>
      </w:r>
      <w:r>
        <w:rPr>
          <w:color w:val="231F20"/>
          <w:spacing w:val="-15"/>
          <w:sz w:val="20"/>
        </w:rPr>
        <w:t> </w:t>
      </w:r>
      <w:r>
        <w:rPr>
          <w:color w:val="231F20"/>
          <w:sz w:val="20"/>
        </w:rPr>
        <w:t>will</w:t>
      </w:r>
      <w:r>
        <w:rPr>
          <w:color w:val="231F20"/>
          <w:spacing w:val="-16"/>
          <w:sz w:val="20"/>
        </w:rPr>
        <w:t> </w:t>
      </w:r>
      <w:r>
        <w:rPr>
          <w:color w:val="231F20"/>
          <w:sz w:val="20"/>
        </w:rPr>
        <w:t>be</w:t>
      </w:r>
      <w:r>
        <w:rPr>
          <w:color w:val="231F20"/>
          <w:spacing w:val="-15"/>
          <w:sz w:val="20"/>
        </w:rPr>
        <w:t> </w:t>
      </w:r>
      <w:r>
        <w:rPr>
          <w:color w:val="231F20"/>
          <w:sz w:val="20"/>
        </w:rPr>
        <w:t>isolated.</w:t>
      </w:r>
      <w:r>
        <w:rPr>
          <w:color w:val="231F20"/>
          <w:spacing w:val="-16"/>
          <w:sz w:val="20"/>
        </w:rPr>
        <w:t> </w:t>
      </w:r>
      <w:r>
        <w:rPr>
          <w:color w:val="231F20"/>
          <w:sz w:val="20"/>
        </w:rPr>
        <w:t>If</w:t>
      </w:r>
      <w:r>
        <w:rPr>
          <w:color w:val="231F20"/>
          <w:spacing w:val="-16"/>
          <w:sz w:val="20"/>
        </w:rPr>
        <w:t> </w:t>
      </w:r>
      <w:r>
        <w:rPr>
          <w:color w:val="231F20"/>
          <w:sz w:val="20"/>
        </w:rPr>
        <w:t>the</w:t>
      </w:r>
      <w:r>
        <w:rPr>
          <w:color w:val="231F20"/>
          <w:spacing w:val="-15"/>
          <w:sz w:val="20"/>
        </w:rPr>
        <w:t> </w:t>
      </w:r>
      <w:r>
        <w:rPr>
          <w:color w:val="231F20"/>
          <w:sz w:val="20"/>
        </w:rPr>
        <w:t>relay</w:t>
      </w:r>
      <w:r>
        <w:rPr>
          <w:color w:val="231F20"/>
          <w:spacing w:val="-16"/>
          <w:sz w:val="20"/>
        </w:rPr>
        <w:t> </w:t>
      </w:r>
      <w:r>
        <w:rPr>
          <w:color w:val="231F20"/>
          <w:sz w:val="20"/>
        </w:rPr>
        <w:t>at</w:t>
      </w:r>
      <w:r>
        <w:rPr>
          <w:color w:val="231F20"/>
          <w:spacing w:val="-19"/>
          <w:sz w:val="20"/>
        </w:rPr>
        <w:t> </w:t>
      </w:r>
      <w:r>
        <w:rPr>
          <w:i/>
          <w:color w:val="231F20"/>
          <w:sz w:val="20"/>
        </w:rPr>
        <w:t>D</w:t>
      </w:r>
      <w:r>
        <w:rPr>
          <w:i/>
          <w:color w:val="231F20"/>
          <w:spacing w:val="-16"/>
          <w:sz w:val="20"/>
        </w:rPr>
        <w:t> </w:t>
      </w:r>
      <w:r>
        <w:rPr>
          <w:color w:val="231F20"/>
          <w:sz w:val="20"/>
        </w:rPr>
        <w:t>fails</w:t>
      </w:r>
      <w:r>
        <w:rPr>
          <w:color w:val="231F20"/>
          <w:spacing w:val="-15"/>
          <w:sz w:val="20"/>
        </w:rPr>
        <w:t> </w:t>
      </w:r>
      <w:r>
        <w:rPr>
          <w:color w:val="231F20"/>
          <w:sz w:val="20"/>
        </w:rPr>
        <w:t>to</w:t>
      </w:r>
      <w:r>
        <w:rPr>
          <w:color w:val="231F20"/>
          <w:spacing w:val="-16"/>
          <w:sz w:val="20"/>
        </w:rPr>
        <w:t> </w:t>
      </w:r>
      <w:r>
        <w:rPr>
          <w:color w:val="231F20"/>
          <w:sz w:val="20"/>
        </w:rPr>
        <w:t>trip,</w:t>
      </w:r>
      <w:r>
        <w:rPr>
          <w:color w:val="231F20"/>
          <w:spacing w:val="-15"/>
          <w:sz w:val="20"/>
        </w:rPr>
        <w:t> </w:t>
      </w:r>
      <w:r>
        <w:rPr>
          <w:color w:val="231F20"/>
          <w:sz w:val="20"/>
        </w:rPr>
        <w:t>the</w:t>
      </w:r>
      <w:r>
        <w:rPr>
          <w:color w:val="231F20"/>
          <w:spacing w:val="-16"/>
          <w:sz w:val="20"/>
        </w:rPr>
        <w:t> </w:t>
      </w:r>
      <w:r>
        <w:rPr>
          <w:color w:val="231F20"/>
          <w:sz w:val="20"/>
        </w:rPr>
        <w:t>relay</w:t>
      </w:r>
      <w:r>
        <w:rPr>
          <w:color w:val="231F20"/>
          <w:spacing w:val="-16"/>
          <w:sz w:val="20"/>
        </w:rPr>
        <w:t> </w:t>
      </w:r>
      <w:r>
        <w:rPr>
          <w:color w:val="231F20"/>
          <w:sz w:val="20"/>
        </w:rPr>
        <w:t>at</w:t>
      </w:r>
      <w:r>
        <w:rPr>
          <w:color w:val="231F20"/>
          <w:spacing w:val="-15"/>
          <w:sz w:val="20"/>
        </w:rPr>
        <w:t> </w:t>
      </w:r>
      <w:r>
        <w:rPr>
          <w:i/>
          <w:color w:val="231F20"/>
          <w:sz w:val="20"/>
        </w:rPr>
        <w:t>C</w:t>
      </w:r>
      <w:r>
        <w:rPr>
          <w:i/>
          <w:color w:val="231F20"/>
          <w:spacing w:val="-16"/>
          <w:sz w:val="20"/>
        </w:rPr>
        <w:t> </w:t>
      </w:r>
      <w:r>
        <w:rPr>
          <w:color w:val="231F20"/>
          <w:sz w:val="20"/>
        </w:rPr>
        <w:t>will</w:t>
      </w:r>
      <w:bookmarkStart w:name="Fig.23.5" w:id="16"/>
      <w:bookmarkEnd w:id="16"/>
      <w:r>
        <w:rPr>
          <w:color w:val="231F20"/>
          <w:sz w:val="20"/>
        </w:rPr>
      </w:r>
      <w:r>
        <w:rPr>
          <w:color w:val="231F20"/>
          <w:sz w:val="20"/>
        </w:rPr>
        <w:t> operate</w:t>
      </w:r>
      <w:r>
        <w:rPr>
          <w:color w:val="231F20"/>
          <w:spacing w:val="-2"/>
          <w:sz w:val="20"/>
        </w:rPr>
        <w:t> </w:t>
      </w:r>
      <w:r>
        <w:rPr>
          <w:color w:val="231F20"/>
          <w:sz w:val="20"/>
        </w:rPr>
        <w:t>after</w:t>
      </w:r>
      <w:r>
        <w:rPr>
          <w:color w:val="231F20"/>
          <w:spacing w:val="-2"/>
          <w:sz w:val="20"/>
        </w:rPr>
        <w:t> </w:t>
      </w:r>
      <w:r>
        <w:rPr>
          <w:color w:val="231F20"/>
          <w:sz w:val="20"/>
        </w:rPr>
        <w:t>a</w:t>
      </w:r>
      <w:r>
        <w:rPr>
          <w:color w:val="231F20"/>
          <w:spacing w:val="-2"/>
          <w:sz w:val="20"/>
        </w:rPr>
        <w:t> </w:t>
      </w:r>
      <w:r>
        <w:rPr>
          <w:color w:val="231F20"/>
          <w:sz w:val="20"/>
        </w:rPr>
        <w:t>time</w:t>
      </w:r>
      <w:r>
        <w:rPr>
          <w:color w:val="231F20"/>
          <w:spacing w:val="-2"/>
          <w:sz w:val="20"/>
        </w:rPr>
        <w:t> </w:t>
      </w:r>
      <w:r>
        <w:rPr>
          <w:color w:val="231F20"/>
          <w:sz w:val="20"/>
        </w:rPr>
        <w:t>delay</w:t>
      </w:r>
      <w:r>
        <w:rPr>
          <w:color w:val="231F20"/>
          <w:spacing w:val="-2"/>
          <w:sz w:val="20"/>
        </w:rPr>
        <w:t> </w:t>
      </w:r>
      <w:r>
        <w:rPr>
          <w:color w:val="231F20"/>
          <w:sz w:val="20"/>
        </w:rPr>
        <w:t>of</w:t>
      </w:r>
      <w:r>
        <w:rPr>
          <w:color w:val="231F20"/>
          <w:spacing w:val="-2"/>
          <w:sz w:val="20"/>
        </w:rPr>
        <w:t> </w:t>
      </w:r>
      <w:r>
        <w:rPr>
          <w:color w:val="231F20"/>
          <w:sz w:val="20"/>
        </w:rPr>
        <w:t>0·5</w:t>
      </w:r>
      <w:r>
        <w:rPr>
          <w:color w:val="231F20"/>
          <w:spacing w:val="-2"/>
          <w:sz w:val="20"/>
        </w:rPr>
        <w:t> </w:t>
      </w:r>
      <w:r>
        <w:rPr>
          <w:color w:val="231F20"/>
          <w:sz w:val="20"/>
        </w:rPr>
        <w:t>second</w:t>
      </w:r>
      <w:r>
        <w:rPr>
          <w:color w:val="231F20"/>
          <w:spacing w:val="-18"/>
          <w:sz w:val="20"/>
        </w:rPr>
        <w:t> </w:t>
      </w:r>
      <w:r>
        <w:rPr>
          <w:i/>
          <w:color w:val="231F20"/>
          <w:sz w:val="20"/>
        </w:rPr>
        <w:t>i.e.</w:t>
      </w:r>
      <w:r>
        <w:rPr>
          <w:i/>
          <w:color w:val="231F20"/>
          <w:spacing w:val="-2"/>
          <w:sz w:val="20"/>
        </w:rPr>
        <w:t> </w:t>
      </w:r>
      <w:r>
        <w:rPr>
          <w:color w:val="231F20"/>
          <w:sz w:val="20"/>
        </w:rPr>
        <w:t>after</w:t>
      </w:r>
      <w:r>
        <w:rPr>
          <w:color w:val="231F20"/>
          <w:spacing w:val="-2"/>
          <w:sz w:val="20"/>
        </w:rPr>
        <w:t> </w:t>
      </w:r>
      <w:r>
        <w:rPr>
          <w:color w:val="231F20"/>
          <w:sz w:val="20"/>
        </w:rPr>
        <w:t>1</w:t>
      </w:r>
      <w:r>
        <w:rPr>
          <w:color w:val="231F20"/>
          <w:spacing w:val="-2"/>
          <w:sz w:val="20"/>
        </w:rPr>
        <w:t> </w:t>
      </w:r>
      <w:r>
        <w:rPr>
          <w:color w:val="231F20"/>
          <w:sz w:val="20"/>
        </w:rPr>
        <w:t>second</w:t>
      </w:r>
      <w:r>
        <w:rPr>
          <w:color w:val="231F20"/>
          <w:spacing w:val="-2"/>
          <w:sz w:val="20"/>
        </w:rPr>
        <w:t> </w:t>
      </w:r>
      <w:r>
        <w:rPr>
          <w:color w:val="231F20"/>
          <w:sz w:val="20"/>
        </w:rPr>
        <w:t>from</w:t>
      </w:r>
      <w:r>
        <w:rPr>
          <w:color w:val="231F20"/>
          <w:spacing w:val="-2"/>
          <w:sz w:val="20"/>
        </w:rPr>
        <w:t> </w:t>
      </w:r>
      <w:r>
        <w:rPr>
          <w:color w:val="231F20"/>
          <w:sz w:val="20"/>
        </w:rPr>
        <w:t>the</w:t>
      </w:r>
      <w:r>
        <w:rPr>
          <w:color w:val="231F20"/>
          <w:spacing w:val="-2"/>
          <w:sz w:val="20"/>
        </w:rPr>
        <w:t> </w:t>
      </w:r>
      <w:r>
        <w:rPr>
          <w:color w:val="231F20"/>
          <w:sz w:val="20"/>
        </w:rPr>
        <w:t>occurrence</w:t>
      </w:r>
      <w:r>
        <w:rPr>
          <w:color w:val="231F20"/>
          <w:spacing w:val="-2"/>
          <w:sz w:val="20"/>
        </w:rPr>
        <w:t> </w:t>
      </w:r>
      <w:r>
        <w:rPr>
          <w:color w:val="231F20"/>
          <w:sz w:val="20"/>
        </w:rPr>
        <w:t>of</w:t>
      </w:r>
      <w:r>
        <w:rPr>
          <w:color w:val="231F20"/>
          <w:spacing w:val="-2"/>
          <w:sz w:val="20"/>
        </w:rPr>
        <w:t> </w:t>
      </w:r>
      <w:r>
        <w:rPr>
          <w:color w:val="231F20"/>
          <w:sz w:val="20"/>
        </w:rPr>
        <w:t>fault.</w:t>
      </w:r>
    </w:p>
    <w:p>
      <w:pPr>
        <w:pStyle w:val="BodyText"/>
        <w:spacing w:line="249" w:lineRule="auto" w:before="44"/>
        <w:ind w:left="1069" w:right="1548" w:firstLine="360"/>
        <w:jc w:val="both"/>
      </w:pPr>
      <w:r>
        <w:rPr>
          <w:color w:val="231F20"/>
        </w:rPr>
        <w:t>The</w:t>
      </w:r>
      <w:r>
        <w:rPr>
          <w:color w:val="231F20"/>
          <w:spacing w:val="-17"/>
        </w:rPr>
        <w:t> </w:t>
      </w:r>
      <w:r>
        <w:rPr>
          <w:color w:val="231F20"/>
        </w:rPr>
        <w:t>disadvantage</w:t>
      </w:r>
      <w:r>
        <w:rPr>
          <w:color w:val="231F20"/>
          <w:spacing w:val="-16"/>
        </w:rPr>
        <w:t> </w:t>
      </w:r>
      <w:r>
        <w:rPr>
          <w:color w:val="231F20"/>
        </w:rPr>
        <w:t>of</w:t>
      </w:r>
      <w:r>
        <w:rPr>
          <w:color w:val="231F20"/>
          <w:spacing w:val="-16"/>
        </w:rPr>
        <w:t> </w:t>
      </w:r>
      <w:r>
        <w:rPr>
          <w:color w:val="231F20"/>
        </w:rPr>
        <w:t>this</w:t>
      </w:r>
      <w:r>
        <w:rPr>
          <w:color w:val="231F20"/>
          <w:spacing w:val="-17"/>
        </w:rPr>
        <w:t> </w:t>
      </w:r>
      <w:r>
        <w:rPr>
          <w:color w:val="231F20"/>
        </w:rPr>
        <w:t>system</w:t>
      </w:r>
      <w:r>
        <w:rPr>
          <w:color w:val="231F20"/>
          <w:spacing w:val="-16"/>
        </w:rPr>
        <w:t> </w:t>
      </w:r>
      <w:r>
        <w:rPr>
          <w:color w:val="231F20"/>
        </w:rPr>
        <w:t>is</w:t>
      </w:r>
      <w:r>
        <w:rPr>
          <w:color w:val="231F20"/>
          <w:spacing w:val="-16"/>
        </w:rPr>
        <w:t> </w:t>
      </w:r>
      <w:r>
        <w:rPr>
          <w:color w:val="231F20"/>
        </w:rPr>
        <w:t>that</w:t>
      </w:r>
      <w:r>
        <w:rPr>
          <w:color w:val="231F20"/>
          <w:spacing w:val="-17"/>
        </w:rPr>
        <w:t> </w:t>
      </w:r>
      <w:r>
        <w:rPr>
          <w:color w:val="231F20"/>
        </w:rPr>
        <w:t>if</w:t>
      </w:r>
      <w:r>
        <w:rPr>
          <w:color w:val="231F20"/>
          <w:spacing w:val="-16"/>
        </w:rPr>
        <w:t> </w:t>
      </w:r>
      <w:r>
        <w:rPr>
          <w:color w:val="231F20"/>
        </w:rPr>
        <w:t>there</w:t>
      </w:r>
      <w:r>
        <w:rPr>
          <w:color w:val="231F20"/>
          <w:spacing w:val="-16"/>
        </w:rPr>
        <w:t> </w:t>
      </w:r>
      <w:r>
        <w:rPr>
          <w:color w:val="231F20"/>
        </w:rPr>
        <w:t>are</w:t>
      </w:r>
      <w:r>
        <w:rPr>
          <w:color w:val="231F20"/>
          <w:spacing w:val="-17"/>
        </w:rPr>
        <w:t> </w:t>
      </w:r>
      <w:r>
        <w:rPr>
          <w:color w:val="231F20"/>
        </w:rPr>
        <w:t>a</w:t>
      </w:r>
      <w:r>
        <w:rPr>
          <w:color w:val="231F20"/>
          <w:spacing w:val="-16"/>
        </w:rPr>
        <w:t> </w:t>
      </w:r>
      <w:r>
        <w:rPr>
          <w:color w:val="231F20"/>
        </w:rPr>
        <w:t>number</w:t>
      </w:r>
      <w:r>
        <w:rPr>
          <w:color w:val="231F20"/>
          <w:spacing w:val="-16"/>
        </w:rPr>
        <w:t> </w:t>
      </w:r>
      <w:r>
        <w:rPr>
          <w:color w:val="231F20"/>
        </w:rPr>
        <w:t>of</w:t>
      </w:r>
      <w:r>
        <w:rPr>
          <w:color w:val="231F20"/>
          <w:spacing w:val="-17"/>
        </w:rPr>
        <w:t> </w:t>
      </w:r>
      <w:r>
        <w:rPr>
          <w:color w:val="231F20"/>
        </w:rPr>
        <w:t>feeders</w:t>
      </w:r>
      <w:r>
        <w:rPr>
          <w:color w:val="231F20"/>
          <w:spacing w:val="-16"/>
        </w:rPr>
        <w:t> </w:t>
      </w:r>
      <w:r>
        <w:rPr>
          <w:color w:val="231F20"/>
        </w:rPr>
        <w:t>in</w:t>
      </w:r>
      <w:r>
        <w:rPr>
          <w:color w:val="231F20"/>
          <w:spacing w:val="-16"/>
        </w:rPr>
        <w:t> </w:t>
      </w:r>
      <w:r>
        <w:rPr>
          <w:color w:val="231F20"/>
        </w:rPr>
        <w:t>series,</w:t>
      </w:r>
      <w:r>
        <w:rPr>
          <w:color w:val="231F20"/>
          <w:spacing w:val="-17"/>
        </w:rPr>
        <w:t> </w:t>
      </w:r>
      <w:r>
        <w:rPr>
          <w:color w:val="231F20"/>
        </w:rPr>
        <w:t>the</w:t>
      </w:r>
      <w:r>
        <w:rPr>
          <w:color w:val="231F20"/>
          <w:spacing w:val="-16"/>
        </w:rPr>
        <w:t> </w:t>
      </w:r>
      <w:r>
        <w:rPr>
          <w:color w:val="231F20"/>
        </w:rPr>
        <w:t>tripping</w:t>
      </w:r>
      <w:r>
        <w:rPr>
          <w:color w:val="231F20"/>
          <w:spacing w:val="-16"/>
        </w:rPr>
        <w:t> </w:t>
      </w:r>
      <w:r>
        <w:rPr>
          <w:color w:val="231F20"/>
        </w:rPr>
        <w:t>time for faults near the supply end becomes high (2 seconds in this case). However, in most cases, it is necessary</w:t>
      </w:r>
      <w:r>
        <w:rPr>
          <w:color w:val="231F20"/>
          <w:spacing w:val="-8"/>
        </w:rPr>
        <w:t> </w:t>
      </w:r>
      <w:r>
        <w:rPr>
          <w:color w:val="231F20"/>
        </w:rPr>
        <w:t>to</w:t>
      </w:r>
      <w:r>
        <w:rPr>
          <w:color w:val="231F20"/>
          <w:spacing w:val="-8"/>
        </w:rPr>
        <w:t> </w:t>
      </w:r>
      <w:r>
        <w:rPr>
          <w:color w:val="231F20"/>
        </w:rPr>
        <w:t>limit</w:t>
      </w:r>
      <w:r>
        <w:rPr>
          <w:color w:val="231F20"/>
          <w:spacing w:val="-8"/>
        </w:rPr>
        <w:t> </w:t>
      </w:r>
      <w:r>
        <w:rPr>
          <w:color w:val="231F20"/>
        </w:rPr>
        <w:t>the</w:t>
      </w:r>
      <w:r>
        <w:rPr>
          <w:color w:val="231F20"/>
          <w:spacing w:val="-8"/>
        </w:rPr>
        <w:t> </w:t>
      </w:r>
      <w:r>
        <w:rPr>
          <w:color w:val="231F20"/>
        </w:rPr>
        <w:t>maximum</w:t>
      </w:r>
      <w:r>
        <w:rPr>
          <w:color w:val="231F20"/>
          <w:spacing w:val="-8"/>
        </w:rPr>
        <w:t> </w:t>
      </w:r>
      <w:r>
        <w:rPr>
          <w:color w:val="231F20"/>
        </w:rPr>
        <w:t>tripping</w:t>
      </w:r>
      <w:r>
        <w:rPr>
          <w:color w:val="231F20"/>
          <w:spacing w:val="-8"/>
        </w:rPr>
        <w:t> </w:t>
      </w:r>
      <w:r>
        <w:rPr>
          <w:color w:val="231F20"/>
        </w:rPr>
        <w:t>time</w:t>
      </w:r>
      <w:r>
        <w:rPr>
          <w:color w:val="231F20"/>
          <w:spacing w:val="-8"/>
        </w:rPr>
        <w:t> </w:t>
      </w:r>
      <w:r>
        <w:rPr>
          <w:color w:val="231F20"/>
        </w:rPr>
        <w:t>to</w:t>
      </w:r>
      <w:r>
        <w:rPr>
          <w:color w:val="231F20"/>
          <w:spacing w:val="-8"/>
        </w:rPr>
        <w:t> </w:t>
      </w:r>
      <w:r>
        <w:rPr>
          <w:color w:val="231F20"/>
        </w:rPr>
        <w:t>2</w:t>
      </w:r>
      <w:r>
        <w:rPr>
          <w:color w:val="231F20"/>
          <w:spacing w:val="-8"/>
        </w:rPr>
        <w:t> </w:t>
      </w:r>
      <w:r>
        <w:rPr>
          <w:color w:val="231F20"/>
        </w:rPr>
        <w:t>seconds.</w:t>
      </w:r>
      <w:r>
        <w:rPr>
          <w:color w:val="231F20"/>
          <w:spacing w:val="35"/>
        </w:rPr>
        <w:t> </w:t>
      </w:r>
      <w:r>
        <w:rPr>
          <w:color w:val="231F20"/>
        </w:rPr>
        <w:t>This</w:t>
      </w:r>
      <w:r>
        <w:rPr>
          <w:color w:val="231F20"/>
          <w:spacing w:val="-8"/>
        </w:rPr>
        <w:t> </w:t>
      </w:r>
      <w:r>
        <w:rPr>
          <w:color w:val="231F20"/>
        </w:rPr>
        <w:t>disadvantage</w:t>
      </w:r>
      <w:r>
        <w:rPr>
          <w:color w:val="231F20"/>
          <w:spacing w:val="-8"/>
        </w:rPr>
        <w:t> </w:t>
      </w:r>
      <w:r>
        <w:rPr>
          <w:color w:val="231F20"/>
        </w:rPr>
        <w:t>can</w:t>
      </w:r>
      <w:r>
        <w:rPr>
          <w:color w:val="231F20"/>
          <w:spacing w:val="-8"/>
        </w:rPr>
        <w:t> </w:t>
      </w:r>
      <w:r>
        <w:rPr>
          <w:color w:val="231F20"/>
        </w:rPr>
        <w:t>be</w:t>
      </w:r>
      <w:r>
        <w:rPr>
          <w:color w:val="231F20"/>
          <w:spacing w:val="-8"/>
        </w:rPr>
        <w:t> </w:t>
      </w:r>
      <w:r>
        <w:rPr>
          <w:color w:val="231F20"/>
        </w:rPr>
        <w:t>overcome</w:t>
      </w:r>
      <w:r>
        <w:rPr>
          <w:color w:val="231F20"/>
          <w:spacing w:val="-8"/>
        </w:rPr>
        <w:t> </w:t>
      </w:r>
      <w:r>
        <w:rPr>
          <w:color w:val="231F20"/>
        </w:rPr>
        <w:t>to</w:t>
      </w:r>
      <w:r>
        <w:rPr>
          <w:color w:val="231F20"/>
          <w:spacing w:val="-8"/>
        </w:rPr>
        <w:t> </w:t>
      </w:r>
      <w:r>
        <w:rPr>
          <w:color w:val="231F20"/>
        </w:rPr>
        <w:t>a reasonable</w:t>
      </w:r>
      <w:r>
        <w:rPr>
          <w:color w:val="231F20"/>
          <w:spacing w:val="-8"/>
        </w:rPr>
        <w:t> </w:t>
      </w:r>
      <w:r>
        <w:rPr>
          <w:color w:val="231F20"/>
        </w:rPr>
        <w:t>extent</w:t>
      </w:r>
      <w:r>
        <w:rPr>
          <w:color w:val="231F20"/>
          <w:spacing w:val="-8"/>
        </w:rPr>
        <w:t> </w:t>
      </w:r>
      <w:r>
        <w:rPr>
          <w:color w:val="231F20"/>
        </w:rPr>
        <w:t>by</w:t>
      </w:r>
      <w:r>
        <w:rPr>
          <w:color w:val="231F20"/>
          <w:spacing w:val="-8"/>
        </w:rPr>
        <w:t> </w:t>
      </w:r>
      <w:r>
        <w:rPr>
          <w:color w:val="231F20"/>
        </w:rPr>
        <w:t>using</w:t>
      </w:r>
      <w:r>
        <w:rPr>
          <w:color w:val="231F20"/>
          <w:spacing w:val="-8"/>
        </w:rPr>
        <w:t> </w:t>
      </w:r>
      <w:r>
        <w:rPr>
          <w:color w:val="231F20"/>
        </w:rPr>
        <w:t>inverse-time</w:t>
      </w:r>
      <w:r>
        <w:rPr>
          <w:color w:val="231F20"/>
          <w:spacing w:val="-8"/>
        </w:rPr>
        <w:t> </w:t>
      </w:r>
      <w:r>
        <w:rPr>
          <w:color w:val="231F20"/>
        </w:rPr>
        <w:t>relays.</w:t>
      </w:r>
    </w:p>
    <w:p>
      <w:pPr>
        <w:pStyle w:val="ListParagraph"/>
        <w:numPr>
          <w:ilvl w:val="0"/>
          <w:numId w:val="5"/>
        </w:numPr>
        <w:tabs>
          <w:tab w:pos="1790" w:val="left" w:leader="none"/>
        </w:tabs>
        <w:spacing w:line="240" w:lineRule="auto" w:before="37" w:after="0"/>
        <w:ind w:left="1790" w:right="0" w:hanging="361"/>
        <w:jc w:val="both"/>
        <w:rPr>
          <w:sz w:val="20"/>
        </w:rPr>
      </w:pPr>
      <w:r>
        <w:rPr/>
        <w:pict>
          <v:group style="position:absolute;margin-left:99.739998pt;margin-top:17.205925pt;width:395.55pt;height:147.5pt;mso-position-horizontal-relative:page;mso-position-vertical-relative:paragraph;z-index:-251637760;mso-wrap-distance-left:0;mso-wrap-distance-right:0" coordorigin="1995,344" coordsize="7911,2950">
            <v:rect style="position:absolute;left:1994;top:344;width:7911;height:2950" filled="true" fillcolor="#f3f8e7" stroked="false">
              <v:fill type="solid"/>
            </v:rect>
            <v:shape style="position:absolute;left:5507;top:3099;width:284;height:163" type="#_x0000_t75" stroked="false">
              <v:imagedata r:id="rId59" o:title=""/>
            </v:shape>
            <v:shape style="position:absolute;left:5846;top:3099;width:308;height:128" type="#_x0000_t75" stroked="false">
              <v:imagedata r:id="rId60" o:title=""/>
            </v:shape>
            <v:line style="position:absolute" from="7346,722" to="8240,722" stroked="true" strokeweight=".803pt" strokecolor="#00aeef">
              <v:stroke dashstyle="solid"/>
            </v:line>
            <v:line style="position:absolute" from="6278,722" to="7023,722" stroked="true" strokeweight=".803pt" strokecolor="#00aeef">
              <v:stroke dashstyle="solid"/>
            </v:line>
            <v:line style="position:absolute" from="5229,722" to="5955,722" stroked="true" strokeweight=".803pt" strokecolor="#00aeef">
              <v:stroke dashstyle="solid"/>
            </v:line>
            <v:line style="position:absolute" from="4340,722" to="4906,722" stroked="true" strokeweight=".803pt" strokecolor="#00aeef">
              <v:stroke dashstyle="solid"/>
            </v:line>
            <v:line style="position:absolute" from="3403,722" to="4141,722" stroked="true" strokeweight=".803pt" strokecolor="#00aeef">
              <v:stroke dashstyle="solid"/>
            </v:line>
            <v:shape style="position:absolute;left:7014;top:595;width:340;height:226" type="#_x0000_t75" stroked="false">
              <v:imagedata r:id="rId61" o:title=""/>
            </v:shape>
            <v:shape style="position:absolute;left:5946;top:595;width:340;height:226" type="#_x0000_t75" stroked="false">
              <v:imagedata r:id="rId62" o:title=""/>
            </v:shape>
            <v:shape style="position:absolute;left:4898;top:595;width:340;height:226" type="#_x0000_t75" stroked="false">
              <v:imagedata r:id="rId63" o:title=""/>
            </v:shape>
            <v:rect style="position:absolute;left:4141;top:633;width:199;height:181" filled="true" fillcolor="#f3f8e7" stroked="false">
              <v:fill type="solid"/>
            </v:rect>
            <v:shape style="position:absolute;left:4114;top:504;width:142;height:514" coordorigin="4114,504" coordsize="142,514" path="m4227,498l4109,537,4228,589,4120,633,4238,679,4115,714,4235,759,4124,805,4235,853,4135,920,4251,978,4140,1011e" filled="false" stroked="true" strokeweight=".802242pt" strokecolor="#ec008c">
              <v:path arrowok="t"/>
              <v:stroke dashstyle="solid"/>
            </v:shape>
            <v:shape style="position:absolute;left:4328;top:504;width:142;height:514" coordorigin="4328,504" coordsize="142,514" path="m4440,498l4323,537,4442,589,4333,633,4452,679,4328,714,4449,759,4338,805,4449,853,4349,920,4464,977,4354,1011e" filled="false" stroked="true" strokeweight=".802242pt" strokecolor="#ec008c">
              <v:path arrowok="t"/>
              <v:stroke dashstyle="solid"/>
            </v:shape>
            <v:shape style="position:absolute;left:4988;top:403;width:103;height:116" type="#_x0000_t75" stroked="false">
              <v:imagedata r:id="rId64" o:title=""/>
            </v:shape>
            <v:shape style="position:absolute;left:6836;top:921;width:103;height:116" type="#_x0000_t75" stroked="false">
              <v:imagedata r:id="rId65" o:title=""/>
            </v:shape>
            <v:shape style="position:absolute;left:6043;top:403;width:89;height:116" coordorigin="6044,404" coordsize="89,116" path="m6095,404l6044,404,6044,519,6093,519,6110,517,6123,509,6125,506,6059,506,6059,465,6133,465,6112,457,6121,453,6059,453,6059,417,6122,417,6119,412,6109,406,6095,404xm6133,465l6103,465,6117,469,6117,498,6109,506,6125,506,6130,498,6133,485,6133,465xm6122,417l6105,417,6112,423,6112,448,6102,453,6121,453,6124,451,6127,440,6127,433,6125,422,6122,417xe" filled="true" fillcolor="#231f20" stroked="false">
              <v:path arrowok="t"/>
              <v:fill type="solid"/>
            </v:shape>
            <v:shape style="position:absolute;left:7374;top:1161;width:89;height:116" coordorigin="7375,1162" coordsize="89,116" path="m7425,1162l7375,1162,7375,1277,7424,1277,7441,1274,7454,1267,7456,1264,7390,1264,7390,1223,7464,1223,7443,1215,7452,1211,7390,1211,7390,1175,7453,1175,7450,1170,7440,1164,7425,1162xm7464,1223l7434,1223,7448,1226,7448,1256,7440,1264,7456,1264,7461,1256,7464,1243,7464,1223xm7453,1175l7436,1175,7442,1181,7442,1206,7433,1211,7452,1211,7455,1209,7458,1198,7458,1191,7456,1180,7453,1175xe" filled="true" fillcolor="#231f20" stroked="false">
              <v:path arrowok="t"/>
              <v:fill type="solid"/>
            </v:shape>
            <v:shape style="position:absolute;left:7132;top:400;width:103;height:122" type="#_x0000_t75" stroked="false">
              <v:imagedata r:id="rId66" o:title=""/>
            </v:shape>
            <v:shape style="position:absolute;left:8050;top:1428;width:103;height:122" type="#_x0000_t75" stroked="false">
              <v:imagedata r:id="rId67" o:title=""/>
            </v:shape>
            <v:shape style="position:absolute;left:2939;top:638;width:106;height:122" type="#_x0000_t75" stroked="false">
              <v:imagedata r:id="rId68" o:title=""/>
            </v:shape>
            <v:shape style="position:absolute;left:3282;top:1302;width:4897;height:1460" coordorigin="3282,1303" coordsize="4897,1460" path="m3278,1297l3278,2758,8169,2758e" filled="false" stroked="true" strokeweight=".803739pt" strokecolor="#00aeef">
              <v:path arrowok="t"/>
              <v:stroke dashstyle="solid"/>
            </v:shape>
            <v:shape style="position:absolute;left:3225;top:1209;width:106;height:97" coordorigin="3225,1209" coordsize="106,97" path="m3278,1209l3225,1305,3331,1305,3278,1209xe" filled="true" fillcolor="#00aeef" stroked="false">
              <v:path arrowok="t"/>
              <v:fill type="solid"/>
            </v:shape>
            <v:shape style="position:absolute;left:8160;top:2704;width:97;height:106" coordorigin="8161,2705" coordsize="97,106" path="m8161,2705l8161,2810,8257,2757,8161,2705xe" filled="true" fillcolor="#00aeef" stroked="false">
              <v:path arrowok="t"/>
              <v:fill type="solid"/>
            </v:shape>
            <v:shape style="position:absolute;left:5593;top:2850;width:605;height:118" type="#_x0000_t75" stroked="false">
              <v:imagedata r:id="rId69" o:title=""/>
            </v:shape>
            <v:shape style="position:absolute;left:3071;top:1743;width:154;height:689" type="#_x0000_t75" stroked="false">
              <v:imagedata r:id="rId70" o:title=""/>
            </v:shape>
            <v:shape style="position:absolute;left:3074;top:1347;width:118;height:296" type="#_x0000_t75" stroked="false">
              <v:imagedata r:id="rId71" o:title=""/>
            </v:shape>
            <v:line style="position:absolute" from="6567,718" to="6567,2740" stroked="true" strokeweight=".803pt" strokecolor="#231f20">
              <v:stroke dashstyle="solid"/>
            </v:line>
            <v:shape style="position:absolute;left:5627;top:966;width:1515;height:499" coordorigin="5628,967" coordsize="1515,499" path="m7134,960l7071,1001,7008,1041,6943,1080,6877,1117,6809,1154,6741,1188,6671,1221,6601,1252,6529,1282,6457,1310,6384,1335,6310,1359,6235,1380,6160,1399,6084,1416,6008,1430,5931,1442,5854,1450,5777,1456,5699,1459,5621,1460e" filled="false" stroked="true" strokeweight="1.507331pt" strokecolor="#ec008c">
              <v:path arrowok="t"/>
              <v:stroke dashstyle="solid"/>
            </v:shape>
            <v:shape style="position:absolute;left:6173;top:1216;width:1515;height:499" coordorigin="6174,1216" coordsize="1515,499" path="m7679,1210l7617,1251,7553,1291,7488,1329,7422,1367,7355,1403,7286,1438,7217,1471,7146,1502,7075,1531,7003,1559,6929,1585,6856,1608,6781,1630,6706,1649,6630,1665,6554,1679,6477,1691,6400,1700,6322,1706,6245,1709,6167,1709e" filled="false" stroked="true" strokeweight="1.507331pt" strokecolor="#ec008c">
              <v:path arrowok="t"/>
              <v:stroke dashstyle="solid"/>
            </v:shape>
            <v:shape style="position:absolute;left:6811;top:1505;width:1489;height:572" coordorigin="6812,1505" coordsize="1489,572" path="m8291,1499l8230,1543,8169,1586,8106,1628,8041,1669,7976,1708,7909,1746,7841,1782,7772,1817,7703,1850,7632,1881,7560,1910,7487,1937,7414,1962,7340,1985,7265,2005,7189,2023,7113,2039,7036,2051,6959,2061,6882,2068,6804,2072e" filled="false" stroked="true" strokeweight="1.507229pt" strokecolor="#ec008c">
              <v:path arrowok="t"/>
              <v:stroke dashstyle="solid"/>
            </v:shape>
            <v:shape style="position:absolute;left:6349;top:440;width:334;height:492" coordorigin="6350,441" coordsize="334,492" path="m6607,434l6342,892,6675,598,6454,926e" filled="false" stroked="true" strokeweight=".80267pt" strokecolor="#00aeef">
              <v:path arrowok="t"/>
              <v:stroke dashstyle="solid"/>
            </v:shape>
            <v:shape style="position:absolute;left:6404;top:889;width:98;height:110" coordorigin="6404,889" coordsize="98,110" path="m6414,889l6404,999,6502,949,6414,889xe" filled="true" fillcolor="#00aeef" stroked="false">
              <v:path arrowok="t"/>
              <v:fill type="solid"/>
            </v:shape>
            <v:shape style="position:absolute;left:3110;top:571;width:301;height:301" type="#_x0000_t75" stroked="false">
              <v:imagedata r:id="rId72" o:title=""/>
            </v:shape>
            <v:rect style="position:absolute;left:6551;top:2652;width:17;height:104" filled="true" fillcolor="#00aeef" stroked="false">
              <v:fill type="solid"/>
            </v:rect>
            <w10:wrap type="topAndBottom"/>
          </v:group>
        </w:pict>
      </w:r>
      <w:r>
        <w:rPr>
          <w:i/>
          <w:color w:val="EC008C"/>
          <w:sz w:val="20"/>
        </w:rPr>
        <w:t>Using inverse time relays. </w:t>
      </w:r>
      <w:r>
        <w:rPr>
          <w:color w:val="231F20"/>
          <w:sz w:val="20"/>
        </w:rPr>
        <w:t>Fig. 23.5 shows overcurrent protection of a radial feeder using</w:t>
      </w:r>
    </w:p>
    <w:p>
      <w:pPr>
        <w:pStyle w:val="BodyText"/>
        <w:spacing w:before="10"/>
        <w:rPr>
          <w:sz w:val="3"/>
        </w:rPr>
      </w:pPr>
    </w:p>
    <w:p>
      <w:pPr>
        <w:pStyle w:val="BodyText"/>
        <w:spacing w:line="20" w:lineRule="exact"/>
        <w:ind w:left="1065"/>
        <w:rPr>
          <w:sz w:val="2"/>
        </w:rPr>
      </w:pPr>
      <w:r>
        <w:rPr>
          <w:sz w:val="2"/>
        </w:rPr>
        <w:pict>
          <v:group style="width:144pt;height:.5pt;mso-position-horizontal-relative:char;mso-position-vertical-relative:line" coordorigin="0,0" coordsize="2880,10">
            <v:line style="position:absolute" from="0,5" to="2880,5" stroked="true" strokeweight=".48pt" strokecolor="#231f20">
              <v:stroke dashstyle="solid"/>
            </v:line>
          </v:group>
        </w:pict>
      </w:r>
      <w:r>
        <w:rPr>
          <w:sz w:val="2"/>
        </w:rPr>
      </w:r>
    </w:p>
    <w:p>
      <w:pPr>
        <w:pStyle w:val="ListParagraph"/>
        <w:numPr>
          <w:ilvl w:val="0"/>
          <w:numId w:val="6"/>
        </w:numPr>
        <w:tabs>
          <w:tab w:pos="1430" w:val="left" w:leader="none"/>
        </w:tabs>
        <w:spacing w:line="230" w:lineRule="auto" w:before="30" w:after="0"/>
        <w:ind w:left="1430" w:right="1548" w:hanging="360"/>
        <w:jc w:val="both"/>
        <w:rPr>
          <w:sz w:val="18"/>
        </w:rPr>
      </w:pPr>
      <w:r>
        <w:rPr>
          <w:color w:val="005AAA"/>
          <w:sz w:val="18"/>
        </w:rPr>
        <w:t>The amount of time delay depends upon the speed of breaker tripping. Sufficient time delay must be allowed</w:t>
      </w:r>
      <w:r>
        <w:rPr>
          <w:color w:val="005AAA"/>
          <w:spacing w:val="-4"/>
          <w:sz w:val="18"/>
        </w:rPr>
        <w:t> </w:t>
      </w:r>
      <w:r>
        <w:rPr>
          <w:color w:val="005AAA"/>
          <w:sz w:val="18"/>
        </w:rPr>
        <w:t>to</w:t>
      </w:r>
      <w:r>
        <w:rPr>
          <w:color w:val="005AAA"/>
          <w:spacing w:val="-4"/>
          <w:sz w:val="18"/>
        </w:rPr>
        <w:t> </w:t>
      </w:r>
      <w:r>
        <w:rPr>
          <w:color w:val="005AAA"/>
          <w:sz w:val="18"/>
        </w:rPr>
        <w:t>permit</w:t>
      </w:r>
      <w:r>
        <w:rPr>
          <w:color w:val="005AAA"/>
          <w:spacing w:val="-3"/>
          <w:sz w:val="18"/>
        </w:rPr>
        <w:t> </w:t>
      </w:r>
      <w:r>
        <w:rPr>
          <w:color w:val="005AAA"/>
          <w:sz w:val="18"/>
        </w:rPr>
        <w:t>the</w:t>
      </w:r>
      <w:r>
        <w:rPr>
          <w:color w:val="005AAA"/>
          <w:spacing w:val="-4"/>
          <w:sz w:val="18"/>
        </w:rPr>
        <w:t> </w:t>
      </w:r>
      <w:r>
        <w:rPr>
          <w:color w:val="005AAA"/>
          <w:sz w:val="18"/>
        </w:rPr>
        <w:t>breaker</w:t>
      </w:r>
      <w:r>
        <w:rPr>
          <w:color w:val="005AAA"/>
          <w:spacing w:val="-4"/>
          <w:sz w:val="18"/>
        </w:rPr>
        <w:t> </w:t>
      </w:r>
      <w:r>
        <w:rPr>
          <w:color w:val="005AAA"/>
          <w:sz w:val="18"/>
        </w:rPr>
        <w:t>on</w:t>
      </w:r>
      <w:r>
        <w:rPr>
          <w:color w:val="005AAA"/>
          <w:spacing w:val="-3"/>
          <w:sz w:val="18"/>
        </w:rPr>
        <w:t> </w:t>
      </w:r>
      <w:r>
        <w:rPr>
          <w:color w:val="005AAA"/>
          <w:sz w:val="18"/>
        </w:rPr>
        <w:t>the</w:t>
      </w:r>
      <w:r>
        <w:rPr>
          <w:color w:val="005AAA"/>
          <w:spacing w:val="-4"/>
          <w:sz w:val="18"/>
        </w:rPr>
        <w:t> </w:t>
      </w:r>
      <w:r>
        <w:rPr>
          <w:color w:val="005AAA"/>
          <w:sz w:val="18"/>
        </w:rPr>
        <w:t>faulted</w:t>
      </w:r>
      <w:r>
        <w:rPr>
          <w:color w:val="005AAA"/>
          <w:spacing w:val="-4"/>
          <w:sz w:val="18"/>
        </w:rPr>
        <w:t> </w:t>
      </w:r>
      <w:r>
        <w:rPr>
          <w:color w:val="005AAA"/>
          <w:sz w:val="18"/>
        </w:rPr>
        <w:t>section</w:t>
      </w:r>
      <w:r>
        <w:rPr>
          <w:color w:val="005AAA"/>
          <w:spacing w:val="-3"/>
          <w:sz w:val="18"/>
        </w:rPr>
        <w:t> </w:t>
      </w:r>
      <w:r>
        <w:rPr>
          <w:color w:val="005AAA"/>
          <w:sz w:val="18"/>
        </w:rPr>
        <w:t>to</w:t>
      </w:r>
      <w:r>
        <w:rPr>
          <w:color w:val="005AAA"/>
          <w:spacing w:val="-4"/>
          <w:sz w:val="18"/>
        </w:rPr>
        <w:t> </w:t>
      </w:r>
      <w:r>
        <w:rPr>
          <w:color w:val="005AAA"/>
          <w:sz w:val="18"/>
        </w:rPr>
        <w:t>clear</w:t>
      </w:r>
      <w:r>
        <w:rPr>
          <w:color w:val="005AAA"/>
          <w:spacing w:val="-4"/>
          <w:sz w:val="18"/>
        </w:rPr>
        <w:t> </w:t>
      </w:r>
      <w:r>
        <w:rPr>
          <w:color w:val="005AAA"/>
          <w:sz w:val="18"/>
        </w:rPr>
        <w:t>the</w:t>
      </w:r>
      <w:r>
        <w:rPr>
          <w:color w:val="005AAA"/>
          <w:spacing w:val="-3"/>
          <w:sz w:val="18"/>
        </w:rPr>
        <w:t> </w:t>
      </w:r>
      <w:r>
        <w:rPr>
          <w:color w:val="005AAA"/>
          <w:sz w:val="18"/>
        </w:rPr>
        <w:t>fault</w:t>
      </w:r>
      <w:r>
        <w:rPr>
          <w:color w:val="005AAA"/>
          <w:spacing w:val="-4"/>
          <w:sz w:val="18"/>
        </w:rPr>
        <w:t> </w:t>
      </w:r>
      <w:r>
        <w:rPr>
          <w:color w:val="005AAA"/>
          <w:sz w:val="18"/>
        </w:rPr>
        <w:t>before</w:t>
      </w:r>
      <w:r>
        <w:rPr>
          <w:color w:val="005AAA"/>
          <w:spacing w:val="-4"/>
          <w:sz w:val="18"/>
        </w:rPr>
        <w:t> </w:t>
      </w:r>
      <w:r>
        <w:rPr>
          <w:color w:val="005AAA"/>
          <w:sz w:val="18"/>
        </w:rPr>
        <w:t>the</w:t>
      </w:r>
      <w:r>
        <w:rPr>
          <w:color w:val="005AAA"/>
          <w:spacing w:val="-3"/>
          <w:sz w:val="18"/>
        </w:rPr>
        <w:t> </w:t>
      </w:r>
      <w:r>
        <w:rPr>
          <w:color w:val="005AAA"/>
          <w:sz w:val="18"/>
        </w:rPr>
        <w:t>next</w:t>
      </w:r>
      <w:r>
        <w:rPr>
          <w:color w:val="005AAA"/>
          <w:spacing w:val="-4"/>
          <w:sz w:val="18"/>
        </w:rPr>
        <w:t> </w:t>
      </w:r>
      <w:r>
        <w:rPr>
          <w:color w:val="005AAA"/>
          <w:sz w:val="18"/>
        </w:rPr>
        <w:t>relay</w:t>
      </w:r>
      <w:r>
        <w:rPr>
          <w:color w:val="005AAA"/>
          <w:spacing w:val="-4"/>
          <w:sz w:val="18"/>
        </w:rPr>
        <w:t> </w:t>
      </w:r>
      <w:r>
        <w:rPr>
          <w:color w:val="005AAA"/>
          <w:sz w:val="18"/>
        </w:rPr>
        <w:t>in</w:t>
      </w:r>
      <w:r>
        <w:rPr>
          <w:color w:val="005AAA"/>
          <w:spacing w:val="-3"/>
          <w:sz w:val="18"/>
        </w:rPr>
        <w:t> </w:t>
      </w:r>
      <w:r>
        <w:rPr>
          <w:color w:val="005AAA"/>
          <w:sz w:val="18"/>
        </w:rPr>
        <w:t>the</w:t>
      </w:r>
      <w:r>
        <w:rPr>
          <w:color w:val="005AAA"/>
          <w:spacing w:val="-4"/>
          <w:sz w:val="18"/>
        </w:rPr>
        <w:t> </w:t>
      </w:r>
      <w:r>
        <w:rPr>
          <w:color w:val="005AAA"/>
          <w:sz w:val="18"/>
        </w:rPr>
        <w:t>sequence trips. The time-delay usually varies from 0·25 second to 0·5</w:t>
      </w:r>
      <w:r>
        <w:rPr>
          <w:color w:val="005AAA"/>
          <w:spacing w:val="-10"/>
          <w:sz w:val="18"/>
        </w:rPr>
        <w:t> </w:t>
      </w:r>
      <w:r>
        <w:rPr>
          <w:color w:val="005AAA"/>
          <w:sz w:val="18"/>
        </w:rPr>
        <w:t>second.</w:t>
      </w:r>
    </w:p>
    <w:p>
      <w:pPr>
        <w:spacing w:after="0" w:line="230" w:lineRule="auto"/>
        <w:jc w:val="both"/>
        <w:rPr>
          <w:sz w:val="18"/>
        </w:rPr>
        <w:sectPr>
          <w:pgSz w:w="11900" w:h="16840"/>
          <w:pgMar w:header="960" w:footer="1909" w:top="2020" w:bottom="2100" w:left="920" w:right="440"/>
        </w:sectPr>
      </w:pPr>
    </w:p>
    <w:p>
      <w:pPr>
        <w:pStyle w:val="BodyText"/>
        <w:spacing w:before="4"/>
        <w:rPr>
          <w:sz w:val="21"/>
        </w:rPr>
      </w:pPr>
    </w:p>
    <w:p>
      <w:pPr>
        <w:pStyle w:val="BodyText"/>
        <w:ind w:left="117"/>
      </w:pPr>
      <w:r>
        <w:rPr/>
        <w:pict>
          <v:shape style="width:499.9pt;height:15.2pt;mso-position-horizontal-relative:char;mso-position-vertical-relative:line" type="#_x0000_t202" filled="true" fillcolor="#fee7e1" stroked="false">
            <w10:anchorlock/>
            <v:textbox inset="0,0,0,0">
              <w:txbxContent>
                <w:p>
                  <w:pPr>
                    <w:tabs>
                      <w:tab w:pos="8867" w:val="right" w:leader="none"/>
                    </w:tabs>
                    <w:spacing w:line="299" w:lineRule="exact" w:before="0"/>
                    <w:ind w:left="944" w:right="0" w:firstLine="0"/>
                    <w:jc w:val="left"/>
                    <w:rPr>
                      <w:rFonts w:ascii="Arial"/>
                      <w:b/>
                      <w:sz w:val="28"/>
                    </w:rPr>
                  </w:pPr>
                  <w:bookmarkStart w:name="_bookmark4" w:id="17"/>
                  <w:bookmarkEnd w:id="17"/>
                  <w:r>
                    <w:rPr/>
                  </w:r>
                  <w:r>
                    <w:rPr>
                      <w:rFonts w:ascii="Arial"/>
                      <w:color w:val="231F20"/>
                      <w:spacing w:val="10"/>
                      <w:w w:val="105"/>
                      <w:sz w:val="22"/>
                    </w:rPr>
                    <w:t>Protection </w:t>
                  </w:r>
                  <w:r>
                    <w:rPr>
                      <w:rFonts w:ascii="Arial"/>
                      <w:color w:val="231F20"/>
                      <w:spacing w:val="7"/>
                      <w:w w:val="105"/>
                      <w:sz w:val="22"/>
                    </w:rPr>
                    <w:t>of </w:t>
                  </w:r>
                  <w:r>
                    <w:rPr>
                      <w:rFonts w:ascii="Arial"/>
                      <w:color w:val="231F20"/>
                      <w:w w:val="105"/>
                      <w:sz w:val="22"/>
                    </w:rPr>
                    <w:t>Busbars</w:t>
                  </w:r>
                  <w:r>
                    <w:rPr>
                      <w:rFonts w:ascii="Arial"/>
                      <w:color w:val="231F20"/>
                      <w:spacing w:val="35"/>
                      <w:w w:val="105"/>
                      <w:sz w:val="22"/>
                    </w:rPr>
                    <w:t> </w:t>
                  </w:r>
                  <w:r>
                    <w:rPr>
                      <w:rFonts w:ascii="Arial"/>
                      <w:color w:val="231F20"/>
                      <w:spacing w:val="13"/>
                      <w:w w:val="105"/>
                      <w:sz w:val="22"/>
                    </w:rPr>
                    <w:t>and</w:t>
                  </w:r>
                  <w:r>
                    <w:rPr>
                      <w:rFonts w:ascii="Arial"/>
                      <w:color w:val="231F20"/>
                      <w:spacing w:val="17"/>
                      <w:w w:val="105"/>
                      <w:sz w:val="22"/>
                    </w:rPr>
                    <w:t> </w:t>
                  </w:r>
                  <w:r>
                    <w:rPr>
                      <w:rFonts w:ascii="Arial"/>
                      <w:color w:val="231F20"/>
                      <w:w w:val="105"/>
                      <w:sz w:val="22"/>
                    </w:rPr>
                    <w:t>Lines</w:t>
                    <w:tab/>
                  </w:r>
                  <w:r>
                    <w:rPr>
                      <w:rFonts w:ascii="Arial"/>
                      <w:b/>
                      <w:color w:val="231F20"/>
                      <w:w w:val="105"/>
                      <w:sz w:val="28"/>
                    </w:rPr>
                    <w:t>545</w:t>
                  </w:r>
                </w:p>
              </w:txbxContent>
            </v:textbox>
            <v:fill type="solid"/>
          </v:shape>
        </w:pict>
      </w:r>
      <w:r>
        <w:rPr/>
      </w:r>
    </w:p>
    <w:p>
      <w:pPr>
        <w:pStyle w:val="BodyText"/>
        <w:spacing w:line="249" w:lineRule="auto" w:before="140"/>
        <w:ind w:left="1070" w:right="1548"/>
        <w:jc w:val="both"/>
      </w:pPr>
      <w:r>
        <w:rPr/>
        <w:drawing>
          <wp:anchor distT="0" distB="0" distL="0" distR="0" allowOverlap="1" layoutInCell="1" locked="0" behindDoc="0" simplePos="0" relativeHeight="251684864">
            <wp:simplePos x="0" y="0"/>
            <wp:positionH relativeFrom="page">
              <wp:posOffset>656590</wp:posOffset>
            </wp:positionH>
            <wp:positionV relativeFrom="paragraph">
              <wp:posOffset>-16815</wp:posOffset>
            </wp:positionV>
            <wp:extent cx="6357985" cy="57150"/>
            <wp:effectExtent l="0" t="0" r="0" b="0"/>
            <wp:wrapNone/>
            <wp:docPr id="7" name="image6.png"/>
            <wp:cNvGraphicFramePr>
              <a:graphicFrameLocks noChangeAspect="1"/>
            </wp:cNvGraphicFramePr>
            <a:graphic>
              <a:graphicData uri="http://schemas.openxmlformats.org/drawingml/2006/picture">
                <pic:pic>
                  <pic:nvPicPr>
                    <pic:cNvPr id="8" name="image6.png"/>
                    <pic:cNvPicPr/>
                  </pic:nvPicPr>
                  <pic:blipFill>
                    <a:blip r:embed="rId12" cstate="print"/>
                    <a:stretch>
                      <a:fillRect/>
                    </a:stretch>
                  </pic:blipFill>
                  <pic:spPr>
                    <a:xfrm>
                      <a:off x="0" y="0"/>
                      <a:ext cx="6357985" cy="57150"/>
                    </a:xfrm>
                    <a:prstGeom prst="rect">
                      <a:avLst/>
                    </a:prstGeom>
                  </pic:spPr>
                </pic:pic>
              </a:graphicData>
            </a:graphic>
          </wp:anchor>
        </w:drawing>
      </w:r>
      <w:r>
        <w:rPr>
          <w:color w:val="231F20"/>
        </w:rPr>
        <w:t>inverse time relays in which operating time is inversely proportional to the operating current. With this arrangement, the farther the circuit breaker from the generating station, the shorter is its relay operating time.</w:t>
      </w:r>
    </w:p>
    <w:p>
      <w:pPr>
        <w:pStyle w:val="BodyText"/>
        <w:spacing w:line="249" w:lineRule="auto" w:before="3"/>
        <w:ind w:left="1070" w:right="6107" w:firstLine="360"/>
        <w:jc w:val="both"/>
      </w:pPr>
      <w:r>
        <w:rPr/>
        <w:drawing>
          <wp:anchor distT="0" distB="0" distL="0" distR="0" allowOverlap="1" layoutInCell="1" locked="0" behindDoc="0" simplePos="0" relativeHeight="251685888">
            <wp:simplePos x="0" y="0"/>
            <wp:positionH relativeFrom="page">
              <wp:posOffset>3549650</wp:posOffset>
            </wp:positionH>
            <wp:positionV relativeFrom="paragraph">
              <wp:posOffset>11759</wp:posOffset>
            </wp:positionV>
            <wp:extent cx="2743200" cy="2078989"/>
            <wp:effectExtent l="0" t="0" r="0" b="0"/>
            <wp:wrapNone/>
            <wp:docPr id="9" name="image66.jpeg"/>
            <wp:cNvGraphicFramePr>
              <a:graphicFrameLocks noChangeAspect="1"/>
            </wp:cNvGraphicFramePr>
            <a:graphic>
              <a:graphicData uri="http://schemas.openxmlformats.org/drawingml/2006/picture">
                <pic:pic>
                  <pic:nvPicPr>
                    <pic:cNvPr id="10" name="image66.jpeg"/>
                    <pic:cNvPicPr/>
                  </pic:nvPicPr>
                  <pic:blipFill>
                    <a:blip r:embed="rId74" cstate="print"/>
                    <a:stretch>
                      <a:fillRect/>
                    </a:stretch>
                  </pic:blipFill>
                  <pic:spPr>
                    <a:xfrm>
                      <a:off x="0" y="0"/>
                      <a:ext cx="2743200" cy="2078989"/>
                    </a:xfrm>
                    <a:prstGeom prst="rect">
                      <a:avLst/>
                    </a:prstGeom>
                  </pic:spPr>
                </pic:pic>
              </a:graphicData>
            </a:graphic>
          </wp:anchor>
        </w:drawing>
      </w:r>
      <w:r>
        <w:rPr>
          <w:color w:val="231F20"/>
        </w:rPr>
        <w:t>The three relays at </w:t>
      </w:r>
      <w:r>
        <w:rPr>
          <w:i/>
          <w:color w:val="231F20"/>
        </w:rPr>
        <w:t>A</w:t>
      </w:r>
      <w:r>
        <w:rPr>
          <w:i/>
          <w:color w:val="231F20"/>
          <w:spacing w:val="-37"/>
        </w:rPr>
        <w:t> </w:t>
      </w:r>
      <w:r>
        <w:rPr>
          <w:color w:val="231F20"/>
        </w:rPr>
        <w:t>, </w:t>
      </w:r>
      <w:r>
        <w:rPr>
          <w:i/>
          <w:color w:val="231F20"/>
        </w:rPr>
        <w:t>B </w:t>
      </w:r>
      <w:r>
        <w:rPr>
          <w:color w:val="231F20"/>
        </w:rPr>
        <w:t>and </w:t>
      </w:r>
      <w:r>
        <w:rPr>
          <w:i/>
          <w:color w:val="231F20"/>
        </w:rPr>
        <w:t>C </w:t>
      </w:r>
      <w:r>
        <w:rPr>
          <w:color w:val="231F20"/>
        </w:rPr>
        <w:t>are as- sumed</w:t>
      </w:r>
      <w:r>
        <w:rPr>
          <w:color w:val="231F20"/>
          <w:spacing w:val="-25"/>
        </w:rPr>
        <w:t> </w:t>
      </w:r>
      <w:r>
        <w:rPr>
          <w:color w:val="231F20"/>
        </w:rPr>
        <w:t>to</w:t>
      </w:r>
      <w:r>
        <w:rPr>
          <w:color w:val="231F20"/>
          <w:spacing w:val="-25"/>
        </w:rPr>
        <w:t> </w:t>
      </w:r>
      <w:r>
        <w:rPr>
          <w:color w:val="231F20"/>
        </w:rPr>
        <w:t>have</w:t>
      </w:r>
      <w:r>
        <w:rPr>
          <w:color w:val="231F20"/>
          <w:spacing w:val="-25"/>
        </w:rPr>
        <w:t> </w:t>
      </w:r>
      <w:r>
        <w:rPr>
          <w:color w:val="231F20"/>
        </w:rPr>
        <w:t>inverse-time</w:t>
      </w:r>
      <w:r>
        <w:rPr>
          <w:color w:val="231F20"/>
          <w:spacing w:val="-25"/>
        </w:rPr>
        <w:t> </w:t>
      </w:r>
      <w:r>
        <w:rPr>
          <w:color w:val="231F20"/>
        </w:rPr>
        <w:t>characteristics. A fault in section </w:t>
      </w:r>
      <w:r>
        <w:rPr>
          <w:i/>
          <w:color w:val="231F20"/>
          <w:spacing w:val="4"/>
        </w:rPr>
        <w:t>BC </w:t>
      </w:r>
      <w:r>
        <w:rPr>
          <w:color w:val="231F20"/>
        </w:rPr>
        <w:t>will give relay</w:t>
      </w:r>
      <w:r>
        <w:rPr>
          <w:color w:val="231F20"/>
          <w:spacing w:val="-32"/>
        </w:rPr>
        <w:t> </w:t>
      </w:r>
      <w:r>
        <w:rPr>
          <w:color w:val="231F20"/>
          <w:spacing w:val="-3"/>
        </w:rPr>
        <w:t>times </w:t>
      </w:r>
      <w:r>
        <w:rPr>
          <w:color w:val="231F20"/>
        </w:rPr>
        <w:t>which will allow breaker at </w:t>
      </w:r>
      <w:r>
        <w:rPr>
          <w:i/>
          <w:color w:val="231F20"/>
        </w:rPr>
        <w:t>B </w:t>
      </w:r>
      <w:r>
        <w:rPr>
          <w:color w:val="231F20"/>
        </w:rPr>
        <w:t>to trip out before</w:t>
      </w:r>
      <w:r>
        <w:rPr>
          <w:color w:val="231F20"/>
          <w:spacing w:val="-8"/>
        </w:rPr>
        <w:t> </w:t>
      </w:r>
      <w:r>
        <w:rPr>
          <w:color w:val="231F20"/>
        </w:rPr>
        <w:t>the</w:t>
      </w:r>
      <w:r>
        <w:rPr>
          <w:color w:val="231F20"/>
          <w:spacing w:val="-8"/>
        </w:rPr>
        <w:t> </w:t>
      </w:r>
      <w:r>
        <w:rPr>
          <w:color w:val="231F20"/>
        </w:rPr>
        <w:t>breaker</w:t>
      </w:r>
      <w:r>
        <w:rPr>
          <w:color w:val="231F20"/>
          <w:spacing w:val="-8"/>
        </w:rPr>
        <w:t> </w:t>
      </w:r>
      <w:r>
        <w:rPr>
          <w:color w:val="231F20"/>
        </w:rPr>
        <w:t>at</w:t>
      </w:r>
      <w:r>
        <w:rPr>
          <w:color w:val="231F20"/>
          <w:spacing w:val="-8"/>
        </w:rPr>
        <w:t> </w:t>
      </w:r>
      <w:r>
        <w:rPr>
          <w:i/>
          <w:color w:val="231F20"/>
        </w:rPr>
        <w:t>A</w:t>
      </w:r>
      <w:r>
        <w:rPr>
          <w:i/>
          <w:color w:val="231F20"/>
          <w:spacing w:val="-29"/>
        </w:rPr>
        <w:t> </w:t>
      </w:r>
      <w:r>
        <w:rPr>
          <w:color w:val="231F20"/>
        </w:rPr>
        <w:t>.</w:t>
      </w:r>
    </w:p>
    <w:p>
      <w:pPr>
        <w:pStyle w:val="ListParagraph"/>
        <w:numPr>
          <w:ilvl w:val="0"/>
          <w:numId w:val="4"/>
        </w:numPr>
        <w:tabs>
          <w:tab w:pos="1790" w:val="left" w:leader="none"/>
        </w:tabs>
        <w:spacing w:line="249" w:lineRule="auto" w:before="42" w:after="0"/>
        <w:ind w:left="1070" w:right="6106" w:firstLine="360"/>
        <w:jc w:val="both"/>
        <w:rPr>
          <w:sz w:val="20"/>
        </w:rPr>
      </w:pPr>
      <w:r>
        <w:rPr>
          <w:b/>
          <w:color w:val="EC008C"/>
          <w:spacing w:val="-6"/>
          <w:sz w:val="20"/>
        </w:rPr>
        <w:t>Parallel feeders. </w:t>
      </w:r>
      <w:r>
        <w:rPr>
          <w:color w:val="231F20"/>
          <w:sz w:val="20"/>
        </w:rPr>
        <w:t>Where continu- ity</w:t>
      </w:r>
      <w:r>
        <w:rPr>
          <w:color w:val="231F20"/>
          <w:spacing w:val="-8"/>
          <w:sz w:val="20"/>
        </w:rPr>
        <w:t> </w:t>
      </w:r>
      <w:r>
        <w:rPr>
          <w:color w:val="231F20"/>
          <w:sz w:val="20"/>
        </w:rPr>
        <w:t>of</w:t>
      </w:r>
      <w:r>
        <w:rPr>
          <w:color w:val="231F20"/>
          <w:spacing w:val="-7"/>
          <w:sz w:val="20"/>
        </w:rPr>
        <w:t> </w:t>
      </w:r>
      <w:r>
        <w:rPr>
          <w:color w:val="231F20"/>
          <w:sz w:val="20"/>
        </w:rPr>
        <w:t>supply</w:t>
      </w:r>
      <w:r>
        <w:rPr>
          <w:color w:val="231F20"/>
          <w:spacing w:val="-8"/>
          <w:sz w:val="20"/>
        </w:rPr>
        <w:t> </w:t>
      </w:r>
      <w:r>
        <w:rPr>
          <w:color w:val="231F20"/>
          <w:sz w:val="20"/>
        </w:rPr>
        <w:t>is</w:t>
      </w:r>
      <w:r>
        <w:rPr>
          <w:color w:val="231F20"/>
          <w:spacing w:val="-7"/>
          <w:sz w:val="20"/>
        </w:rPr>
        <w:t> </w:t>
      </w:r>
      <w:r>
        <w:rPr>
          <w:color w:val="231F20"/>
          <w:sz w:val="20"/>
        </w:rPr>
        <w:t>particularly</w:t>
      </w:r>
      <w:r>
        <w:rPr>
          <w:color w:val="231F20"/>
          <w:spacing w:val="-7"/>
          <w:sz w:val="20"/>
        </w:rPr>
        <w:t> </w:t>
      </w:r>
      <w:r>
        <w:rPr>
          <w:color w:val="231F20"/>
          <w:sz w:val="20"/>
        </w:rPr>
        <w:t>necessary,</w:t>
      </w:r>
      <w:r>
        <w:rPr>
          <w:color w:val="231F20"/>
          <w:spacing w:val="-8"/>
          <w:sz w:val="20"/>
        </w:rPr>
        <w:t> </w:t>
      </w:r>
      <w:r>
        <w:rPr>
          <w:color w:val="231F20"/>
          <w:sz w:val="20"/>
        </w:rPr>
        <w:t>two parallel feeders may be installed. If a </w:t>
      </w:r>
      <w:r>
        <w:rPr>
          <w:color w:val="231F20"/>
          <w:spacing w:val="-3"/>
          <w:sz w:val="20"/>
        </w:rPr>
        <w:t>fault </w:t>
      </w:r>
      <w:r>
        <w:rPr>
          <w:color w:val="231F20"/>
          <w:sz w:val="20"/>
        </w:rPr>
        <w:t>occurs</w:t>
      </w:r>
      <w:r>
        <w:rPr>
          <w:color w:val="231F20"/>
          <w:spacing w:val="-20"/>
          <w:sz w:val="20"/>
        </w:rPr>
        <w:t> </w:t>
      </w:r>
      <w:r>
        <w:rPr>
          <w:color w:val="231F20"/>
          <w:sz w:val="20"/>
        </w:rPr>
        <w:t>on</w:t>
      </w:r>
      <w:r>
        <w:rPr>
          <w:color w:val="231F20"/>
          <w:spacing w:val="-19"/>
          <w:sz w:val="20"/>
        </w:rPr>
        <w:t> </w:t>
      </w:r>
      <w:r>
        <w:rPr>
          <w:color w:val="231F20"/>
          <w:sz w:val="20"/>
        </w:rPr>
        <w:t>one</w:t>
      </w:r>
      <w:r>
        <w:rPr>
          <w:color w:val="231F20"/>
          <w:spacing w:val="-19"/>
          <w:sz w:val="20"/>
        </w:rPr>
        <w:t> </w:t>
      </w:r>
      <w:r>
        <w:rPr>
          <w:color w:val="231F20"/>
          <w:spacing w:val="-3"/>
          <w:sz w:val="20"/>
        </w:rPr>
        <w:t>feeder,</w:t>
      </w:r>
      <w:r>
        <w:rPr>
          <w:color w:val="231F20"/>
          <w:spacing w:val="-19"/>
          <w:sz w:val="20"/>
        </w:rPr>
        <w:t> </w:t>
      </w:r>
      <w:r>
        <w:rPr>
          <w:color w:val="231F20"/>
          <w:sz w:val="20"/>
        </w:rPr>
        <w:t>it</w:t>
      </w:r>
      <w:r>
        <w:rPr>
          <w:color w:val="231F20"/>
          <w:spacing w:val="-19"/>
          <w:sz w:val="20"/>
        </w:rPr>
        <w:t> </w:t>
      </w:r>
      <w:r>
        <w:rPr>
          <w:color w:val="231F20"/>
          <w:sz w:val="20"/>
        </w:rPr>
        <w:t>can</w:t>
      </w:r>
      <w:r>
        <w:rPr>
          <w:color w:val="231F20"/>
          <w:spacing w:val="-19"/>
          <w:sz w:val="20"/>
        </w:rPr>
        <w:t> </w:t>
      </w:r>
      <w:r>
        <w:rPr>
          <w:color w:val="231F20"/>
          <w:sz w:val="20"/>
        </w:rPr>
        <w:t>be</w:t>
      </w:r>
      <w:r>
        <w:rPr>
          <w:color w:val="231F20"/>
          <w:spacing w:val="-19"/>
          <w:sz w:val="20"/>
        </w:rPr>
        <w:t> </w:t>
      </w:r>
      <w:r>
        <w:rPr>
          <w:color w:val="231F20"/>
          <w:spacing w:val="-2"/>
          <w:sz w:val="20"/>
        </w:rPr>
        <w:t>disconnected </w:t>
      </w:r>
      <w:r>
        <w:rPr>
          <w:color w:val="231F20"/>
          <w:sz w:val="20"/>
        </w:rPr>
        <w:t>from the system and continuity of supply can be maintained from the other </w:t>
      </w:r>
      <w:r>
        <w:rPr>
          <w:color w:val="231F20"/>
          <w:spacing w:val="-5"/>
          <w:sz w:val="20"/>
        </w:rPr>
        <w:t>feeder. </w:t>
      </w:r>
      <w:r>
        <w:rPr>
          <w:color w:val="231F20"/>
          <w:sz w:val="20"/>
        </w:rPr>
        <w:t>The parallel feeders cannot</w:t>
      </w:r>
      <w:r>
        <w:rPr>
          <w:color w:val="005AAA"/>
          <w:sz w:val="20"/>
        </w:rPr>
        <w:t>* </w:t>
      </w:r>
      <w:r>
        <w:rPr>
          <w:color w:val="231F20"/>
          <w:sz w:val="20"/>
        </w:rPr>
        <w:t>be protected by</w:t>
      </w:r>
      <w:r>
        <w:rPr>
          <w:color w:val="231F20"/>
          <w:spacing w:val="-19"/>
          <w:sz w:val="20"/>
        </w:rPr>
        <w:t> </w:t>
      </w:r>
      <w:r>
        <w:rPr>
          <w:color w:val="231F20"/>
          <w:sz w:val="20"/>
        </w:rPr>
        <w:t>non-directional</w:t>
      </w:r>
      <w:r>
        <w:rPr>
          <w:color w:val="231F20"/>
          <w:spacing w:val="-19"/>
          <w:sz w:val="20"/>
        </w:rPr>
        <w:t> </w:t>
      </w:r>
      <w:r>
        <w:rPr>
          <w:color w:val="231F20"/>
          <w:sz w:val="20"/>
        </w:rPr>
        <w:t>overcurrent</w:t>
      </w:r>
      <w:r>
        <w:rPr>
          <w:color w:val="231F20"/>
          <w:spacing w:val="-19"/>
          <w:sz w:val="20"/>
        </w:rPr>
        <w:t> </w:t>
      </w:r>
      <w:r>
        <w:rPr>
          <w:color w:val="231F20"/>
          <w:sz w:val="20"/>
        </w:rPr>
        <w:t>relays</w:t>
      </w:r>
      <w:r>
        <w:rPr>
          <w:color w:val="231F20"/>
          <w:spacing w:val="-18"/>
          <w:sz w:val="20"/>
        </w:rPr>
        <w:t> </w:t>
      </w:r>
      <w:r>
        <w:rPr>
          <w:color w:val="231F20"/>
          <w:spacing w:val="-3"/>
          <w:sz w:val="20"/>
        </w:rPr>
        <w:t>only. </w:t>
      </w:r>
      <w:r>
        <w:rPr>
          <w:color w:val="231F20"/>
          <w:sz w:val="20"/>
        </w:rPr>
        <w:t>It</w:t>
      </w:r>
      <w:r>
        <w:rPr>
          <w:color w:val="231F20"/>
          <w:spacing w:val="-19"/>
          <w:sz w:val="20"/>
        </w:rPr>
        <w:t> </w:t>
      </w:r>
      <w:r>
        <w:rPr>
          <w:color w:val="231F20"/>
          <w:sz w:val="20"/>
        </w:rPr>
        <w:t>is</w:t>
      </w:r>
      <w:r>
        <w:rPr>
          <w:color w:val="231F20"/>
          <w:spacing w:val="-18"/>
          <w:sz w:val="20"/>
        </w:rPr>
        <w:t> </w:t>
      </w:r>
      <w:r>
        <w:rPr>
          <w:color w:val="231F20"/>
          <w:sz w:val="20"/>
        </w:rPr>
        <w:t>necessary</w:t>
      </w:r>
      <w:r>
        <w:rPr>
          <w:color w:val="231F20"/>
          <w:spacing w:val="-18"/>
          <w:sz w:val="20"/>
        </w:rPr>
        <w:t> </w:t>
      </w:r>
      <w:r>
        <w:rPr>
          <w:color w:val="231F20"/>
          <w:sz w:val="20"/>
        </w:rPr>
        <w:t>to</w:t>
      </w:r>
      <w:r>
        <w:rPr>
          <w:color w:val="231F20"/>
          <w:spacing w:val="-18"/>
          <w:sz w:val="20"/>
        </w:rPr>
        <w:t> </w:t>
      </w:r>
      <w:r>
        <w:rPr>
          <w:color w:val="231F20"/>
          <w:sz w:val="20"/>
        </w:rPr>
        <w:t>use</w:t>
      </w:r>
      <w:r>
        <w:rPr>
          <w:color w:val="231F20"/>
          <w:spacing w:val="-18"/>
          <w:sz w:val="20"/>
        </w:rPr>
        <w:t> </w:t>
      </w:r>
      <w:r>
        <w:rPr>
          <w:color w:val="231F20"/>
          <w:sz w:val="20"/>
        </w:rPr>
        <w:t>directional</w:t>
      </w:r>
      <w:r>
        <w:rPr>
          <w:color w:val="231F20"/>
          <w:spacing w:val="-18"/>
          <w:sz w:val="20"/>
        </w:rPr>
        <w:t> </w:t>
      </w:r>
      <w:r>
        <w:rPr>
          <w:color w:val="231F20"/>
          <w:sz w:val="20"/>
        </w:rPr>
        <w:t>relays</w:t>
      </w:r>
      <w:r>
        <w:rPr>
          <w:color w:val="231F20"/>
          <w:spacing w:val="-18"/>
          <w:sz w:val="20"/>
        </w:rPr>
        <w:t> </w:t>
      </w:r>
      <w:r>
        <w:rPr>
          <w:color w:val="231F20"/>
          <w:sz w:val="20"/>
        </w:rPr>
        <w:t>also</w:t>
      </w:r>
    </w:p>
    <w:p>
      <w:pPr>
        <w:spacing w:after="0" w:line="249" w:lineRule="auto"/>
        <w:jc w:val="both"/>
        <w:rPr>
          <w:sz w:val="20"/>
        </w:rPr>
        <w:sectPr>
          <w:footerReference w:type="default" r:id="rId73"/>
          <w:pgSz w:w="11900" w:h="16840"/>
          <w:pgMar w:footer="1920" w:header="960" w:top="2020" w:bottom="2120" w:left="920" w:right="440"/>
        </w:sectPr>
      </w:pPr>
    </w:p>
    <w:p>
      <w:pPr>
        <w:pStyle w:val="BodyText"/>
        <w:spacing w:line="249" w:lineRule="auto" w:before="8"/>
        <w:ind w:left="1070"/>
      </w:pPr>
      <w:r>
        <w:rPr>
          <w:color w:val="231F20"/>
        </w:rPr>
        <w:t>and to grade the time setting of relays for</w:t>
      </w:r>
      <w:bookmarkStart w:name="Fig.23.6" w:id="18"/>
      <w:bookmarkEnd w:id="18"/>
      <w:r>
        <w:rPr>
          <w:color w:val="231F20"/>
        </w:rPr>
      </w:r>
      <w:r>
        <w:rPr>
          <w:color w:val="231F20"/>
        </w:rPr>
        <w:t> selective trippings.</w:t>
      </w:r>
    </w:p>
    <w:p>
      <w:pPr>
        <w:spacing w:line="171" w:lineRule="exact" w:before="0"/>
        <w:ind w:left="1070" w:right="0" w:firstLine="0"/>
        <w:jc w:val="left"/>
        <w:rPr>
          <w:rFonts w:ascii="Arial"/>
          <w:sz w:val="16"/>
        </w:rPr>
      </w:pPr>
      <w:r>
        <w:rPr/>
        <w:br w:type="column"/>
      </w:r>
      <w:r>
        <w:rPr>
          <w:rFonts w:ascii="Arial"/>
          <w:color w:val="231F20"/>
          <w:sz w:val="16"/>
        </w:rPr>
        <w:t>Inverse Time Relay</w:t>
      </w:r>
    </w:p>
    <w:p>
      <w:pPr>
        <w:spacing w:after="0" w:line="171" w:lineRule="exact"/>
        <w:jc w:val="left"/>
        <w:rPr>
          <w:rFonts w:ascii="Arial"/>
          <w:sz w:val="16"/>
        </w:rPr>
        <w:sectPr>
          <w:type w:val="continuous"/>
          <w:pgSz w:w="11900" w:h="16840"/>
          <w:pgMar w:top="720" w:bottom="280" w:left="920" w:right="440"/>
          <w:cols w:num="2" w:equalWidth="0">
            <w:col w:w="4470" w:space="460"/>
            <w:col w:w="5610"/>
          </w:cols>
        </w:sectPr>
      </w:pPr>
    </w:p>
    <w:p>
      <w:pPr>
        <w:pStyle w:val="BodyText"/>
        <w:rPr>
          <w:rFonts w:ascii="Arial"/>
          <w:sz w:val="5"/>
        </w:rPr>
      </w:pPr>
    </w:p>
    <w:p>
      <w:pPr>
        <w:pStyle w:val="BodyText"/>
        <w:ind w:left="1074"/>
        <w:rPr>
          <w:rFonts w:ascii="Arial"/>
        </w:rPr>
      </w:pPr>
      <w:r>
        <w:rPr>
          <w:rFonts w:ascii="Arial"/>
        </w:rPr>
        <w:pict>
          <v:group style="width:395.55pt;height:127.8pt;mso-position-horizontal-relative:char;mso-position-vertical-relative:line" coordorigin="0,0" coordsize="7911,2556">
            <v:rect style="position:absolute;left:0;top:0;width:7911;height:2556" filled="true" fillcolor="#f3f8e7" stroked="false">
              <v:fill type="solid"/>
            </v:rect>
            <v:shape style="position:absolute;left:1220;top:91;width:5321;height:2059" type="#_x0000_t75" stroked="false">
              <v:imagedata r:id="rId75" o:title=""/>
            </v:shape>
            <v:shape style="position:absolute;left:993;top:962;width:106;height:123" type="#_x0000_t75" stroked="false">
              <v:imagedata r:id="rId76" o:title=""/>
            </v:shape>
            <v:shape style="position:absolute;left:3393;top:2324;width:283;height:164" type="#_x0000_t75" stroked="false">
              <v:imagedata r:id="rId77" o:title=""/>
            </v:shape>
            <v:shape style="position:absolute;left:3731;top:2324;width:308;height:129" type="#_x0000_t75" stroked="false">
              <v:imagedata r:id="rId78" o:title=""/>
            </v:shape>
          </v:group>
        </w:pict>
      </w:r>
      <w:r>
        <w:rPr>
          <w:rFonts w:ascii="Arial"/>
        </w:rPr>
      </w:r>
    </w:p>
    <w:p>
      <w:pPr>
        <w:pStyle w:val="BodyText"/>
        <w:spacing w:line="249" w:lineRule="auto" w:before="3"/>
        <w:ind w:left="1070" w:right="1548" w:firstLine="360"/>
        <w:jc w:val="both"/>
      </w:pPr>
      <w:r>
        <w:rPr>
          <w:color w:val="231F20"/>
        </w:rPr>
        <w:t>Fig.</w:t>
      </w:r>
      <w:r>
        <w:rPr>
          <w:color w:val="231F20"/>
          <w:spacing w:val="-4"/>
        </w:rPr>
        <w:t> </w:t>
      </w:r>
      <w:r>
        <w:rPr>
          <w:color w:val="231F20"/>
        </w:rPr>
        <w:t>23.6</w:t>
      </w:r>
      <w:r>
        <w:rPr>
          <w:color w:val="231F20"/>
          <w:spacing w:val="-4"/>
        </w:rPr>
        <w:t> </w:t>
      </w:r>
      <w:r>
        <w:rPr>
          <w:color w:val="231F20"/>
        </w:rPr>
        <w:t>shows</w:t>
      </w:r>
      <w:r>
        <w:rPr>
          <w:color w:val="231F20"/>
          <w:spacing w:val="-4"/>
        </w:rPr>
        <w:t> </w:t>
      </w:r>
      <w:r>
        <w:rPr>
          <w:color w:val="231F20"/>
        </w:rPr>
        <w:t>the</w:t>
      </w:r>
      <w:r>
        <w:rPr>
          <w:color w:val="231F20"/>
          <w:spacing w:val="-4"/>
        </w:rPr>
        <w:t> </w:t>
      </w:r>
      <w:r>
        <w:rPr>
          <w:color w:val="231F20"/>
        </w:rPr>
        <w:t>system</w:t>
      </w:r>
      <w:r>
        <w:rPr>
          <w:color w:val="231F20"/>
          <w:spacing w:val="-4"/>
        </w:rPr>
        <w:t> </w:t>
      </w:r>
      <w:r>
        <w:rPr>
          <w:color w:val="231F20"/>
        </w:rPr>
        <w:t>where</w:t>
      </w:r>
      <w:r>
        <w:rPr>
          <w:color w:val="231F20"/>
          <w:spacing w:val="-4"/>
        </w:rPr>
        <w:t> </w:t>
      </w:r>
      <w:r>
        <w:rPr>
          <w:color w:val="231F20"/>
        </w:rPr>
        <w:t>two</w:t>
      </w:r>
      <w:r>
        <w:rPr>
          <w:color w:val="231F20"/>
          <w:spacing w:val="-4"/>
        </w:rPr>
        <w:t> </w:t>
      </w:r>
      <w:r>
        <w:rPr>
          <w:color w:val="231F20"/>
        </w:rPr>
        <w:t>feeders</w:t>
      </w:r>
      <w:r>
        <w:rPr>
          <w:color w:val="231F20"/>
          <w:spacing w:val="-4"/>
        </w:rPr>
        <w:t> </w:t>
      </w:r>
      <w:r>
        <w:rPr>
          <w:color w:val="231F20"/>
        </w:rPr>
        <w:t>are</w:t>
      </w:r>
      <w:r>
        <w:rPr>
          <w:color w:val="231F20"/>
          <w:spacing w:val="-4"/>
        </w:rPr>
        <w:t> </w:t>
      </w:r>
      <w:r>
        <w:rPr>
          <w:color w:val="231F20"/>
        </w:rPr>
        <w:t>connected</w:t>
      </w:r>
      <w:r>
        <w:rPr>
          <w:color w:val="231F20"/>
          <w:spacing w:val="-4"/>
        </w:rPr>
        <w:t> </w:t>
      </w:r>
      <w:r>
        <w:rPr>
          <w:color w:val="231F20"/>
        </w:rPr>
        <w:t>in</w:t>
      </w:r>
      <w:r>
        <w:rPr>
          <w:color w:val="231F20"/>
          <w:spacing w:val="-4"/>
        </w:rPr>
        <w:t> </w:t>
      </w:r>
      <w:r>
        <w:rPr>
          <w:color w:val="231F20"/>
        </w:rPr>
        <w:t>parallel</w:t>
      </w:r>
      <w:r>
        <w:rPr>
          <w:color w:val="231F20"/>
          <w:spacing w:val="-4"/>
        </w:rPr>
        <w:t> </w:t>
      </w:r>
      <w:r>
        <w:rPr>
          <w:color w:val="231F20"/>
        </w:rPr>
        <w:t>between</w:t>
      </w:r>
      <w:r>
        <w:rPr>
          <w:color w:val="231F20"/>
          <w:spacing w:val="-4"/>
        </w:rPr>
        <w:t> </w:t>
      </w:r>
      <w:r>
        <w:rPr>
          <w:color w:val="231F20"/>
        </w:rPr>
        <w:t>the</w:t>
      </w:r>
      <w:r>
        <w:rPr>
          <w:color w:val="231F20"/>
          <w:spacing w:val="-4"/>
        </w:rPr>
        <w:t> </w:t>
      </w:r>
      <w:r>
        <w:rPr>
          <w:color w:val="231F20"/>
        </w:rPr>
        <w:t>generating station and the sub-station. The protection of this system requires</w:t>
      </w:r>
      <w:r>
        <w:rPr>
          <w:color w:val="231F20"/>
          <w:spacing w:val="6"/>
        </w:rPr>
        <w:t> </w:t>
      </w:r>
      <w:r>
        <w:rPr>
          <w:color w:val="231F20"/>
        </w:rPr>
        <w:t>that</w:t>
      </w:r>
    </w:p>
    <w:p>
      <w:pPr>
        <w:pStyle w:val="ListParagraph"/>
        <w:numPr>
          <w:ilvl w:val="0"/>
          <w:numId w:val="7"/>
        </w:numPr>
        <w:tabs>
          <w:tab w:pos="1790" w:val="left" w:leader="none"/>
        </w:tabs>
        <w:spacing w:line="249" w:lineRule="auto" w:before="31" w:after="0"/>
        <w:ind w:left="1070" w:right="1549" w:firstLine="360"/>
        <w:jc w:val="both"/>
        <w:rPr>
          <w:sz w:val="20"/>
        </w:rPr>
      </w:pPr>
      <w:r>
        <w:rPr>
          <w:color w:val="231F20"/>
          <w:sz w:val="20"/>
        </w:rPr>
        <w:t>each</w:t>
      </w:r>
      <w:r>
        <w:rPr>
          <w:color w:val="231F20"/>
          <w:spacing w:val="-19"/>
          <w:sz w:val="20"/>
        </w:rPr>
        <w:t> </w:t>
      </w:r>
      <w:r>
        <w:rPr>
          <w:color w:val="231F20"/>
          <w:sz w:val="20"/>
        </w:rPr>
        <w:t>feeder</w:t>
      </w:r>
      <w:r>
        <w:rPr>
          <w:color w:val="231F20"/>
          <w:spacing w:val="-19"/>
          <w:sz w:val="20"/>
        </w:rPr>
        <w:t> </w:t>
      </w:r>
      <w:r>
        <w:rPr>
          <w:color w:val="231F20"/>
          <w:sz w:val="20"/>
        </w:rPr>
        <w:t>has</w:t>
      </w:r>
      <w:r>
        <w:rPr>
          <w:color w:val="231F20"/>
          <w:spacing w:val="-18"/>
          <w:sz w:val="20"/>
        </w:rPr>
        <w:t> </w:t>
      </w:r>
      <w:r>
        <w:rPr>
          <w:color w:val="231F20"/>
          <w:sz w:val="20"/>
        </w:rPr>
        <w:t>a</w:t>
      </w:r>
      <w:r>
        <w:rPr>
          <w:color w:val="231F20"/>
          <w:spacing w:val="-19"/>
          <w:sz w:val="20"/>
        </w:rPr>
        <w:t> </w:t>
      </w:r>
      <w:r>
        <w:rPr>
          <w:color w:val="231F20"/>
          <w:sz w:val="20"/>
        </w:rPr>
        <w:t>non-directional</w:t>
      </w:r>
      <w:r>
        <w:rPr>
          <w:color w:val="231F20"/>
          <w:spacing w:val="-18"/>
          <w:sz w:val="20"/>
        </w:rPr>
        <w:t> </w:t>
      </w:r>
      <w:r>
        <w:rPr>
          <w:color w:val="231F20"/>
          <w:sz w:val="20"/>
        </w:rPr>
        <w:t>overcurrent</w:t>
      </w:r>
      <w:r>
        <w:rPr>
          <w:color w:val="231F20"/>
          <w:spacing w:val="-19"/>
          <w:sz w:val="20"/>
        </w:rPr>
        <w:t> </w:t>
      </w:r>
      <w:r>
        <w:rPr>
          <w:color w:val="231F20"/>
          <w:sz w:val="20"/>
        </w:rPr>
        <w:t>relay</w:t>
      </w:r>
      <w:r>
        <w:rPr>
          <w:color w:val="231F20"/>
          <w:spacing w:val="-18"/>
          <w:sz w:val="20"/>
        </w:rPr>
        <w:t> </w:t>
      </w:r>
      <w:r>
        <w:rPr>
          <w:color w:val="231F20"/>
          <w:sz w:val="20"/>
        </w:rPr>
        <w:t>at</w:t>
      </w:r>
      <w:r>
        <w:rPr>
          <w:color w:val="231F20"/>
          <w:spacing w:val="-19"/>
          <w:sz w:val="20"/>
        </w:rPr>
        <w:t> </w:t>
      </w:r>
      <w:r>
        <w:rPr>
          <w:color w:val="231F20"/>
          <w:sz w:val="20"/>
        </w:rPr>
        <w:t>the</w:t>
      </w:r>
      <w:r>
        <w:rPr>
          <w:color w:val="231F20"/>
          <w:spacing w:val="-18"/>
          <w:sz w:val="20"/>
        </w:rPr>
        <w:t> </w:t>
      </w:r>
      <w:r>
        <w:rPr>
          <w:color w:val="231F20"/>
          <w:sz w:val="20"/>
        </w:rPr>
        <w:t>generator</w:t>
      </w:r>
      <w:r>
        <w:rPr>
          <w:color w:val="231F20"/>
          <w:spacing w:val="-19"/>
          <w:sz w:val="20"/>
        </w:rPr>
        <w:t> </w:t>
      </w:r>
      <w:r>
        <w:rPr>
          <w:color w:val="231F20"/>
          <w:sz w:val="20"/>
        </w:rPr>
        <w:t>end.</w:t>
      </w:r>
      <w:r>
        <w:rPr>
          <w:color w:val="231F20"/>
          <w:spacing w:val="14"/>
          <w:sz w:val="20"/>
        </w:rPr>
        <w:t> </w:t>
      </w:r>
      <w:r>
        <w:rPr>
          <w:color w:val="231F20"/>
          <w:sz w:val="20"/>
        </w:rPr>
        <w:t>These</w:t>
      </w:r>
      <w:r>
        <w:rPr>
          <w:color w:val="231F20"/>
          <w:spacing w:val="-18"/>
          <w:sz w:val="20"/>
        </w:rPr>
        <w:t> </w:t>
      </w:r>
      <w:r>
        <w:rPr>
          <w:color w:val="231F20"/>
          <w:sz w:val="20"/>
        </w:rPr>
        <w:t>relays</w:t>
      </w:r>
      <w:r>
        <w:rPr>
          <w:color w:val="231F20"/>
          <w:spacing w:val="-19"/>
          <w:sz w:val="20"/>
        </w:rPr>
        <w:t> </w:t>
      </w:r>
      <w:r>
        <w:rPr>
          <w:color w:val="231F20"/>
          <w:sz w:val="20"/>
        </w:rPr>
        <w:t>should have inverse-time</w:t>
      </w:r>
      <w:r>
        <w:rPr>
          <w:color w:val="231F20"/>
          <w:spacing w:val="-24"/>
          <w:sz w:val="20"/>
        </w:rPr>
        <w:t> </w:t>
      </w:r>
      <w:r>
        <w:rPr>
          <w:color w:val="231F20"/>
          <w:sz w:val="20"/>
        </w:rPr>
        <w:t>characteristic.</w:t>
      </w:r>
    </w:p>
    <w:p>
      <w:pPr>
        <w:pStyle w:val="ListParagraph"/>
        <w:numPr>
          <w:ilvl w:val="0"/>
          <w:numId w:val="7"/>
        </w:numPr>
        <w:tabs>
          <w:tab w:pos="1790" w:val="left" w:leader="none"/>
        </w:tabs>
        <w:spacing w:line="249" w:lineRule="auto" w:before="30" w:after="0"/>
        <w:ind w:left="1070" w:right="1547" w:firstLine="360"/>
        <w:jc w:val="both"/>
        <w:rPr>
          <w:sz w:val="20"/>
        </w:rPr>
      </w:pPr>
      <w:r>
        <w:rPr>
          <w:color w:val="231F20"/>
          <w:sz w:val="20"/>
        </w:rPr>
        <w:t>each feeder has a reverse power or directional relay at the sub-station end. These relays should be instantaneous type and operate only when power flows in the reverse direction </w:t>
      </w:r>
      <w:r>
        <w:rPr>
          <w:i/>
          <w:color w:val="231F20"/>
          <w:sz w:val="20"/>
        </w:rPr>
        <w:t>i.e</w:t>
      </w:r>
      <w:r>
        <w:rPr>
          <w:color w:val="231F20"/>
          <w:sz w:val="20"/>
        </w:rPr>
        <w:t>. in the direction of arrow at </w:t>
      </w:r>
      <w:r>
        <w:rPr>
          <w:i/>
          <w:color w:val="231F20"/>
          <w:sz w:val="20"/>
        </w:rPr>
        <w:t>P </w:t>
      </w:r>
      <w:r>
        <w:rPr>
          <w:color w:val="231F20"/>
          <w:sz w:val="20"/>
        </w:rPr>
        <w:t>and</w:t>
      </w:r>
      <w:r>
        <w:rPr>
          <w:color w:val="231F20"/>
          <w:spacing w:val="-22"/>
          <w:sz w:val="20"/>
        </w:rPr>
        <w:t> </w:t>
      </w:r>
      <w:r>
        <w:rPr>
          <w:i/>
          <w:color w:val="231F20"/>
          <w:sz w:val="20"/>
        </w:rPr>
        <w:t>Q</w:t>
      </w:r>
      <w:r>
        <w:rPr>
          <w:color w:val="231F20"/>
          <w:sz w:val="20"/>
        </w:rPr>
        <w:t>.</w:t>
      </w:r>
    </w:p>
    <w:p>
      <w:pPr>
        <w:pStyle w:val="BodyText"/>
        <w:spacing w:line="249" w:lineRule="auto" w:before="31"/>
        <w:ind w:left="1070" w:right="1548" w:firstLine="360"/>
        <w:jc w:val="both"/>
      </w:pPr>
      <w:r>
        <w:rPr>
          <w:color w:val="231F20"/>
        </w:rPr>
        <w:t>Suppose an earth fault occurs on feeder 1 as shown in Fig. 23.6. It is desired that only circuit breakers</w:t>
      </w:r>
      <w:r>
        <w:rPr>
          <w:color w:val="231F20"/>
          <w:spacing w:val="-5"/>
        </w:rPr>
        <w:t> </w:t>
      </w:r>
      <w:r>
        <w:rPr>
          <w:color w:val="231F20"/>
        </w:rPr>
        <w:t>at</w:t>
      </w:r>
      <w:r>
        <w:rPr>
          <w:color w:val="231F20"/>
          <w:spacing w:val="-4"/>
        </w:rPr>
        <w:t> </w:t>
      </w:r>
      <w:r>
        <w:rPr>
          <w:i/>
          <w:color w:val="231F20"/>
        </w:rPr>
        <w:t>A</w:t>
      </w:r>
      <w:r>
        <w:rPr>
          <w:i/>
          <w:color w:val="231F20"/>
          <w:spacing w:val="17"/>
        </w:rPr>
        <w:t> </w:t>
      </w:r>
      <w:r>
        <w:rPr>
          <w:color w:val="231F20"/>
        </w:rPr>
        <w:t>and</w:t>
      </w:r>
      <w:r>
        <w:rPr>
          <w:color w:val="231F20"/>
          <w:spacing w:val="-5"/>
        </w:rPr>
        <w:t> </w:t>
      </w:r>
      <w:r>
        <w:rPr>
          <w:i/>
          <w:color w:val="231F20"/>
        </w:rPr>
        <w:t>P</w:t>
      </w:r>
      <w:r>
        <w:rPr>
          <w:i/>
          <w:color w:val="231F20"/>
          <w:spacing w:val="-16"/>
        </w:rPr>
        <w:t> </w:t>
      </w:r>
      <w:r>
        <w:rPr>
          <w:color w:val="231F20"/>
        </w:rPr>
        <w:t>should</w:t>
      </w:r>
      <w:r>
        <w:rPr>
          <w:color w:val="231F20"/>
          <w:spacing w:val="-5"/>
        </w:rPr>
        <w:t> </w:t>
      </w:r>
      <w:r>
        <w:rPr>
          <w:color w:val="231F20"/>
        </w:rPr>
        <w:t>open</w:t>
      </w:r>
      <w:r>
        <w:rPr>
          <w:color w:val="231F20"/>
          <w:spacing w:val="-5"/>
        </w:rPr>
        <w:t> </w:t>
      </w:r>
      <w:r>
        <w:rPr>
          <w:color w:val="231F20"/>
        </w:rPr>
        <w:t>to</w:t>
      </w:r>
      <w:r>
        <w:rPr>
          <w:color w:val="231F20"/>
          <w:spacing w:val="-5"/>
        </w:rPr>
        <w:t> </w:t>
      </w:r>
      <w:r>
        <w:rPr>
          <w:color w:val="231F20"/>
        </w:rPr>
        <w:t>clear</w:t>
      </w:r>
      <w:r>
        <w:rPr>
          <w:color w:val="231F20"/>
          <w:spacing w:val="-5"/>
        </w:rPr>
        <w:t> </w:t>
      </w:r>
      <w:r>
        <w:rPr>
          <w:color w:val="231F20"/>
        </w:rPr>
        <w:t>the</w:t>
      </w:r>
      <w:r>
        <w:rPr>
          <w:color w:val="231F20"/>
          <w:spacing w:val="-6"/>
        </w:rPr>
        <w:t> </w:t>
      </w:r>
      <w:r>
        <w:rPr>
          <w:color w:val="231F20"/>
        </w:rPr>
        <w:t>fault</w:t>
      </w:r>
      <w:r>
        <w:rPr>
          <w:color w:val="231F20"/>
          <w:spacing w:val="-5"/>
        </w:rPr>
        <w:t> </w:t>
      </w:r>
      <w:r>
        <w:rPr>
          <w:color w:val="231F20"/>
        </w:rPr>
        <w:t>whereas</w:t>
      </w:r>
      <w:r>
        <w:rPr>
          <w:color w:val="231F20"/>
          <w:spacing w:val="-5"/>
        </w:rPr>
        <w:t> </w:t>
      </w:r>
      <w:r>
        <w:rPr>
          <w:color w:val="231F20"/>
        </w:rPr>
        <w:t>feeder</w:t>
      </w:r>
      <w:r>
        <w:rPr>
          <w:color w:val="231F20"/>
          <w:spacing w:val="-5"/>
        </w:rPr>
        <w:t> </w:t>
      </w:r>
      <w:r>
        <w:rPr>
          <w:color w:val="231F20"/>
        </w:rPr>
        <w:t>2</w:t>
      </w:r>
      <w:r>
        <w:rPr>
          <w:color w:val="231F20"/>
          <w:spacing w:val="-5"/>
        </w:rPr>
        <w:t> </w:t>
      </w:r>
      <w:r>
        <w:rPr>
          <w:color w:val="231F20"/>
        </w:rPr>
        <w:t>should</w:t>
      </w:r>
      <w:r>
        <w:rPr>
          <w:color w:val="231F20"/>
          <w:spacing w:val="-5"/>
        </w:rPr>
        <w:t> </w:t>
      </w:r>
      <w:r>
        <w:rPr>
          <w:color w:val="231F20"/>
        </w:rPr>
        <w:t>remain</w:t>
      </w:r>
      <w:r>
        <w:rPr>
          <w:color w:val="231F20"/>
          <w:spacing w:val="-5"/>
        </w:rPr>
        <w:t> </w:t>
      </w:r>
      <w:r>
        <w:rPr>
          <w:color w:val="231F20"/>
        </w:rPr>
        <w:t>intact</w:t>
      </w:r>
      <w:r>
        <w:rPr>
          <w:color w:val="231F20"/>
          <w:spacing w:val="-5"/>
        </w:rPr>
        <w:t> </w:t>
      </w:r>
      <w:r>
        <w:rPr>
          <w:color w:val="231F20"/>
        </w:rPr>
        <w:t>to</w:t>
      </w:r>
      <w:r>
        <w:rPr>
          <w:color w:val="231F20"/>
          <w:spacing w:val="-5"/>
        </w:rPr>
        <w:t> </w:t>
      </w:r>
      <w:r>
        <w:rPr>
          <w:color w:val="231F20"/>
        </w:rPr>
        <w:t>maintain the</w:t>
      </w:r>
      <w:r>
        <w:rPr>
          <w:color w:val="231F20"/>
          <w:spacing w:val="-18"/>
        </w:rPr>
        <w:t> </w:t>
      </w:r>
      <w:r>
        <w:rPr>
          <w:color w:val="231F20"/>
        </w:rPr>
        <w:t>continuity</w:t>
      </w:r>
      <w:r>
        <w:rPr>
          <w:color w:val="231F20"/>
          <w:spacing w:val="-17"/>
        </w:rPr>
        <w:t> </w:t>
      </w:r>
      <w:r>
        <w:rPr>
          <w:color w:val="231F20"/>
        </w:rPr>
        <w:t>of</w:t>
      </w:r>
      <w:r>
        <w:rPr>
          <w:color w:val="231F20"/>
          <w:spacing w:val="-17"/>
        </w:rPr>
        <w:t> </w:t>
      </w:r>
      <w:r>
        <w:rPr>
          <w:color w:val="231F20"/>
          <w:spacing w:val="-3"/>
        </w:rPr>
        <w:t>supply.</w:t>
      </w:r>
      <w:r>
        <w:rPr>
          <w:color w:val="231F20"/>
          <w:spacing w:val="16"/>
        </w:rPr>
        <w:t> </w:t>
      </w:r>
      <w:r>
        <w:rPr>
          <w:color w:val="231F20"/>
        </w:rPr>
        <w:t>In</w:t>
      </w:r>
      <w:r>
        <w:rPr>
          <w:color w:val="231F20"/>
          <w:spacing w:val="-17"/>
        </w:rPr>
        <w:t> </w:t>
      </w:r>
      <w:r>
        <w:rPr>
          <w:color w:val="231F20"/>
        </w:rPr>
        <w:t>fact,</w:t>
      </w:r>
      <w:r>
        <w:rPr>
          <w:color w:val="231F20"/>
          <w:spacing w:val="-17"/>
        </w:rPr>
        <w:t> </w:t>
      </w:r>
      <w:r>
        <w:rPr>
          <w:color w:val="231F20"/>
        </w:rPr>
        <w:t>the</w:t>
      </w:r>
      <w:r>
        <w:rPr>
          <w:color w:val="231F20"/>
          <w:spacing w:val="-17"/>
        </w:rPr>
        <w:t> </w:t>
      </w:r>
      <w:r>
        <w:rPr>
          <w:color w:val="231F20"/>
        </w:rPr>
        <w:t>above</w:t>
      </w:r>
      <w:r>
        <w:rPr>
          <w:color w:val="231F20"/>
          <w:spacing w:val="-18"/>
        </w:rPr>
        <w:t> </w:t>
      </w:r>
      <w:r>
        <w:rPr>
          <w:color w:val="231F20"/>
        </w:rPr>
        <w:t>arrangement</w:t>
      </w:r>
      <w:r>
        <w:rPr>
          <w:color w:val="231F20"/>
          <w:spacing w:val="-17"/>
        </w:rPr>
        <w:t> </w:t>
      </w:r>
      <w:r>
        <w:rPr>
          <w:color w:val="231F20"/>
        </w:rPr>
        <w:t>accomplishes</w:t>
      </w:r>
      <w:r>
        <w:rPr>
          <w:color w:val="231F20"/>
          <w:spacing w:val="-17"/>
        </w:rPr>
        <w:t> </w:t>
      </w:r>
      <w:r>
        <w:rPr>
          <w:color w:val="231F20"/>
        </w:rPr>
        <w:t>this</w:t>
      </w:r>
      <w:r>
        <w:rPr>
          <w:color w:val="231F20"/>
          <w:spacing w:val="-17"/>
        </w:rPr>
        <w:t> </w:t>
      </w:r>
      <w:r>
        <w:rPr>
          <w:color w:val="231F20"/>
        </w:rPr>
        <w:t>job.</w:t>
      </w:r>
      <w:r>
        <w:rPr>
          <w:color w:val="231F20"/>
          <w:spacing w:val="16"/>
        </w:rPr>
        <w:t> </w:t>
      </w:r>
      <w:r>
        <w:rPr>
          <w:color w:val="231F20"/>
        </w:rPr>
        <w:t>The</w:t>
      </w:r>
      <w:r>
        <w:rPr>
          <w:color w:val="231F20"/>
          <w:spacing w:val="-17"/>
        </w:rPr>
        <w:t> </w:t>
      </w:r>
      <w:r>
        <w:rPr>
          <w:color w:val="231F20"/>
        </w:rPr>
        <w:t>shown</w:t>
      </w:r>
      <w:r>
        <w:rPr>
          <w:color w:val="231F20"/>
          <w:spacing w:val="-17"/>
        </w:rPr>
        <w:t> </w:t>
      </w:r>
      <w:r>
        <w:rPr>
          <w:color w:val="231F20"/>
        </w:rPr>
        <w:t>fault</w:t>
      </w:r>
      <w:r>
        <w:rPr>
          <w:color w:val="231F20"/>
          <w:spacing w:val="-18"/>
        </w:rPr>
        <w:t> </w:t>
      </w:r>
      <w:r>
        <w:rPr>
          <w:color w:val="231F20"/>
        </w:rPr>
        <w:t>is</w:t>
      </w:r>
      <w:r>
        <w:rPr>
          <w:color w:val="231F20"/>
          <w:spacing w:val="-17"/>
        </w:rPr>
        <w:t> </w:t>
      </w:r>
      <w:r>
        <w:rPr>
          <w:color w:val="231F20"/>
        </w:rPr>
        <w:t>fed </w:t>
      </w:r>
      <w:r>
        <w:rPr>
          <w:i/>
          <w:color w:val="231F20"/>
        </w:rPr>
        <w:t>via </w:t>
      </w:r>
      <w:r>
        <w:rPr>
          <w:color w:val="231F20"/>
        </w:rPr>
        <w:t>two routes</w:t>
      </w:r>
      <w:r>
        <w:rPr>
          <w:i/>
          <w:color w:val="231F20"/>
        </w:rPr>
        <w:t>,</w:t>
      </w:r>
      <w:r>
        <w:rPr>
          <w:i/>
          <w:color w:val="231F20"/>
          <w:spacing w:val="-21"/>
        </w:rPr>
        <w:t> </w:t>
      </w:r>
      <w:r>
        <w:rPr>
          <w:i/>
          <w:color w:val="231F20"/>
          <w:spacing w:val="2"/>
        </w:rPr>
        <w:t>viz</w:t>
      </w:r>
      <w:r>
        <w:rPr>
          <w:color w:val="231F20"/>
          <w:spacing w:val="2"/>
        </w:rPr>
        <w:t>.</w:t>
      </w:r>
    </w:p>
    <w:p>
      <w:pPr>
        <w:pStyle w:val="ListParagraph"/>
        <w:numPr>
          <w:ilvl w:val="0"/>
          <w:numId w:val="8"/>
        </w:numPr>
        <w:tabs>
          <w:tab w:pos="1790" w:val="left" w:leader="none"/>
        </w:tabs>
        <w:spacing w:line="240" w:lineRule="auto" w:before="32" w:after="0"/>
        <w:ind w:left="1790" w:right="0" w:hanging="360"/>
        <w:jc w:val="both"/>
        <w:rPr>
          <w:i/>
          <w:sz w:val="20"/>
        </w:rPr>
      </w:pPr>
      <w:r>
        <w:rPr>
          <w:color w:val="231F20"/>
          <w:sz w:val="20"/>
        </w:rPr>
        <w:t>directly</w:t>
      </w:r>
      <w:r>
        <w:rPr>
          <w:color w:val="231F20"/>
          <w:spacing w:val="-6"/>
          <w:sz w:val="20"/>
        </w:rPr>
        <w:t> </w:t>
      </w:r>
      <w:r>
        <w:rPr>
          <w:color w:val="231F20"/>
          <w:sz w:val="20"/>
        </w:rPr>
        <w:t>from</w:t>
      </w:r>
      <w:r>
        <w:rPr>
          <w:color w:val="231F20"/>
          <w:spacing w:val="-6"/>
          <w:sz w:val="20"/>
        </w:rPr>
        <w:t> </w:t>
      </w:r>
      <w:r>
        <w:rPr>
          <w:color w:val="231F20"/>
          <w:sz w:val="20"/>
        </w:rPr>
        <w:t>feeder</w:t>
      </w:r>
      <w:r>
        <w:rPr>
          <w:color w:val="231F20"/>
          <w:spacing w:val="-6"/>
          <w:sz w:val="20"/>
        </w:rPr>
        <w:t> </w:t>
      </w:r>
      <w:r>
        <w:rPr>
          <w:color w:val="231F20"/>
          <w:sz w:val="20"/>
        </w:rPr>
        <w:t>1</w:t>
      </w:r>
      <w:r>
        <w:rPr>
          <w:color w:val="231F20"/>
          <w:spacing w:val="-6"/>
          <w:sz w:val="20"/>
        </w:rPr>
        <w:t> </w:t>
      </w:r>
      <w:r>
        <w:rPr>
          <w:i/>
          <w:color w:val="231F20"/>
          <w:sz w:val="20"/>
        </w:rPr>
        <w:t>via</w:t>
      </w:r>
      <w:r>
        <w:rPr>
          <w:i/>
          <w:color w:val="231F20"/>
          <w:spacing w:val="-6"/>
          <w:sz w:val="20"/>
        </w:rPr>
        <w:t> </w:t>
      </w:r>
      <w:r>
        <w:rPr>
          <w:color w:val="231F20"/>
          <w:sz w:val="20"/>
        </w:rPr>
        <w:t>the</w:t>
      </w:r>
      <w:r>
        <w:rPr>
          <w:color w:val="231F20"/>
          <w:spacing w:val="-6"/>
          <w:sz w:val="20"/>
        </w:rPr>
        <w:t> </w:t>
      </w:r>
      <w:r>
        <w:rPr>
          <w:color w:val="231F20"/>
          <w:sz w:val="20"/>
        </w:rPr>
        <w:t>relay</w:t>
      </w:r>
      <w:r>
        <w:rPr>
          <w:color w:val="231F20"/>
          <w:spacing w:val="-6"/>
          <w:sz w:val="20"/>
        </w:rPr>
        <w:t> </w:t>
      </w:r>
      <w:r>
        <w:rPr>
          <w:i/>
          <w:color w:val="231F20"/>
          <w:sz w:val="20"/>
        </w:rPr>
        <w:t>A</w:t>
      </w:r>
    </w:p>
    <w:p>
      <w:pPr>
        <w:pStyle w:val="ListParagraph"/>
        <w:numPr>
          <w:ilvl w:val="0"/>
          <w:numId w:val="8"/>
        </w:numPr>
        <w:tabs>
          <w:tab w:pos="1790" w:val="left" w:leader="none"/>
        </w:tabs>
        <w:spacing w:line="240" w:lineRule="auto" w:before="39" w:after="0"/>
        <w:ind w:left="1790" w:right="0" w:hanging="360"/>
        <w:jc w:val="both"/>
        <w:rPr>
          <w:i/>
          <w:sz w:val="20"/>
        </w:rPr>
      </w:pPr>
      <w:r>
        <w:rPr>
          <w:color w:val="231F20"/>
          <w:sz w:val="20"/>
        </w:rPr>
        <w:t>from feeder 2 </w:t>
      </w:r>
      <w:r>
        <w:rPr>
          <w:i/>
          <w:color w:val="231F20"/>
          <w:sz w:val="20"/>
        </w:rPr>
        <w:t>via </w:t>
      </w:r>
      <w:r>
        <w:rPr>
          <w:i/>
          <w:color w:val="231F20"/>
          <w:spacing w:val="6"/>
          <w:sz w:val="20"/>
        </w:rPr>
        <w:t>B</w:t>
      </w:r>
      <w:r>
        <w:rPr>
          <w:color w:val="231F20"/>
          <w:spacing w:val="6"/>
          <w:sz w:val="20"/>
        </w:rPr>
        <w:t>, </w:t>
      </w:r>
      <w:r>
        <w:rPr>
          <w:i/>
          <w:color w:val="231F20"/>
          <w:sz w:val="20"/>
        </w:rPr>
        <w:t>Q, </w:t>
      </w:r>
      <w:r>
        <w:rPr>
          <w:color w:val="231F20"/>
          <w:sz w:val="20"/>
        </w:rPr>
        <w:t>sub-station and</w:t>
      </w:r>
      <w:r>
        <w:rPr>
          <w:color w:val="231F20"/>
          <w:spacing w:val="-21"/>
          <w:sz w:val="20"/>
        </w:rPr>
        <w:t> </w:t>
      </w:r>
      <w:r>
        <w:rPr>
          <w:i/>
          <w:color w:val="231F20"/>
          <w:sz w:val="20"/>
        </w:rPr>
        <w:t>P</w:t>
      </w:r>
    </w:p>
    <w:p>
      <w:pPr>
        <w:pStyle w:val="BodyText"/>
        <w:spacing w:line="249" w:lineRule="auto" w:before="68"/>
        <w:ind w:left="1070" w:right="1547" w:firstLine="360"/>
        <w:jc w:val="both"/>
      </w:pPr>
      <w:r>
        <w:rPr/>
        <w:pict>
          <v:line style="position:absolute;mso-position-horizontal-relative:page;mso-position-vertical-relative:paragraph;z-index:-251632640;mso-wrap-distance-left:0;mso-wrap-distance-right:0" from="99.5pt,32.895939pt" to="243.5pt,32.895939pt" stroked="true" strokeweight=".48pt" strokecolor="#231f20">
            <v:stroke dashstyle="solid"/>
            <w10:wrap type="topAndBottom"/>
          </v:line>
        </w:pict>
      </w:r>
      <w:r>
        <w:rPr>
          <w:color w:val="231F20"/>
        </w:rPr>
        <w:t>Therefore,</w:t>
      </w:r>
      <w:r>
        <w:rPr>
          <w:color w:val="231F20"/>
          <w:spacing w:val="-7"/>
        </w:rPr>
        <w:t> </w:t>
      </w:r>
      <w:r>
        <w:rPr>
          <w:color w:val="231F20"/>
        </w:rPr>
        <w:t>power</w:t>
      </w:r>
      <w:r>
        <w:rPr>
          <w:color w:val="231F20"/>
          <w:spacing w:val="-7"/>
        </w:rPr>
        <w:t> </w:t>
      </w:r>
      <w:r>
        <w:rPr>
          <w:color w:val="231F20"/>
        </w:rPr>
        <w:t>flow</w:t>
      </w:r>
      <w:r>
        <w:rPr>
          <w:color w:val="231F20"/>
          <w:spacing w:val="-7"/>
        </w:rPr>
        <w:t> </w:t>
      </w:r>
      <w:r>
        <w:rPr>
          <w:color w:val="231F20"/>
        </w:rPr>
        <w:t>in</w:t>
      </w:r>
      <w:r>
        <w:rPr>
          <w:color w:val="231F20"/>
          <w:spacing w:val="-7"/>
        </w:rPr>
        <w:t> </w:t>
      </w:r>
      <w:r>
        <w:rPr>
          <w:color w:val="231F20"/>
        </w:rPr>
        <w:t>relay</w:t>
      </w:r>
      <w:r>
        <w:rPr>
          <w:color w:val="231F20"/>
          <w:spacing w:val="-6"/>
        </w:rPr>
        <w:t> </w:t>
      </w:r>
      <w:r>
        <w:rPr>
          <w:i/>
          <w:color w:val="231F20"/>
        </w:rPr>
        <w:t>Q</w:t>
      </w:r>
      <w:r>
        <w:rPr>
          <w:i/>
          <w:color w:val="231F20"/>
          <w:spacing w:val="-7"/>
        </w:rPr>
        <w:t> </w:t>
      </w:r>
      <w:r>
        <w:rPr>
          <w:color w:val="231F20"/>
        </w:rPr>
        <w:t>will</w:t>
      </w:r>
      <w:r>
        <w:rPr>
          <w:color w:val="231F20"/>
          <w:spacing w:val="-7"/>
        </w:rPr>
        <w:t> </w:t>
      </w:r>
      <w:r>
        <w:rPr>
          <w:color w:val="231F20"/>
        </w:rPr>
        <w:t>be</w:t>
      </w:r>
      <w:r>
        <w:rPr>
          <w:color w:val="231F20"/>
          <w:spacing w:val="-7"/>
        </w:rPr>
        <w:t> </w:t>
      </w:r>
      <w:r>
        <w:rPr>
          <w:color w:val="231F20"/>
        </w:rPr>
        <w:t>in</w:t>
      </w:r>
      <w:r>
        <w:rPr>
          <w:color w:val="231F20"/>
          <w:spacing w:val="-7"/>
        </w:rPr>
        <w:t> </w:t>
      </w:r>
      <w:r>
        <w:rPr>
          <w:color w:val="231F20"/>
        </w:rPr>
        <w:t>normal</w:t>
      </w:r>
      <w:r>
        <w:rPr>
          <w:color w:val="231F20"/>
          <w:spacing w:val="-7"/>
        </w:rPr>
        <w:t> </w:t>
      </w:r>
      <w:r>
        <w:rPr>
          <w:color w:val="231F20"/>
        </w:rPr>
        <w:t>direction</w:t>
      </w:r>
      <w:r>
        <w:rPr>
          <w:color w:val="231F20"/>
          <w:spacing w:val="-7"/>
        </w:rPr>
        <w:t> </w:t>
      </w:r>
      <w:r>
        <w:rPr>
          <w:color w:val="231F20"/>
        </w:rPr>
        <w:t>but</w:t>
      </w:r>
      <w:r>
        <w:rPr>
          <w:color w:val="231F20"/>
          <w:spacing w:val="-7"/>
        </w:rPr>
        <w:t> </w:t>
      </w:r>
      <w:r>
        <w:rPr>
          <w:color w:val="231F20"/>
        </w:rPr>
        <w:t>is</w:t>
      </w:r>
      <w:r>
        <w:rPr>
          <w:color w:val="231F20"/>
          <w:spacing w:val="-7"/>
        </w:rPr>
        <w:t> </w:t>
      </w:r>
      <w:r>
        <w:rPr>
          <w:color w:val="231F20"/>
        </w:rPr>
        <w:t>reversed</w:t>
      </w:r>
      <w:r>
        <w:rPr>
          <w:color w:val="231F20"/>
          <w:spacing w:val="-7"/>
        </w:rPr>
        <w:t> </w:t>
      </w:r>
      <w:r>
        <w:rPr>
          <w:color w:val="231F20"/>
        </w:rPr>
        <w:t>in</w:t>
      </w:r>
      <w:r>
        <w:rPr>
          <w:color w:val="231F20"/>
          <w:spacing w:val="-7"/>
        </w:rPr>
        <w:t> </w:t>
      </w:r>
      <w:r>
        <w:rPr>
          <w:color w:val="231F20"/>
        </w:rPr>
        <w:t>the</w:t>
      </w:r>
      <w:r>
        <w:rPr>
          <w:color w:val="231F20"/>
          <w:spacing w:val="-7"/>
        </w:rPr>
        <w:t> </w:t>
      </w:r>
      <w:r>
        <w:rPr>
          <w:color w:val="231F20"/>
        </w:rPr>
        <w:t>relay</w:t>
      </w:r>
      <w:r>
        <w:rPr>
          <w:color w:val="231F20"/>
          <w:spacing w:val="-6"/>
        </w:rPr>
        <w:t> </w:t>
      </w:r>
      <w:r>
        <w:rPr>
          <w:i/>
          <w:color w:val="231F20"/>
          <w:spacing w:val="-6"/>
        </w:rPr>
        <w:t>P</w:t>
      </w:r>
      <w:r>
        <w:rPr>
          <w:color w:val="231F20"/>
          <w:spacing w:val="-6"/>
        </w:rPr>
        <w:t>.</w:t>
      </w:r>
      <w:r>
        <w:rPr>
          <w:color w:val="231F20"/>
          <w:spacing w:val="37"/>
        </w:rPr>
        <w:t> </w:t>
      </w:r>
      <w:r>
        <w:rPr>
          <w:color w:val="231F20"/>
        </w:rPr>
        <w:t>This causes</w:t>
      </w:r>
      <w:r>
        <w:rPr>
          <w:color w:val="231F20"/>
          <w:spacing w:val="-7"/>
        </w:rPr>
        <w:t> </w:t>
      </w:r>
      <w:r>
        <w:rPr>
          <w:color w:val="231F20"/>
        </w:rPr>
        <w:t>the</w:t>
      </w:r>
      <w:r>
        <w:rPr>
          <w:color w:val="231F20"/>
          <w:spacing w:val="-7"/>
        </w:rPr>
        <w:t> </w:t>
      </w:r>
      <w:r>
        <w:rPr>
          <w:color w:val="231F20"/>
        </w:rPr>
        <w:t>opening</w:t>
      </w:r>
      <w:r>
        <w:rPr>
          <w:color w:val="231F20"/>
          <w:spacing w:val="-7"/>
        </w:rPr>
        <w:t> </w:t>
      </w:r>
      <w:r>
        <w:rPr>
          <w:color w:val="231F20"/>
        </w:rPr>
        <w:t>of</w:t>
      </w:r>
      <w:r>
        <w:rPr>
          <w:color w:val="231F20"/>
          <w:spacing w:val="-7"/>
        </w:rPr>
        <w:t> </w:t>
      </w:r>
      <w:r>
        <w:rPr>
          <w:color w:val="231F20"/>
        </w:rPr>
        <w:t>circuit</w:t>
      </w:r>
      <w:r>
        <w:rPr>
          <w:color w:val="231F20"/>
          <w:spacing w:val="-7"/>
        </w:rPr>
        <w:t> </w:t>
      </w:r>
      <w:r>
        <w:rPr>
          <w:color w:val="231F20"/>
        </w:rPr>
        <w:t>breaker</w:t>
      </w:r>
      <w:r>
        <w:rPr>
          <w:color w:val="231F20"/>
          <w:spacing w:val="-7"/>
        </w:rPr>
        <w:t> </w:t>
      </w:r>
      <w:r>
        <w:rPr>
          <w:color w:val="231F20"/>
        </w:rPr>
        <w:t>at</w:t>
      </w:r>
      <w:r>
        <w:rPr>
          <w:color w:val="231F20"/>
          <w:spacing w:val="-7"/>
        </w:rPr>
        <w:t> </w:t>
      </w:r>
      <w:r>
        <w:rPr>
          <w:i/>
          <w:color w:val="231F20"/>
          <w:spacing w:val="-6"/>
        </w:rPr>
        <w:t>P</w:t>
      </w:r>
      <w:r>
        <w:rPr>
          <w:color w:val="231F20"/>
          <w:spacing w:val="-6"/>
        </w:rPr>
        <w:t>.</w:t>
      </w:r>
      <w:r>
        <w:rPr>
          <w:color w:val="231F20"/>
          <w:spacing w:val="36"/>
        </w:rPr>
        <w:t> </w:t>
      </w:r>
      <w:r>
        <w:rPr>
          <w:color w:val="231F20"/>
        </w:rPr>
        <w:t>Also</w:t>
      </w:r>
      <w:r>
        <w:rPr>
          <w:color w:val="231F20"/>
          <w:spacing w:val="-7"/>
        </w:rPr>
        <w:t> </w:t>
      </w:r>
      <w:r>
        <w:rPr>
          <w:color w:val="231F20"/>
        </w:rPr>
        <w:t>the</w:t>
      </w:r>
      <w:r>
        <w:rPr>
          <w:color w:val="231F20"/>
          <w:spacing w:val="-7"/>
        </w:rPr>
        <w:t> </w:t>
      </w:r>
      <w:r>
        <w:rPr>
          <w:color w:val="231F20"/>
        </w:rPr>
        <w:t>relay</w:t>
      </w:r>
      <w:r>
        <w:rPr>
          <w:color w:val="231F20"/>
          <w:spacing w:val="-7"/>
        </w:rPr>
        <w:t> </w:t>
      </w:r>
      <w:r>
        <w:rPr>
          <w:i/>
          <w:color w:val="231F20"/>
        </w:rPr>
        <w:t>A</w:t>
      </w:r>
      <w:r>
        <w:rPr>
          <w:i/>
          <w:color w:val="231F20"/>
          <w:spacing w:val="15"/>
        </w:rPr>
        <w:t> </w:t>
      </w:r>
      <w:r>
        <w:rPr>
          <w:color w:val="231F20"/>
        </w:rPr>
        <w:t>will</w:t>
      </w:r>
      <w:r>
        <w:rPr>
          <w:color w:val="231F20"/>
          <w:spacing w:val="-7"/>
        </w:rPr>
        <w:t> </w:t>
      </w:r>
      <w:r>
        <w:rPr>
          <w:color w:val="231F20"/>
        </w:rPr>
        <w:t>operate</w:t>
      </w:r>
      <w:r>
        <w:rPr>
          <w:color w:val="231F20"/>
          <w:spacing w:val="-7"/>
        </w:rPr>
        <w:t> </w:t>
      </w:r>
      <w:r>
        <w:rPr>
          <w:color w:val="231F20"/>
        </w:rPr>
        <w:t>while</w:t>
      </w:r>
      <w:r>
        <w:rPr>
          <w:color w:val="231F20"/>
          <w:spacing w:val="-7"/>
        </w:rPr>
        <w:t> </w:t>
      </w:r>
      <w:r>
        <w:rPr>
          <w:color w:val="231F20"/>
        </w:rPr>
        <w:t>relay</w:t>
      </w:r>
      <w:r>
        <w:rPr>
          <w:color w:val="231F20"/>
          <w:spacing w:val="-7"/>
        </w:rPr>
        <w:t> </w:t>
      </w:r>
      <w:r>
        <w:rPr>
          <w:i/>
          <w:color w:val="231F20"/>
        </w:rPr>
        <w:t>B </w:t>
      </w:r>
      <w:r>
        <w:rPr>
          <w:color w:val="231F20"/>
        </w:rPr>
        <w:t>remains</w:t>
      </w:r>
      <w:r>
        <w:rPr>
          <w:color w:val="231F20"/>
          <w:spacing w:val="-8"/>
        </w:rPr>
        <w:t> </w:t>
      </w:r>
      <w:r>
        <w:rPr>
          <w:color w:val="231F20"/>
        </w:rPr>
        <w:t>inop-</w:t>
      </w:r>
    </w:p>
    <w:p>
      <w:pPr>
        <w:pStyle w:val="ListParagraph"/>
        <w:numPr>
          <w:ilvl w:val="0"/>
          <w:numId w:val="6"/>
        </w:numPr>
        <w:tabs>
          <w:tab w:pos="1430" w:val="left" w:leader="none"/>
        </w:tabs>
        <w:spacing w:line="249" w:lineRule="auto" w:before="0" w:after="0"/>
        <w:ind w:left="1429" w:right="1548" w:hanging="360"/>
        <w:jc w:val="both"/>
        <w:rPr>
          <w:sz w:val="18"/>
        </w:rPr>
      </w:pPr>
      <w:r>
        <w:rPr>
          <w:color w:val="005AAA"/>
          <w:sz w:val="18"/>
        </w:rPr>
        <w:t>Referring</w:t>
      </w:r>
      <w:r>
        <w:rPr>
          <w:color w:val="005AAA"/>
          <w:spacing w:val="-6"/>
          <w:sz w:val="18"/>
        </w:rPr>
        <w:t> </w:t>
      </w:r>
      <w:r>
        <w:rPr>
          <w:color w:val="005AAA"/>
          <w:sz w:val="18"/>
        </w:rPr>
        <w:t>to</w:t>
      </w:r>
      <w:r>
        <w:rPr>
          <w:color w:val="005AAA"/>
          <w:spacing w:val="-5"/>
          <w:sz w:val="18"/>
        </w:rPr>
        <w:t> </w:t>
      </w:r>
      <w:r>
        <w:rPr>
          <w:color w:val="005AAA"/>
          <w:sz w:val="18"/>
        </w:rPr>
        <w:t>Fig.</w:t>
      </w:r>
      <w:r>
        <w:rPr>
          <w:color w:val="005AAA"/>
          <w:spacing w:val="-5"/>
          <w:sz w:val="18"/>
        </w:rPr>
        <w:t> </w:t>
      </w:r>
      <w:r>
        <w:rPr>
          <w:color w:val="005AAA"/>
          <w:sz w:val="18"/>
        </w:rPr>
        <w:t>23.6,</w:t>
      </w:r>
      <w:r>
        <w:rPr>
          <w:color w:val="005AAA"/>
          <w:spacing w:val="-5"/>
          <w:sz w:val="18"/>
        </w:rPr>
        <w:t> </w:t>
      </w:r>
      <w:r>
        <w:rPr>
          <w:color w:val="005AAA"/>
          <w:sz w:val="18"/>
        </w:rPr>
        <w:t>suppose</w:t>
      </w:r>
      <w:r>
        <w:rPr>
          <w:color w:val="005AAA"/>
          <w:spacing w:val="-5"/>
          <w:sz w:val="18"/>
        </w:rPr>
        <w:t> </w:t>
      </w:r>
      <w:r>
        <w:rPr>
          <w:color w:val="005AAA"/>
          <w:sz w:val="18"/>
        </w:rPr>
        <w:t>relays</w:t>
      </w:r>
      <w:r>
        <w:rPr>
          <w:color w:val="005AAA"/>
          <w:spacing w:val="-5"/>
          <w:sz w:val="18"/>
        </w:rPr>
        <w:t> </w:t>
      </w:r>
      <w:r>
        <w:rPr>
          <w:color w:val="005AAA"/>
          <w:sz w:val="18"/>
        </w:rPr>
        <w:t>at</w:t>
      </w:r>
      <w:r>
        <w:rPr>
          <w:color w:val="005AAA"/>
          <w:spacing w:val="-5"/>
          <w:sz w:val="18"/>
        </w:rPr>
        <w:t> </w:t>
      </w:r>
      <w:r>
        <w:rPr>
          <w:i/>
          <w:color w:val="005AAA"/>
          <w:sz w:val="18"/>
        </w:rPr>
        <w:t>P</w:t>
      </w:r>
      <w:r>
        <w:rPr>
          <w:i/>
          <w:color w:val="005AAA"/>
          <w:spacing w:val="-19"/>
          <w:sz w:val="18"/>
        </w:rPr>
        <w:t> </w:t>
      </w:r>
      <w:r>
        <w:rPr>
          <w:color w:val="005AAA"/>
          <w:sz w:val="18"/>
        </w:rPr>
        <w:t>and</w:t>
      </w:r>
      <w:r>
        <w:rPr>
          <w:color w:val="005AAA"/>
          <w:spacing w:val="-5"/>
          <w:sz w:val="18"/>
        </w:rPr>
        <w:t> </w:t>
      </w:r>
      <w:r>
        <w:rPr>
          <w:i/>
          <w:color w:val="005AAA"/>
          <w:sz w:val="18"/>
        </w:rPr>
        <w:t>Q</w:t>
      </w:r>
      <w:r>
        <w:rPr>
          <w:i/>
          <w:color w:val="005AAA"/>
          <w:spacing w:val="-1"/>
          <w:sz w:val="18"/>
        </w:rPr>
        <w:t> </w:t>
      </w:r>
      <w:r>
        <w:rPr>
          <w:color w:val="005AAA"/>
          <w:sz w:val="18"/>
        </w:rPr>
        <w:t>are</w:t>
      </w:r>
      <w:r>
        <w:rPr>
          <w:color w:val="005AAA"/>
          <w:spacing w:val="-5"/>
          <w:sz w:val="18"/>
        </w:rPr>
        <w:t> </w:t>
      </w:r>
      <w:r>
        <w:rPr>
          <w:color w:val="005AAA"/>
          <w:sz w:val="18"/>
        </w:rPr>
        <w:t>non-directional</w:t>
      </w:r>
      <w:r>
        <w:rPr>
          <w:color w:val="005AAA"/>
          <w:spacing w:val="-5"/>
          <w:sz w:val="18"/>
        </w:rPr>
        <w:t> </w:t>
      </w:r>
      <w:r>
        <w:rPr>
          <w:color w:val="005AAA"/>
          <w:sz w:val="18"/>
        </w:rPr>
        <w:t>type</w:t>
      </w:r>
      <w:r>
        <w:rPr>
          <w:color w:val="005AAA"/>
          <w:spacing w:val="-5"/>
          <w:sz w:val="18"/>
        </w:rPr>
        <w:t> </w:t>
      </w:r>
      <w:r>
        <w:rPr>
          <w:color w:val="005AAA"/>
          <w:sz w:val="18"/>
        </w:rPr>
        <w:t>and</w:t>
      </w:r>
      <w:r>
        <w:rPr>
          <w:color w:val="005AAA"/>
          <w:spacing w:val="-5"/>
          <w:sz w:val="18"/>
        </w:rPr>
        <w:t> </w:t>
      </w:r>
      <w:r>
        <w:rPr>
          <w:color w:val="005AAA"/>
          <w:sz w:val="18"/>
        </w:rPr>
        <w:t>their</w:t>
      </w:r>
      <w:r>
        <w:rPr>
          <w:color w:val="005AAA"/>
          <w:spacing w:val="-5"/>
          <w:sz w:val="18"/>
        </w:rPr>
        <w:t> </w:t>
      </w:r>
      <w:r>
        <w:rPr>
          <w:color w:val="005AAA"/>
          <w:sz w:val="18"/>
        </w:rPr>
        <w:t>time</w:t>
      </w:r>
      <w:r>
        <w:rPr>
          <w:color w:val="005AAA"/>
          <w:spacing w:val="-5"/>
          <w:sz w:val="18"/>
        </w:rPr>
        <w:t> </w:t>
      </w:r>
      <w:r>
        <w:rPr>
          <w:color w:val="005AAA"/>
          <w:sz w:val="18"/>
        </w:rPr>
        <w:t>settings</w:t>
      </w:r>
      <w:r>
        <w:rPr>
          <w:color w:val="005AAA"/>
          <w:spacing w:val="-5"/>
          <w:sz w:val="18"/>
        </w:rPr>
        <w:t> </w:t>
      </w:r>
      <w:r>
        <w:rPr>
          <w:color w:val="005AAA"/>
          <w:sz w:val="18"/>
        </w:rPr>
        <w:t>are</w:t>
      </w:r>
      <w:r>
        <w:rPr>
          <w:color w:val="005AAA"/>
          <w:spacing w:val="-5"/>
          <w:sz w:val="18"/>
        </w:rPr>
        <w:t> </w:t>
      </w:r>
      <w:r>
        <w:rPr>
          <w:color w:val="005AAA"/>
          <w:sz w:val="18"/>
        </w:rPr>
        <w:t>lower than relays at </w:t>
      </w:r>
      <w:r>
        <w:rPr>
          <w:i/>
          <w:color w:val="005AAA"/>
          <w:sz w:val="18"/>
        </w:rPr>
        <w:t>A </w:t>
      </w:r>
      <w:r>
        <w:rPr>
          <w:color w:val="005AAA"/>
          <w:sz w:val="18"/>
        </w:rPr>
        <w:t>and </w:t>
      </w:r>
      <w:r>
        <w:rPr>
          <w:i/>
          <w:color w:val="005AAA"/>
          <w:spacing w:val="5"/>
          <w:sz w:val="18"/>
        </w:rPr>
        <w:t>B</w:t>
      </w:r>
      <w:r>
        <w:rPr>
          <w:color w:val="005AAA"/>
          <w:spacing w:val="5"/>
          <w:sz w:val="18"/>
        </w:rPr>
        <w:t>. </w:t>
      </w:r>
      <w:r>
        <w:rPr>
          <w:color w:val="005AAA"/>
          <w:sz w:val="18"/>
        </w:rPr>
        <w:t>When a fault occurs at the shown point, the relay at </w:t>
      </w:r>
      <w:r>
        <w:rPr>
          <w:i/>
          <w:color w:val="005AAA"/>
          <w:sz w:val="18"/>
        </w:rPr>
        <w:t>Q </w:t>
      </w:r>
      <w:r>
        <w:rPr>
          <w:color w:val="005AAA"/>
          <w:sz w:val="18"/>
        </w:rPr>
        <w:t>will operate first and disconnect the feeder 2, and then feeder 1 will be cut off. Thus even the sound feeder (No. 2) is isolated.</w:t>
      </w:r>
    </w:p>
    <w:p>
      <w:pPr>
        <w:spacing w:after="0" w:line="249" w:lineRule="auto"/>
        <w:jc w:val="both"/>
        <w:rPr>
          <w:sz w:val="18"/>
        </w:rPr>
        <w:sectPr>
          <w:type w:val="continuous"/>
          <w:pgSz w:w="11900" w:h="16840"/>
          <w:pgMar w:top="720" w:bottom="280" w:left="920" w:right="440"/>
        </w:sectPr>
      </w:pPr>
    </w:p>
    <w:p>
      <w:pPr>
        <w:pStyle w:val="BodyText"/>
        <w:rPr>
          <w:sz w:val="22"/>
        </w:rPr>
      </w:pPr>
    </w:p>
    <w:p>
      <w:pPr>
        <w:pStyle w:val="BodyText"/>
        <w:ind w:left="162"/>
      </w:pPr>
      <w:r>
        <w:rPr/>
        <w:pict>
          <v:shape style="width:500.45pt;height:15.2pt;mso-position-horizontal-relative:char;mso-position-vertical-relative:line" type="#_x0000_t202" filled="true" fillcolor="#fee7e1" stroked="false">
            <w10:anchorlock/>
            <v:textbox inset="0,0,0,0">
              <w:txbxContent>
                <w:p>
                  <w:pPr>
                    <w:tabs>
                      <w:tab w:pos="5992" w:val="left" w:leader="none"/>
                    </w:tabs>
                    <w:spacing w:line="292" w:lineRule="exact" w:before="0"/>
                    <w:ind w:left="907" w:right="0" w:firstLine="0"/>
                    <w:jc w:val="left"/>
                    <w:rPr>
                      <w:rFonts w:ascii="Arial"/>
                      <w:sz w:val="22"/>
                    </w:rPr>
                  </w:pPr>
                  <w:bookmarkStart w:name="_bookmark5" w:id="19"/>
                  <w:bookmarkEnd w:id="19"/>
                  <w:r>
                    <w:rPr/>
                  </w:r>
                  <w:r>
                    <w:rPr>
                      <w:rFonts w:ascii="Arial"/>
                      <w:b/>
                      <w:color w:val="231F20"/>
                      <w:w w:val="105"/>
                      <w:sz w:val="28"/>
                    </w:rPr>
                    <w:t>546</w:t>
                    <w:tab/>
                  </w:r>
                  <w:r>
                    <w:rPr>
                      <w:rFonts w:ascii="Arial"/>
                      <w:color w:val="231F20"/>
                      <w:spacing w:val="-4"/>
                      <w:w w:val="105"/>
                      <w:sz w:val="22"/>
                    </w:rPr>
                    <w:t>Prin </w:t>
                  </w:r>
                  <w:r>
                    <w:rPr>
                      <w:rFonts w:ascii="Arial"/>
                      <w:color w:val="231F20"/>
                      <w:spacing w:val="6"/>
                      <w:w w:val="105"/>
                      <w:sz w:val="22"/>
                    </w:rPr>
                    <w:t>ciples </w:t>
                  </w:r>
                  <w:r>
                    <w:rPr>
                      <w:rFonts w:ascii="Arial"/>
                      <w:color w:val="231F20"/>
                      <w:spacing w:val="7"/>
                      <w:w w:val="105"/>
                      <w:sz w:val="22"/>
                    </w:rPr>
                    <w:t>of </w:t>
                  </w:r>
                  <w:r>
                    <w:rPr>
                      <w:rFonts w:ascii="Arial"/>
                      <w:color w:val="231F20"/>
                      <w:spacing w:val="5"/>
                      <w:w w:val="105"/>
                      <w:sz w:val="22"/>
                    </w:rPr>
                    <w:t>Power</w:t>
                  </w:r>
                  <w:r>
                    <w:rPr>
                      <w:rFonts w:ascii="Arial"/>
                      <w:color w:val="231F20"/>
                      <w:spacing w:val="-44"/>
                      <w:w w:val="105"/>
                      <w:sz w:val="22"/>
                    </w:rPr>
                    <w:t> </w:t>
                  </w:r>
                  <w:r>
                    <w:rPr>
                      <w:rFonts w:ascii="Arial"/>
                      <w:color w:val="231F20"/>
                      <w:w w:val="105"/>
                      <w:sz w:val="22"/>
                    </w:rPr>
                    <w:t>System</w:t>
                  </w:r>
                </w:p>
              </w:txbxContent>
            </v:textbox>
            <v:fill type="solid"/>
          </v:shape>
        </w:pict>
      </w:r>
      <w:r>
        <w:rPr/>
      </w:r>
    </w:p>
    <w:p>
      <w:pPr>
        <w:pStyle w:val="BodyText"/>
        <w:spacing w:line="249" w:lineRule="auto" w:before="133"/>
        <w:ind w:left="1069" w:right="1548"/>
        <w:jc w:val="both"/>
      </w:pPr>
      <w:r>
        <w:rPr/>
        <w:drawing>
          <wp:anchor distT="0" distB="0" distL="0" distR="0" allowOverlap="1" layoutInCell="1" locked="0" behindDoc="0" simplePos="0" relativeHeight="251688960">
            <wp:simplePos x="0" y="0"/>
            <wp:positionH relativeFrom="page">
              <wp:posOffset>687069</wp:posOffset>
            </wp:positionH>
            <wp:positionV relativeFrom="paragraph">
              <wp:posOffset>-21260</wp:posOffset>
            </wp:positionV>
            <wp:extent cx="6363072" cy="57150"/>
            <wp:effectExtent l="0" t="0" r="0" b="0"/>
            <wp:wrapNone/>
            <wp:docPr id="11" name="image6.png"/>
            <wp:cNvGraphicFramePr>
              <a:graphicFrameLocks noChangeAspect="1"/>
            </wp:cNvGraphicFramePr>
            <a:graphic>
              <a:graphicData uri="http://schemas.openxmlformats.org/drawingml/2006/picture">
                <pic:pic>
                  <pic:nvPicPr>
                    <pic:cNvPr id="12" name="image6.png"/>
                    <pic:cNvPicPr/>
                  </pic:nvPicPr>
                  <pic:blipFill>
                    <a:blip r:embed="rId12" cstate="print"/>
                    <a:stretch>
                      <a:fillRect/>
                    </a:stretch>
                  </pic:blipFill>
                  <pic:spPr>
                    <a:xfrm>
                      <a:off x="0" y="0"/>
                      <a:ext cx="6363072" cy="57150"/>
                    </a:xfrm>
                    <a:prstGeom prst="rect">
                      <a:avLst/>
                    </a:prstGeom>
                  </pic:spPr>
                </pic:pic>
              </a:graphicData>
            </a:graphic>
          </wp:anchor>
        </w:drawing>
      </w:r>
      <w:r>
        <w:rPr>
          <w:color w:val="231F20"/>
        </w:rPr>
        <w:t>erative.</w:t>
      </w:r>
      <w:r>
        <w:rPr>
          <w:color w:val="231F20"/>
          <w:spacing w:val="13"/>
        </w:rPr>
        <w:t> </w:t>
      </w:r>
      <w:r>
        <w:rPr>
          <w:color w:val="231F20"/>
        </w:rPr>
        <w:t>It</w:t>
      </w:r>
      <w:r>
        <w:rPr>
          <w:color w:val="231F20"/>
          <w:spacing w:val="-18"/>
        </w:rPr>
        <w:t> </w:t>
      </w:r>
      <w:r>
        <w:rPr>
          <w:color w:val="231F20"/>
        </w:rPr>
        <w:t>is</w:t>
      </w:r>
      <w:r>
        <w:rPr>
          <w:color w:val="231F20"/>
          <w:spacing w:val="-18"/>
        </w:rPr>
        <w:t> </w:t>
      </w:r>
      <w:r>
        <w:rPr>
          <w:color w:val="231F20"/>
        </w:rPr>
        <w:t>because</w:t>
      </w:r>
      <w:r>
        <w:rPr>
          <w:color w:val="231F20"/>
          <w:spacing w:val="-18"/>
        </w:rPr>
        <w:t> </w:t>
      </w:r>
      <w:r>
        <w:rPr>
          <w:color w:val="231F20"/>
        </w:rPr>
        <w:t>these</w:t>
      </w:r>
      <w:r>
        <w:rPr>
          <w:color w:val="231F20"/>
          <w:spacing w:val="-18"/>
        </w:rPr>
        <w:t> </w:t>
      </w:r>
      <w:r>
        <w:rPr>
          <w:color w:val="231F20"/>
        </w:rPr>
        <w:t>relays</w:t>
      </w:r>
      <w:r>
        <w:rPr>
          <w:color w:val="231F20"/>
          <w:spacing w:val="-18"/>
        </w:rPr>
        <w:t> </w:t>
      </w:r>
      <w:r>
        <w:rPr>
          <w:color w:val="231F20"/>
        </w:rPr>
        <w:t>have</w:t>
      </w:r>
      <w:r>
        <w:rPr>
          <w:color w:val="231F20"/>
          <w:spacing w:val="-18"/>
        </w:rPr>
        <w:t> </w:t>
      </w:r>
      <w:r>
        <w:rPr>
          <w:color w:val="231F20"/>
        </w:rPr>
        <w:t>inverse-time</w:t>
      </w:r>
      <w:r>
        <w:rPr>
          <w:color w:val="231F20"/>
          <w:spacing w:val="-18"/>
        </w:rPr>
        <w:t> </w:t>
      </w:r>
      <w:r>
        <w:rPr>
          <w:color w:val="231F20"/>
        </w:rPr>
        <w:t>characteristics</w:t>
      </w:r>
      <w:r>
        <w:rPr>
          <w:color w:val="231F20"/>
          <w:spacing w:val="-18"/>
        </w:rPr>
        <w:t> </w:t>
      </w:r>
      <w:r>
        <w:rPr>
          <w:color w:val="231F20"/>
        </w:rPr>
        <w:t>and</w:t>
      </w:r>
      <w:r>
        <w:rPr>
          <w:color w:val="231F20"/>
          <w:spacing w:val="-18"/>
        </w:rPr>
        <w:t> </w:t>
      </w:r>
      <w:r>
        <w:rPr>
          <w:color w:val="231F20"/>
        </w:rPr>
        <w:t>current</w:t>
      </w:r>
      <w:r>
        <w:rPr>
          <w:color w:val="231F20"/>
          <w:spacing w:val="-18"/>
        </w:rPr>
        <w:t> </w:t>
      </w:r>
      <w:r>
        <w:rPr>
          <w:color w:val="231F20"/>
        </w:rPr>
        <w:t>flowing</w:t>
      </w:r>
      <w:r>
        <w:rPr>
          <w:color w:val="231F20"/>
          <w:spacing w:val="-18"/>
        </w:rPr>
        <w:t> </w:t>
      </w:r>
      <w:r>
        <w:rPr>
          <w:color w:val="231F20"/>
        </w:rPr>
        <w:t>in</w:t>
      </w:r>
      <w:r>
        <w:rPr>
          <w:color w:val="231F20"/>
          <w:spacing w:val="-18"/>
        </w:rPr>
        <w:t> </w:t>
      </w:r>
      <w:r>
        <w:rPr>
          <w:color w:val="231F20"/>
        </w:rPr>
        <w:t>relay</w:t>
      </w:r>
      <w:r>
        <w:rPr>
          <w:color w:val="231F20"/>
          <w:spacing w:val="-16"/>
        </w:rPr>
        <w:t> </w:t>
      </w:r>
      <w:r>
        <w:rPr>
          <w:i/>
          <w:color w:val="231F20"/>
        </w:rPr>
        <w:t>A</w:t>
      </w:r>
      <w:r>
        <w:rPr>
          <w:i/>
          <w:color w:val="231F20"/>
          <w:spacing w:val="1"/>
        </w:rPr>
        <w:t> </w:t>
      </w:r>
      <w:r>
        <w:rPr>
          <w:color w:val="231F20"/>
        </w:rPr>
        <w:t>is</w:t>
      </w:r>
      <w:r>
        <w:rPr>
          <w:color w:val="231F20"/>
          <w:spacing w:val="-19"/>
        </w:rPr>
        <w:t> </w:t>
      </w:r>
      <w:r>
        <w:rPr>
          <w:color w:val="231F20"/>
        </w:rPr>
        <w:t>in excess of that flowing in relay </w:t>
      </w:r>
      <w:r>
        <w:rPr>
          <w:i/>
          <w:color w:val="231F20"/>
          <w:spacing w:val="3"/>
        </w:rPr>
        <w:t>B</w:t>
      </w:r>
      <w:r>
        <w:rPr>
          <w:color w:val="231F20"/>
          <w:spacing w:val="3"/>
        </w:rPr>
        <w:t>. </w:t>
      </w:r>
      <w:r>
        <w:rPr>
          <w:color w:val="231F20"/>
        </w:rPr>
        <w:t>In this way only the faulty feeder is</w:t>
      </w:r>
      <w:r>
        <w:rPr>
          <w:color w:val="231F20"/>
          <w:spacing w:val="-33"/>
        </w:rPr>
        <w:t> </w:t>
      </w:r>
      <w:r>
        <w:rPr>
          <w:color w:val="231F20"/>
        </w:rPr>
        <w:t>isolated.</w:t>
      </w:r>
    </w:p>
    <w:p>
      <w:pPr>
        <w:pStyle w:val="ListParagraph"/>
        <w:numPr>
          <w:ilvl w:val="0"/>
          <w:numId w:val="4"/>
        </w:numPr>
        <w:tabs>
          <w:tab w:pos="1790" w:val="left" w:leader="none"/>
        </w:tabs>
        <w:spacing w:line="249" w:lineRule="auto" w:before="40" w:after="0"/>
        <w:ind w:left="1069" w:right="1547" w:firstLine="360"/>
        <w:jc w:val="both"/>
        <w:rPr>
          <w:sz w:val="20"/>
        </w:rPr>
      </w:pPr>
      <w:r>
        <w:rPr/>
        <w:pict>
          <v:group style="position:absolute;margin-left:99.739998pt;margin-top:53.595921pt;width:395.55pt;height:139.050pt;mso-position-horizontal-relative:page;mso-position-vertical-relative:paragraph;z-index:-251628544;mso-wrap-distance-left:0;mso-wrap-distance-right:0" coordorigin="1995,1072" coordsize="7911,2781">
            <v:rect style="position:absolute;left:1994;top:1071;width:7911;height:2781" filled="true" fillcolor="#f3f8e7" stroked="false">
              <v:fill type="solid"/>
            </v:rect>
            <v:shape style="position:absolute;left:2563;top:1180;width:6606;height:2341" type="#_x0000_t75" stroked="false">
              <v:imagedata r:id="rId79" o:title=""/>
            </v:shape>
            <v:shape style="position:absolute;left:5689;top:3619;width:283;height:164" type="#_x0000_t75" stroked="false">
              <v:imagedata r:id="rId80" o:title=""/>
            </v:shape>
            <v:shape style="position:absolute;left:6028;top:3619;width:309;height:128" type="#_x0000_t75" stroked="false">
              <v:imagedata r:id="rId81" o:title=""/>
            </v:shape>
            <w10:wrap type="topAndBottom"/>
          </v:group>
        </w:pict>
      </w:r>
      <w:r>
        <w:rPr>
          <w:b/>
          <w:color w:val="EC008C"/>
          <w:spacing w:val="-5"/>
          <w:sz w:val="20"/>
        </w:rPr>
        <w:t>Ring main </w:t>
      </w:r>
      <w:r>
        <w:rPr>
          <w:b/>
          <w:color w:val="EC008C"/>
          <w:spacing w:val="-6"/>
          <w:sz w:val="20"/>
        </w:rPr>
        <w:t>system. </w:t>
      </w:r>
      <w:r>
        <w:rPr>
          <w:color w:val="231F20"/>
          <w:sz w:val="20"/>
        </w:rPr>
        <w:t>In this system, various power stations or sub-stations are intercon- nected by alternate routes, thus forming a closed ring.</w:t>
      </w:r>
      <w:r>
        <w:rPr>
          <w:color w:val="231F20"/>
          <w:spacing w:val="13"/>
          <w:sz w:val="20"/>
        </w:rPr>
        <w:t> </w:t>
      </w:r>
      <w:r>
        <w:rPr>
          <w:color w:val="231F20"/>
          <w:sz w:val="20"/>
        </w:rPr>
        <w:t>In case of damage to any section of the ring, that</w:t>
      </w:r>
      <w:r>
        <w:rPr>
          <w:color w:val="231F20"/>
          <w:spacing w:val="-4"/>
          <w:sz w:val="20"/>
        </w:rPr>
        <w:t> </w:t>
      </w:r>
      <w:r>
        <w:rPr>
          <w:color w:val="231F20"/>
          <w:sz w:val="20"/>
        </w:rPr>
        <w:t>section</w:t>
      </w:r>
      <w:r>
        <w:rPr>
          <w:color w:val="231F20"/>
          <w:spacing w:val="-4"/>
          <w:sz w:val="20"/>
        </w:rPr>
        <w:t> </w:t>
      </w:r>
      <w:r>
        <w:rPr>
          <w:color w:val="231F20"/>
          <w:sz w:val="20"/>
        </w:rPr>
        <w:t>may</w:t>
      </w:r>
      <w:r>
        <w:rPr>
          <w:color w:val="231F20"/>
          <w:spacing w:val="-4"/>
          <w:sz w:val="20"/>
        </w:rPr>
        <w:t> </w:t>
      </w:r>
      <w:r>
        <w:rPr>
          <w:color w:val="231F20"/>
          <w:sz w:val="20"/>
        </w:rPr>
        <w:t>be</w:t>
      </w:r>
      <w:r>
        <w:rPr>
          <w:color w:val="231F20"/>
          <w:spacing w:val="-4"/>
          <w:sz w:val="20"/>
        </w:rPr>
        <w:t> </w:t>
      </w:r>
      <w:r>
        <w:rPr>
          <w:color w:val="231F20"/>
          <w:sz w:val="20"/>
        </w:rPr>
        <w:t>disconnected</w:t>
      </w:r>
      <w:r>
        <w:rPr>
          <w:color w:val="231F20"/>
          <w:spacing w:val="-4"/>
          <w:sz w:val="20"/>
        </w:rPr>
        <w:t> </w:t>
      </w:r>
      <w:r>
        <w:rPr>
          <w:color w:val="231F20"/>
          <w:sz w:val="20"/>
        </w:rPr>
        <w:t>for</w:t>
      </w:r>
      <w:r>
        <w:rPr>
          <w:color w:val="231F20"/>
          <w:spacing w:val="-4"/>
          <w:sz w:val="20"/>
        </w:rPr>
        <w:t> </w:t>
      </w:r>
      <w:r>
        <w:rPr>
          <w:color w:val="231F20"/>
          <w:sz w:val="20"/>
        </w:rPr>
        <w:t>repairs,</w:t>
      </w:r>
      <w:r>
        <w:rPr>
          <w:color w:val="231F20"/>
          <w:spacing w:val="-4"/>
          <w:sz w:val="20"/>
        </w:rPr>
        <w:t> </w:t>
      </w:r>
      <w:r>
        <w:rPr>
          <w:color w:val="231F20"/>
          <w:sz w:val="20"/>
        </w:rPr>
        <w:t>and</w:t>
      </w:r>
      <w:r>
        <w:rPr>
          <w:color w:val="231F20"/>
          <w:spacing w:val="-4"/>
          <w:sz w:val="20"/>
        </w:rPr>
        <w:t> </w:t>
      </w:r>
      <w:r>
        <w:rPr>
          <w:color w:val="231F20"/>
          <w:sz w:val="20"/>
        </w:rPr>
        <w:t>power</w:t>
      </w:r>
      <w:r>
        <w:rPr>
          <w:color w:val="231F20"/>
          <w:spacing w:val="-4"/>
          <w:sz w:val="20"/>
        </w:rPr>
        <w:t> </w:t>
      </w:r>
      <w:r>
        <w:rPr>
          <w:color w:val="231F20"/>
          <w:sz w:val="20"/>
        </w:rPr>
        <w:t>will</w:t>
      </w:r>
      <w:r>
        <w:rPr>
          <w:color w:val="231F20"/>
          <w:spacing w:val="-4"/>
          <w:sz w:val="20"/>
        </w:rPr>
        <w:t> </w:t>
      </w:r>
      <w:r>
        <w:rPr>
          <w:color w:val="231F20"/>
          <w:sz w:val="20"/>
        </w:rPr>
        <w:t>be</w:t>
      </w:r>
      <w:r>
        <w:rPr>
          <w:color w:val="231F20"/>
          <w:spacing w:val="-4"/>
          <w:sz w:val="20"/>
        </w:rPr>
        <w:t> </w:t>
      </w:r>
      <w:r>
        <w:rPr>
          <w:color w:val="231F20"/>
          <w:sz w:val="20"/>
        </w:rPr>
        <w:t>supplied</w:t>
      </w:r>
      <w:r>
        <w:rPr>
          <w:color w:val="231F20"/>
          <w:spacing w:val="-4"/>
          <w:sz w:val="20"/>
        </w:rPr>
        <w:t> </w:t>
      </w:r>
      <w:r>
        <w:rPr>
          <w:color w:val="231F20"/>
          <w:sz w:val="20"/>
        </w:rPr>
        <w:t>from</w:t>
      </w:r>
      <w:r>
        <w:rPr>
          <w:color w:val="231F20"/>
          <w:spacing w:val="-4"/>
          <w:sz w:val="20"/>
        </w:rPr>
        <w:t> </w:t>
      </w:r>
      <w:r>
        <w:rPr>
          <w:color w:val="231F20"/>
          <w:sz w:val="20"/>
        </w:rPr>
        <w:t>both</w:t>
      </w:r>
      <w:r>
        <w:rPr>
          <w:color w:val="231F20"/>
          <w:spacing w:val="-4"/>
          <w:sz w:val="20"/>
        </w:rPr>
        <w:t> </w:t>
      </w:r>
      <w:r>
        <w:rPr>
          <w:color w:val="231F20"/>
          <w:sz w:val="20"/>
        </w:rPr>
        <w:t>ends</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ring, thereby</w:t>
      </w:r>
      <w:r>
        <w:rPr>
          <w:color w:val="231F20"/>
          <w:spacing w:val="-10"/>
          <w:sz w:val="20"/>
        </w:rPr>
        <w:t> </w:t>
      </w:r>
      <w:r>
        <w:rPr>
          <w:color w:val="231F20"/>
          <w:sz w:val="20"/>
        </w:rPr>
        <w:t>maintaining</w:t>
      </w:r>
      <w:r>
        <w:rPr>
          <w:color w:val="231F20"/>
          <w:spacing w:val="-10"/>
          <w:sz w:val="20"/>
        </w:rPr>
        <w:t> </w:t>
      </w:r>
      <w:r>
        <w:rPr>
          <w:color w:val="231F20"/>
          <w:sz w:val="20"/>
        </w:rPr>
        <w:t>continuity</w:t>
      </w:r>
      <w:r>
        <w:rPr>
          <w:color w:val="231F20"/>
          <w:spacing w:val="-10"/>
          <w:sz w:val="20"/>
        </w:rPr>
        <w:t> </w:t>
      </w:r>
      <w:r>
        <w:rPr>
          <w:color w:val="231F20"/>
          <w:sz w:val="20"/>
        </w:rPr>
        <w:t>of</w:t>
      </w:r>
      <w:r>
        <w:rPr>
          <w:color w:val="231F20"/>
          <w:spacing w:val="-10"/>
          <w:sz w:val="20"/>
        </w:rPr>
        <w:t> </w:t>
      </w:r>
      <w:r>
        <w:rPr>
          <w:color w:val="231F20"/>
          <w:spacing w:val="-3"/>
          <w:sz w:val="20"/>
        </w:rPr>
        <w:t>supply.</w:t>
      </w:r>
    </w:p>
    <w:p>
      <w:pPr>
        <w:pStyle w:val="BodyText"/>
        <w:spacing w:line="238" w:lineRule="exact"/>
        <w:ind w:left="1069" w:right="1548" w:firstLine="360"/>
        <w:jc w:val="both"/>
      </w:pPr>
      <w:bookmarkStart w:name="Fig.23.7" w:id="20"/>
      <w:bookmarkEnd w:id="20"/>
      <w:r>
        <w:rPr/>
      </w:r>
      <w:r>
        <w:rPr>
          <w:color w:val="231F20"/>
        </w:rPr>
        <w:t>Fig.</w:t>
      </w:r>
      <w:r>
        <w:rPr>
          <w:color w:val="231F20"/>
          <w:spacing w:val="-12"/>
        </w:rPr>
        <w:t> </w:t>
      </w:r>
      <w:r>
        <w:rPr>
          <w:color w:val="231F20"/>
        </w:rPr>
        <w:t>23.7</w:t>
      </w:r>
      <w:r>
        <w:rPr>
          <w:color w:val="231F20"/>
          <w:spacing w:val="-12"/>
        </w:rPr>
        <w:t> </w:t>
      </w:r>
      <w:r>
        <w:rPr>
          <w:color w:val="231F20"/>
        </w:rPr>
        <w:t>shows</w:t>
      </w:r>
      <w:r>
        <w:rPr>
          <w:color w:val="231F20"/>
          <w:spacing w:val="-12"/>
        </w:rPr>
        <w:t> </w:t>
      </w:r>
      <w:r>
        <w:rPr>
          <w:color w:val="231F20"/>
        </w:rPr>
        <w:t>the</w:t>
      </w:r>
      <w:r>
        <w:rPr>
          <w:color w:val="231F20"/>
          <w:spacing w:val="-12"/>
        </w:rPr>
        <w:t> </w:t>
      </w:r>
      <w:r>
        <w:rPr>
          <w:color w:val="231F20"/>
        </w:rPr>
        <w:t>single</w:t>
      </w:r>
      <w:r>
        <w:rPr>
          <w:color w:val="231F20"/>
          <w:spacing w:val="-12"/>
        </w:rPr>
        <w:t> </w:t>
      </w:r>
      <w:r>
        <w:rPr>
          <w:color w:val="231F20"/>
        </w:rPr>
        <w:t>line</w:t>
      </w:r>
      <w:r>
        <w:rPr>
          <w:color w:val="231F20"/>
          <w:spacing w:val="-12"/>
        </w:rPr>
        <w:t> </w:t>
      </w:r>
      <w:r>
        <w:rPr>
          <w:color w:val="231F20"/>
        </w:rPr>
        <w:t>diagram</w:t>
      </w:r>
      <w:r>
        <w:rPr>
          <w:color w:val="231F20"/>
          <w:spacing w:val="-12"/>
        </w:rPr>
        <w:t> </w:t>
      </w:r>
      <w:r>
        <w:rPr>
          <w:color w:val="231F20"/>
        </w:rPr>
        <w:t>of</w:t>
      </w:r>
      <w:r>
        <w:rPr>
          <w:color w:val="231F20"/>
          <w:spacing w:val="-12"/>
        </w:rPr>
        <w:t> </w:t>
      </w:r>
      <w:r>
        <w:rPr>
          <w:color w:val="231F20"/>
        </w:rPr>
        <w:t>a</w:t>
      </w:r>
      <w:r>
        <w:rPr>
          <w:color w:val="231F20"/>
          <w:spacing w:val="-12"/>
        </w:rPr>
        <w:t> </w:t>
      </w:r>
      <w:r>
        <w:rPr>
          <w:color w:val="231F20"/>
        </w:rPr>
        <w:t>typical</w:t>
      </w:r>
      <w:r>
        <w:rPr>
          <w:color w:val="231F20"/>
          <w:spacing w:val="-12"/>
        </w:rPr>
        <w:t> </w:t>
      </w:r>
      <w:r>
        <w:rPr>
          <w:color w:val="231F20"/>
        </w:rPr>
        <w:t>ring</w:t>
      </w:r>
      <w:r>
        <w:rPr>
          <w:color w:val="231F20"/>
          <w:spacing w:val="-12"/>
        </w:rPr>
        <w:t> </w:t>
      </w:r>
      <w:r>
        <w:rPr>
          <w:color w:val="231F20"/>
        </w:rPr>
        <w:t>main</w:t>
      </w:r>
      <w:r>
        <w:rPr>
          <w:color w:val="231F20"/>
          <w:spacing w:val="-12"/>
        </w:rPr>
        <w:t> </w:t>
      </w:r>
      <w:r>
        <w:rPr>
          <w:color w:val="231F20"/>
        </w:rPr>
        <w:t>system</w:t>
      </w:r>
      <w:r>
        <w:rPr>
          <w:color w:val="231F20"/>
          <w:spacing w:val="-12"/>
        </w:rPr>
        <w:t> </w:t>
      </w:r>
      <w:r>
        <w:rPr>
          <w:color w:val="231F20"/>
        </w:rPr>
        <w:t>consisting</w:t>
      </w:r>
      <w:r>
        <w:rPr>
          <w:color w:val="231F20"/>
          <w:spacing w:val="-12"/>
        </w:rPr>
        <w:t> </w:t>
      </w:r>
      <w:r>
        <w:rPr>
          <w:color w:val="231F20"/>
        </w:rPr>
        <w:t>of</w:t>
      </w:r>
      <w:r>
        <w:rPr>
          <w:color w:val="231F20"/>
          <w:spacing w:val="-12"/>
        </w:rPr>
        <w:t> </w:t>
      </w:r>
      <w:r>
        <w:rPr>
          <w:color w:val="231F20"/>
        </w:rPr>
        <w:t>one</w:t>
      </w:r>
      <w:r>
        <w:rPr>
          <w:color w:val="231F20"/>
          <w:spacing w:val="-12"/>
        </w:rPr>
        <w:t> </w:t>
      </w:r>
      <w:r>
        <w:rPr>
          <w:color w:val="231F20"/>
        </w:rPr>
        <w:t>generator </w:t>
      </w:r>
      <w:r>
        <w:rPr>
          <w:i/>
          <w:color w:val="231F20"/>
        </w:rPr>
        <w:t>G</w:t>
      </w:r>
      <w:r>
        <w:rPr>
          <w:i/>
          <w:color w:val="231F20"/>
          <w:spacing w:val="-18"/>
        </w:rPr>
        <w:t> </w:t>
      </w:r>
      <w:r>
        <w:rPr>
          <w:color w:val="231F20"/>
        </w:rPr>
        <w:t>supplying</w:t>
      </w:r>
      <w:r>
        <w:rPr>
          <w:color w:val="231F20"/>
          <w:spacing w:val="-18"/>
        </w:rPr>
        <w:t> </w:t>
      </w:r>
      <w:r>
        <w:rPr>
          <w:color w:val="231F20"/>
        </w:rPr>
        <w:t>four</w:t>
      </w:r>
      <w:r>
        <w:rPr>
          <w:color w:val="231F20"/>
          <w:spacing w:val="-18"/>
        </w:rPr>
        <w:t> </w:t>
      </w:r>
      <w:r>
        <w:rPr>
          <w:color w:val="231F20"/>
        </w:rPr>
        <w:t>sub-stations</w:t>
      </w:r>
      <w:r>
        <w:rPr>
          <w:color w:val="231F20"/>
          <w:spacing w:val="-17"/>
        </w:rPr>
        <w:t> </w:t>
      </w:r>
      <w:r>
        <w:rPr>
          <w:i/>
          <w:color w:val="231F20"/>
          <w:spacing w:val="2"/>
        </w:rPr>
        <w:t>S</w:t>
      </w:r>
      <w:r>
        <w:rPr>
          <w:color w:val="231F20"/>
          <w:spacing w:val="2"/>
          <w:position w:val="-5"/>
          <w:sz w:val="14"/>
        </w:rPr>
        <w:t>1</w:t>
      </w:r>
      <w:r>
        <w:rPr>
          <w:color w:val="231F20"/>
          <w:spacing w:val="2"/>
        </w:rPr>
        <w:t>,</w:t>
      </w:r>
      <w:r>
        <w:rPr>
          <w:color w:val="231F20"/>
          <w:spacing w:val="-17"/>
        </w:rPr>
        <w:t> </w:t>
      </w:r>
      <w:r>
        <w:rPr>
          <w:i/>
          <w:color w:val="231F20"/>
          <w:spacing w:val="2"/>
        </w:rPr>
        <w:t>S</w:t>
      </w:r>
      <w:r>
        <w:rPr>
          <w:color w:val="231F20"/>
          <w:spacing w:val="2"/>
          <w:position w:val="-5"/>
          <w:sz w:val="14"/>
        </w:rPr>
        <w:t>2</w:t>
      </w:r>
      <w:r>
        <w:rPr>
          <w:color w:val="231F20"/>
          <w:spacing w:val="2"/>
        </w:rPr>
        <w:t>,</w:t>
      </w:r>
      <w:r>
        <w:rPr>
          <w:color w:val="231F20"/>
          <w:spacing w:val="-17"/>
        </w:rPr>
        <w:t> </w:t>
      </w:r>
      <w:r>
        <w:rPr>
          <w:i/>
          <w:color w:val="231F20"/>
          <w:spacing w:val="7"/>
        </w:rPr>
        <w:t>S</w:t>
      </w:r>
      <w:r>
        <w:rPr>
          <w:color w:val="231F20"/>
          <w:spacing w:val="7"/>
          <w:position w:val="-5"/>
          <w:sz w:val="14"/>
        </w:rPr>
        <w:t>3</w:t>
      </w:r>
      <w:r>
        <w:rPr>
          <w:color w:val="231F20"/>
          <w:spacing w:val="-5"/>
          <w:position w:val="-5"/>
          <w:sz w:val="14"/>
        </w:rPr>
        <w:t> </w:t>
      </w:r>
      <w:r>
        <w:rPr>
          <w:color w:val="231F20"/>
        </w:rPr>
        <w:t>and</w:t>
      </w:r>
      <w:r>
        <w:rPr>
          <w:color w:val="231F20"/>
          <w:spacing w:val="-17"/>
        </w:rPr>
        <w:t> </w:t>
      </w:r>
      <w:r>
        <w:rPr>
          <w:i/>
          <w:color w:val="231F20"/>
          <w:spacing w:val="2"/>
        </w:rPr>
        <w:t>S</w:t>
      </w:r>
      <w:r>
        <w:rPr>
          <w:color w:val="231F20"/>
          <w:spacing w:val="2"/>
          <w:position w:val="-5"/>
          <w:sz w:val="14"/>
        </w:rPr>
        <w:t>4</w:t>
      </w:r>
      <w:r>
        <w:rPr>
          <w:color w:val="231F20"/>
          <w:spacing w:val="2"/>
        </w:rPr>
        <w:t>.</w:t>
      </w:r>
      <w:r>
        <w:rPr>
          <w:color w:val="231F20"/>
          <w:spacing w:val="15"/>
        </w:rPr>
        <w:t> </w:t>
      </w:r>
      <w:r>
        <w:rPr>
          <w:color w:val="231F20"/>
        </w:rPr>
        <w:t>In</w:t>
      </w:r>
      <w:r>
        <w:rPr>
          <w:color w:val="231F20"/>
          <w:spacing w:val="-18"/>
        </w:rPr>
        <w:t> </w:t>
      </w:r>
      <w:r>
        <w:rPr>
          <w:color w:val="231F20"/>
        </w:rPr>
        <w:t>this</w:t>
      </w:r>
      <w:r>
        <w:rPr>
          <w:color w:val="231F20"/>
          <w:spacing w:val="-18"/>
        </w:rPr>
        <w:t> </w:t>
      </w:r>
      <w:r>
        <w:rPr>
          <w:color w:val="231F20"/>
        </w:rPr>
        <w:t>arrangement,</w:t>
      </w:r>
      <w:r>
        <w:rPr>
          <w:color w:val="231F20"/>
          <w:spacing w:val="-18"/>
        </w:rPr>
        <w:t> </w:t>
      </w:r>
      <w:r>
        <w:rPr>
          <w:color w:val="231F20"/>
        </w:rPr>
        <w:t>power</w:t>
      </w:r>
      <w:r>
        <w:rPr>
          <w:color w:val="231F20"/>
          <w:spacing w:val="-18"/>
        </w:rPr>
        <w:t> </w:t>
      </w:r>
      <w:r>
        <w:rPr>
          <w:color w:val="231F20"/>
        </w:rPr>
        <w:t>can</w:t>
      </w:r>
      <w:r>
        <w:rPr>
          <w:color w:val="231F20"/>
          <w:spacing w:val="-18"/>
        </w:rPr>
        <w:t> </w:t>
      </w:r>
      <w:r>
        <w:rPr>
          <w:color w:val="231F20"/>
        </w:rPr>
        <w:t>flow</w:t>
      </w:r>
      <w:r>
        <w:rPr>
          <w:color w:val="231F20"/>
          <w:spacing w:val="-18"/>
        </w:rPr>
        <w:t> </w:t>
      </w:r>
      <w:r>
        <w:rPr>
          <w:color w:val="231F20"/>
        </w:rPr>
        <w:t>in</w:t>
      </w:r>
      <w:r>
        <w:rPr>
          <w:color w:val="231F20"/>
          <w:spacing w:val="-18"/>
        </w:rPr>
        <w:t> </w:t>
      </w:r>
      <w:r>
        <w:rPr>
          <w:color w:val="231F20"/>
        </w:rPr>
        <w:t>both</w:t>
      </w:r>
      <w:r>
        <w:rPr>
          <w:color w:val="231F20"/>
          <w:spacing w:val="-18"/>
        </w:rPr>
        <w:t> </w:t>
      </w:r>
      <w:r>
        <w:rPr>
          <w:color w:val="231F20"/>
        </w:rPr>
        <w:t>directions under fault conditions. Therefore, it is necessary to grade in both directions round the ring and also to</w:t>
      </w:r>
      <w:r>
        <w:rPr>
          <w:color w:val="231F20"/>
          <w:spacing w:val="-18"/>
        </w:rPr>
        <w:t> </w:t>
      </w:r>
      <w:r>
        <w:rPr>
          <w:color w:val="231F20"/>
        </w:rPr>
        <w:t>use</w:t>
      </w:r>
      <w:r>
        <w:rPr>
          <w:color w:val="231F20"/>
          <w:spacing w:val="-18"/>
        </w:rPr>
        <w:t> </w:t>
      </w:r>
      <w:r>
        <w:rPr>
          <w:color w:val="231F20"/>
        </w:rPr>
        <w:t>directional</w:t>
      </w:r>
      <w:r>
        <w:rPr>
          <w:color w:val="231F20"/>
          <w:spacing w:val="-18"/>
        </w:rPr>
        <w:t> </w:t>
      </w:r>
      <w:r>
        <w:rPr>
          <w:color w:val="231F20"/>
        </w:rPr>
        <w:t>relays.</w:t>
      </w:r>
      <w:r>
        <w:rPr>
          <w:color w:val="231F20"/>
          <w:spacing w:val="17"/>
        </w:rPr>
        <w:t> </w:t>
      </w:r>
      <w:r>
        <w:rPr>
          <w:color w:val="231F20"/>
        </w:rPr>
        <w:t>In</w:t>
      </w:r>
      <w:r>
        <w:rPr>
          <w:color w:val="231F20"/>
          <w:spacing w:val="-18"/>
        </w:rPr>
        <w:t> </w:t>
      </w:r>
      <w:r>
        <w:rPr>
          <w:color w:val="231F20"/>
        </w:rPr>
        <w:t>order</w:t>
      </w:r>
      <w:r>
        <w:rPr>
          <w:color w:val="231F20"/>
          <w:spacing w:val="-18"/>
        </w:rPr>
        <w:t> </w:t>
      </w:r>
      <w:r>
        <w:rPr>
          <w:color w:val="231F20"/>
        </w:rPr>
        <w:t>that</w:t>
      </w:r>
      <w:r>
        <w:rPr>
          <w:color w:val="231F20"/>
          <w:spacing w:val="-17"/>
        </w:rPr>
        <w:t> </w:t>
      </w:r>
      <w:r>
        <w:rPr>
          <w:color w:val="231F20"/>
        </w:rPr>
        <w:t>only</w:t>
      </w:r>
      <w:r>
        <w:rPr>
          <w:color w:val="231F20"/>
          <w:spacing w:val="-18"/>
        </w:rPr>
        <w:t> </w:t>
      </w:r>
      <w:r>
        <w:rPr>
          <w:color w:val="231F20"/>
        </w:rPr>
        <w:t>faulty</w:t>
      </w:r>
      <w:r>
        <w:rPr>
          <w:color w:val="231F20"/>
          <w:spacing w:val="-18"/>
        </w:rPr>
        <w:t> </w:t>
      </w:r>
      <w:r>
        <w:rPr>
          <w:color w:val="231F20"/>
        </w:rPr>
        <w:t>section</w:t>
      </w:r>
      <w:r>
        <w:rPr>
          <w:color w:val="231F20"/>
          <w:spacing w:val="-17"/>
        </w:rPr>
        <w:t> </w:t>
      </w:r>
      <w:r>
        <w:rPr>
          <w:color w:val="231F20"/>
        </w:rPr>
        <w:t>of</w:t>
      </w:r>
      <w:r>
        <w:rPr>
          <w:color w:val="231F20"/>
          <w:spacing w:val="-18"/>
        </w:rPr>
        <w:t> </w:t>
      </w:r>
      <w:r>
        <w:rPr>
          <w:color w:val="231F20"/>
        </w:rPr>
        <w:t>the</w:t>
      </w:r>
      <w:r>
        <w:rPr>
          <w:color w:val="231F20"/>
          <w:spacing w:val="-18"/>
        </w:rPr>
        <w:t> </w:t>
      </w:r>
      <w:r>
        <w:rPr>
          <w:color w:val="231F20"/>
        </w:rPr>
        <w:t>ring</w:t>
      </w:r>
      <w:r>
        <w:rPr>
          <w:color w:val="231F20"/>
          <w:spacing w:val="-17"/>
        </w:rPr>
        <w:t> </w:t>
      </w:r>
      <w:r>
        <w:rPr>
          <w:color w:val="231F20"/>
        </w:rPr>
        <w:t>is</w:t>
      </w:r>
      <w:r>
        <w:rPr>
          <w:color w:val="231F20"/>
          <w:spacing w:val="-18"/>
        </w:rPr>
        <w:t> </w:t>
      </w:r>
      <w:r>
        <w:rPr>
          <w:color w:val="231F20"/>
        </w:rPr>
        <w:t>isolated</w:t>
      </w:r>
      <w:r>
        <w:rPr>
          <w:color w:val="231F20"/>
          <w:spacing w:val="-18"/>
        </w:rPr>
        <w:t> </w:t>
      </w:r>
      <w:r>
        <w:rPr>
          <w:color w:val="231F20"/>
        </w:rPr>
        <w:t>under</w:t>
      </w:r>
      <w:r>
        <w:rPr>
          <w:color w:val="231F20"/>
          <w:spacing w:val="-17"/>
        </w:rPr>
        <w:t> </w:t>
      </w:r>
      <w:r>
        <w:rPr>
          <w:color w:val="231F20"/>
        </w:rPr>
        <w:t>fault</w:t>
      </w:r>
      <w:r>
        <w:rPr>
          <w:color w:val="231F20"/>
          <w:spacing w:val="-18"/>
        </w:rPr>
        <w:t> </w:t>
      </w:r>
      <w:r>
        <w:rPr>
          <w:color w:val="231F20"/>
        </w:rPr>
        <w:t>conditions, the</w:t>
      </w:r>
      <w:r>
        <w:rPr>
          <w:color w:val="231F20"/>
          <w:spacing w:val="-4"/>
        </w:rPr>
        <w:t> </w:t>
      </w:r>
      <w:r>
        <w:rPr>
          <w:color w:val="231F20"/>
        </w:rPr>
        <w:t>types</w:t>
      </w:r>
      <w:r>
        <w:rPr>
          <w:color w:val="231F20"/>
          <w:spacing w:val="-4"/>
        </w:rPr>
        <w:t> </w:t>
      </w:r>
      <w:r>
        <w:rPr>
          <w:color w:val="231F20"/>
        </w:rPr>
        <w:t>of</w:t>
      </w:r>
      <w:r>
        <w:rPr>
          <w:color w:val="231F20"/>
          <w:spacing w:val="-4"/>
        </w:rPr>
        <w:t> </w:t>
      </w:r>
      <w:r>
        <w:rPr>
          <w:color w:val="231F20"/>
        </w:rPr>
        <w:t>relays</w:t>
      </w:r>
      <w:r>
        <w:rPr>
          <w:color w:val="231F20"/>
          <w:spacing w:val="-4"/>
        </w:rPr>
        <w:t> </w:t>
      </w:r>
      <w:r>
        <w:rPr>
          <w:color w:val="231F20"/>
        </w:rPr>
        <w:t>and</w:t>
      </w:r>
      <w:r>
        <w:rPr>
          <w:color w:val="231F20"/>
          <w:spacing w:val="-4"/>
        </w:rPr>
        <w:t> </w:t>
      </w:r>
      <w:r>
        <w:rPr>
          <w:color w:val="231F20"/>
        </w:rPr>
        <w:t>their</w:t>
      </w:r>
      <w:r>
        <w:rPr>
          <w:color w:val="231F20"/>
          <w:spacing w:val="-4"/>
        </w:rPr>
        <w:t> </w:t>
      </w:r>
      <w:r>
        <w:rPr>
          <w:color w:val="231F20"/>
        </w:rPr>
        <w:t>time</w:t>
      </w:r>
      <w:r>
        <w:rPr>
          <w:color w:val="231F20"/>
          <w:spacing w:val="-4"/>
        </w:rPr>
        <w:t> </w:t>
      </w:r>
      <w:r>
        <w:rPr>
          <w:color w:val="231F20"/>
        </w:rPr>
        <w:t>settings</w:t>
      </w:r>
      <w:r>
        <w:rPr>
          <w:color w:val="231F20"/>
          <w:spacing w:val="-4"/>
        </w:rPr>
        <w:t> </w:t>
      </w:r>
      <w:r>
        <w:rPr>
          <w:color w:val="231F20"/>
        </w:rPr>
        <w:t>should</w:t>
      </w:r>
      <w:r>
        <w:rPr>
          <w:color w:val="231F20"/>
          <w:spacing w:val="-4"/>
        </w:rPr>
        <w:t> </w:t>
      </w:r>
      <w:r>
        <w:rPr>
          <w:color w:val="231F20"/>
        </w:rPr>
        <w:t>be</w:t>
      </w:r>
      <w:r>
        <w:rPr>
          <w:color w:val="231F20"/>
          <w:spacing w:val="-4"/>
        </w:rPr>
        <w:t> </w:t>
      </w:r>
      <w:r>
        <w:rPr>
          <w:color w:val="231F20"/>
        </w:rPr>
        <w:t>as</w:t>
      </w:r>
      <w:r>
        <w:rPr>
          <w:color w:val="231F20"/>
          <w:spacing w:val="-4"/>
        </w:rPr>
        <w:t> </w:t>
      </w:r>
      <w:r>
        <w:rPr>
          <w:color w:val="231F20"/>
        </w:rPr>
        <w:t>follows</w:t>
      </w:r>
      <w:r>
        <w:rPr>
          <w:color w:val="231F20"/>
          <w:spacing w:val="-4"/>
        </w:rPr>
        <w:t> </w:t>
      </w:r>
      <w:r>
        <w:rPr>
          <w:color w:val="231F20"/>
        </w:rPr>
        <w:t>:</w:t>
      </w:r>
    </w:p>
    <w:p>
      <w:pPr>
        <w:pStyle w:val="ListParagraph"/>
        <w:numPr>
          <w:ilvl w:val="0"/>
          <w:numId w:val="9"/>
        </w:numPr>
        <w:tabs>
          <w:tab w:pos="1790" w:val="left" w:leader="none"/>
        </w:tabs>
        <w:spacing w:line="249" w:lineRule="auto" w:before="43" w:after="0"/>
        <w:ind w:left="1790" w:right="1546" w:hanging="322"/>
        <w:jc w:val="both"/>
        <w:rPr>
          <w:sz w:val="20"/>
        </w:rPr>
      </w:pPr>
      <w:r>
        <w:rPr>
          <w:color w:val="231F20"/>
          <w:sz w:val="20"/>
        </w:rPr>
        <w:t>The two lines leaving the generating station should be equipped with non-directional overcurrent</w:t>
      </w:r>
      <w:r>
        <w:rPr>
          <w:color w:val="231F20"/>
          <w:spacing w:val="-6"/>
          <w:sz w:val="20"/>
        </w:rPr>
        <w:t> </w:t>
      </w:r>
      <w:r>
        <w:rPr>
          <w:color w:val="231F20"/>
          <w:sz w:val="20"/>
        </w:rPr>
        <w:t>relays</w:t>
      </w:r>
      <w:r>
        <w:rPr>
          <w:color w:val="231F20"/>
          <w:spacing w:val="-6"/>
          <w:sz w:val="20"/>
        </w:rPr>
        <w:t> </w:t>
      </w:r>
      <w:r>
        <w:rPr>
          <w:color w:val="231F20"/>
          <w:sz w:val="20"/>
        </w:rPr>
        <w:t>(relays</w:t>
      </w:r>
      <w:r>
        <w:rPr>
          <w:color w:val="231F20"/>
          <w:spacing w:val="-6"/>
          <w:sz w:val="20"/>
        </w:rPr>
        <w:t> </w:t>
      </w:r>
      <w:r>
        <w:rPr>
          <w:color w:val="231F20"/>
          <w:sz w:val="20"/>
        </w:rPr>
        <w:t>at</w:t>
      </w:r>
      <w:r>
        <w:rPr>
          <w:color w:val="231F20"/>
          <w:spacing w:val="-6"/>
          <w:sz w:val="20"/>
        </w:rPr>
        <w:t> </w:t>
      </w:r>
      <w:r>
        <w:rPr>
          <w:i/>
          <w:color w:val="231F20"/>
          <w:sz w:val="20"/>
        </w:rPr>
        <w:t>A</w:t>
      </w:r>
      <w:r>
        <w:rPr>
          <w:i/>
          <w:color w:val="231F20"/>
          <w:spacing w:val="16"/>
          <w:sz w:val="20"/>
        </w:rPr>
        <w:t> </w:t>
      </w:r>
      <w:r>
        <w:rPr>
          <w:color w:val="231F20"/>
          <w:sz w:val="20"/>
        </w:rPr>
        <w:t>and</w:t>
      </w:r>
      <w:r>
        <w:rPr>
          <w:color w:val="231F20"/>
          <w:spacing w:val="-11"/>
          <w:sz w:val="20"/>
        </w:rPr>
        <w:t> </w:t>
      </w:r>
      <w:r>
        <w:rPr>
          <w:i/>
          <w:color w:val="231F20"/>
          <w:sz w:val="20"/>
        </w:rPr>
        <w:t>J</w:t>
      </w:r>
      <w:r>
        <w:rPr>
          <w:i/>
          <w:color w:val="231F20"/>
          <w:spacing w:val="-14"/>
          <w:sz w:val="20"/>
        </w:rPr>
        <w:t> </w:t>
      </w:r>
      <w:r>
        <w:rPr>
          <w:color w:val="231F20"/>
          <w:sz w:val="20"/>
        </w:rPr>
        <w:t>in</w:t>
      </w:r>
      <w:r>
        <w:rPr>
          <w:color w:val="231F20"/>
          <w:spacing w:val="-7"/>
          <w:sz w:val="20"/>
        </w:rPr>
        <w:t> </w:t>
      </w:r>
      <w:r>
        <w:rPr>
          <w:color w:val="231F20"/>
          <w:sz w:val="20"/>
        </w:rPr>
        <w:t>this</w:t>
      </w:r>
      <w:r>
        <w:rPr>
          <w:color w:val="231F20"/>
          <w:spacing w:val="-7"/>
          <w:sz w:val="20"/>
        </w:rPr>
        <w:t> </w:t>
      </w:r>
      <w:r>
        <w:rPr>
          <w:color w:val="231F20"/>
          <w:sz w:val="20"/>
        </w:rPr>
        <w:t>case).</w:t>
      </w:r>
    </w:p>
    <w:p>
      <w:pPr>
        <w:pStyle w:val="ListParagraph"/>
        <w:numPr>
          <w:ilvl w:val="0"/>
          <w:numId w:val="9"/>
        </w:numPr>
        <w:tabs>
          <w:tab w:pos="1790" w:val="left" w:leader="none"/>
        </w:tabs>
        <w:spacing w:line="249" w:lineRule="auto" w:before="45" w:after="0"/>
        <w:ind w:left="1790" w:right="1548" w:hanging="380"/>
        <w:jc w:val="both"/>
        <w:rPr>
          <w:sz w:val="20"/>
        </w:rPr>
      </w:pPr>
      <w:r>
        <w:rPr>
          <w:color w:val="231F20"/>
          <w:sz w:val="20"/>
        </w:rPr>
        <w:t>At</w:t>
      </w:r>
      <w:r>
        <w:rPr>
          <w:color w:val="231F20"/>
          <w:spacing w:val="-4"/>
          <w:sz w:val="20"/>
        </w:rPr>
        <w:t> </w:t>
      </w:r>
      <w:r>
        <w:rPr>
          <w:color w:val="231F20"/>
          <w:sz w:val="20"/>
        </w:rPr>
        <w:t>each</w:t>
      </w:r>
      <w:r>
        <w:rPr>
          <w:color w:val="231F20"/>
          <w:spacing w:val="-4"/>
          <w:sz w:val="20"/>
        </w:rPr>
        <w:t> </w:t>
      </w:r>
      <w:r>
        <w:rPr>
          <w:color w:val="231F20"/>
          <w:sz w:val="20"/>
        </w:rPr>
        <w:t>sub-station,</w:t>
      </w:r>
      <w:r>
        <w:rPr>
          <w:color w:val="231F20"/>
          <w:spacing w:val="-4"/>
          <w:sz w:val="20"/>
        </w:rPr>
        <w:t> </w:t>
      </w:r>
      <w:r>
        <w:rPr>
          <w:color w:val="231F20"/>
          <w:sz w:val="20"/>
        </w:rPr>
        <w:t>reverse</w:t>
      </w:r>
      <w:r>
        <w:rPr>
          <w:color w:val="231F20"/>
          <w:spacing w:val="-4"/>
          <w:sz w:val="20"/>
        </w:rPr>
        <w:t> </w:t>
      </w:r>
      <w:r>
        <w:rPr>
          <w:color w:val="231F20"/>
          <w:sz w:val="20"/>
        </w:rPr>
        <w:t>power</w:t>
      </w:r>
      <w:r>
        <w:rPr>
          <w:color w:val="231F20"/>
          <w:spacing w:val="-4"/>
          <w:sz w:val="20"/>
        </w:rPr>
        <w:t> </w:t>
      </w:r>
      <w:r>
        <w:rPr>
          <w:color w:val="231F20"/>
          <w:sz w:val="20"/>
        </w:rPr>
        <w:t>or</w:t>
      </w:r>
      <w:r>
        <w:rPr>
          <w:color w:val="231F20"/>
          <w:spacing w:val="-4"/>
          <w:sz w:val="20"/>
        </w:rPr>
        <w:t> </w:t>
      </w:r>
      <w:r>
        <w:rPr>
          <w:color w:val="231F20"/>
          <w:sz w:val="20"/>
        </w:rPr>
        <w:t>directional</w:t>
      </w:r>
      <w:r>
        <w:rPr>
          <w:color w:val="231F20"/>
          <w:spacing w:val="-4"/>
          <w:sz w:val="20"/>
        </w:rPr>
        <w:t> </w:t>
      </w:r>
      <w:r>
        <w:rPr>
          <w:color w:val="231F20"/>
          <w:sz w:val="20"/>
        </w:rPr>
        <w:t>relays</w:t>
      </w:r>
      <w:r>
        <w:rPr>
          <w:color w:val="231F20"/>
          <w:spacing w:val="-4"/>
          <w:sz w:val="20"/>
        </w:rPr>
        <w:t> </w:t>
      </w:r>
      <w:r>
        <w:rPr>
          <w:color w:val="231F20"/>
          <w:sz w:val="20"/>
        </w:rPr>
        <w:t>should</w:t>
      </w:r>
      <w:r>
        <w:rPr>
          <w:color w:val="231F20"/>
          <w:spacing w:val="-4"/>
          <w:sz w:val="20"/>
        </w:rPr>
        <w:t> </w:t>
      </w:r>
      <w:r>
        <w:rPr>
          <w:color w:val="231F20"/>
          <w:sz w:val="20"/>
        </w:rPr>
        <w:t>be</w:t>
      </w:r>
      <w:r>
        <w:rPr>
          <w:color w:val="231F20"/>
          <w:spacing w:val="-4"/>
          <w:sz w:val="20"/>
        </w:rPr>
        <w:t> </w:t>
      </w:r>
      <w:r>
        <w:rPr>
          <w:color w:val="231F20"/>
          <w:sz w:val="20"/>
        </w:rPr>
        <w:t>placed</w:t>
      </w:r>
      <w:r>
        <w:rPr>
          <w:color w:val="231F20"/>
          <w:spacing w:val="-4"/>
          <w:sz w:val="20"/>
        </w:rPr>
        <w:t> </w:t>
      </w:r>
      <w:r>
        <w:rPr>
          <w:color w:val="231F20"/>
          <w:sz w:val="20"/>
        </w:rPr>
        <w:t>in</w:t>
      </w:r>
      <w:r>
        <w:rPr>
          <w:color w:val="231F20"/>
          <w:spacing w:val="-4"/>
          <w:sz w:val="20"/>
        </w:rPr>
        <w:t> </w:t>
      </w:r>
      <w:r>
        <w:rPr>
          <w:color w:val="231F20"/>
          <w:sz w:val="20"/>
        </w:rPr>
        <w:t>both</w:t>
      </w:r>
      <w:r>
        <w:rPr>
          <w:color w:val="231F20"/>
          <w:spacing w:val="-4"/>
          <w:sz w:val="20"/>
        </w:rPr>
        <w:t> </w:t>
      </w:r>
      <w:r>
        <w:rPr>
          <w:color w:val="231F20"/>
          <w:sz w:val="20"/>
        </w:rPr>
        <w:t>incoming and</w:t>
      </w:r>
      <w:r>
        <w:rPr>
          <w:color w:val="231F20"/>
          <w:spacing w:val="-6"/>
          <w:sz w:val="20"/>
        </w:rPr>
        <w:t> </w:t>
      </w:r>
      <w:r>
        <w:rPr>
          <w:color w:val="231F20"/>
          <w:sz w:val="20"/>
        </w:rPr>
        <w:t>outgoing</w:t>
      </w:r>
      <w:r>
        <w:rPr>
          <w:color w:val="231F20"/>
          <w:spacing w:val="-5"/>
          <w:sz w:val="20"/>
        </w:rPr>
        <w:t> </w:t>
      </w:r>
      <w:r>
        <w:rPr>
          <w:color w:val="231F20"/>
          <w:sz w:val="20"/>
        </w:rPr>
        <w:t>lines</w:t>
      </w:r>
      <w:r>
        <w:rPr>
          <w:color w:val="231F20"/>
          <w:spacing w:val="-5"/>
          <w:sz w:val="20"/>
        </w:rPr>
        <w:t> </w:t>
      </w:r>
      <w:r>
        <w:rPr>
          <w:color w:val="231F20"/>
          <w:sz w:val="20"/>
        </w:rPr>
        <w:t>(relays</w:t>
      </w:r>
      <w:r>
        <w:rPr>
          <w:color w:val="231F20"/>
          <w:spacing w:val="-5"/>
          <w:sz w:val="20"/>
        </w:rPr>
        <w:t> </w:t>
      </w:r>
      <w:r>
        <w:rPr>
          <w:color w:val="231F20"/>
          <w:sz w:val="20"/>
        </w:rPr>
        <w:t>at</w:t>
      </w:r>
      <w:r>
        <w:rPr>
          <w:color w:val="231F20"/>
          <w:spacing w:val="-4"/>
          <w:sz w:val="20"/>
        </w:rPr>
        <w:t> </w:t>
      </w:r>
      <w:r>
        <w:rPr>
          <w:i/>
          <w:color w:val="231F20"/>
          <w:spacing w:val="6"/>
          <w:sz w:val="20"/>
        </w:rPr>
        <w:t>B</w:t>
      </w:r>
      <w:r>
        <w:rPr>
          <w:color w:val="231F20"/>
          <w:spacing w:val="6"/>
          <w:sz w:val="20"/>
        </w:rPr>
        <w:t>,</w:t>
      </w:r>
      <w:r>
        <w:rPr>
          <w:color w:val="231F20"/>
          <w:spacing w:val="-9"/>
          <w:sz w:val="20"/>
        </w:rPr>
        <w:t> </w:t>
      </w:r>
      <w:r>
        <w:rPr>
          <w:i/>
          <w:color w:val="231F20"/>
          <w:sz w:val="20"/>
        </w:rPr>
        <w:t>C</w:t>
      </w:r>
      <w:r>
        <w:rPr>
          <w:color w:val="231F20"/>
          <w:sz w:val="20"/>
        </w:rPr>
        <w:t>,</w:t>
      </w:r>
      <w:r>
        <w:rPr>
          <w:color w:val="231F20"/>
          <w:spacing w:val="-4"/>
          <w:sz w:val="20"/>
        </w:rPr>
        <w:t> </w:t>
      </w:r>
      <w:r>
        <w:rPr>
          <w:i/>
          <w:color w:val="231F20"/>
          <w:sz w:val="20"/>
        </w:rPr>
        <w:t>D</w:t>
      </w:r>
      <w:r>
        <w:rPr>
          <w:color w:val="231F20"/>
          <w:sz w:val="20"/>
        </w:rPr>
        <w:t>,</w:t>
      </w:r>
      <w:r>
        <w:rPr>
          <w:color w:val="231F20"/>
          <w:spacing w:val="-4"/>
          <w:sz w:val="20"/>
        </w:rPr>
        <w:t> </w:t>
      </w:r>
      <w:r>
        <w:rPr>
          <w:i/>
          <w:color w:val="231F20"/>
          <w:sz w:val="20"/>
        </w:rPr>
        <w:t>E</w:t>
      </w:r>
      <w:r>
        <w:rPr>
          <w:color w:val="231F20"/>
          <w:sz w:val="20"/>
        </w:rPr>
        <w:t>,</w:t>
      </w:r>
      <w:r>
        <w:rPr>
          <w:color w:val="231F20"/>
          <w:spacing w:val="-4"/>
          <w:sz w:val="20"/>
        </w:rPr>
        <w:t> </w:t>
      </w:r>
      <w:r>
        <w:rPr>
          <w:i/>
          <w:color w:val="231F20"/>
          <w:spacing w:val="-4"/>
          <w:sz w:val="20"/>
        </w:rPr>
        <w:t>F</w:t>
      </w:r>
      <w:r>
        <w:rPr>
          <w:color w:val="231F20"/>
          <w:spacing w:val="-4"/>
          <w:sz w:val="20"/>
        </w:rPr>
        <w:t>,</w:t>
      </w:r>
      <w:r>
        <w:rPr>
          <w:color w:val="231F20"/>
          <w:spacing w:val="-9"/>
          <w:sz w:val="20"/>
        </w:rPr>
        <w:t> </w:t>
      </w:r>
      <w:r>
        <w:rPr>
          <w:i/>
          <w:color w:val="231F20"/>
          <w:sz w:val="20"/>
        </w:rPr>
        <w:t>G</w:t>
      </w:r>
      <w:r>
        <w:rPr>
          <w:color w:val="231F20"/>
          <w:sz w:val="20"/>
        </w:rPr>
        <w:t>,</w:t>
      </w:r>
      <w:r>
        <w:rPr>
          <w:color w:val="231F20"/>
          <w:spacing w:val="-4"/>
          <w:sz w:val="20"/>
        </w:rPr>
        <w:t> </w:t>
      </w:r>
      <w:r>
        <w:rPr>
          <w:i/>
          <w:color w:val="231F20"/>
          <w:sz w:val="20"/>
        </w:rPr>
        <w:t>H</w:t>
      </w:r>
      <w:r>
        <w:rPr>
          <w:i/>
          <w:color w:val="231F20"/>
          <w:spacing w:val="-7"/>
          <w:sz w:val="20"/>
        </w:rPr>
        <w:t> </w:t>
      </w:r>
      <w:r>
        <w:rPr>
          <w:color w:val="231F20"/>
          <w:sz w:val="20"/>
        </w:rPr>
        <w:t>and</w:t>
      </w:r>
      <w:r>
        <w:rPr>
          <w:color w:val="231F20"/>
          <w:spacing w:val="-5"/>
          <w:sz w:val="20"/>
        </w:rPr>
        <w:t> </w:t>
      </w:r>
      <w:r>
        <w:rPr>
          <w:i/>
          <w:color w:val="231F20"/>
          <w:sz w:val="20"/>
        </w:rPr>
        <w:t>I</w:t>
      </w:r>
      <w:r>
        <w:rPr>
          <w:i/>
          <w:color w:val="231F20"/>
          <w:spacing w:val="-5"/>
          <w:sz w:val="20"/>
        </w:rPr>
        <w:t> </w:t>
      </w:r>
      <w:r>
        <w:rPr>
          <w:color w:val="231F20"/>
          <w:sz w:val="20"/>
        </w:rPr>
        <w:t>in</w:t>
      </w:r>
      <w:r>
        <w:rPr>
          <w:color w:val="231F20"/>
          <w:spacing w:val="-5"/>
          <w:sz w:val="20"/>
        </w:rPr>
        <w:t> </w:t>
      </w:r>
      <w:r>
        <w:rPr>
          <w:color w:val="231F20"/>
          <w:sz w:val="20"/>
        </w:rPr>
        <w:t>this</w:t>
      </w:r>
      <w:r>
        <w:rPr>
          <w:color w:val="231F20"/>
          <w:spacing w:val="-5"/>
          <w:sz w:val="20"/>
        </w:rPr>
        <w:t> </w:t>
      </w:r>
      <w:r>
        <w:rPr>
          <w:color w:val="231F20"/>
          <w:sz w:val="20"/>
        </w:rPr>
        <w:t>case).</w:t>
      </w:r>
    </w:p>
    <w:p>
      <w:pPr>
        <w:pStyle w:val="ListParagraph"/>
        <w:numPr>
          <w:ilvl w:val="0"/>
          <w:numId w:val="9"/>
        </w:numPr>
        <w:tabs>
          <w:tab w:pos="1790" w:val="left" w:leader="none"/>
        </w:tabs>
        <w:spacing w:line="228" w:lineRule="auto" w:before="50" w:after="0"/>
        <w:ind w:left="1789" w:right="1549" w:hanging="432"/>
        <w:jc w:val="both"/>
        <w:rPr>
          <w:sz w:val="20"/>
        </w:rPr>
      </w:pPr>
      <w:bookmarkStart w:name="23.4 Differential Pilot-Wire Protection" w:id="21"/>
      <w:bookmarkEnd w:id="21"/>
      <w:r>
        <w:rPr/>
      </w:r>
      <w:bookmarkStart w:name="23.4 Differential Pilot-Wire Protection" w:id="22"/>
      <w:bookmarkEnd w:id="22"/>
      <w:r>
        <w:rPr>
          <w:color w:val="231F20"/>
          <w:sz w:val="20"/>
        </w:rPr>
        <w:t>There</w:t>
      </w:r>
      <w:r>
        <w:rPr>
          <w:color w:val="231F20"/>
          <w:sz w:val="20"/>
        </w:rPr>
        <w:t> should be proper relative time-setting of the relays. As an example, going round</w:t>
      </w:r>
      <w:r>
        <w:rPr>
          <w:color w:val="231F20"/>
          <w:spacing w:val="-24"/>
          <w:sz w:val="20"/>
        </w:rPr>
        <w:t> </w:t>
      </w:r>
      <w:r>
        <w:rPr>
          <w:color w:val="231F20"/>
          <w:sz w:val="20"/>
        </w:rPr>
        <w:t>the loop</w:t>
      </w:r>
      <w:r>
        <w:rPr>
          <w:color w:val="231F20"/>
          <w:spacing w:val="-18"/>
          <w:sz w:val="20"/>
        </w:rPr>
        <w:t> </w:t>
      </w:r>
      <w:r>
        <w:rPr>
          <w:i/>
          <w:color w:val="231F20"/>
          <w:sz w:val="20"/>
        </w:rPr>
        <w:t>G</w:t>
      </w:r>
      <w:r>
        <w:rPr>
          <w:i/>
          <w:color w:val="231F20"/>
          <w:spacing w:val="-20"/>
          <w:sz w:val="20"/>
        </w:rPr>
        <w:t> </w:t>
      </w:r>
      <w:r>
        <w:rPr>
          <w:i/>
          <w:color w:val="231F20"/>
          <w:spacing w:val="5"/>
          <w:sz w:val="20"/>
        </w:rPr>
        <w:t>S</w:t>
      </w:r>
      <w:r>
        <w:rPr>
          <w:color w:val="231F20"/>
          <w:spacing w:val="5"/>
          <w:position w:val="-5"/>
          <w:sz w:val="14"/>
        </w:rPr>
        <w:t>1</w:t>
      </w:r>
      <w:r>
        <w:rPr>
          <w:color w:val="231F20"/>
          <w:spacing w:val="-4"/>
          <w:position w:val="-5"/>
          <w:sz w:val="14"/>
        </w:rPr>
        <w:t> </w:t>
      </w:r>
      <w:r>
        <w:rPr>
          <w:i/>
          <w:color w:val="231F20"/>
          <w:spacing w:val="5"/>
          <w:sz w:val="20"/>
        </w:rPr>
        <w:t>S</w:t>
      </w:r>
      <w:r>
        <w:rPr>
          <w:color w:val="231F20"/>
          <w:spacing w:val="5"/>
          <w:position w:val="-5"/>
          <w:sz w:val="14"/>
        </w:rPr>
        <w:t>2</w:t>
      </w:r>
      <w:r>
        <w:rPr>
          <w:color w:val="231F20"/>
          <w:spacing w:val="-3"/>
          <w:position w:val="-5"/>
          <w:sz w:val="14"/>
        </w:rPr>
        <w:t> </w:t>
      </w:r>
      <w:r>
        <w:rPr>
          <w:i/>
          <w:color w:val="231F20"/>
          <w:spacing w:val="2"/>
          <w:sz w:val="20"/>
        </w:rPr>
        <w:t>S</w:t>
      </w:r>
      <w:r>
        <w:rPr>
          <w:color w:val="231F20"/>
          <w:spacing w:val="2"/>
          <w:position w:val="-5"/>
          <w:sz w:val="14"/>
        </w:rPr>
        <w:t>3</w:t>
      </w:r>
      <w:r>
        <w:rPr>
          <w:color w:val="231F20"/>
          <w:spacing w:val="-4"/>
          <w:position w:val="-5"/>
          <w:sz w:val="14"/>
        </w:rPr>
        <w:t> </w:t>
      </w:r>
      <w:r>
        <w:rPr>
          <w:i/>
          <w:color w:val="231F20"/>
          <w:spacing w:val="5"/>
          <w:sz w:val="20"/>
        </w:rPr>
        <w:t>S</w:t>
      </w:r>
      <w:r>
        <w:rPr>
          <w:color w:val="231F20"/>
          <w:spacing w:val="5"/>
          <w:position w:val="-5"/>
          <w:sz w:val="14"/>
        </w:rPr>
        <w:t>4</w:t>
      </w:r>
      <w:r>
        <w:rPr>
          <w:color w:val="231F20"/>
          <w:spacing w:val="-3"/>
          <w:position w:val="-5"/>
          <w:sz w:val="14"/>
        </w:rPr>
        <w:t> </w:t>
      </w:r>
      <w:r>
        <w:rPr>
          <w:i/>
          <w:color w:val="231F20"/>
          <w:sz w:val="20"/>
        </w:rPr>
        <w:t>G</w:t>
      </w:r>
      <w:r>
        <w:rPr>
          <w:i/>
          <w:color w:val="231F20"/>
          <w:spacing w:val="-18"/>
          <w:sz w:val="20"/>
        </w:rPr>
        <w:t> </w:t>
      </w:r>
      <w:r>
        <w:rPr>
          <w:color w:val="231F20"/>
          <w:sz w:val="20"/>
        </w:rPr>
        <w:t>;</w:t>
      </w:r>
      <w:r>
        <w:rPr>
          <w:color w:val="231F20"/>
          <w:spacing w:val="-18"/>
          <w:sz w:val="20"/>
        </w:rPr>
        <w:t> </w:t>
      </w:r>
      <w:r>
        <w:rPr>
          <w:color w:val="231F20"/>
          <w:sz w:val="20"/>
        </w:rPr>
        <w:t>the</w:t>
      </w:r>
      <w:r>
        <w:rPr>
          <w:color w:val="231F20"/>
          <w:spacing w:val="-18"/>
          <w:sz w:val="20"/>
        </w:rPr>
        <w:t> </w:t>
      </w:r>
      <w:r>
        <w:rPr>
          <w:color w:val="231F20"/>
          <w:sz w:val="20"/>
        </w:rPr>
        <w:t>outgoing</w:t>
      </w:r>
      <w:r>
        <w:rPr>
          <w:color w:val="231F20"/>
          <w:spacing w:val="-19"/>
          <w:sz w:val="20"/>
        </w:rPr>
        <w:t> </w:t>
      </w:r>
      <w:r>
        <w:rPr>
          <w:color w:val="231F20"/>
          <w:sz w:val="20"/>
        </w:rPr>
        <w:t>relays</w:t>
      </w:r>
      <w:r>
        <w:rPr>
          <w:color w:val="231F20"/>
          <w:spacing w:val="-18"/>
          <w:sz w:val="20"/>
        </w:rPr>
        <w:t> </w:t>
      </w:r>
      <w:r>
        <w:rPr>
          <w:color w:val="231F20"/>
          <w:spacing w:val="4"/>
          <w:sz w:val="20"/>
        </w:rPr>
        <w:t>(</w:t>
      </w:r>
      <w:r>
        <w:rPr>
          <w:i/>
          <w:color w:val="231F20"/>
          <w:spacing w:val="4"/>
          <w:sz w:val="20"/>
        </w:rPr>
        <w:t>viz</w:t>
      </w:r>
      <w:r>
        <w:rPr>
          <w:i/>
          <w:color w:val="231F20"/>
          <w:spacing w:val="-18"/>
          <w:sz w:val="20"/>
        </w:rPr>
        <w:t> </w:t>
      </w:r>
      <w:r>
        <w:rPr>
          <w:color w:val="231F20"/>
          <w:sz w:val="20"/>
        </w:rPr>
        <w:t>at</w:t>
      </w:r>
      <w:r>
        <w:rPr>
          <w:color w:val="231F20"/>
          <w:spacing w:val="-17"/>
          <w:sz w:val="20"/>
        </w:rPr>
        <w:t> </w:t>
      </w:r>
      <w:r>
        <w:rPr>
          <w:i/>
          <w:color w:val="231F20"/>
          <w:spacing w:val="8"/>
          <w:sz w:val="20"/>
        </w:rPr>
        <w:t>A</w:t>
      </w:r>
      <w:r>
        <w:rPr>
          <w:color w:val="231F20"/>
          <w:spacing w:val="8"/>
          <w:sz w:val="20"/>
        </w:rPr>
        <w:t>,</w:t>
      </w:r>
      <w:r>
        <w:rPr>
          <w:color w:val="231F20"/>
          <w:spacing w:val="-18"/>
          <w:sz w:val="20"/>
        </w:rPr>
        <w:t> </w:t>
      </w:r>
      <w:r>
        <w:rPr>
          <w:i/>
          <w:color w:val="231F20"/>
          <w:sz w:val="20"/>
        </w:rPr>
        <w:t>C</w:t>
      </w:r>
      <w:r>
        <w:rPr>
          <w:color w:val="231F20"/>
          <w:sz w:val="20"/>
        </w:rPr>
        <w:t>,</w:t>
      </w:r>
      <w:r>
        <w:rPr>
          <w:color w:val="231F20"/>
          <w:spacing w:val="-18"/>
          <w:sz w:val="20"/>
        </w:rPr>
        <w:t> </w:t>
      </w:r>
      <w:r>
        <w:rPr>
          <w:i/>
          <w:color w:val="231F20"/>
          <w:sz w:val="20"/>
        </w:rPr>
        <w:t>E</w:t>
      </w:r>
      <w:r>
        <w:rPr>
          <w:color w:val="231F20"/>
          <w:sz w:val="20"/>
        </w:rPr>
        <w:t>,</w:t>
      </w:r>
      <w:r>
        <w:rPr>
          <w:color w:val="231F20"/>
          <w:spacing w:val="-17"/>
          <w:sz w:val="20"/>
        </w:rPr>
        <w:t> </w:t>
      </w:r>
      <w:r>
        <w:rPr>
          <w:i/>
          <w:color w:val="231F20"/>
          <w:sz w:val="20"/>
        </w:rPr>
        <w:t>G</w:t>
      </w:r>
      <w:r>
        <w:rPr>
          <w:i/>
          <w:color w:val="231F20"/>
          <w:spacing w:val="-22"/>
          <w:sz w:val="20"/>
        </w:rPr>
        <w:t> </w:t>
      </w:r>
      <w:r>
        <w:rPr>
          <w:color w:val="231F20"/>
          <w:sz w:val="20"/>
        </w:rPr>
        <w:t>and</w:t>
      </w:r>
      <w:r>
        <w:rPr>
          <w:color w:val="231F20"/>
          <w:spacing w:val="-18"/>
          <w:sz w:val="20"/>
        </w:rPr>
        <w:t> </w:t>
      </w:r>
      <w:r>
        <w:rPr>
          <w:i/>
          <w:color w:val="231F20"/>
          <w:spacing w:val="-3"/>
          <w:sz w:val="20"/>
        </w:rPr>
        <w:t>I</w:t>
      </w:r>
      <w:r>
        <w:rPr>
          <w:color w:val="231F20"/>
          <w:spacing w:val="-3"/>
          <w:sz w:val="20"/>
        </w:rPr>
        <w:t>)</w:t>
      </w:r>
      <w:r>
        <w:rPr>
          <w:color w:val="231F20"/>
          <w:spacing w:val="-18"/>
          <w:sz w:val="20"/>
        </w:rPr>
        <w:t> </w:t>
      </w:r>
      <w:r>
        <w:rPr>
          <w:color w:val="231F20"/>
          <w:sz w:val="20"/>
        </w:rPr>
        <w:t>are</w:t>
      </w:r>
      <w:r>
        <w:rPr>
          <w:color w:val="231F20"/>
          <w:spacing w:val="-19"/>
          <w:sz w:val="20"/>
        </w:rPr>
        <w:t> </w:t>
      </w:r>
      <w:r>
        <w:rPr>
          <w:color w:val="231F20"/>
          <w:sz w:val="20"/>
        </w:rPr>
        <w:t>set</w:t>
      </w:r>
      <w:r>
        <w:rPr>
          <w:color w:val="231F20"/>
          <w:spacing w:val="-18"/>
          <w:sz w:val="20"/>
        </w:rPr>
        <w:t> </w:t>
      </w:r>
      <w:r>
        <w:rPr>
          <w:color w:val="231F20"/>
          <w:sz w:val="20"/>
        </w:rPr>
        <w:t>with</w:t>
      </w:r>
      <w:r>
        <w:rPr>
          <w:color w:val="231F20"/>
          <w:spacing w:val="-18"/>
          <w:sz w:val="20"/>
        </w:rPr>
        <w:t> </w:t>
      </w:r>
      <w:r>
        <w:rPr>
          <w:color w:val="231F20"/>
          <w:sz w:val="20"/>
        </w:rPr>
        <w:t>decreasing</w:t>
      </w:r>
      <w:r>
        <w:rPr>
          <w:color w:val="231F20"/>
          <w:spacing w:val="-19"/>
          <w:sz w:val="20"/>
        </w:rPr>
        <w:t> </w:t>
      </w:r>
      <w:r>
        <w:rPr>
          <w:color w:val="231F20"/>
          <w:sz w:val="20"/>
        </w:rPr>
        <w:t>time limits</w:t>
      </w:r>
      <w:r>
        <w:rPr>
          <w:color w:val="231F20"/>
          <w:spacing w:val="-7"/>
          <w:sz w:val="20"/>
        </w:rPr>
        <w:t> </w:t>
      </w:r>
      <w:r>
        <w:rPr>
          <w:i/>
          <w:color w:val="231F20"/>
          <w:sz w:val="20"/>
        </w:rPr>
        <w:t>e.g</w:t>
      </w:r>
      <w:r>
        <w:rPr>
          <w:color w:val="231F20"/>
          <w:sz w:val="20"/>
        </w:rPr>
        <w:t>.</w:t>
      </w:r>
    </w:p>
    <w:p>
      <w:pPr>
        <w:tabs>
          <w:tab w:pos="3229" w:val="left" w:leader="none"/>
          <w:tab w:pos="4669" w:val="left" w:leader="none"/>
          <w:tab w:pos="6109" w:val="left" w:leader="none"/>
        </w:tabs>
        <w:spacing w:line="284" w:lineRule="exact" w:before="6"/>
        <w:ind w:left="1430" w:right="1548" w:firstLine="0"/>
        <w:jc w:val="both"/>
        <w:rPr>
          <w:i/>
          <w:sz w:val="20"/>
        </w:rPr>
      </w:pPr>
      <w:r>
        <w:rPr>
          <w:i/>
          <w:color w:val="231F20"/>
          <w:sz w:val="20"/>
        </w:rPr>
        <w:t>A </w:t>
      </w:r>
      <w:r>
        <w:rPr>
          <w:color w:val="231F20"/>
          <w:sz w:val="20"/>
        </w:rPr>
        <w:t>=</w:t>
      </w:r>
      <w:r>
        <w:rPr>
          <w:color w:val="231F20"/>
          <w:spacing w:val="1"/>
          <w:sz w:val="20"/>
        </w:rPr>
        <w:t> </w:t>
      </w:r>
      <w:r>
        <w:rPr>
          <w:color w:val="231F20"/>
          <w:spacing w:val="-6"/>
          <w:sz w:val="20"/>
        </w:rPr>
        <w:t>2</w:t>
      </w:r>
      <w:r>
        <w:rPr>
          <w:color w:val="231F20"/>
          <w:spacing w:val="-6"/>
          <w:sz w:val="18"/>
        </w:rPr>
        <w:t>·</w:t>
      </w:r>
      <w:r>
        <w:rPr>
          <w:color w:val="231F20"/>
          <w:spacing w:val="-6"/>
          <w:sz w:val="20"/>
        </w:rPr>
        <w:t>5</w:t>
      </w:r>
      <w:r>
        <w:rPr>
          <w:color w:val="231F20"/>
          <w:spacing w:val="-11"/>
          <w:sz w:val="20"/>
        </w:rPr>
        <w:t> </w:t>
      </w:r>
      <w:r>
        <w:rPr>
          <w:color w:val="231F20"/>
          <w:sz w:val="20"/>
        </w:rPr>
        <w:t>sec,</w:t>
        <w:tab/>
      </w:r>
      <w:r>
        <w:rPr>
          <w:i/>
          <w:color w:val="231F20"/>
          <w:sz w:val="20"/>
        </w:rPr>
        <w:t>C </w:t>
      </w:r>
      <w:r>
        <w:rPr>
          <w:color w:val="231F20"/>
          <w:sz w:val="20"/>
        </w:rPr>
        <w:t>=</w:t>
      </w:r>
      <w:r>
        <w:rPr>
          <w:color w:val="231F20"/>
          <w:spacing w:val="-3"/>
          <w:sz w:val="20"/>
        </w:rPr>
        <w:t> </w:t>
      </w:r>
      <w:r>
        <w:rPr>
          <w:color w:val="231F20"/>
          <w:sz w:val="20"/>
        </w:rPr>
        <w:t>2</w:t>
      </w:r>
      <w:r>
        <w:rPr>
          <w:color w:val="231F20"/>
          <w:spacing w:val="-1"/>
          <w:sz w:val="20"/>
        </w:rPr>
        <w:t> </w:t>
      </w:r>
      <w:r>
        <w:rPr>
          <w:color w:val="231F20"/>
          <w:sz w:val="20"/>
        </w:rPr>
        <w:t>sec,</w:t>
        <w:tab/>
      </w:r>
      <w:r>
        <w:rPr>
          <w:i/>
          <w:color w:val="231F20"/>
          <w:sz w:val="20"/>
        </w:rPr>
        <w:t>E </w:t>
      </w:r>
      <w:r>
        <w:rPr>
          <w:color w:val="231F20"/>
          <w:sz w:val="20"/>
        </w:rPr>
        <w:t>=</w:t>
      </w:r>
      <w:r>
        <w:rPr>
          <w:color w:val="231F20"/>
          <w:spacing w:val="-6"/>
          <w:sz w:val="20"/>
        </w:rPr>
        <w:t> </w:t>
      </w:r>
      <w:r>
        <w:rPr>
          <w:color w:val="231F20"/>
          <w:sz w:val="20"/>
        </w:rPr>
        <w:t>1·5</w:t>
      </w:r>
      <w:r>
        <w:rPr>
          <w:color w:val="231F20"/>
          <w:spacing w:val="-1"/>
          <w:sz w:val="20"/>
        </w:rPr>
        <w:t> </w:t>
      </w:r>
      <w:r>
        <w:rPr>
          <w:color w:val="231F20"/>
          <w:sz w:val="20"/>
        </w:rPr>
        <w:t>sec</w:t>
        <w:tab/>
      </w:r>
      <w:r>
        <w:rPr>
          <w:i/>
          <w:color w:val="231F20"/>
          <w:sz w:val="20"/>
        </w:rPr>
        <w:t>G </w:t>
      </w:r>
      <w:r>
        <w:rPr>
          <w:color w:val="231F20"/>
          <w:sz w:val="20"/>
        </w:rPr>
        <w:t>= 1 sec and   </w:t>
      </w:r>
      <w:r>
        <w:rPr>
          <w:i/>
          <w:color w:val="231F20"/>
          <w:sz w:val="20"/>
        </w:rPr>
        <w:t>I </w:t>
      </w:r>
      <w:r>
        <w:rPr>
          <w:color w:val="231F20"/>
          <w:sz w:val="20"/>
        </w:rPr>
        <w:t>= </w:t>
      </w:r>
      <w:r>
        <w:rPr>
          <w:color w:val="231F20"/>
          <w:spacing w:val="-5"/>
          <w:sz w:val="20"/>
        </w:rPr>
        <w:t>0</w:t>
      </w:r>
      <w:r>
        <w:rPr>
          <w:color w:val="231F20"/>
          <w:spacing w:val="-5"/>
          <w:sz w:val="18"/>
        </w:rPr>
        <w:t>·</w:t>
      </w:r>
      <w:r>
        <w:rPr>
          <w:color w:val="231F20"/>
          <w:spacing w:val="-5"/>
          <w:sz w:val="20"/>
        </w:rPr>
        <w:t>5 </w:t>
      </w:r>
      <w:r>
        <w:rPr>
          <w:color w:val="231F20"/>
          <w:sz w:val="20"/>
        </w:rPr>
        <w:t>sec Similarly,</w:t>
      </w:r>
      <w:r>
        <w:rPr>
          <w:color w:val="231F20"/>
          <w:spacing w:val="-18"/>
          <w:sz w:val="20"/>
        </w:rPr>
        <w:t> </w:t>
      </w:r>
      <w:r>
        <w:rPr>
          <w:color w:val="231F20"/>
          <w:sz w:val="20"/>
        </w:rPr>
        <w:t>going</w:t>
      </w:r>
      <w:r>
        <w:rPr>
          <w:color w:val="231F20"/>
          <w:spacing w:val="-18"/>
          <w:sz w:val="20"/>
        </w:rPr>
        <w:t> </w:t>
      </w:r>
      <w:r>
        <w:rPr>
          <w:color w:val="231F20"/>
          <w:sz w:val="20"/>
        </w:rPr>
        <w:t>round</w:t>
      </w:r>
      <w:r>
        <w:rPr>
          <w:color w:val="231F20"/>
          <w:spacing w:val="-18"/>
          <w:sz w:val="20"/>
        </w:rPr>
        <w:t> </w:t>
      </w:r>
      <w:r>
        <w:rPr>
          <w:color w:val="231F20"/>
          <w:sz w:val="20"/>
        </w:rPr>
        <w:t>the</w:t>
      </w:r>
      <w:r>
        <w:rPr>
          <w:color w:val="231F20"/>
          <w:spacing w:val="-18"/>
          <w:sz w:val="20"/>
        </w:rPr>
        <w:t> </w:t>
      </w:r>
      <w:r>
        <w:rPr>
          <w:color w:val="231F20"/>
          <w:sz w:val="20"/>
        </w:rPr>
        <w:t>loop</w:t>
      </w:r>
      <w:r>
        <w:rPr>
          <w:color w:val="231F20"/>
          <w:spacing w:val="-18"/>
          <w:sz w:val="20"/>
        </w:rPr>
        <w:t> </w:t>
      </w:r>
      <w:r>
        <w:rPr>
          <w:color w:val="231F20"/>
          <w:sz w:val="20"/>
        </w:rPr>
        <w:t>in</w:t>
      </w:r>
      <w:r>
        <w:rPr>
          <w:color w:val="231F20"/>
          <w:spacing w:val="-17"/>
          <w:sz w:val="20"/>
        </w:rPr>
        <w:t> </w:t>
      </w:r>
      <w:r>
        <w:rPr>
          <w:color w:val="231F20"/>
          <w:sz w:val="20"/>
        </w:rPr>
        <w:t>the</w:t>
      </w:r>
      <w:r>
        <w:rPr>
          <w:color w:val="231F20"/>
          <w:spacing w:val="-18"/>
          <w:sz w:val="20"/>
        </w:rPr>
        <w:t> </w:t>
      </w:r>
      <w:r>
        <w:rPr>
          <w:color w:val="231F20"/>
          <w:sz w:val="20"/>
        </w:rPr>
        <w:t>opposite</w:t>
      </w:r>
      <w:r>
        <w:rPr>
          <w:color w:val="231F20"/>
          <w:spacing w:val="-18"/>
          <w:sz w:val="20"/>
        </w:rPr>
        <w:t> </w:t>
      </w:r>
      <w:r>
        <w:rPr>
          <w:color w:val="231F20"/>
          <w:sz w:val="20"/>
        </w:rPr>
        <w:t>direction</w:t>
      </w:r>
      <w:r>
        <w:rPr>
          <w:color w:val="231F20"/>
          <w:spacing w:val="-18"/>
          <w:sz w:val="20"/>
        </w:rPr>
        <w:t> </w:t>
      </w:r>
      <w:r>
        <w:rPr>
          <w:color w:val="231F20"/>
          <w:sz w:val="20"/>
        </w:rPr>
        <w:t>(</w:t>
      </w:r>
      <w:r>
        <w:rPr>
          <w:i/>
          <w:color w:val="231F20"/>
          <w:sz w:val="20"/>
        </w:rPr>
        <w:t>i.e</w:t>
      </w:r>
      <w:r>
        <w:rPr>
          <w:color w:val="231F20"/>
          <w:sz w:val="20"/>
        </w:rPr>
        <w:t>.</w:t>
      </w:r>
      <w:r>
        <w:rPr>
          <w:color w:val="231F20"/>
          <w:spacing w:val="-18"/>
          <w:sz w:val="20"/>
        </w:rPr>
        <w:t> </w:t>
      </w:r>
      <w:r>
        <w:rPr>
          <w:color w:val="231F20"/>
          <w:sz w:val="20"/>
        </w:rPr>
        <w:t>along</w:t>
      </w:r>
      <w:r>
        <w:rPr>
          <w:color w:val="231F20"/>
          <w:spacing w:val="-17"/>
          <w:sz w:val="20"/>
        </w:rPr>
        <w:t> </w:t>
      </w:r>
      <w:r>
        <w:rPr>
          <w:i/>
          <w:color w:val="231F20"/>
          <w:sz w:val="20"/>
        </w:rPr>
        <w:t>G</w:t>
      </w:r>
      <w:r>
        <w:rPr>
          <w:i/>
          <w:color w:val="231F20"/>
          <w:spacing w:val="-17"/>
          <w:sz w:val="20"/>
        </w:rPr>
        <w:t> </w:t>
      </w:r>
      <w:r>
        <w:rPr>
          <w:i/>
          <w:color w:val="231F20"/>
          <w:spacing w:val="5"/>
          <w:sz w:val="20"/>
        </w:rPr>
        <w:t>S</w:t>
      </w:r>
      <w:r>
        <w:rPr>
          <w:color w:val="231F20"/>
          <w:spacing w:val="5"/>
          <w:position w:val="-5"/>
          <w:sz w:val="14"/>
        </w:rPr>
        <w:t>4</w:t>
      </w:r>
      <w:r>
        <w:rPr>
          <w:color w:val="231F20"/>
          <w:spacing w:val="-3"/>
          <w:position w:val="-5"/>
          <w:sz w:val="14"/>
        </w:rPr>
        <w:t> </w:t>
      </w:r>
      <w:r>
        <w:rPr>
          <w:i/>
          <w:color w:val="231F20"/>
          <w:spacing w:val="5"/>
          <w:sz w:val="20"/>
        </w:rPr>
        <w:t>S</w:t>
      </w:r>
      <w:r>
        <w:rPr>
          <w:color w:val="231F20"/>
          <w:spacing w:val="5"/>
          <w:position w:val="-5"/>
          <w:sz w:val="14"/>
        </w:rPr>
        <w:t>3</w:t>
      </w:r>
      <w:r>
        <w:rPr>
          <w:color w:val="231F20"/>
          <w:spacing w:val="-4"/>
          <w:position w:val="-5"/>
          <w:sz w:val="14"/>
        </w:rPr>
        <w:t> </w:t>
      </w:r>
      <w:r>
        <w:rPr>
          <w:i/>
          <w:color w:val="231F20"/>
          <w:spacing w:val="5"/>
          <w:sz w:val="20"/>
        </w:rPr>
        <w:t>S</w:t>
      </w:r>
      <w:r>
        <w:rPr>
          <w:color w:val="231F20"/>
          <w:spacing w:val="5"/>
          <w:position w:val="-5"/>
          <w:sz w:val="14"/>
        </w:rPr>
        <w:t>2</w:t>
      </w:r>
      <w:r>
        <w:rPr>
          <w:color w:val="231F20"/>
          <w:spacing w:val="-4"/>
          <w:position w:val="-5"/>
          <w:sz w:val="14"/>
        </w:rPr>
        <w:t> </w:t>
      </w:r>
      <w:r>
        <w:rPr>
          <w:i/>
          <w:color w:val="231F20"/>
          <w:spacing w:val="5"/>
          <w:sz w:val="20"/>
        </w:rPr>
        <w:t>S</w:t>
      </w:r>
      <w:r>
        <w:rPr>
          <w:color w:val="231F20"/>
          <w:spacing w:val="5"/>
          <w:position w:val="-5"/>
          <w:sz w:val="14"/>
        </w:rPr>
        <w:t>1</w:t>
      </w:r>
      <w:r>
        <w:rPr>
          <w:color w:val="231F20"/>
          <w:spacing w:val="1"/>
          <w:position w:val="-5"/>
          <w:sz w:val="14"/>
        </w:rPr>
        <w:t> </w:t>
      </w:r>
      <w:r>
        <w:rPr>
          <w:i/>
          <w:color w:val="231F20"/>
          <w:sz w:val="20"/>
        </w:rPr>
        <w:t>G</w:t>
      </w:r>
      <w:r>
        <w:rPr>
          <w:color w:val="231F20"/>
          <w:sz w:val="20"/>
        </w:rPr>
        <w:t>),</w:t>
      </w:r>
      <w:r>
        <w:rPr>
          <w:color w:val="231F20"/>
          <w:spacing w:val="-18"/>
          <w:sz w:val="20"/>
        </w:rPr>
        <w:t> </w:t>
      </w:r>
      <w:r>
        <w:rPr>
          <w:color w:val="231F20"/>
          <w:sz w:val="20"/>
        </w:rPr>
        <w:t>the</w:t>
      </w:r>
      <w:r>
        <w:rPr>
          <w:color w:val="231F20"/>
          <w:spacing w:val="-18"/>
          <w:sz w:val="20"/>
        </w:rPr>
        <w:t> </w:t>
      </w:r>
      <w:r>
        <w:rPr>
          <w:i/>
          <w:color w:val="231F20"/>
          <w:sz w:val="20"/>
        </w:rPr>
        <w:t>outgoing</w:t>
      </w:r>
    </w:p>
    <w:p>
      <w:pPr>
        <w:spacing w:line="226" w:lineRule="exact" w:before="0"/>
        <w:ind w:left="1070" w:right="0" w:firstLine="0"/>
        <w:jc w:val="both"/>
        <w:rPr>
          <w:sz w:val="20"/>
        </w:rPr>
      </w:pPr>
      <w:r>
        <w:rPr>
          <w:i/>
          <w:color w:val="231F20"/>
          <w:sz w:val="20"/>
        </w:rPr>
        <w:t>relays </w:t>
      </w:r>
      <w:r>
        <w:rPr>
          <w:color w:val="231F20"/>
          <w:sz w:val="20"/>
        </w:rPr>
        <w:t>(</w:t>
      </w:r>
      <w:r>
        <w:rPr>
          <w:i/>
          <w:color w:val="231F20"/>
          <w:sz w:val="20"/>
        </w:rPr>
        <w:t>J</w:t>
      </w:r>
      <w:r>
        <w:rPr>
          <w:color w:val="231F20"/>
          <w:sz w:val="20"/>
        </w:rPr>
        <w:t>, </w:t>
      </w:r>
      <w:r>
        <w:rPr>
          <w:i/>
          <w:color w:val="231F20"/>
          <w:sz w:val="20"/>
        </w:rPr>
        <w:t>H</w:t>
      </w:r>
      <w:r>
        <w:rPr>
          <w:color w:val="231F20"/>
          <w:sz w:val="20"/>
        </w:rPr>
        <w:t>, </w:t>
      </w:r>
      <w:r>
        <w:rPr>
          <w:i/>
          <w:color w:val="231F20"/>
          <w:sz w:val="20"/>
        </w:rPr>
        <w:t>F</w:t>
      </w:r>
      <w:r>
        <w:rPr>
          <w:color w:val="231F20"/>
          <w:sz w:val="20"/>
        </w:rPr>
        <w:t>, </w:t>
      </w:r>
      <w:r>
        <w:rPr>
          <w:i/>
          <w:color w:val="231F20"/>
          <w:sz w:val="20"/>
        </w:rPr>
        <w:t>D </w:t>
      </w:r>
      <w:r>
        <w:rPr>
          <w:color w:val="231F20"/>
          <w:sz w:val="20"/>
        </w:rPr>
        <w:t>and </w:t>
      </w:r>
      <w:r>
        <w:rPr>
          <w:i/>
          <w:color w:val="231F20"/>
          <w:sz w:val="20"/>
        </w:rPr>
        <w:t>B</w:t>
      </w:r>
      <w:r>
        <w:rPr>
          <w:color w:val="231F20"/>
          <w:sz w:val="20"/>
        </w:rPr>
        <w:t>) are also set with a decreasing time limit </w:t>
      </w:r>
      <w:r>
        <w:rPr>
          <w:i/>
          <w:color w:val="231F20"/>
          <w:sz w:val="20"/>
        </w:rPr>
        <w:t>e.g</w:t>
      </w:r>
      <w:r>
        <w:rPr>
          <w:color w:val="231F20"/>
          <w:sz w:val="20"/>
        </w:rPr>
        <w:t>.</w:t>
      </w:r>
    </w:p>
    <w:p>
      <w:pPr>
        <w:pStyle w:val="BodyText"/>
        <w:spacing w:before="48"/>
        <w:ind w:left="1429"/>
        <w:jc w:val="both"/>
      </w:pPr>
      <w:r>
        <w:rPr>
          <w:i/>
          <w:color w:val="231F20"/>
        </w:rPr>
        <w:t>J </w:t>
      </w:r>
      <w:r>
        <w:rPr>
          <w:color w:val="231F20"/>
        </w:rPr>
        <w:t>= 2·5 sec, </w:t>
      </w:r>
      <w:r>
        <w:rPr>
          <w:i/>
          <w:color w:val="231F20"/>
        </w:rPr>
        <w:t>H </w:t>
      </w:r>
      <w:r>
        <w:rPr>
          <w:color w:val="231F20"/>
        </w:rPr>
        <w:t>= 2 sec, </w:t>
      </w:r>
      <w:r>
        <w:rPr>
          <w:i/>
          <w:color w:val="231F20"/>
        </w:rPr>
        <w:t>F </w:t>
      </w:r>
      <w:r>
        <w:rPr>
          <w:color w:val="231F20"/>
        </w:rPr>
        <w:t>= 1·5 sec, </w:t>
      </w:r>
      <w:r>
        <w:rPr>
          <w:i/>
          <w:color w:val="231F20"/>
        </w:rPr>
        <w:t>D </w:t>
      </w:r>
      <w:r>
        <w:rPr>
          <w:color w:val="231F20"/>
        </w:rPr>
        <w:t>= 1 sec, </w:t>
      </w:r>
      <w:r>
        <w:rPr>
          <w:i/>
          <w:color w:val="231F20"/>
        </w:rPr>
        <w:t>B </w:t>
      </w:r>
      <w:r>
        <w:rPr>
          <w:color w:val="231F20"/>
        </w:rPr>
        <w:t>= 0·5 sec.</w:t>
      </w:r>
    </w:p>
    <w:p>
      <w:pPr>
        <w:pStyle w:val="BodyText"/>
        <w:spacing w:line="249" w:lineRule="auto" w:before="49"/>
        <w:ind w:left="1069" w:right="1547" w:firstLine="360"/>
        <w:jc w:val="both"/>
      </w:pPr>
      <w:r>
        <w:rPr>
          <w:color w:val="231F20"/>
        </w:rPr>
        <w:t>Suppose</w:t>
      </w:r>
      <w:r>
        <w:rPr>
          <w:color w:val="231F20"/>
          <w:spacing w:val="-12"/>
        </w:rPr>
        <w:t> </w:t>
      </w:r>
      <w:r>
        <w:rPr>
          <w:color w:val="231F20"/>
        </w:rPr>
        <w:t>a</w:t>
      </w:r>
      <w:r>
        <w:rPr>
          <w:color w:val="231F20"/>
          <w:spacing w:val="-12"/>
        </w:rPr>
        <w:t> </w:t>
      </w:r>
      <w:r>
        <w:rPr>
          <w:color w:val="231F20"/>
        </w:rPr>
        <w:t>short</w:t>
      </w:r>
      <w:r>
        <w:rPr>
          <w:color w:val="231F20"/>
          <w:spacing w:val="-12"/>
        </w:rPr>
        <w:t> </w:t>
      </w:r>
      <w:r>
        <w:rPr>
          <w:color w:val="231F20"/>
        </w:rPr>
        <w:t>circuit</w:t>
      </w:r>
      <w:r>
        <w:rPr>
          <w:color w:val="231F20"/>
          <w:spacing w:val="-12"/>
        </w:rPr>
        <w:t> </w:t>
      </w:r>
      <w:r>
        <w:rPr>
          <w:color w:val="231F20"/>
        </w:rPr>
        <w:t>occurs</w:t>
      </w:r>
      <w:r>
        <w:rPr>
          <w:color w:val="231F20"/>
          <w:spacing w:val="-11"/>
        </w:rPr>
        <w:t> </w:t>
      </w:r>
      <w:r>
        <w:rPr>
          <w:color w:val="231F20"/>
        </w:rPr>
        <w:t>at</w:t>
      </w:r>
      <w:r>
        <w:rPr>
          <w:color w:val="231F20"/>
          <w:spacing w:val="-12"/>
        </w:rPr>
        <w:t> </w:t>
      </w:r>
      <w:r>
        <w:rPr>
          <w:color w:val="231F20"/>
        </w:rPr>
        <w:t>the</w:t>
      </w:r>
      <w:r>
        <w:rPr>
          <w:color w:val="231F20"/>
          <w:spacing w:val="-12"/>
        </w:rPr>
        <w:t> </w:t>
      </w:r>
      <w:r>
        <w:rPr>
          <w:color w:val="231F20"/>
        </w:rPr>
        <w:t>point</w:t>
      </w:r>
      <w:r>
        <w:rPr>
          <w:color w:val="231F20"/>
          <w:spacing w:val="-12"/>
        </w:rPr>
        <w:t> </w:t>
      </w:r>
      <w:r>
        <w:rPr>
          <w:color w:val="231F20"/>
        </w:rPr>
        <w:t>as</w:t>
      </w:r>
      <w:r>
        <w:rPr>
          <w:color w:val="231F20"/>
          <w:spacing w:val="-11"/>
        </w:rPr>
        <w:t> </w:t>
      </w:r>
      <w:r>
        <w:rPr>
          <w:color w:val="231F20"/>
        </w:rPr>
        <w:t>shown</w:t>
      </w:r>
      <w:r>
        <w:rPr>
          <w:color w:val="231F20"/>
          <w:spacing w:val="-12"/>
        </w:rPr>
        <w:t> </w:t>
      </w:r>
      <w:r>
        <w:rPr>
          <w:color w:val="231F20"/>
        </w:rPr>
        <w:t>in</w:t>
      </w:r>
      <w:r>
        <w:rPr>
          <w:color w:val="231F20"/>
          <w:spacing w:val="-12"/>
        </w:rPr>
        <w:t> </w:t>
      </w:r>
      <w:r>
        <w:rPr>
          <w:color w:val="231F20"/>
        </w:rPr>
        <w:t>Fig.</w:t>
      </w:r>
      <w:r>
        <w:rPr>
          <w:color w:val="231F20"/>
          <w:spacing w:val="-12"/>
        </w:rPr>
        <w:t> </w:t>
      </w:r>
      <w:r>
        <w:rPr>
          <w:color w:val="231F20"/>
        </w:rPr>
        <w:t>23.7.</w:t>
      </w:r>
      <w:r>
        <w:rPr>
          <w:color w:val="231F20"/>
          <w:spacing w:val="28"/>
        </w:rPr>
        <w:t> </w:t>
      </w:r>
      <w:r>
        <w:rPr>
          <w:color w:val="231F20"/>
        </w:rPr>
        <w:t>In</w:t>
      </w:r>
      <w:r>
        <w:rPr>
          <w:color w:val="231F20"/>
          <w:spacing w:val="-12"/>
        </w:rPr>
        <w:t> </w:t>
      </w:r>
      <w:r>
        <w:rPr>
          <w:color w:val="231F20"/>
        </w:rPr>
        <w:t>order</w:t>
      </w:r>
      <w:r>
        <w:rPr>
          <w:color w:val="231F20"/>
          <w:spacing w:val="-12"/>
        </w:rPr>
        <w:t> </w:t>
      </w:r>
      <w:r>
        <w:rPr>
          <w:color w:val="231F20"/>
        </w:rPr>
        <w:t>to</w:t>
      </w:r>
      <w:r>
        <w:rPr>
          <w:color w:val="231F20"/>
          <w:spacing w:val="-11"/>
        </w:rPr>
        <w:t> </w:t>
      </w:r>
      <w:r>
        <w:rPr>
          <w:color w:val="231F20"/>
        </w:rPr>
        <w:t>ensure</w:t>
      </w:r>
      <w:r>
        <w:rPr>
          <w:color w:val="231F20"/>
          <w:spacing w:val="-12"/>
        </w:rPr>
        <w:t> </w:t>
      </w:r>
      <w:r>
        <w:rPr>
          <w:color w:val="231F20"/>
        </w:rPr>
        <w:t>selectivity,</w:t>
      </w:r>
      <w:r>
        <w:rPr>
          <w:color w:val="231F20"/>
          <w:spacing w:val="-12"/>
        </w:rPr>
        <w:t> </w:t>
      </w:r>
      <w:r>
        <w:rPr>
          <w:color w:val="231F20"/>
        </w:rPr>
        <w:t>it is</w:t>
      </w:r>
      <w:r>
        <w:rPr>
          <w:color w:val="231F20"/>
          <w:spacing w:val="-13"/>
        </w:rPr>
        <w:t> </w:t>
      </w:r>
      <w:r>
        <w:rPr>
          <w:color w:val="231F20"/>
        </w:rPr>
        <w:t>desired</w:t>
      </w:r>
      <w:r>
        <w:rPr>
          <w:color w:val="231F20"/>
          <w:spacing w:val="-12"/>
        </w:rPr>
        <w:t> </w:t>
      </w:r>
      <w:r>
        <w:rPr>
          <w:color w:val="231F20"/>
        </w:rPr>
        <w:t>that</w:t>
      </w:r>
      <w:r>
        <w:rPr>
          <w:color w:val="231F20"/>
          <w:spacing w:val="-12"/>
        </w:rPr>
        <w:t> </w:t>
      </w:r>
      <w:r>
        <w:rPr>
          <w:color w:val="231F20"/>
        </w:rPr>
        <w:t>only</w:t>
      </w:r>
      <w:r>
        <w:rPr>
          <w:color w:val="231F20"/>
          <w:spacing w:val="-12"/>
        </w:rPr>
        <w:t> </w:t>
      </w:r>
      <w:r>
        <w:rPr>
          <w:color w:val="231F20"/>
        </w:rPr>
        <w:t>circuit</w:t>
      </w:r>
      <w:r>
        <w:rPr>
          <w:color w:val="231F20"/>
          <w:spacing w:val="-12"/>
        </w:rPr>
        <w:t> </w:t>
      </w:r>
      <w:r>
        <w:rPr>
          <w:color w:val="231F20"/>
        </w:rPr>
        <w:t>breakers</w:t>
      </w:r>
      <w:r>
        <w:rPr>
          <w:color w:val="231F20"/>
          <w:spacing w:val="-12"/>
        </w:rPr>
        <w:t> </w:t>
      </w:r>
      <w:r>
        <w:rPr>
          <w:color w:val="231F20"/>
        </w:rPr>
        <w:t>at</w:t>
      </w:r>
      <w:r>
        <w:rPr>
          <w:color w:val="231F20"/>
          <w:spacing w:val="-11"/>
        </w:rPr>
        <w:t> </w:t>
      </w:r>
      <w:r>
        <w:rPr>
          <w:i/>
          <w:color w:val="231F20"/>
        </w:rPr>
        <w:t>E</w:t>
      </w:r>
      <w:r>
        <w:rPr>
          <w:i/>
          <w:color w:val="231F20"/>
          <w:spacing w:val="-14"/>
        </w:rPr>
        <w:t> </w:t>
      </w:r>
      <w:r>
        <w:rPr>
          <w:color w:val="231F20"/>
        </w:rPr>
        <w:t>and</w:t>
      </w:r>
      <w:r>
        <w:rPr>
          <w:color w:val="231F20"/>
          <w:spacing w:val="-7"/>
        </w:rPr>
        <w:t> </w:t>
      </w:r>
      <w:r>
        <w:rPr>
          <w:i/>
          <w:color w:val="231F20"/>
        </w:rPr>
        <w:t>F</w:t>
      </w:r>
      <w:r>
        <w:rPr>
          <w:i/>
          <w:color w:val="231F20"/>
          <w:spacing w:val="-24"/>
        </w:rPr>
        <w:t> </w:t>
      </w:r>
      <w:r>
        <w:rPr>
          <w:color w:val="231F20"/>
        </w:rPr>
        <w:t>should</w:t>
      </w:r>
      <w:r>
        <w:rPr>
          <w:color w:val="231F20"/>
          <w:spacing w:val="-13"/>
        </w:rPr>
        <w:t> </w:t>
      </w:r>
      <w:r>
        <w:rPr>
          <w:color w:val="231F20"/>
        </w:rPr>
        <w:t>open</w:t>
      </w:r>
      <w:r>
        <w:rPr>
          <w:color w:val="231F20"/>
          <w:spacing w:val="-12"/>
        </w:rPr>
        <w:t> </w:t>
      </w:r>
      <w:r>
        <w:rPr>
          <w:color w:val="231F20"/>
        </w:rPr>
        <w:t>to</w:t>
      </w:r>
      <w:r>
        <w:rPr>
          <w:color w:val="231F20"/>
          <w:spacing w:val="-12"/>
        </w:rPr>
        <w:t> </w:t>
      </w:r>
      <w:r>
        <w:rPr>
          <w:color w:val="231F20"/>
        </w:rPr>
        <w:t>clear</w:t>
      </w:r>
      <w:r>
        <w:rPr>
          <w:color w:val="231F20"/>
          <w:spacing w:val="-12"/>
        </w:rPr>
        <w:t> </w:t>
      </w:r>
      <w:r>
        <w:rPr>
          <w:color w:val="231F20"/>
        </w:rPr>
        <w:t>the</w:t>
      </w:r>
      <w:r>
        <w:rPr>
          <w:color w:val="231F20"/>
          <w:spacing w:val="-12"/>
        </w:rPr>
        <w:t> </w:t>
      </w:r>
      <w:r>
        <w:rPr>
          <w:color w:val="231F20"/>
        </w:rPr>
        <w:t>fault</w:t>
      </w:r>
      <w:r>
        <w:rPr>
          <w:color w:val="231F20"/>
          <w:spacing w:val="-12"/>
        </w:rPr>
        <w:t> </w:t>
      </w:r>
      <w:r>
        <w:rPr>
          <w:color w:val="231F20"/>
        </w:rPr>
        <w:t>whereas</w:t>
      </w:r>
      <w:r>
        <w:rPr>
          <w:color w:val="231F20"/>
          <w:spacing w:val="-12"/>
        </w:rPr>
        <w:t> </w:t>
      </w:r>
      <w:r>
        <w:rPr>
          <w:color w:val="231F20"/>
        </w:rPr>
        <w:t>other</w:t>
      </w:r>
      <w:r>
        <w:rPr>
          <w:color w:val="231F20"/>
          <w:spacing w:val="-12"/>
        </w:rPr>
        <w:t> </w:t>
      </w:r>
      <w:r>
        <w:rPr>
          <w:color w:val="231F20"/>
        </w:rPr>
        <w:t>sections</w:t>
      </w:r>
      <w:r>
        <w:rPr>
          <w:color w:val="231F20"/>
          <w:spacing w:val="-12"/>
        </w:rPr>
        <w:t> </w:t>
      </w:r>
      <w:r>
        <w:rPr>
          <w:color w:val="231F20"/>
        </w:rPr>
        <w:t>of the ring should be intact to maintain continuity of </w:t>
      </w:r>
      <w:r>
        <w:rPr>
          <w:color w:val="231F20"/>
          <w:spacing w:val="-3"/>
        </w:rPr>
        <w:t>supply. </w:t>
      </w:r>
      <w:r>
        <w:rPr>
          <w:color w:val="231F20"/>
        </w:rPr>
        <w:t>In fact, the above arrangement accom- plishes</w:t>
      </w:r>
      <w:r>
        <w:rPr>
          <w:color w:val="231F20"/>
          <w:spacing w:val="-11"/>
        </w:rPr>
        <w:t> </w:t>
      </w:r>
      <w:r>
        <w:rPr>
          <w:color w:val="231F20"/>
        </w:rPr>
        <w:t>this</w:t>
      </w:r>
      <w:r>
        <w:rPr>
          <w:color w:val="231F20"/>
          <w:spacing w:val="-10"/>
        </w:rPr>
        <w:t> </w:t>
      </w:r>
      <w:r>
        <w:rPr>
          <w:color w:val="231F20"/>
        </w:rPr>
        <w:t>job.</w:t>
      </w:r>
      <w:r>
        <w:rPr>
          <w:color w:val="231F20"/>
          <w:spacing w:val="31"/>
        </w:rPr>
        <w:t> </w:t>
      </w:r>
      <w:r>
        <w:rPr>
          <w:color w:val="231F20"/>
        </w:rPr>
        <w:t>The</w:t>
      </w:r>
      <w:r>
        <w:rPr>
          <w:color w:val="231F20"/>
          <w:spacing w:val="-10"/>
        </w:rPr>
        <w:t> </w:t>
      </w:r>
      <w:r>
        <w:rPr>
          <w:color w:val="231F20"/>
        </w:rPr>
        <w:t>power</w:t>
      </w:r>
      <w:r>
        <w:rPr>
          <w:color w:val="231F20"/>
          <w:spacing w:val="-11"/>
        </w:rPr>
        <w:t> </w:t>
      </w:r>
      <w:r>
        <w:rPr>
          <w:color w:val="231F20"/>
        </w:rPr>
        <w:t>will</w:t>
      </w:r>
      <w:r>
        <w:rPr>
          <w:color w:val="231F20"/>
          <w:spacing w:val="-10"/>
        </w:rPr>
        <w:t> </w:t>
      </w:r>
      <w:r>
        <w:rPr>
          <w:color w:val="231F20"/>
        </w:rPr>
        <w:t>be</w:t>
      </w:r>
      <w:r>
        <w:rPr>
          <w:color w:val="231F20"/>
          <w:spacing w:val="-10"/>
        </w:rPr>
        <w:t> </w:t>
      </w:r>
      <w:r>
        <w:rPr>
          <w:color w:val="231F20"/>
        </w:rPr>
        <w:t>fed</w:t>
      </w:r>
      <w:r>
        <w:rPr>
          <w:color w:val="231F20"/>
          <w:spacing w:val="-10"/>
        </w:rPr>
        <w:t> </w:t>
      </w:r>
      <w:r>
        <w:rPr>
          <w:color w:val="231F20"/>
        </w:rPr>
        <w:t>to</w:t>
      </w:r>
      <w:r>
        <w:rPr>
          <w:color w:val="231F20"/>
          <w:spacing w:val="-10"/>
        </w:rPr>
        <w:t> </w:t>
      </w:r>
      <w:r>
        <w:rPr>
          <w:color w:val="231F20"/>
        </w:rPr>
        <w:t>the</w:t>
      </w:r>
      <w:r>
        <w:rPr>
          <w:color w:val="231F20"/>
          <w:spacing w:val="-10"/>
        </w:rPr>
        <w:t> </w:t>
      </w:r>
      <w:r>
        <w:rPr>
          <w:color w:val="231F20"/>
        </w:rPr>
        <w:t>fault</w:t>
      </w:r>
      <w:r>
        <w:rPr>
          <w:color w:val="231F20"/>
          <w:spacing w:val="-10"/>
        </w:rPr>
        <w:t> </w:t>
      </w:r>
      <w:r>
        <w:rPr>
          <w:i/>
          <w:color w:val="231F20"/>
        </w:rPr>
        <w:t>via</w:t>
      </w:r>
      <w:r>
        <w:rPr>
          <w:i/>
          <w:color w:val="231F20"/>
          <w:spacing w:val="-10"/>
        </w:rPr>
        <w:t> </w:t>
      </w:r>
      <w:r>
        <w:rPr>
          <w:color w:val="231F20"/>
        </w:rPr>
        <w:t>two</w:t>
      </w:r>
      <w:r>
        <w:rPr>
          <w:color w:val="231F20"/>
          <w:spacing w:val="-10"/>
        </w:rPr>
        <w:t> </w:t>
      </w:r>
      <w:r>
        <w:rPr>
          <w:color w:val="231F20"/>
        </w:rPr>
        <w:t>routes</w:t>
      </w:r>
      <w:r>
        <w:rPr>
          <w:color w:val="231F20"/>
          <w:spacing w:val="-10"/>
        </w:rPr>
        <w:t> </w:t>
      </w:r>
      <w:r>
        <w:rPr>
          <w:i/>
          <w:color w:val="231F20"/>
          <w:spacing w:val="7"/>
        </w:rPr>
        <w:t>viz</w:t>
      </w:r>
      <w:r>
        <w:rPr>
          <w:i/>
          <w:color w:val="231F20"/>
          <w:spacing w:val="-11"/>
        </w:rPr>
        <w:t> </w:t>
      </w:r>
      <w:r>
        <w:rPr>
          <w:color w:val="231F20"/>
          <w:spacing w:val="2"/>
        </w:rPr>
        <w:t>(</w:t>
      </w:r>
      <w:r>
        <w:rPr>
          <w:i/>
          <w:color w:val="231F20"/>
          <w:spacing w:val="2"/>
        </w:rPr>
        <w:t>i</w:t>
      </w:r>
      <w:r>
        <w:rPr>
          <w:color w:val="231F20"/>
          <w:spacing w:val="2"/>
        </w:rPr>
        <w:t>)</w:t>
      </w:r>
      <w:r>
        <w:rPr>
          <w:color w:val="231F20"/>
          <w:spacing w:val="-11"/>
        </w:rPr>
        <w:t> </w:t>
      </w:r>
      <w:r>
        <w:rPr>
          <w:color w:val="231F20"/>
        </w:rPr>
        <w:t>from</w:t>
      </w:r>
      <w:r>
        <w:rPr>
          <w:color w:val="231F20"/>
          <w:spacing w:val="-12"/>
        </w:rPr>
        <w:t> </w:t>
      </w:r>
      <w:r>
        <w:rPr>
          <w:i/>
          <w:color w:val="231F20"/>
        </w:rPr>
        <w:t>G</w:t>
      </w:r>
      <w:r>
        <w:rPr>
          <w:i/>
          <w:color w:val="231F20"/>
          <w:spacing w:val="-10"/>
        </w:rPr>
        <w:t> </w:t>
      </w:r>
      <w:r>
        <w:rPr>
          <w:color w:val="231F20"/>
        </w:rPr>
        <w:t>around</w:t>
      </w:r>
      <w:r>
        <w:rPr>
          <w:color w:val="231F20"/>
          <w:spacing w:val="-9"/>
        </w:rPr>
        <w:t> </w:t>
      </w:r>
      <w:r>
        <w:rPr>
          <w:i/>
          <w:color w:val="231F20"/>
          <w:spacing w:val="5"/>
        </w:rPr>
        <w:t>S</w:t>
      </w:r>
      <w:r>
        <w:rPr>
          <w:color w:val="231F20"/>
          <w:spacing w:val="5"/>
          <w:position w:val="-5"/>
          <w:sz w:val="14"/>
        </w:rPr>
        <w:t>1</w:t>
      </w:r>
      <w:r>
        <w:rPr>
          <w:color w:val="231F20"/>
          <w:spacing w:val="7"/>
          <w:position w:val="-5"/>
          <w:sz w:val="14"/>
        </w:rPr>
        <w:t> </w:t>
      </w:r>
      <w:r>
        <w:rPr>
          <w:color w:val="231F20"/>
        </w:rPr>
        <w:t>and</w:t>
      </w:r>
      <w:r>
        <w:rPr>
          <w:color w:val="231F20"/>
          <w:spacing w:val="-10"/>
        </w:rPr>
        <w:t> </w:t>
      </w:r>
      <w:r>
        <w:rPr>
          <w:i/>
          <w:color w:val="231F20"/>
          <w:spacing w:val="5"/>
        </w:rPr>
        <w:t>S</w:t>
      </w:r>
      <w:r>
        <w:rPr>
          <w:color w:val="231F20"/>
          <w:spacing w:val="5"/>
          <w:position w:val="-5"/>
          <w:sz w:val="14"/>
        </w:rPr>
        <w:t>2</w:t>
      </w:r>
      <w:r>
        <w:rPr>
          <w:color w:val="231F20"/>
          <w:spacing w:val="3"/>
          <w:position w:val="-5"/>
          <w:sz w:val="14"/>
        </w:rPr>
        <w:t> </w:t>
      </w:r>
      <w:r>
        <w:rPr>
          <w:color w:val="231F20"/>
        </w:rPr>
        <w:t>and</w:t>
      </w:r>
    </w:p>
    <w:p>
      <w:pPr>
        <w:pStyle w:val="ListParagraph"/>
        <w:numPr>
          <w:ilvl w:val="0"/>
          <w:numId w:val="10"/>
        </w:numPr>
        <w:tabs>
          <w:tab w:pos="1361" w:val="left" w:leader="none"/>
        </w:tabs>
        <w:spacing w:line="182" w:lineRule="auto" w:before="0" w:after="0"/>
        <w:ind w:left="1360" w:right="0" w:hanging="292"/>
        <w:jc w:val="both"/>
        <w:rPr>
          <w:sz w:val="20"/>
        </w:rPr>
      </w:pPr>
      <w:r>
        <w:rPr>
          <w:color w:val="231F20"/>
          <w:sz w:val="20"/>
        </w:rPr>
        <w:t>from</w:t>
      </w:r>
      <w:r>
        <w:rPr>
          <w:color w:val="231F20"/>
          <w:spacing w:val="-5"/>
          <w:sz w:val="20"/>
        </w:rPr>
        <w:t> </w:t>
      </w:r>
      <w:r>
        <w:rPr>
          <w:i/>
          <w:color w:val="231F20"/>
          <w:sz w:val="20"/>
        </w:rPr>
        <w:t>G</w:t>
      </w:r>
      <w:r>
        <w:rPr>
          <w:i/>
          <w:color w:val="231F20"/>
          <w:spacing w:val="-4"/>
          <w:sz w:val="20"/>
        </w:rPr>
        <w:t> </w:t>
      </w:r>
      <w:r>
        <w:rPr>
          <w:color w:val="231F20"/>
          <w:sz w:val="20"/>
        </w:rPr>
        <w:t>around</w:t>
      </w:r>
      <w:r>
        <w:rPr>
          <w:color w:val="231F20"/>
          <w:spacing w:val="1"/>
          <w:sz w:val="20"/>
        </w:rPr>
        <w:t> </w:t>
      </w:r>
      <w:r>
        <w:rPr>
          <w:i/>
          <w:color w:val="231F20"/>
          <w:spacing w:val="5"/>
          <w:sz w:val="20"/>
        </w:rPr>
        <w:t>S</w:t>
      </w:r>
      <w:r>
        <w:rPr>
          <w:color w:val="231F20"/>
          <w:spacing w:val="5"/>
          <w:position w:val="-5"/>
          <w:sz w:val="14"/>
        </w:rPr>
        <w:t>4</w:t>
      </w:r>
      <w:r>
        <w:rPr>
          <w:color w:val="231F20"/>
          <w:spacing w:val="9"/>
          <w:position w:val="-5"/>
          <w:sz w:val="14"/>
        </w:rPr>
        <w:t> </w:t>
      </w:r>
      <w:r>
        <w:rPr>
          <w:color w:val="231F20"/>
          <w:sz w:val="20"/>
        </w:rPr>
        <w:t>and</w:t>
      </w:r>
      <w:r>
        <w:rPr>
          <w:color w:val="231F20"/>
          <w:spacing w:val="-3"/>
          <w:sz w:val="20"/>
        </w:rPr>
        <w:t> </w:t>
      </w:r>
      <w:r>
        <w:rPr>
          <w:i/>
          <w:color w:val="231F20"/>
          <w:spacing w:val="2"/>
          <w:sz w:val="20"/>
        </w:rPr>
        <w:t>S</w:t>
      </w:r>
      <w:r>
        <w:rPr>
          <w:color w:val="231F20"/>
          <w:spacing w:val="2"/>
          <w:position w:val="-5"/>
          <w:sz w:val="14"/>
        </w:rPr>
        <w:t>3</w:t>
      </w:r>
      <w:r>
        <w:rPr>
          <w:color w:val="231F20"/>
          <w:spacing w:val="2"/>
          <w:sz w:val="20"/>
        </w:rPr>
        <w:t>.</w:t>
      </w:r>
      <w:r>
        <w:rPr>
          <w:color w:val="231F20"/>
          <w:spacing w:val="43"/>
          <w:sz w:val="20"/>
        </w:rPr>
        <w:t> </w:t>
      </w:r>
      <w:r>
        <w:rPr>
          <w:color w:val="231F20"/>
          <w:sz w:val="20"/>
        </w:rPr>
        <w:t>It</w:t>
      </w:r>
      <w:r>
        <w:rPr>
          <w:color w:val="231F20"/>
          <w:spacing w:val="-4"/>
          <w:sz w:val="20"/>
        </w:rPr>
        <w:t> </w:t>
      </w:r>
      <w:r>
        <w:rPr>
          <w:color w:val="231F20"/>
          <w:sz w:val="20"/>
        </w:rPr>
        <w:t>is</w:t>
      </w:r>
      <w:r>
        <w:rPr>
          <w:color w:val="231F20"/>
          <w:spacing w:val="-5"/>
          <w:sz w:val="20"/>
        </w:rPr>
        <w:t> </w:t>
      </w:r>
      <w:r>
        <w:rPr>
          <w:color w:val="231F20"/>
          <w:sz w:val="20"/>
        </w:rPr>
        <w:t>clear</w:t>
      </w:r>
      <w:r>
        <w:rPr>
          <w:color w:val="231F20"/>
          <w:spacing w:val="-4"/>
          <w:sz w:val="20"/>
        </w:rPr>
        <w:t> </w:t>
      </w:r>
      <w:r>
        <w:rPr>
          <w:color w:val="231F20"/>
          <w:sz w:val="20"/>
        </w:rPr>
        <w:t>that</w:t>
      </w:r>
      <w:r>
        <w:rPr>
          <w:color w:val="231F20"/>
          <w:spacing w:val="-4"/>
          <w:sz w:val="20"/>
        </w:rPr>
        <w:t> </w:t>
      </w:r>
      <w:r>
        <w:rPr>
          <w:color w:val="231F20"/>
          <w:sz w:val="20"/>
        </w:rPr>
        <w:t>relays</w:t>
      </w:r>
      <w:r>
        <w:rPr>
          <w:color w:val="231F20"/>
          <w:spacing w:val="-4"/>
          <w:sz w:val="20"/>
        </w:rPr>
        <w:t> </w:t>
      </w:r>
      <w:r>
        <w:rPr>
          <w:color w:val="231F20"/>
          <w:sz w:val="20"/>
        </w:rPr>
        <w:t>at</w:t>
      </w:r>
      <w:r>
        <w:rPr>
          <w:color w:val="231F20"/>
          <w:spacing w:val="1"/>
          <w:sz w:val="20"/>
        </w:rPr>
        <w:t> </w:t>
      </w:r>
      <w:r>
        <w:rPr>
          <w:i/>
          <w:color w:val="231F20"/>
          <w:sz w:val="20"/>
        </w:rPr>
        <w:t>A</w:t>
      </w:r>
      <w:r>
        <w:rPr>
          <w:i/>
          <w:color w:val="231F20"/>
          <w:spacing w:val="-29"/>
          <w:sz w:val="20"/>
        </w:rPr>
        <w:t> </w:t>
      </w:r>
      <w:r>
        <w:rPr>
          <w:color w:val="231F20"/>
          <w:sz w:val="20"/>
        </w:rPr>
        <w:t>,</w:t>
      </w:r>
      <w:r>
        <w:rPr>
          <w:color w:val="231F20"/>
          <w:spacing w:val="-4"/>
          <w:sz w:val="20"/>
        </w:rPr>
        <w:t> </w:t>
      </w:r>
      <w:r>
        <w:rPr>
          <w:i/>
          <w:color w:val="231F20"/>
          <w:spacing w:val="6"/>
          <w:sz w:val="20"/>
        </w:rPr>
        <w:t>B</w:t>
      </w:r>
      <w:r>
        <w:rPr>
          <w:color w:val="231F20"/>
          <w:spacing w:val="6"/>
          <w:sz w:val="20"/>
        </w:rPr>
        <w:t>,</w:t>
      </w:r>
      <w:r>
        <w:rPr>
          <w:color w:val="231F20"/>
          <w:spacing w:val="-4"/>
          <w:sz w:val="20"/>
        </w:rPr>
        <w:t> </w:t>
      </w:r>
      <w:r>
        <w:rPr>
          <w:i/>
          <w:color w:val="231F20"/>
          <w:sz w:val="20"/>
        </w:rPr>
        <w:t>C</w:t>
      </w:r>
      <w:r>
        <w:rPr>
          <w:i/>
          <w:color w:val="231F20"/>
          <w:spacing w:val="-2"/>
          <w:sz w:val="20"/>
        </w:rPr>
        <w:t> </w:t>
      </w:r>
      <w:r>
        <w:rPr>
          <w:color w:val="231F20"/>
          <w:sz w:val="20"/>
        </w:rPr>
        <w:t>and</w:t>
      </w:r>
      <w:r>
        <w:rPr>
          <w:color w:val="231F20"/>
          <w:spacing w:val="-8"/>
          <w:sz w:val="20"/>
        </w:rPr>
        <w:t> </w:t>
      </w:r>
      <w:r>
        <w:rPr>
          <w:i/>
          <w:color w:val="231F20"/>
          <w:sz w:val="20"/>
        </w:rPr>
        <w:t>D</w:t>
      </w:r>
      <w:r>
        <w:rPr>
          <w:i/>
          <w:color w:val="231F20"/>
          <w:spacing w:val="-5"/>
          <w:sz w:val="20"/>
        </w:rPr>
        <w:t> </w:t>
      </w:r>
      <w:r>
        <w:rPr>
          <w:color w:val="231F20"/>
          <w:sz w:val="20"/>
        </w:rPr>
        <w:t>as</w:t>
      </w:r>
      <w:r>
        <w:rPr>
          <w:color w:val="231F20"/>
          <w:spacing w:val="-4"/>
          <w:sz w:val="20"/>
        </w:rPr>
        <w:t> </w:t>
      </w:r>
      <w:r>
        <w:rPr>
          <w:color w:val="231F20"/>
          <w:sz w:val="20"/>
        </w:rPr>
        <w:t>well</w:t>
      </w:r>
      <w:r>
        <w:rPr>
          <w:color w:val="231F20"/>
          <w:spacing w:val="-4"/>
          <w:sz w:val="20"/>
        </w:rPr>
        <w:t> </w:t>
      </w:r>
      <w:r>
        <w:rPr>
          <w:color w:val="231F20"/>
          <w:sz w:val="20"/>
        </w:rPr>
        <w:t>as</w:t>
      </w:r>
      <w:r>
        <w:rPr>
          <w:color w:val="231F20"/>
          <w:spacing w:val="-4"/>
          <w:sz w:val="20"/>
        </w:rPr>
        <w:t> </w:t>
      </w:r>
      <w:r>
        <w:rPr>
          <w:i/>
          <w:color w:val="231F20"/>
          <w:spacing w:val="-4"/>
          <w:sz w:val="20"/>
        </w:rPr>
        <w:t>J</w:t>
      </w:r>
      <w:r>
        <w:rPr>
          <w:color w:val="231F20"/>
          <w:spacing w:val="-4"/>
          <w:sz w:val="20"/>
        </w:rPr>
        <w:t>, </w:t>
      </w:r>
      <w:r>
        <w:rPr>
          <w:i/>
          <w:color w:val="231F20"/>
          <w:sz w:val="20"/>
        </w:rPr>
        <w:t>I</w:t>
      </w:r>
      <w:r>
        <w:rPr>
          <w:color w:val="231F20"/>
          <w:sz w:val="20"/>
        </w:rPr>
        <w:t>,</w:t>
      </w:r>
      <w:r>
        <w:rPr>
          <w:color w:val="231F20"/>
          <w:spacing w:val="-4"/>
          <w:sz w:val="20"/>
        </w:rPr>
        <w:t> </w:t>
      </w:r>
      <w:r>
        <w:rPr>
          <w:i/>
          <w:color w:val="231F20"/>
          <w:sz w:val="20"/>
        </w:rPr>
        <w:t>H</w:t>
      </w:r>
      <w:r>
        <w:rPr>
          <w:i/>
          <w:color w:val="231F20"/>
          <w:spacing w:val="-4"/>
          <w:sz w:val="20"/>
        </w:rPr>
        <w:t> </w:t>
      </w:r>
      <w:r>
        <w:rPr>
          <w:color w:val="231F20"/>
          <w:sz w:val="20"/>
        </w:rPr>
        <w:t>and</w:t>
      </w:r>
      <w:r>
        <w:rPr>
          <w:color w:val="231F20"/>
          <w:spacing w:val="-8"/>
          <w:sz w:val="20"/>
        </w:rPr>
        <w:t> </w:t>
      </w:r>
      <w:r>
        <w:rPr>
          <w:i/>
          <w:color w:val="231F20"/>
          <w:sz w:val="20"/>
        </w:rPr>
        <w:t>G</w:t>
      </w:r>
      <w:r>
        <w:rPr>
          <w:i/>
          <w:color w:val="231F20"/>
          <w:spacing w:val="-4"/>
          <w:sz w:val="20"/>
        </w:rPr>
        <w:t> </w:t>
      </w:r>
      <w:r>
        <w:rPr>
          <w:color w:val="231F20"/>
          <w:sz w:val="20"/>
        </w:rPr>
        <w:t>will</w:t>
      </w:r>
      <w:r>
        <w:rPr>
          <w:color w:val="231F20"/>
          <w:spacing w:val="-4"/>
          <w:sz w:val="20"/>
        </w:rPr>
        <w:t> </w:t>
      </w:r>
      <w:r>
        <w:rPr>
          <w:color w:val="231F20"/>
          <w:sz w:val="20"/>
        </w:rPr>
        <w:t>not</w:t>
      </w:r>
    </w:p>
    <w:p>
      <w:pPr>
        <w:pStyle w:val="BodyText"/>
        <w:spacing w:line="214" w:lineRule="exact"/>
        <w:ind w:left="1070"/>
        <w:jc w:val="both"/>
      </w:pPr>
      <w:r>
        <w:rPr>
          <w:color w:val="231F20"/>
        </w:rPr>
        <w:t>trip. Therefore, only relays at </w:t>
      </w:r>
      <w:r>
        <w:rPr>
          <w:i/>
          <w:color w:val="231F20"/>
        </w:rPr>
        <w:t>E </w:t>
      </w:r>
      <w:r>
        <w:rPr>
          <w:color w:val="231F20"/>
        </w:rPr>
        <w:t>and </w:t>
      </w:r>
      <w:r>
        <w:rPr>
          <w:i/>
          <w:color w:val="231F20"/>
        </w:rPr>
        <w:t>F </w:t>
      </w:r>
      <w:r>
        <w:rPr>
          <w:color w:val="231F20"/>
        </w:rPr>
        <w:t>will operate before any other relay operates because of their</w:t>
      </w:r>
    </w:p>
    <w:p>
      <w:pPr>
        <w:pStyle w:val="BodyText"/>
        <w:ind w:left="1070"/>
        <w:jc w:val="both"/>
      </w:pPr>
      <w:r>
        <w:rPr>
          <w:color w:val="231F20"/>
        </w:rPr>
        <w:t>lower time-setting.</w:t>
      </w:r>
    </w:p>
    <w:p>
      <w:pPr>
        <w:pStyle w:val="Heading1"/>
        <w:numPr>
          <w:ilvl w:val="1"/>
          <w:numId w:val="2"/>
        </w:numPr>
        <w:tabs>
          <w:tab w:pos="1793" w:val="left" w:leader="none"/>
        </w:tabs>
        <w:spacing w:line="240" w:lineRule="auto" w:before="128" w:after="0"/>
        <w:ind w:left="1792" w:right="0" w:hanging="723"/>
        <w:jc w:val="both"/>
      </w:pPr>
      <w:r>
        <w:rPr>
          <w:color w:val="005AAA"/>
          <w:spacing w:val="8"/>
        </w:rPr>
        <w:t>Differential </w:t>
      </w:r>
      <w:r>
        <w:rPr>
          <w:color w:val="005AAA"/>
          <w:spacing w:val="4"/>
        </w:rPr>
        <w:t>Pilot-Wire </w:t>
      </w:r>
      <w:r>
        <w:rPr>
          <w:color w:val="005AAA"/>
          <w:spacing w:val="6"/>
        </w:rPr>
        <w:t>Prote</w:t>
      </w:r>
      <w:r>
        <w:rPr>
          <w:color w:val="005AAA"/>
          <w:spacing w:val="9"/>
        </w:rPr>
        <w:t> </w:t>
      </w:r>
      <w:r>
        <w:rPr>
          <w:color w:val="005AAA"/>
          <w:spacing w:val="11"/>
        </w:rPr>
        <w:t>ction</w:t>
      </w:r>
    </w:p>
    <w:p>
      <w:pPr>
        <w:pStyle w:val="BodyText"/>
        <w:spacing w:line="249" w:lineRule="auto" w:before="93"/>
        <w:ind w:left="1070" w:right="1546"/>
        <w:jc w:val="both"/>
      </w:pPr>
      <w:r>
        <w:rPr>
          <w:color w:val="231F20"/>
        </w:rPr>
        <w:t>The differential pilot-wire protection is based on the principle that under normal conditions, the current entering one end of a line is equal to that leaving the other end. As soon as a fault occurs between the two ends, this condition no longer holds and the difference of incoming and outgoing currents is arranged to flow through a relay which operates the circuit breaker to isolate the faulty line.</w:t>
      </w:r>
      <w:r>
        <w:rPr>
          <w:color w:val="231F20"/>
          <w:spacing w:val="15"/>
        </w:rPr>
        <w:t> </w:t>
      </w:r>
      <w:r>
        <w:rPr>
          <w:color w:val="231F20"/>
        </w:rPr>
        <w:t>There</w:t>
      </w:r>
      <w:r>
        <w:rPr>
          <w:color w:val="231F20"/>
          <w:spacing w:val="-17"/>
        </w:rPr>
        <w:t> </w:t>
      </w:r>
      <w:r>
        <w:rPr>
          <w:color w:val="231F20"/>
        </w:rPr>
        <w:t>are</w:t>
      </w:r>
      <w:r>
        <w:rPr>
          <w:color w:val="231F20"/>
          <w:spacing w:val="-18"/>
        </w:rPr>
        <w:t> </w:t>
      </w:r>
      <w:r>
        <w:rPr>
          <w:color w:val="231F20"/>
        </w:rPr>
        <w:t>several</w:t>
      </w:r>
      <w:r>
        <w:rPr>
          <w:color w:val="231F20"/>
          <w:spacing w:val="-17"/>
        </w:rPr>
        <w:t> </w:t>
      </w:r>
      <w:r>
        <w:rPr>
          <w:color w:val="231F20"/>
        </w:rPr>
        <w:t>differential</w:t>
      </w:r>
      <w:r>
        <w:rPr>
          <w:color w:val="231F20"/>
          <w:spacing w:val="-17"/>
        </w:rPr>
        <w:t> </w:t>
      </w:r>
      <w:r>
        <w:rPr>
          <w:color w:val="231F20"/>
        </w:rPr>
        <w:t>protection</w:t>
      </w:r>
      <w:r>
        <w:rPr>
          <w:color w:val="231F20"/>
          <w:spacing w:val="-17"/>
        </w:rPr>
        <w:t> </w:t>
      </w:r>
      <w:r>
        <w:rPr>
          <w:color w:val="231F20"/>
        </w:rPr>
        <w:t>schemes</w:t>
      </w:r>
      <w:r>
        <w:rPr>
          <w:color w:val="231F20"/>
          <w:spacing w:val="-18"/>
        </w:rPr>
        <w:t> </w:t>
      </w:r>
      <w:r>
        <w:rPr>
          <w:color w:val="231F20"/>
        </w:rPr>
        <w:t>in</w:t>
      </w:r>
      <w:r>
        <w:rPr>
          <w:color w:val="231F20"/>
          <w:spacing w:val="-17"/>
        </w:rPr>
        <w:t> </w:t>
      </w:r>
      <w:r>
        <w:rPr>
          <w:color w:val="231F20"/>
        </w:rPr>
        <w:t>use</w:t>
      </w:r>
      <w:r>
        <w:rPr>
          <w:color w:val="231F20"/>
          <w:spacing w:val="-17"/>
        </w:rPr>
        <w:t> </w:t>
      </w:r>
      <w:r>
        <w:rPr>
          <w:color w:val="231F20"/>
        </w:rPr>
        <w:t>for</w:t>
      </w:r>
      <w:r>
        <w:rPr>
          <w:color w:val="231F20"/>
          <w:spacing w:val="-17"/>
        </w:rPr>
        <w:t> </w:t>
      </w:r>
      <w:r>
        <w:rPr>
          <w:color w:val="231F20"/>
        </w:rPr>
        <w:t>the</w:t>
      </w:r>
      <w:r>
        <w:rPr>
          <w:color w:val="231F20"/>
          <w:spacing w:val="-18"/>
        </w:rPr>
        <w:t> </w:t>
      </w:r>
      <w:r>
        <w:rPr>
          <w:color w:val="231F20"/>
        </w:rPr>
        <w:t>lines.</w:t>
      </w:r>
      <w:r>
        <w:rPr>
          <w:color w:val="231F20"/>
          <w:spacing w:val="16"/>
        </w:rPr>
        <w:t> </w:t>
      </w:r>
      <w:r>
        <w:rPr>
          <w:color w:val="231F20"/>
        </w:rPr>
        <w:t>However,</w:t>
      </w:r>
      <w:r>
        <w:rPr>
          <w:color w:val="231F20"/>
          <w:spacing w:val="-17"/>
        </w:rPr>
        <w:t> </w:t>
      </w:r>
      <w:r>
        <w:rPr>
          <w:color w:val="231F20"/>
        </w:rPr>
        <w:t>only</w:t>
      </w:r>
      <w:r>
        <w:rPr>
          <w:color w:val="231F20"/>
          <w:spacing w:val="-18"/>
        </w:rPr>
        <w:t> </w:t>
      </w:r>
      <w:r>
        <w:rPr>
          <w:color w:val="231F20"/>
        </w:rPr>
        <w:t>the</w:t>
      </w:r>
      <w:r>
        <w:rPr>
          <w:color w:val="231F20"/>
          <w:spacing w:val="-17"/>
        </w:rPr>
        <w:t> </w:t>
      </w:r>
      <w:r>
        <w:rPr>
          <w:color w:val="231F20"/>
        </w:rPr>
        <w:t>follow-</w:t>
      </w:r>
    </w:p>
    <w:p>
      <w:pPr>
        <w:spacing w:after="0" w:line="249" w:lineRule="auto"/>
        <w:jc w:val="both"/>
        <w:sectPr>
          <w:pgSz w:w="11900" w:h="16840"/>
          <w:pgMar w:header="960" w:footer="1920" w:top="2020" w:bottom="2120" w:left="920" w:right="440"/>
        </w:sectPr>
      </w:pPr>
    </w:p>
    <w:p>
      <w:pPr>
        <w:pStyle w:val="BodyText"/>
        <w:spacing w:before="4"/>
        <w:rPr>
          <w:sz w:val="21"/>
        </w:rPr>
      </w:pPr>
    </w:p>
    <w:p>
      <w:pPr>
        <w:pStyle w:val="BodyText"/>
        <w:ind w:left="117"/>
      </w:pPr>
      <w:r>
        <w:rPr/>
        <w:pict>
          <v:shape style="width:499.9pt;height:15.2pt;mso-position-horizontal-relative:char;mso-position-vertical-relative:line" type="#_x0000_t202" filled="true" fillcolor="#fee7e1" stroked="false">
            <w10:anchorlock/>
            <v:textbox inset="0,0,0,0">
              <w:txbxContent>
                <w:p>
                  <w:pPr>
                    <w:tabs>
                      <w:tab w:pos="8867" w:val="right" w:leader="none"/>
                    </w:tabs>
                    <w:spacing w:line="299" w:lineRule="exact" w:before="0"/>
                    <w:ind w:left="944" w:right="0" w:firstLine="0"/>
                    <w:jc w:val="left"/>
                    <w:rPr>
                      <w:rFonts w:ascii="Arial"/>
                      <w:b/>
                      <w:sz w:val="28"/>
                    </w:rPr>
                  </w:pPr>
                  <w:bookmarkStart w:name="_bookmark6" w:id="23"/>
                  <w:bookmarkEnd w:id="23"/>
                  <w:r>
                    <w:rPr/>
                  </w:r>
                  <w:r>
                    <w:rPr>
                      <w:rFonts w:ascii="Arial"/>
                      <w:color w:val="231F20"/>
                      <w:spacing w:val="10"/>
                      <w:w w:val="105"/>
                      <w:sz w:val="22"/>
                    </w:rPr>
                    <w:t>Protection </w:t>
                  </w:r>
                  <w:r>
                    <w:rPr>
                      <w:rFonts w:ascii="Arial"/>
                      <w:color w:val="231F20"/>
                      <w:spacing w:val="7"/>
                      <w:w w:val="105"/>
                      <w:sz w:val="22"/>
                    </w:rPr>
                    <w:t>of </w:t>
                  </w:r>
                  <w:r>
                    <w:rPr>
                      <w:rFonts w:ascii="Arial"/>
                      <w:color w:val="231F20"/>
                      <w:w w:val="105"/>
                      <w:sz w:val="22"/>
                    </w:rPr>
                    <w:t>Busbars</w:t>
                  </w:r>
                  <w:r>
                    <w:rPr>
                      <w:rFonts w:ascii="Arial"/>
                      <w:color w:val="231F20"/>
                      <w:spacing w:val="35"/>
                      <w:w w:val="105"/>
                      <w:sz w:val="22"/>
                    </w:rPr>
                    <w:t> </w:t>
                  </w:r>
                  <w:r>
                    <w:rPr>
                      <w:rFonts w:ascii="Arial"/>
                      <w:color w:val="231F20"/>
                      <w:spacing w:val="13"/>
                      <w:w w:val="105"/>
                      <w:sz w:val="22"/>
                    </w:rPr>
                    <w:t>and</w:t>
                  </w:r>
                  <w:r>
                    <w:rPr>
                      <w:rFonts w:ascii="Arial"/>
                      <w:color w:val="231F20"/>
                      <w:spacing w:val="17"/>
                      <w:w w:val="105"/>
                      <w:sz w:val="22"/>
                    </w:rPr>
                    <w:t> </w:t>
                  </w:r>
                  <w:r>
                    <w:rPr>
                      <w:rFonts w:ascii="Arial"/>
                      <w:color w:val="231F20"/>
                      <w:w w:val="105"/>
                      <w:sz w:val="22"/>
                    </w:rPr>
                    <w:t>Lines</w:t>
                    <w:tab/>
                  </w:r>
                  <w:r>
                    <w:rPr>
                      <w:rFonts w:ascii="Arial"/>
                      <w:b/>
                      <w:color w:val="231F20"/>
                      <w:w w:val="105"/>
                      <w:sz w:val="28"/>
                    </w:rPr>
                    <w:t>547</w:t>
                  </w:r>
                </w:p>
              </w:txbxContent>
            </v:textbox>
            <v:fill type="solid"/>
          </v:shape>
        </w:pict>
      </w:r>
      <w:r>
        <w:rPr/>
      </w:r>
    </w:p>
    <w:p>
      <w:pPr>
        <w:pStyle w:val="BodyText"/>
        <w:spacing w:before="140"/>
        <w:ind w:left="1070"/>
        <w:jc w:val="both"/>
      </w:pPr>
      <w:r>
        <w:rPr/>
        <w:drawing>
          <wp:anchor distT="0" distB="0" distL="0" distR="0" allowOverlap="1" layoutInCell="1" locked="0" behindDoc="0" simplePos="0" relativeHeight="251693056">
            <wp:simplePos x="0" y="0"/>
            <wp:positionH relativeFrom="page">
              <wp:posOffset>656590</wp:posOffset>
            </wp:positionH>
            <wp:positionV relativeFrom="paragraph">
              <wp:posOffset>-16815</wp:posOffset>
            </wp:positionV>
            <wp:extent cx="6357985" cy="57150"/>
            <wp:effectExtent l="0" t="0" r="0" b="0"/>
            <wp:wrapNone/>
            <wp:docPr id="13" name="image6.png"/>
            <wp:cNvGraphicFramePr>
              <a:graphicFrameLocks noChangeAspect="1"/>
            </wp:cNvGraphicFramePr>
            <a:graphic>
              <a:graphicData uri="http://schemas.openxmlformats.org/drawingml/2006/picture">
                <pic:pic>
                  <pic:nvPicPr>
                    <pic:cNvPr id="14" name="image6.png"/>
                    <pic:cNvPicPr/>
                  </pic:nvPicPr>
                  <pic:blipFill>
                    <a:blip r:embed="rId12" cstate="print"/>
                    <a:stretch>
                      <a:fillRect/>
                    </a:stretch>
                  </pic:blipFill>
                  <pic:spPr>
                    <a:xfrm>
                      <a:off x="0" y="0"/>
                      <a:ext cx="6357985" cy="57150"/>
                    </a:xfrm>
                    <a:prstGeom prst="rect">
                      <a:avLst/>
                    </a:prstGeom>
                  </pic:spPr>
                </pic:pic>
              </a:graphicData>
            </a:graphic>
          </wp:anchor>
        </w:drawing>
      </w:r>
      <w:r>
        <w:rPr>
          <w:color w:val="231F20"/>
        </w:rPr>
        <w:t>ing two schemes will be discussed :</w:t>
      </w:r>
    </w:p>
    <w:p>
      <w:pPr>
        <w:pStyle w:val="ListParagraph"/>
        <w:numPr>
          <w:ilvl w:val="1"/>
          <w:numId w:val="10"/>
        </w:numPr>
        <w:tabs>
          <w:tab w:pos="1790" w:val="left" w:leader="none"/>
        </w:tabs>
        <w:spacing w:line="240" w:lineRule="auto" w:before="49" w:after="0"/>
        <w:ind w:left="1790" w:right="0" w:hanging="360"/>
        <w:jc w:val="both"/>
        <w:rPr>
          <w:sz w:val="20"/>
        </w:rPr>
      </w:pPr>
      <w:r>
        <w:rPr>
          <w:color w:val="231F20"/>
          <w:sz w:val="20"/>
        </w:rPr>
        <w:t>Merz-Price voltage balance</w:t>
      </w:r>
      <w:r>
        <w:rPr>
          <w:color w:val="231F20"/>
          <w:spacing w:val="-18"/>
          <w:sz w:val="20"/>
        </w:rPr>
        <w:t> </w:t>
      </w:r>
      <w:r>
        <w:rPr>
          <w:color w:val="231F20"/>
          <w:sz w:val="20"/>
        </w:rPr>
        <w:t>system</w:t>
      </w:r>
    </w:p>
    <w:p>
      <w:pPr>
        <w:pStyle w:val="ListParagraph"/>
        <w:numPr>
          <w:ilvl w:val="1"/>
          <w:numId w:val="10"/>
        </w:numPr>
        <w:tabs>
          <w:tab w:pos="1790" w:val="left" w:leader="none"/>
        </w:tabs>
        <w:spacing w:line="240" w:lineRule="auto" w:before="48" w:after="0"/>
        <w:ind w:left="1790" w:right="0" w:hanging="360"/>
        <w:jc w:val="both"/>
        <w:rPr>
          <w:sz w:val="20"/>
        </w:rPr>
      </w:pPr>
      <w:r>
        <w:rPr>
          <w:color w:val="231F20"/>
          <w:sz w:val="20"/>
        </w:rPr>
        <w:t>Translay</w:t>
      </w:r>
      <w:r>
        <w:rPr>
          <w:color w:val="231F20"/>
          <w:spacing w:val="-12"/>
          <w:sz w:val="20"/>
        </w:rPr>
        <w:t> </w:t>
      </w:r>
      <w:r>
        <w:rPr>
          <w:color w:val="231F20"/>
          <w:sz w:val="20"/>
        </w:rPr>
        <w:t>scheme</w:t>
      </w:r>
    </w:p>
    <w:p>
      <w:pPr>
        <w:pStyle w:val="ListParagraph"/>
        <w:numPr>
          <w:ilvl w:val="0"/>
          <w:numId w:val="11"/>
        </w:numPr>
        <w:tabs>
          <w:tab w:pos="1790" w:val="left" w:leader="none"/>
        </w:tabs>
        <w:spacing w:line="249" w:lineRule="auto" w:before="53" w:after="0"/>
        <w:ind w:left="1070" w:right="1547" w:firstLine="360"/>
        <w:jc w:val="both"/>
        <w:rPr>
          <w:sz w:val="20"/>
        </w:rPr>
      </w:pPr>
      <w:r>
        <w:rPr/>
        <w:pict>
          <v:group style="position:absolute;margin-left:99.739998pt;margin-top:65.165962pt;width:395.55pt;height:163.25pt;mso-position-horizontal-relative:page;mso-position-vertical-relative:paragraph;z-index:-251625472;mso-wrap-distance-left:0;mso-wrap-distance-right:0" coordorigin="1995,1303" coordsize="7911,3265">
            <v:rect style="position:absolute;left:1994;top:1303;width:7911;height:3265" filled="true" fillcolor="#f3f8e7" stroked="false">
              <v:fill type="solid"/>
            </v:rect>
            <v:line style="position:absolute" from="8218,1665" to="8629,1665" stroked="true" strokeweight=".806051pt" strokecolor="#00aeef">
              <v:stroke dashstyle="solid"/>
            </v:line>
            <v:line style="position:absolute" from="4170,1665" to="7876,1665" stroked="true" strokeweight=".806051pt" strokecolor="#00aeef">
              <v:stroke dashstyle="solid"/>
            </v:line>
            <v:shape style="position:absolute;left:7986;top:2992;width:389;height:151" type="#_x0000_t75" stroked="false">
              <v:imagedata r:id="rId83" o:title=""/>
            </v:shape>
            <v:shape style="position:absolute;left:3827;top:2940;width:389;height:151" type="#_x0000_t75" stroked="false">
              <v:imagedata r:id="rId84" o:title=""/>
            </v:shape>
            <v:shape style="position:absolute;left:3017;top:1332;width:6172;height:2793" type="#_x0000_t75" stroked="false">
              <v:imagedata r:id="rId85" o:title=""/>
            </v:shape>
            <v:shape style="position:absolute;left:5694;top:4379;width:283;height:163" type="#_x0000_t75" stroked="false">
              <v:imagedata r:id="rId86" o:title=""/>
            </v:shape>
            <v:shape style="position:absolute;left:6032;top:4379;width:307;height:128" type="#_x0000_t75" stroked="false">
              <v:imagedata r:id="rId87" o:title=""/>
            </v:shape>
            <w10:wrap type="topAndBottom"/>
          </v:group>
        </w:pict>
      </w:r>
      <w:r>
        <w:rPr>
          <w:b/>
          <w:color w:val="EC008C"/>
          <w:spacing w:val="-5"/>
          <w:sz w:val="20"/>
        </w:rPr>
        <w:t>Merz-Price voltage balance system. </w:t>
      </w:r>
      <w:r>
        <w:rPr>
          <w:color w:val="231F20"/>
          <w:sz w:val="20"/>
        </w:rPr>
        <w:t>Fig. 23.8 shows the single line diagram of Merz- Price voltage balance system for the protection of a 3-phase line. Identical current transformers are placed</w:t>
      </w:r>
      <w:r>
        <w:rPr>
          <w:color w:val="231F20"/>
          <w:spacing w:val="-8"/>
          <w:sz w:val="20"/>
        </w:rPr>
        <w:t> </w:t>
      </w:r>
      <w:r>
        <w:rPr>
          <w:color w:val="231F20"/>
          <w:sz w:val="20"/>
        </w:rPr>
        <w:t>in</w:t>
      </w:r>
      <w:r>
        <w:rPr>
          <w:color w:val="231F20"/>
          <w:spacing w:val="-7"/>
          <w:sz w:val="20"/>
        </w:rPr>
        <w:t> </w:t>
      </w:r>
      <w:r>
        <w:rPr>
          <w:color w:val="231F20"/>
          <w:sz w:val="20"/>
        </w:rPr>
        <w:t>each</w:t>
      </w:r>
      <w:r>
        <w:rPr>
          <w:color w:val="231F20"/>
          <w:spacing w:val="-7"/>
          <w:sz w:val="20"/>
        </w:rPr>
        <w:t> </w:t>
      </w:r>
      <w:r>
        <w:rPr>
          <w:color w:val="231F20"/>
          <w:sz w:val="20"/>
        </w:rPr>
        <w:t>phase</w:t>
      </w:r>
      <w:r>
        <w:rPr>
          <w:color w:val="231F20"/>
          <w:spacing w:val="-8"/>
          <w:sz w:val="20"/>
        </w:rPr>
        <w:t> </w:t>
      </w:r>
      <w:r>
        <w:rPr>
          <w:color w:val="231F20"/>
          <w:sz w:val="20"/>
        </w:rPr>
        <w:t>at</w:t>
      </w:r>
      <w:r>
        <w:rPr>
          <w:color w:val="231F20"/>
          <w:spacing w:val="-7"/>
          <w:sz w:val="20"/>
        </w:rPr>
        <w:t> </w:t>
      </w:r>
      <w:r>
        <w:rPr>
          <w:color w:val="231F20"/>
          <w:sz w:val="20"/>
        </w:rPr>
        <w:t>both</w:t>
      </w:r>
      <w:r>
        <w:rPr>
          <w:color w:val="231F20"/>
          <w:spacing w:val="-7"/>
          <w:sz w:val="20"/>
        </w:rPr>
        <w:t> </w:t>
      </w:r>
      <w:r>
        <w:rPr>
          <w:color w:val="231F20"/>
          <w:sz w:val="20"/>
        </w:rPr>
        <w:t>ends</w:t>
      </w:r>
      <w:r>
        <w:rPr>
          <w:color w:val="231F20"/>
          <w:spacing w:val="-7"/>
          <w:sz w:val="20"/>
        </w:rPr>
        <w:t> </w:t>
      </w:r>
      <w:r>
        <w:rPr>
          <w:color w:val="231F20"/>
          <w:sz w:val="20"/>
        </w:rPr>
        <w:t>of</w:t>
      </w:r>
      <w:r>
        <w:rPr>
          <w:color w:val="231F20"/>
          <w:spacing w:val="-8"/>
          <w:sz w:val="20"/>
        </w:rPr>
        <w:t> </w:t>
      </w:r>
      <w:r>
        <w:rPr>
          <w:color w:val="231F20"/>
          <w:sz w:val="20"/>
        </w:rPr>
        <w:t>the</w:t>
      </w:r>
      <w:r>
        <w:rPr>
          <w:color w:val="231F20"/>
          <w:spacing w:val="-7"/>
          <w:sz w:val="20"/>
        </w:rPr>
        <w:t> </w:t>
      </w:r>
      <w:r>
        <w:rPr>
          <w:color w:val="231F20"/>
          <w:sz w:val="20"/>
        </w:rPr>
        <w:t>line.</w:t>
      </w:r>
      <w:r>
        <w:rPr>
          <w:color w:val="231F20"/>
          <w:spacing w:val="35"/>
          <w:sz w:val="20"/>
        </w:rPr>
        <w:t> </w:t>
      </w:r>
      <w:r>
        <w:rPr>
          <w:color w:val="231F20"/>
          <w:sz w:val="20"/>
        </w:rPr>
        <w:t>The</w:t>
      </w:r>
      <w:r>
        <w:rPr>
          <w:color w:val="231F20"/>
          <w:spacing w:val="-8"/>
          <w:sz w:val="20"/>
        </w:rPr>
        <w:t> </w:t>
      </w:r>
      <w:r>
        <w:rPr>
          <w:color w:val="231F20"/>
          <w:sz w:val="20"/>
        </w:rPr>
        <w:t>pair</w:t>
      </w:r>
      <w:r>
        <w:rPr>
          <w:color w:val="231F20"/>
          <w:spacing w:val="-7"/>
          <w:sz w:val="20"/>
        </w:rPr>
        <w:t> </w:t>
      </w:r>
      <w:r>
        <w:rPr>
          <w:color w:val="231F20"/>
          <w:sz w:val="20"/>
        </w:rPr>
        <w:t>of</w:t>
      </w:r>
      <w:r>
        <w:rPr>
          <w:color w:val="231F20"/>
          <w:spacing w:val="-7"/>
          <w:sz w:val="20"/>
        </w:rPr>
        <w:t> </w:t>
      </w:r>
      <w:r>
        <w:rPr>
          <w:i/>
          <w:color w:val="231F20"/>
          <w:sz w:val="20"/>
        </w:rPr>
        <w:t>CTs</w:t>
      </w:r>
      <w:r>
        <w:rPr>
          <w:i/>
          <w:color w:val="231F20"/>
          <w:spacing w:val="-9"/>
          <w:sz w:val="20"/>
        </w:rPr>
        <w:t> </w:t>
      </w:r>
      <w:r>
        <w:rPr>
          <w:color w:val="231F20"/>
          <w:sz w:val="20"/>
        </w:rPr>
        <w:t>in</w:t>
      </w:r>
      <w:r>
        <w:rPr>
          <w:color w:val="231F20"/>
          <w:spacing w:val="-7"/>
          <w:sz w:val="20"/>
        </w:rPr>
        <w:t> </w:t>
      </w:r>
      <w:r>
        <w:rPr>
          <w:color w:val="231F20"/>
          <w:sz w:val="20"/>
        </w:rPr>
        <w:t>each</w:t>
      </w:r>
      <w:r>
        <w:rPr>
          <w:color w:val="231F20"/>
          <w:spacing w:val="-7"/>
          <w:sz w:val="20"/>
        </w:rPr>
        <w:t> </w:t>
      </w:r>
      <w:r>
        <w:rPr>
          <w:color w:val="231F20"/>
          <w:sz w:val="20"/>
        </w:rPr>
        <w:t>line</w:t>
      </w:r>
      <w:r>
        <w:rPr>
          <w:color w:val="231F20"/>
          <w:spacing w:val="-7"/>
          <w:sz w:val="20"/>
        </w:rPr>
        <w:t> </w:t>
      </w:r>
      <w:r>
        <w:rPr>
          <w:color w:val="231F20"/>
          <w:sz w:val="20"/>
        </w:rPr>
        <w:t>is</w:t>
      </w:r>
      <w:r>
        <w:rPr>
          <w:color w:val="231F20"/>
          <w:spacing w:val="-8"/>
          <w:sz w:val="20"/>
        </w:rPr>
        <w:t> </w:t>
      </w:r>
      <w:r>
        <w:rPr>
          <w:color w:val="231F20"/>
          <w:sz w:val="20"/>
        </w:rPr>
        <w:t>connected</w:t>
      </w:r>
      <w:r>
        <w:rPr>
          <w:color w:val="231F20"/>
          <w:spacing w:val="-7"/>
          <w:sz w:val="20"/>
        </w:rPr>
        <w:t> </w:t>
      </w:r>
      <w:r>
        <w:rPr>
          <w:color w:val="231F20"/>
          <w:sz w:val="20"/>
        </w:rPr>
        <w:t>in</w:t>
      </w:r>
      <w:r>
        <w:rPr>
          <w:color w:val="231F20"/>
          <w:spacing w:val="-7"/>
          <w:sz w:val="20"/>
        </w:rPr>
        <w:t> </w:t>
      </w:r>
      <w:r>
        <w:rPr>
          <w:color w:val="231F20"/>
          <w:sz w:val="20"/>
        </w:rPr>
        <w:t>series</w:t>
      </w:r>
      <w:r>
        <w:rPr>
          <w:color w:val="231F20"/>
          <w:spacing w:val="-7"/>
          <w:sz w:val="20"/>
        </w:rPr>
        <w:t> </w:t>
      </w:r>
      <w:r>
        <w:rPr>
          <w:color w:val="231F20"/>
          <w:sz w:val="20"/>
        </w:rPr>
        <w:t>with a</w:t>
      </w:r>
      <w:r>
        <w:rPr>
          <w:color w:val="231F20"/>
          <w:spacing w:val="-9"/>
          <w:sz w:val="20"/>
        </w:rPr>
        <w:t> </w:t>
      </w:r>
      <w:r>
        <w:rPr>
          <w:color w:val="231F20"/>
          <w:sz w:val="20"/>
        </w:rPr>
        <w:t>relay</w:t>
      </w:r>
      <w:r>
        <w:rPr>
          <w:color w:val="231F20"/>
          <w:spacing w:val="-9"/>
          <w:sz w:val="20"/>
        </w:rPr>
        <w:t> </w:t>
      </w:r>
      <w:r>
        <w:rPr>
          <w:color w:val="231F20"/>
          <w:sz w:val="20"/>
        </w:rPr>
        <w:t>in</w:t>
      </w:r>
      <w:r>
        <w:rPr>
          <w:color w:val="231F20"/>
          <w:spacing w:val="-9"/>
          <w:sz w:val="20"/>
        </w:rPr>
        <w:t> </w:t>
      </w:r>
      <w:r>
        <w:rPr>
          <w:color w:val="231F20"/>
          <w:sz w:val="20"/>
        </w:rPr>
        <w:t>such</w:t>
      </w:r>
      <w:r>
        <w:rPr>
          <w:color w:val="231F20"/>
          <w:spacing w:val="-9"/>
          <w:sz w:val="20"/>
        </w:rPr>
        <w:t> </w:t>
      </w:r>
      <w:r>
        <w:rPr>
          <w:color w:val="231F20"/>
          <w:sz w:val="20"/>
        </w:rPr>
        <w:t>a</w:t>
      </w:r>
      <w:r>
        <w:rPr>
          <w:color w:val="231F20"/>
          <w:spacing w:val="-9"/>
          <w:sz w:val="20"/>
        </w:rPr>
        <w:t> </w:t>
      </w:r>
      <w:r>
        <w:rPr>
          <w:color w:val="231F20"/>
          <w:sz w:val="20"/>
        </w:rPr>
        <w:t>way</w:t>
      </w:r>
      <w:r>
        <w:rPr>
          <w:color w:val="231F20"/>
          <w:spacing w:val="-9"/>
          <w:sz w:val="20"/>
        </w:rPr>
        <w:t> </w:t>
      </w:r>
      <w:r>
        <w:rPr>
          <w:color w:val="231F20"/>
          <w:sz w:val="20"/>
        </w:rPr>
        <w:t>that</w:t>
      </w:r>
      <w:r>
        <w:rPr>
          <w:color w:val="231F20"/>
          <w:spacing w:val="-9"/>
          <w:sz w:val="20"/>
        </w:rPr>
        <w:t> </w:t>
      </w:r>
      <w:r>
        <w:rPr>
          <w:color w:val="231F20"/>
          <w:sz w:val="20"/>
        </w:rPr>
        <w:t>under</w:t>
      </w:r>
      <w:r>
        <w:rPr>
          <w:color w:val="231F20"/>
          <w:spacing w:val="-9"/>
          <w:sz w:val="20"/>
        </w:rPr>
        <w:t> </w:t>
      </w:r>
      <w:r>
        <w:rPr>
          <w:color w:val="231F20"/>
          <w:sz w:val="20"/>
        </w:rPr>
        <w:t>normal</w:t>
      </w:r>
      <w:r>
        <w:rPr>
          <w:color w:val="231F20"/>
          <w:spacing w:val="-9"/>
          <w:sz w:val="20"/>
        </w:rPr>
        <w:t> </w:t>
      </w:r>
      <w:r>
        <w:rPr>
          <w:color w:val="231F20"/>
          <w:sz w:val="20"/>
        </w:rPr>
        <w:t>conditions,</w:t>
      </w:r>
      <w:r>
        <w:rPr>
          <w:color w:val="231F20"/>
          <w:spacing w:val="-9"/>
          <w:sz w:val="20"/>
        </w:rPr>
        <w:t> </w:t>
      </w:r>
      <w:r>
        <w:rPr>
          <w:color w:val="231F20"/>
          <w:sz w:val="20"/>
        </w:rPr>
        <w:t>their</w:t>
      </w:r>
      <w:r>
        <w:rPr>
          <w:color w:val="231F20"/>
          <w:spacing w:val="-9"/>
          <w:sz w:val="20"/>
        </w:rPr>
        <w:t> </w:t>
      </w:r>
      <w:r>
        <w:rPr>
          <w:color w:val="231F20"/>
          <w:sz w:val="20"/>
        </w:rPr>
        <w:t>secondary</w:t>
      </w:r>
      <w:r>
        <w:rPr>
          <w:color w:val="231F20"/>
          <w:spacing w:val="-9"/>
          <w:sz w:val="20"/>
        </w:rPr>
        <w:t> </w:t>
      </w:r>
      <w:r>
        <w:rPr>
          <w:color w:val="231F20"/>
          <w:sz w:val="20"/>
        </w:rPr>
        <w:t>voltages</w:t>
      </w:r>
      <w:r>
        <w:rPr>
          <w:color w:val="231F20"/>
          <w:spacing w:val="-9"/>
          <w:sz w:val="20"/>
        </w:rPr>
        <w:t> </w:t>
      </w:r>
      <w:r>
        <w:rPr>
          <w:color w:val="231F20"/>
          <w:sz w:val="20"/>
        </w:rPr>
        <w:t>are</w:t>
      </w:r>
      <w:r>
        <w:rPr>
          <w:color w:val="231F20"/>
          <w:spacing w:val="-9"/>
          <w:sz w:val="20"/>
        </w:rPr>
        <w:t> </w:t>
      </w:r>
      <w:r>
        <w:rPr>
          <w:color w:val="231F20"/>
          <w:sz w:val="20"/>
        </w:rPr>
        <w:t>equal</w:t>
      </w:r>
      <w:r>
        <w:rPr>
          <w:color w:val="231F20"/>
          <w:spacing w:val="-9"/>
          <w:sz w:val="20"/>
        </w:rPr>
        <w:t> </w:t>
      </w:r>
      <w:r>
        <w:rPr>
          <w:color w:val="231F20"/>
          <w:sz w:val="20"/>
        </w:rPr>
        <w:t>and</w:t>
      </w:r>
      <w:r>
        <w:rPr>
          <w:color w:val="231F20"/>
          <w:spacing w:val="-9"/>
          <w:sz w:val="20"/>
        </w:rPr>
        <w:t> </w:t>
      </w:r>
      <w:r>
        <w:rPr>
          <w:color w:val="231F20"/>
          <w:sz w:val="20"/>
        </w:rPr>
        <w:t>in</w:t>
      </w:r>
      <w:r>
        <w:rPr>
          <w:color w:val="231F20"/>
          <w:spacing w:val="-9"/>
          <w:sz w:val="20"/>
        </w:rPr>
        <w:t> </w:t>
      </w:r>
      <w:r>
        <w:rPr>
          <w:color w:val="231F20"/>
          <w:sz w:val="20"/>
        </w:rPr>
        <w:t>opposi-</w:t>
      </w:r>
      <w:bookmarkStart w:name="Fig.23.8" w:id="24"/>
      <w:bookmarkEnd w:id="24"/>
      <w:r>
        <w:rPr>
          <w:color w:val="231F20"/>
          <w:sz w:val="20"/>
        </w:rPr>
      </w:r>
      <w:r>
        <w:rPr>
          <w:color w:val="231F20"/>
          <w:sz w:val="20"/>
        </w:rPr>
        <w:t> tion </w:t>
      </w:r>
      <w:r>
        <w:rPr>
          <w:i/>
          <w:color w:val="231F20"/>
          <w:sz w:val="20"/>
        </w:rPr>
        <w:t>i.e. </w:t>
      </w:r>
      <w:r>
        <w:rPr>
          <w:color w:val="231F20"/>
          <w:sz w:val="20"/>
        </w:rPr>
        <w:t>they balance each</w:t>
      </w:r>
      <w:r>
        <w:rPr>
          <w:color w:val="231F20"/>
          <w:spacing w:val="-20"/>
          <w:sz w:val="20"/>
        </w:rPr>
        <w:t> </w:t>
      </w:r>
      <w:r>
        <w:rPr>
          <w:color w:val="231F20"/>
          <w:sz w:val="20"/>
        </w:rPr>
        <w:t>other.</w:t>
      </w:r>
    </w:p>
    <w:p>
      <w:pPr>
        <w:pStyle w:val="BodyText"/>
        <w:spacing w:line="234" w:lineRule="exact"/>
        <w:ind w:left="1070" w:right="1548" w:firstLine="360"/>
        <w:jc w:val="both"/>
      </w:pPr>
      <w:r>
        <w:rPr>
          <w:color w:val="231F20"/>
        </w:rPr>
        <w:t>Under healthy conditions, current entering the line at one-end is equal to that leaving it at the other</w:t>
      </w:r>
      <w:r>
        <w:rPr>
          <w:color w:val="231F20"/>
          <w:spacing w:val="-18"/>
        </w:rPr>
        <w:t> </w:t>
      </w:r>
      <w:r>
        <w:rPr>
          <w:color w:val="231F20"/>
        </w:rPr>
        <w:t>end.</w:t>
      </w:r>
      <w:r>
        <w:rPr>
          <w:color w:val="231F20"/>
          <w:spacing w:val="16"/>
        </w:rPr>
        <w:t> </w:t>
      </w:r>
      <w:r>
        <w:rPr>
          <w:color w:val="231F20"/>
        </w:rPr>
        <w:t>Therefore,</w:t>
      </w:r>
      <w:r>
        <w:rPr>
          <w:color w:val="231F20"/>
          <w:spacing w:val="-17"/>
        </w:rPr>
        <w:t> </w:t>
      </w:r>
      <w:r>
        <w:rPr>
          <w:color w:val="231F20"/>
        </w:rPr>
        <w:t>equal</w:t>
      </w:r>
      <w:r>
        <w:rPr>
          <w:color w:val="231F20"/>
          <w:spacing w:val="-17"/>
        </w:rPr>
        <w:t> </w:t>
      </w:r>
      <w:r>
        <w:rPr>
          <w:color w:val="231F20"/>
        </w:rPr>
        <w:t>and</w:t>
      </w:r>
      <w:r>
        <w:rPr>
          <w:color w:val="231F20"/>
          <w:spacing w:val="-18"/>
        </w:rPr>
        <w:t> </w:t>
      </w:r>
      <w:r>
        <w:rPr>
          <w:color w:val="231F20"/>
        </w:rPr>
        <w:t>opposite</w:t>
      </w:r>
      <w:r>
        <w:rPr>
          <w:color w:val="231F20"/>
          <w:spacing w:val="-17"/>
        </w:rPr>
        <w:t> </w:t>
      </w:r>
      <w:r>
        <w:rPr>
          <w:color w:val="231F20"/>
        </w:rPr>
        <w:t>voltages</w:t>
      </w:r>
      <w:r>
        <w:rPr>
          <w:color w:val="231F20"/>
          <w:spacing w:val="-17"/>
        </w:rPr>
        <w:t> </w:t>
      </w:r>
      <w:r>
        <w:rPr>
          <w:color w:val="231F20"/>
        </w:rPr>
        <w:t>are</w:t>
      </w:r>
      <w:r>
        <w:rPr>
          <w:color w:val="231F20"/>
          <w:spacing w:val="-17"/>
        </w:rPr>
        <w:t> </w:t>
      </w:r>
      <w:r>
        <w:rPr>
          <w:color w:val="231F20"/>
        </w:rPr>
        <w:t>induced</w:t>
      </w:r>
      <w:r>
        <w:rPr>
          <w:color w:val="231F20"/>
          <w:spacing w:val="-18"/>
        </w:rPr>
        <w:t> </w:t>
      </w:r>
      <w:r>
        <w:rPr>
          <w:color w:val="231F20"/>
        </w:rPr>
        <w:t>in</w:t>
      </w:r>
      <w:r>
        <w:rPr>
          <w:color w:val="231F20"/>
          <w:spacing w:val="-17"/>
        </w:rPr>
        <w:t> </w:t>
      </w:r>
      <w:r>
        <w:rPr>
          <w:color w:val="231F20"/>
        </w:rPr>
        <w:t>the</w:t>
      </w:r>
      <w:r>
        <w:rPr>
          <w:color w:val="231F20"/>
          <w:spacing w:val="-17"/>
        </w:rPr>
        <w:t> </w:t>
      </w:r>
      <w:r>
        <w:rPr>
          <w:color w:val="231F20"/>
        </w:rPr>
        <w:t>secondaries</w:t>
      </w:r>
      <w:r>
        <w:rPr>
          <w:color w:val="231F20"/>
          <w:spacing w:val="-18"/>
        </w:rPr>
        <w:t> </w:t>
      </w:r>
      <w:r>
        <w:rPr>
          <w:color w:val="231F20"/>
        </w:rPr>
        <w:t>of</w:t>
      </w:r>
      <w:r>
        <w:rPr>
          <w:color w:val="231F20"/>
          <w:spacing w:val="-17"/>
        </w:rPr>
        <w:t> </w:t>
      </w:r>
      <w:r>
        <w:rPr>
          <w:color w:val="231F20"/>
        </w:rPr>
        <w:t>the</w:t>
      </w:r>
      <w:r>
        <w:rPr>
          <w:color w:val="231F20"/>
          <w:spacing w:val="-16"/>
        </w:rPr>
        <w:t> </w:t>
      </w:r>
      <w:r>
        <w:rPr>
          <w:i/>
          <w:color w:val="231F20"/>
          <w:spacing w:val="2"/>
        </w:rPr>
        <w:t>CT</w:t>
      </w:r>
      <w:r>
        <w:rPr>
          <w:color w:val="231F20"/>
          <w:spacing w:val="2"/>
        </w:rPr>
        <w:t>s</w:t>
      </w:r>
      <w:r>
        <w:rPr>
          <w:color w:val="231F20"/>
          <w:spacing w:val="-17"/>
        </w:rPr>
        <w:t> </w:t>
      </w:r>
      <w:r>
        <w:rPr>
          <w:color w:val="231F20"/>
        </w:rPr>
        <w:t>at</w:t>
      </w:r>
      <w:r>
        <w:rPr>
          <w:color w:val="231F20"/>
          <w:spacing w:val="-17"/>
        </w:rPr>
        <w:t> </w:t>
      </w:r>
      <w:r>
        <w:rPr>
          <w:color w:val="231F20"/>
        </w:rPr>
        <w:t>the</w:t>
      </w:r>
      <w:r>
        <w:rPr>
          <w:color w:val="231F20"/>
          <w:spacing w:val="-18"/>
        </w:rPr>
        <w:t> </w:t>
      </w:r>
      <w:r>
        <w:rPr>
          <w:color w:val="231F20"/>
        </w:rPr>
        <w:t>two ends</w:t>
      </w:r>
      <w:r>
        <w:rPr>
          <w:color w:val="231F20"/>
          <w:spacing w:val="-11"/>
        </w:rPr>
        <w:t> </w:t>
      </w:r>
      <w:r>
        <w:rPr>
          <w:color w:val="231F20"/>
        </w:rPr>
        <w:t>of</w:t>
      </w:r>
      <w:r>
        <w:rPr>
          <w:color w:val="231F20"/>
          <w:spacing w:val="-11"/>
        </w:rPr>
        <w:t> </w:t>
      </w:r>
      <w:r>
        <w:rPr>
          <w:color w:val="231F20"/>
        </w:rPr>
        <w:t>the</w:t>
      </w:r>
      <w:r>
        <w:rPr>
          <w:color w:val="231F20"/>
          <w:spacing w:val="-11"/>
        </w:rPr>
        <w:t> </w:t>
      </w:r>
      <w:r>
        <w:rPr>
          <w:color w:val="231F20"/>
        </w:rPr>
        <w:t>line.</w:t>
      </w:r>
      <w:r>
        <w:rPr>
          <w:color w:val="231F20"/>
          <w:spacing w:val="27"/>
        </w:rPr>
        <w:t> </w:t>
      </w:r>
      <w:r>
        <w:rPr>
          <w:color w:val="231F20"/>
        </w:rPr>
        <w:t>The</w:t>
      </w:r>
      <w:r>
        <w:rPr>
          <w:color w:val="231F20"/>
          <w:spacing w:val="-11"/>
        </w:rPr>
        <w:t> </w:t>
      </w:r>
      <w:r>
        <w:rPr>
          <w:color w:val="231F20"/>
        </w:rPr>
        <w:t>result</w:t>
      </w:r>
      <w:r>
        <w:rPr>
          <w:color w:val="231F20"/>
          <w:spacing w:val="-11"/>
        </w:rPr>
        <w:t> </w:t>
      </w:r>
      <w:r>
        <w:rPr>
          <w:color w:val="231F20"/>
        </w:rPr>
        <w:t>is</w:t>
      </w:r>
      <w:r>
        <w:rPr>
          <w:color w:val="231F20"/>
          <w:spacing w:val="-11"/>
        </w:rPr>
        <w:t> </w:t>
      </w:r>
      <w:r>
        <w:rPr>
          <w:color w:val="231F20"/>
        </w:rPr>
        <w:t>that</w:t>
      </w:r>
      <w:r>
        <w:rPr>
          <w:color w:val="231F20"/>
          <w:spacing w:val="-11"/>
        </w:rPr>
        <w:t> </w:t>
      </w:r>
      <w:r>
        <w:rPr>
          <w:color w:val="231F20"/>
        </w:rPr>
        <w:t>no</w:t>
      </w:r>
      <w:r>
        <w:rPr>
          <w:color w:val="231F20"/>
          <w:spacing w:val="-11"/>
        </w:rPr>
        <w:t> </w:t>
      </w:r>
      <w:r>
        <w:rPr>
          <w:color w:val="231F20"/>
        </w:rPr>
        <w:t>current</w:t>
      </w:r>
      <w:r>
        <w:rPr>
          <w:color w:val="231F20"/>
          <w:spacing w:val="-11"/>
        </w:rPr>
        <w:t> </w:t>
      </w:r>
      <w:r>
        <w:rPr>
          <w:color w:val="231F20"/>
        </w:rPr>
        <w:t>flows</w:t>
      </w:r>
      <w:r>
        <w:rPr>
          <w:color w:val="231F20"/>
          <w:spacing w:val="-11"/>
        </w:rPr>
        <w:t> </w:t>
      </w:r>
      <w:r>
        <w:rPr>
          <w:color w:val="231F20"/>
        </w:rPr>
        <w:t>through</w:t>
      </w:r>
      <w:r>
        <w:rPr>
          <w:color w:val="231F20"/>
          <w:spacing w:val="-11"/>
        </w:rPr>
        <w:t> </w:t>
      </w:r>
      <w:r>
        <w:rPr>
          <w:color w:val="231F20"/>
        </w:rPr>
        <w:t>the</w:t>
      </w:r>
      <w:r>
        <w:rPr>
          <w:color w:val="231F20"/>
          <w:spacing w:val="-11"/>
        </w:rPr>
        <w:t> </w:t>
      </w:r>
      <w:r>
        <w:rPr>
          <w:color w:val="231F20"/>
        </w:rPr>
        <w:t>relays.</w:t>
      </w:r>
      <w:r>
        <w:rPr>
          <w:color w:val="231F20"/>
          <w:spacing w:val="-11"/>
        </w:rPr>
        <w:t> </w:t>
      </w:r>
      <w:r>
        <w:rPr>
          <w:color w:val="231F20"/>
        </w:rPr>
        <w:t>Suppose</w:t>
      </w:r>
      <w:r>
        <w:rPr>
          <w:color w:val="231F20"/>
          <w:spacing w:val="-11"/>
        </w:rPr>
        <w:t> </w:t>
      </w:r>
      <w:r>
        <w:rPr>
          <w:color w:val="231F20"/>
        </w:rPr>
        <w:t>a</w:t>
      </w:r>
      <w:r>
        <w:rPr>
          <w:color w:val="231F20"/>
          <w:spacing w:val="-11"/>
        </w:rPr>
        <w:t> </w:t>
      </w:r>
      <w:r>
        <w:rPr>
          <w:color w:val="231F20"/>
        </w:rPr>
        <w:t>fault</w:t>
      </w:r>
      <w:r>
        <w:rPr>
          <w:color w:val="231F20"/>
          <w:spacing w:val="-11"/>
        </w:rPr>
        <w:t> </w:t>
      </w:r>
      <w:r>
        <w:rPr>
          <w:color w:val="231F20"/>
        </w:rPr>
        <w:t>occurs</w:t>
      </w:r>
      <w:r>
        <w:rPr>
          <w:color w:val="231F20"/>
          <w:spacing w:val="-11"/>
        </w:rPr>
        <w:t> </w:t>
      </w:r>
      <w:r>
        <w:rPr>
          <w:color w:val="231F20"/>
        </w:rPr>
        <w:t>at</w:t>
      </w:r>
      <w:r>
        <w:rPr>
          <w:color w:val="231F20"/>
          <w:spacing w:val="-11"/>
        </w:rPr>
        <w:t> </w:t>
      </w:r>
      <w:r>
        <w:rPr>
          <w:color w:val="231F20"/>
        </w:rPr>
        <w:t>point </w:t>
      </w:r>
      <w:r>
        <w:rPr>
          <w:i/>
          <w:color w:val="231F20"/>
        </w:rPr>
        <w:t>F</w:t>
      </w:r>
      <w:r>
        <w:rPr>
          <w:i/>
          <w:color w:val="231F20"/>
          <w:spacing w:val="-27"/>
        </w:rPr>
        <w:t> </w:t>
      </w:r>
      <w:r>
        <w:rPr>
          <w:color w:val="231F20"/>
        </w:rPr>
        <w:t>on</w:t>
      </w:r>
      <w:r>
        <w:rPr>
          <w:color w:val="231F20"/>
          <w:spacing w:val="-17"/>
        </w:rPr>
        <w:t> </w:t>
      </w:r>
      <w:r>
        <w:rPr>
          <w:color w:val="231F20"/>
        </w:rPr>
        <w:t>the</w:t>
      </w:r>
      <w:r>
        <w:rPr>
          <w:color w:val="231F20"/>
          <w:spacing w:val="-17"/>
        </w:rPr>
        <w:t> </w:t>
      </w:r>
      <w:r>
        <w:rPr>
          <w:color w:val="231F20"/>
        </w:rPr>
        <w:t>line</w:t>
      </w:r>
      <w:r>
        <w:rPr>
          <w:color w:val="231F20"/>
          <w:spacing w:val="-16"/>
        </w:rPr>
        <w:t> </w:t>
      </w:r>
      <w:r>
        <w:rPr>
          <w:color w:val="231F20"/>
        </w:rPr>
        <w:t>as</w:t>
      </w:r>
      <w:r>
        <w:rPr>
          <w:color w:val="231F20"/>
          <w:spacing w:val="-17"/>
        </w:rPr>
        <w:t> </w:t>
      </w:r>
      <w:r>
        <w:rPr>
          <w:color w:val="231F20"/>
        </w:rPr>
        <w:t>shown</w:t>
      </w:r>
      <w:r>
        <w:rPr>
          <w:color w:val="231F20"/>
          <w:spacing w:val="-17"/>
        </w:rPr>
        <w:t> </w:t>
      </w:r>
      <w:r>
        <w:rPr>
          <w:color w:val="231F20"/>
        </w:rPr>
        <w:t>in</w:t>
      </w:r>
      <w:r>
        <w:rPr>
          <w:color w:val="231F20"/>
          <w:spacing w:val="-16"/>
        </w:rPr>
        <w:t> </w:t>
      </w:r>
      <w:r>
        <w:rPr>
          <w:color w:val="231F20"/>
        </w:rPr>
        <w:t>Fig.</w:t>
      </w:r>
      <w:r>
        <w:rPr>
          <w:color w:val="231F20"/>
          <w:spacing w:val="-17"/>
        </w:rPr>
        <w:t> </w:t>
      </w:r>
      <w:r>
        <w:rPr>
          <w:color w:val="231F20"/>
        </w:rPr>
        <w:t>23.8.</w:t>
      </w:r>
      <w:r>
        <w:rPr>
          <w:color w:val="231F20"/>
          <w:spacing w:val="18"/>
        </w:rPr>
        <w:t> </w:t>
      </w:r>
      <w:r>
        <w:rPr>
          <w:color w:val="231F20"/>
        </w:rPr>
        <w:t>This</w:t>
      </w:r>
      <w:r>
        <w:rPr>
          <w:color w:val="231F20"/>
          <w:spacing w:val="-17"/>
        </w:rPr>
        <w:t> </w:t>
      </w:r>
      <w:r>
        <w:rPr>
          <w:color w:val="231F20"/>
        </w:rPr>
        <w:t>will</w:t>
      </w:r>
      <w:r>
        <w:rPr>
          <w:color w:val="231F20"/>
          <w:spacing w:val="-17"/>
        </w:rPr>
        <w:t> </w:t>
      </w:r>
      <w:r>
        <w:rPr>
          <w:color w:val="231F20"/>
        </w:rPr>
        <w:t>cause</w:t>
      </w:r>
      <w:r>
        <w:rPr>
          <w:color w:val="231F20"/>
          <w:spacing w:val="-16"/>
        </w:rPr>
        <w:t> </w:t>
      </w:r>
      <w:r>
        <w:rPr>
          <w:color w:val="231F20"/>
        </w:rPr>
        <w:t>a</w:t>
      </w:r>
      <w:r>
        <w:rPr>
          <w:color w:val="231F20"/>
          <w:spacing w:val="-17"/>
        </w:rPr>
        <w:t> </w:t>
      </w:r>
      <w:r>
        <w:rPr>
          <w:color w:val="231F20"/>
        </w:rPr>
        <w:t>greater</w:t>
      </w:r>
      <w:r>
        <w:rPr>
          <w:color w:val="231F20"/>
          <w:spacing w:val="-17"/>
        </w:rPr>
        <w:t> </w:t>
      </w:r>
      <w:r>
        <w:rPr>
          <w:color w:val="231F20"/>
        </w:rPr>
        <w:t>current</w:t>
      </w:r>
      <w:r>
        <w:rPr>
          <w:color w:val="231F20"/>
          <w:spacing w:val="-16"/>
        </w:rPr>
        <w:t> </w:t>
      </w:r>
      <w:r>
        <w:rPr>
          <w:color w:val="231F20"/>
        </w:rPr>
        <w:t>to</w:t>
      </w:r>
      <w:r>
        <w:rPr>
          <w:color w:val="231F20"/>
          <w:spacing w:val="-17"/>
        </w:rPr>
        <w:t> </w:t>
      </w:r>
      <w:r>
        <w:rPr>
          <w:color w:val="231F20"/>
        </w:rPr>
        <w:t>flow</w:t>
      </w:r>
      <w:r>
        <w:rPr>
          <w:color w:val="231F20"/>
          <w:spacing w:val="-16"/>
        </w:rPr>
        <w:t> </w:t>
      </w:r>
      <w:r>
        <w:rPr>
          <w:color w:val="231F20"/>
        </w:rPr>
        <w:t>through</w:t>
      </w:r>
      <w:r>
        <w:rPr>
          <w:color w:val="231F20"/>
          <w:spacing w:val="-15"/>
        </w:rPr>
        <w:t> </w:t>
      </w:r>
      <w:r>
        <w:rPr>
          <w:i/>
          <w:color w:val="231F20"/>
          <w:spacing w:val="2"/>
        </w:rPr>
        <w:t>CT</w:t>
      </w:r>
      <w:r>
        <w:rPr>
          <w:color w:val="231F20"/>
          <w:spacing w:val="2"/>
          <w:position w:val="-5"/>
          <w:sz w:val="14"/>
        </w:rPr>
        <w:t>1</w:t>
      </w:r>
      <w:r>
        <w:rPr>
          <w:color w:val="231F20"/>
          <w:spacing w:val="-4"/>
          <w:position w:val="-5"/>
          <w:sz w:val="14"/>
        </w:rPr>
        <w:t> </w:t>
      </w:r>
      <w:r>
        <w:rPr>
          <w:color w:val="231F20"/>
        </w:rPr>
        <w:t>than</w:t>
      </w:r>
      <w:r>
        <w:rPr>
          <w:color w:val="231F20"/>
          <w:spacing w:val="-16"/>
        </w:rPr>
        <w:t> </w:t>
      </w:r>
      <w:r>
        <w:rPr>
          <w:color w:val="231F20"/>
        </w:rPr>
        <w:t>through </w:t>
      </w:r>
      <w:r>
        <w:rPr>
          <w:i/>
          <w:color w:val="231F20"/>
          <w:spacing w:val="2"/>
        </w:rPr>
        <w:t>CT</w:t>
      </w:r>
      <w:r>
        <w:rPr>
          <w:color w:val="231F20"/>
          <w:spacing w:val="2"/>
          <w:position w:val="-5"/>
          <w:sz w:val="14"/>
        </w:rPr>
        <w:t>2</w:t>
      </w:r>
      <w:r>
        <w:rPr>
          <w:color w:val="231F20"/>
          <w:spacing w:val="2"/>
        </w:rPr>
        <w:t>.</w:t>
      </w:r>
      <w:r>
        <w:rPr>
          <w:color w:val="231F20"/>
          <w:spacing w:val="34"/>
        </w:rPr>
        <w:t> </w:t>
      </w:r>
      <w:r>
        <w:rPr>
          <w:color w:val="231F20"/>
        </w:rPr>
        <w:t>Consequently,</w:t>
      </w:r>
      <w:r>
        <w:rPr>
          <w:color w:val="231F20"/>
          <w:spacing w:val="-8"/>
        </w:rPr>
        <w:t> </w:t>
      </w:r>
      <w:r>
        <w:rPr>
          <w:color w:val="231F20"/>
        </w:rPr>
        <w:t>their</w:t>
      </w:r>
      <w:r>
        <w:rPr>
          <w:color w:val="231F20"/>
          <w:spacing w:val="-8"/>
        </w:rPr>
        <w:t> </w:t>
      </w:r>
      <w:r>
        <w:rPr>
          <w:color w:val="231F20"/>
        </w:rPr>
        <w:t>secondary</w:t>
      </w:r>
      <w:r>
        <w:rPr>
          <w:color w:val="231F20"/>
          <w:spacing w:val="-8"/>
        </w:rPr>
        <w:t> </w:t>
      </w:r>
      <w:r>
        <w:rPr>
          <w:color w:val="231F20"/>
        </w:rPr>
        <w:t>voltages</w:t>
      </w:r>
      <w:r>
        <w:rPr>
          <w:color w:val="231F20"/>
          <w:spacing w:val="-8"/>
        </w:rPr>
        <w:t> </w:t>
      </w:r>
      <w:r>
        <w:rPr>
          <w:color w:val="231F20"/>
        </w:rPr>
        <w:t>become</w:t>
      </w:r>
      <w:r>
        <w:rPr>
          <w:color w:val="231F20"/>
          <w:spacing w:val="-8"/>
        </w:rPr>
        <w:t> </w:t>
      </w:r>
      <w:r>
        <w:rPr>
          <w:color w:val="231F20"/>
        </w:rPr>
        <w:t>unequal</w:t>
      </w:r>
      <w:r>
        <w:rPr>
          <w:color w:val="231F20"/>
          <w:spacing w:val="-8"/>
        </w:rPr>
        <w:t> </w:t>
      </w:r>
      <w:r>
        <w:rPr>
          <w:color w:val="231F20"/>
        </w:rPr>
        <w:t>and</w:t>
      </w:r>
      <w:r>
        <w:rPr>
          <w:color w:val="231F20"/>
          <w:spacing w:val="-8"/>
        </w:rPr>
        <w:t> </w:t>
      </w:r>
      <w:r>
        <w:rPr>
          <w:color w:val="231F20"/>
        </w:rPr>
        <w:t>circulating</w:t>
      </w:r>
      <w:r>
        <w:rPr>
          <w:color w:val="231F20"/>
          <w:spacing w:val="-8"/>
        </w:rPr>
        <w:t> </w:t>
      </w:r>
      <w:r>
        <w:rPr>
          <w:color w:val="231F20"/>
        </w:rPr>
        <w:t>current</w:t>
      </w:r>
      <w:r>
        <w:rPr>
          <w:color w:val="231F20"/>
          <w:spacing w:val="-8"/>
        </w:rPr>
        <w:t> </w:t>
      </w:r>
      <w:r>
        <w:rPr>
          <w:color w:val="231F20"/>
        </w:rPr>
        <w:t>flows</w:t>
      </w:r>
      <w:r>
        <w:rPr>
          <w:color w:val="231F20"/>
          <w:spacing w:val="-8"/>
        </w:rPr>
        <w:t> </w:t>
      </w:r>
      <w:r>
        <w:rPr>
          <w:color w:val="231F20"/>
        </w:rPr>
        <w:t>through the</w:t>
      </w:r>
      <w:r>
        <w:rPr>
          <w:color w:val="231F20"/>
          <w:spacing w:val="-11"/>
        </w:rPr>
        <w:t> </w:t>
      </w:r>
      <w:r>
        <w:rPr>
          <w:color w:val="231F20"/>
        </w:rPr>
        <w:t>pilot</w:t>
      </w:r>
      <w:r>
        <w:rPr>
          <w:color w:val="231F20"/>
          <w:spacing w:val="-11"/>
        </w:rPr>
        <w:t> </w:t>
      </w:r>
      <w:r>
        <w:rPr>
          <w:color w:val="231F20"/>
        </w:rPr>
        <w:t>wires</w:t>
      </w:r>
      <w:r>
        <w:rPr>
          <w:color w:val="231F20"/>
          <w:spacing w:val="-11"/>
        </w:rPr>
        <w:t> </w:t>
      </w:r>
      <w:r>
        <w:rPr>
          <w:color w:val="231F20"/>
        </w:rPr>
        <w:t>and</w:t>
      </w:r>
      <w:r>
        <w:rPr>
          <w:color w:val="231F20"/>
          <w:spacing w:val="-11"/>
        </w:rPr>
        <w:t> </w:t>
      </w:r>
      <w:r>
        <w:rPr>
          <w:color w:val="231F20"/>
        </w:rPr>
        <w:t>relays.</w:t>
      </w:r>
      <w:r>
        <w:rPr>
          <w:color w:val="231F20"/>
          <w:spacing w:val="28"/>
        </w:rPr>
        <w:t> </w:t>
      </w:r>
      <w:r>
        <w:rPr>
          <w:color w:val="231F20"/>
        </w:rPr>
        <w:t>The</w:t>
      </w:r>
      <w:r>
        <w:rPr>
          <w:color w:val="231F20"/>
          <w:spacing w:val="-11"/>
        </w:rPr>
        <w:t> </w:t>
      </w:r>
      <w:r>
        <w:rPr>
          <w:color w:val="231F20"/>
        </w:rPr>
        <w:t>circuit</w:t>
      </w:r>
      <w:r>
        <w:rPr>
          <w:color w:val="231F20"/>
          <w:spacing w:val="-11"/>
        </w:rPr>
        <w:t> </w:t>
      </w:r>
      <w:r>
        <w:rPr>
          <w:color w:val="231F20"/>
        </w:rPr>
        <w:t>breakers</w:t>
      </w:r>
      <w:r>
        <w:rPr>
          <w:color w:val="231F20"/>
          <w:spacing w:val="-11"/>
        </w:rPr>
        <w:t> </w:t>
      </w:r>
      <w:r>
        <w:rPr>
          <w:color w:val="231F20"/>
        </w:rPr>
        <w:t>at</w:t>
      </w:r>
      <w:r>
        <w:rPr>
          <w:color w:val="231F20"/>
          <w:spacing w:val="-11"/>
        </w:rPr>
        <w:t> </w:t>
      </w:r>
      <w:r>
        <w:rPr>
          <w:color w:val="231F20"/>
        </w:rPr>
        <w:t>both</w:t>
      </w:r>
      <w:r>
        <w:rPr>
          <w:color w:val="231F20"/>
          <w:spacing w:val="-11"/>
        </w:rPr>
        <w:t> </w:t>
      </w:r>
      <w:r>
        <w:rPr>
          <w:color w:val="231F20"/>
        </w:rPr>
        <w:t>ends</w:t>
      </w:r>
      <w:r>
        <w:rPr>
          <w:color w:val="231F20"/>
          <w:spacing w:val="-11"/>
        </w:rPr>
        <w:t> </w:t>
      </w:r>
      <w:r>
        <w:rPr>
          <w:color w:val="231F20"/>
        </w:rPr>
        <w:t>of</w:t>
      </w:r>
      <w:r>
        <w:rPr>
          <w:color w:val="231F20"/>
          <w:spacing w:val="-11"/>
        </w:rPr>
        <w:t> </w:t>
      </w:r>
      <w:r>
        <w:rPr>
          <w:color w:val="231F20"/>
        </w:rPr>
        <w:t>the</w:t>
      </w:r>
      <w:r>
        <w:rPr>
          <w:color w:val="231F20"/>
          <w:spacing w:val="-11"/>
        </w:rPr>
        <w:t> </w:t>
      </w:r>
      <w:r>
        <w:rPr>
          <w:color w:val="231F20"/>
        </w:rPr>
        <w:t>line</w:t>
      </w:r>
      <w:r>
        <w:rPr>
          <w:color w:val="231F20"/>
          <w:spacing w:val="-11"/>
        </w:rPr>
        <w:t> </w:t>
      </w:r>
      <w:r>
        <w:rPr>
          <w:color w:val="231F20"/>
        </w:rPr>
        <w:t>will</w:t>
      </w:r>
      <w:r>
        <w:rPr>
          <w:color w:val="231F20"/>
          <w:spacing w:val="-11"/>
        </w:rPr>
        <w:t> </w:t>
      </w:r>
      <w:r>
        <w:rPr>
          <w:color w:val="231F20"/>
        </w:rPr>
        <w:t>trip</w:t>
      </w:r>
      <w:r>
        <w:rPr>
          <w:color w:val="231F20"/>
          <w:spacing w:val="-11"/>
        </w:rPr>
        <w:t> </w:t>
      </w:r>
      <w:r>
        <w:rPr>
          <w:color w:val="231F20"/>
        </w:rPr>
        <w:t>out</w:t>
      </w:r>
      <w:r>
        <w:rPr>
          <w:color w:val="231F20"/>
          <w:spacing w:val="-11"/>
        </w:rPr>
        <w:t> </w:t>
      </w:r>
      <w:r>
        <w:rPr>
          <w:color w:val="231F20"/>
        </w:rPr>
        <w:t>and</w:t>
      </w:r>
      <w:r>
        <w:rPr>
          <w:color w:val="231F20"/>
          <w:spacing w:val="-11"/>
        </w:rPr>
        <w:t> </w:t>
      </w:r>
      <w:r>
        <w:rPr>
          <w:color w:val="231F20"/>
        </w:rPr>
        <w:t>the</w:t>
      </w:r>
      <w:r>
        <w:rPr>
          <w:color w:val="231F20"/>
          <w:spacing w:val="-11"/>
        </w:rPr>
        <w:t> </w:t>
      </w:r>
      <w:r>
        <w:rPr>
          <w:color w:val="231F20"/>
        </w:rPr>
        <w:t>faulty</w:t>
      </w:r>
      <w:r>
        <w:rPr>
          <w:color w:val="231F20"/>
          <w:spacing w:val="-11"/>
        </w:rPr>
        <w:t> </w:t>
      </w:r>
      <w:r>
        <w:rPr>
          <w:color w:val="231F20"/>
        </w:rPr>
        <w:t>line</w:t>
      </w:r>
      <w:bookmarkStart w:name="Fig.23.9" w:id="25"/>
      <w:bookmarkEnd w:id="25"/>
      <w:r>
        <w:rPr>
          <w:color w:val="231F20"/>
        </w:rPr>
      </w:r>
      <w:r>
        <w:rPr>
          <w:color w:val="231F20"/>
        </w:rPr>
        <w:t> will be</w:t>
      </w:r>
      <w:r>
        <w:rPr>
          <w:color w:val="231F20"/>
          <w:spacing w:val="-8"/>
        </w:rPr>
        <w:t> </w:t>
      </w:r>
      <w:r>
        <w:rPr>
          <w:color w:val="231F20"/>
        </w:rPr>
        <w:t>isolated.</w:t>
      </w:r>
    </w:p>
    <w:p>
      <w:pPr>
        <w:pStyle w:val="BodyText"/>
        <w:spacing w:line="249" w:lineRule="auto" w:before="43"/>
        <w:ind w:left="1070" w:right="1549" w:firstLine="360"/>
        <w:jc w:val="both"/>
      </w:pPr>
      <w:r>
        <w:rPr>
          <w:color w:val="231F20"/>
        </w:rPr>
        <w:t>Fig.</w:t>
      </w:r>
      <w:r>
        <w:rPr>
          <w:color w:val="231F20"/>
          <w:spacing w:val="-17"/>
        </w:rPr>
        <w:t> </w:t>
      </w:r>
      <w:r>
        <w:rPr>
          <w:color w:val="231F20"/>
        </w:rPr>
        <w:t>23.9</w:t>
      </w:r>
      <w:r>
        <w:rPr>
          <w:color w:val="231F20"/>
          <w:spacing w:val="-17"/>
        </w:rPr>
        <w:t> </w:t>
      </w:r>
      <w:r>
        <w:rPr>
          <w:color w:val="231F20"/>
        </w:rPr>
        <w:t>shows</w:t>
      </w:r>
      <w:r>
        <w:rPr>
          <w:color w:val="231F20"/>
          <w:spacing w:val="-17"/>
        </w:rPr>
        <w:t> </w:t>
      </w:r>
      <w:r>
        <w:rPr>
          <w:color w:val="231F20"/>
        </w:rPr>
        <w:t>the</w:t>
      </w:r>
      <w:r>
        <w:rPr>
          <w:color w:val="231F20"/>
          <w:spacing w:val="-17"/>
        </w:rPr>
        <w:t> </w:t>
      </w:r>
      <w:r>
        <w:rPr>
          <w:color w:val="231F20"/>
        </w:rPr>
        <w:t>connections</w:t>
      </w:r>
      <w:r>
        <w:rPr>
          <w:color w:val="231F20"/>
          <w:spacing w:val="-17"/>
        </w:rPr>
        <w:t> </w:t>
      </w:r>
      <w:r>
        <w:rPr>
          <w:color w:val="231F20"/>
        </w:rPr>
        <w:t>of</w:t>
      </w:r>
      <w:r>
        <w:rPr>
          <w:color w:val="231F20"/>
          <w:spacing w:val="-17"/>
        </w:rPr>
        <w:t> </w:t>
      </w:r>
      <w:r>
        <w:rPr>
          <w:color w:val="231F20"/>
        </w:rPr>
        <w:t>Merz-Price</w:t>
      </w:r>
      <w:r>
        <w:rPr>
          <w:color w:val="231F20"/>
          <w:spacing w:val="-17"/>
        </w:rPr>
        <w:t> </w:t>
      </w:r>
      <w:r>
        <w:rPr>
          <w:color w:val="231F20"/>
        </w:rPr>
        <w:t>voltage</w:t>
      </w:r>
      <w:r>
        <w:rPr>
          <w:color w:val="231F20"/>
          <w:spacing w:val="-17"/>
        </w:rPr>
        <w:t> </w:t>
      </w:r>
      <w:r>
        <w:rPr>
          <w:color w:val="231F20"/>
        </w:rPr>
        <w:t>balance</w:t>
      </w:r>
      <w:r>
        <w:rPr>
          <w:color w:val="231F20"/>
          <w:spacing w:val="-17"/>
        </w:rPr>
        <w:t> </w:t>
      </w:r>
      <w:r>
        <w:rPr>
          <w:color w:val="231F20"/>
        </w:rPr>
        <w:t>scheme</w:t>
      </w:r>
      <w:r>
        <w:rPr>
          <w:color w:val="231F20"/>
          <w:spacing w:val="-17"/>
        </w:rPr>
        <w:t> </w:t>
      </w:r>
      <w:r>
        <w:rPr>
          <w:color w:val="231F20"/>
        </w:rPr>
        <w:t>for</w:t>
      </w:r>
      <w:r>
        <w:rPr>
          <w:color w:val="231F20"/>
          <w:spacing w:val="-17"/>
        </w:rPr>
        <w:t> </w:t>
      </w:r>
      <w:r>
        <w:rPr>
          <w:color w:val="231F20"/>
        </w:rPr>
        <w:t>all</w:t>
      </w:r>
      <w:r>
        <w:rPr>
          <w:color w:val="231F20"/>
          <w:spacing w:val="-17"/>
        </w:rPr>
        <w:t> </w:t>
      </w:r>
      <w:r>
        <w:rPr>
          <w:color w:val="231F20"/>
        </w:rPr>
        <w:t>the</w:t>
      </w:r>
      <w:r>
        <w:rPr>
          <w:color w:val="231F20"/>
          <w:spacing w:val="-17"/>
        </w:rPr>
        <w:t> </w:t>
      </w:r>
      <w:r>
        <w:rPr>
          <w:color w:val="231F20"/>
        </w:rPr>
        <w:t>three</w:t>
      </w:r>
      <w:r>
        <w:rPr>
          <w:color w:val="231F20"/>
          <w:spacing w:val="-17"/>
        </w:rPr>
        <w:t> </w:t>
      </w:r>
      <w:r>
        <w:rPr>
          <w:color w:val="231F20"/>
        </w:rPr>
        <w:t>phases</w:t>
      </w:r>
      <w:r>
        <w:rPr>
          <w:color w:val="231F20"/>
          <w:spacing w:val="-17"/>
        </w:rPr>
        <w:t> </w:t>
      </w:r>
      <w:r>
        <w:rPr>
          <w:color w:val="231F20"/>
        </w:rPr>
        <w:t>of the</w:t>
      </w:r>
      <w:r>
        <w:rPr>
          <w:color w:val="231F20"/>
          <w:spacing w:val="-7"/>
        </w:rPr>
        <w:t> </w:t>
      </w:r>
      <w:r>
        <w:rPr>
          <w:color w:val="231F20"/>
        </w:rPr>
        <w:t>line.</w:t>
      </w:r>
    </w:p>
    <w:p>
      <w:pPr>
        <w:pStyle w:val="BodyText"/>
        <w:ind w:left="1074"/>
      </w:pPr>
      <w:r>
        <w:rPr/>
        <w:pict>
          <v:group style="width:395.55pt;height:211.85pt;mso-position-horizontal-relative:char;mso-position-vertical-relative:line" coordorigin="0,0" coordsize="7911,4237">
            <v:rect style="position:absolute;left:0;top:0;width:7911;height:4232" filled="true" fillcolor="#f3f8e7" stroked="false">
              <v:fill type="solid"/>
            </v:rect>
            <v:line style="position:absolute" from="5009,3412" to="4952,3412" stroked="true" strokeweight="1.016242pt" strokecolor="#00aeef">
              <v:stroke dashstyle="solid"/>
            </v:line>
            <v:line style="position:absolute" from="5002,3443" to="4959,3443" stroked="true" strokeweight="1.016242pt" strokecolor="#00aeef">
              <v:stroke dashstyle="solid"/>
            </v:line>
            <v:line style="position:absolute" from="5023,3382" to="4938,3382" stroked="true" strokeweight="1.016242pt" strokecolor="#00aeef">
              <v:stroke dashstyle="solid"/>
            </v:line>
            <v:line style="position:absolute" from="5045,3351" to="4917,3351" stroked="true" strokeweight="1.016242pt" strokecolor="#00aeef">
              <v:stroke dashstyle="solid"/>
            </v:line>
            <v:shape style="position:absolute;left:993;top:21;width:6653;height:3769" type="#_x0000_t75" stroked="false">
              <v:imagedata r:id="rId88" o:title=""/>
            </v:shape>
            <v:shape style="position:absolute;left:4009;top:4073;width:283;height:163" type="#_x0000_t75" stroked="false">
              <v:imagedata r:id="rId89" o:title=""/>
            </v:shape>
            <v:shape style="position:absolute;left:4347;top:4074;width:308;height:128" type="#_x0000_t75" stroked="false">
              <v:imagedata r:id="rId90" o:title=""/>
            </v:shape>
          </v:group>
        </w:pict>
      </w:r>
      <w:r>
        <w:rPr/>
      </w:r>
    </w:p>
    <w:p>
      <w:pPr>
        <w:spacing w:after="0"/>
        <w:sectPr>
          <w:footerReference w:type="default" r:id="rId82"/>
          <w:pgSz w:w="11900" w:h="16840"/>
          <w:pgMar w:footer="1909" w:header="960" w:top="2020" w:bottom="2100" w:left="920" w:right="440"/>
        </w:sectPr>
      </w:pPr>
    </w:p>
    <w:p>
      <w:pPr>
        <w:pStyle w:val="BodyText"/>
        <w:rPr>
          <w:sz w:val="22"/>
        </w:rPr>
      </w:pPr>
    </w:p>
    <w:p>
      <w:pPr>
        <w:pStyle w:val="BodyText"/>
        <w:ind w:left="162"/>
      </w:pPr>
      <w:r>
        <w:rPr/>
        <w:pict>
          <v:shape style="width:500.45pt;height:15.2pt;mso-position-horizontal-relative:char;mso-position-vertical-relative:line" type="#_x0000_t202" filled="true" fillcolor="#fee7e1" stroked="false">
            <w10:anchorlock/>
            <v:textbox inset="0,0,0,0">
              <w:txbxContent>
                <w:p>
                  <w:pPr>
                    <w:tabs>
                      <w:tab w:pos="5992" w:val="left" w:leader="none"/>
                    </w:tabs>
                    <w:spacing w:line="292" w:lineRule="exact" w:before="0"/>
                    <w:ind w:left="907" w:right="0" w:firstLine="0"/>
                    <w:jc w:val="left"/>
                    <w:rPr>
                      <w:rFonts w:ascii="Arial"/>
                      <w:sz w:val="22"/>
                    </w:rPr>
                  </w:pPr>
                  <w:bookmarkStart w:name="_bookmark7" w:id="26"/>
                  <w:bookmarkEnd w:id="26"/>
                  <w:r>
                    <w:rPr/>
                  </w:r>
                  <w:r>
                    <w:rPr>
                      <w:rFonts w:ascii="Arial"/>
                      <w:b/>
                      <w:color w:val="231F20"/>
                      <w:w w:val="105"/>
                      <w:sz w:val="28"/>
                    </w:rPr>
                    <w:t>548</w:t>
                    <w:tab/>
                  </w:r>
                  <w:r>
                    <w:rPr>
                      <w:rFonts w:ascii="Arial"/>
                      <w:color w:val="231F20"/>
                      <w:spacing w:val="-4"/>
                      <w:w w:val="105"/>
                      <w:sz w:val="22"/>
                    </w:rPr>
                    <w:t>Prin </w:t>
                  </w:r>
                  <w:r>
                    <w:rPr>
                      <w:rFonts w:ascii="Arial"/>
                      <w:color w:val="231F20"/>
                      <w:spacing w:val="6"/>
                      <w:w w:val="105"/>
                      <w:sz w:val="22"/>
                    </w:rPr>
                    <w:t>ciples </w:t>
                  </w:r>
                  <w:r>
                    <w:rPr>
                      <w:rFonts w:ascii="Arial"/>
                      <w:color w:val="231F20"/>
                      <w:spacing w:val="7"/>
                      <w:w w:val="105"/>
                      <w:sz w:val="22"/>
                    </w:rPr>
                    <w:t>of </w:t>
                  </w:r>
                  <w:r>
                    <w:rPr>
                      <w:rFonts w:ascii="Arial"/>
                      <w:color w:val="231F20"/>
                      <w:spacing w:val="5"/>
                      <w:w w:val="105"/>
                      <w:sz w:val="22"/>
                    </w:rPr>
                    <w:t>Power</w:t>
                  </w:r>
                  <w:r>
                    <w:rPr>
                      <w:rFonts w:ascii="Arial"/>
                      <w:color w:val="231F20"/>
                      <w:spacing w:val="-44"/>
                      <w:w w:val="105"/>
                      <w:sz w:val="22"/>
                    </w:rPr>
                    <w:t> </w:t>
                  </w:r>
                  <w:r>
                    <w:rPr>
                      <w:rFonts w:ascii="Arial"/>
                      <w:color w:val="231F20"/>
                      <w:w w:val="105"/>
                      <w:sz w:val="22"/>
                    </w:rPr>
                    <w:t>System</w:t>
                  </w:r>
                </w:p>
              </w:txbxContent>
            </v:textbox>
            <v:fill type="solid"/>
          </v:shape>
        </w:pict>
      </w:r>
      <w:r>
        <w:rPr/>
      </w:r>
    </w:p>
    <w:p>
      <w:pPr>
        <w:pStyle w:val="Heading2"/>
        <w:spacing w:before="133"/>
        <w:ind w:left="1070" w:firstLine="0"/>
      </w:pPr>
      <w:r>
        <w:rPr/>
        <w:drawing>
          <wp:anchor distT="0" distB="0" distL="0" distR="0" allowOverlap="1" layoutInCell="1" locked="0" behindDoc="0" simplePos="0" relativeHeight="251696128">
            <wp:simplePos x="0" y="0"/>
            <wp:positionH relativeFrom="page">
              <wp:posOffset>687069</wp:posOffset>
            </wp:positionH>
            <wp:positionV relativeFrom="paragraph">
              <wp:posOffset>-21260</wp:posOffset>
            </wp:positionV>
            <wp:extent cx="6363072" cy="57150"/>
            <wp:effectExtent l="0" t="0" r="0" b="0"/>
            <wp:wrapNone/>
            <wp:docPr id="15" name="image6.png"/>
            <wp:cNvGraphicFramePr>
              <a:graphicFrameLocks noChangeAspect="1"/>
            </wp:cNvGraphicFramePr>
            <a:graphic>
              <a:graphicData uri="http://schemas.openxmlformats.org/drawingml/2006/picture">
                <pic:pic>
                  <pic:nvPicPr>
                    <pic:cNvPr id="16" name="image6.png"/>
                    <pic:cNvPicPr/>
                  </pic:nvPicPr>
                  <pic:blipFill>
                    <a:blip r:embed="rId12" cstate="print"/>
                    <a:stretch>
                      <a:fillRect/>
                    </a:stretch>
                  </pic:blipFill>
                  <pic:spPr>
                    <a:xfrm>
                      <a:off x="0" y="0"/>
                      <a:ext cx="6363072" cy="57150"/>
                    </a:xfrm>
                    <a:prstGeom prst="rect">
                      <a:avLst/>
                    </a:prstGeom>
                  </pic:spPr>
                </pic:pic>
              </a:graphicData>
            </a:graphic>
          </wp:anchor>
        </w:drawing>
      </w:r>
      <w:r>
        <w:rPr>
          <w:color w:val="EC008C"/>
        </w:rPr>
        <w:t>Advantages</w:t>
      </w:r>
    </w:p>
    <w:p>
      <w:pPr>
        <w:pStyle w:val="ListParagraph"/>
        <w:numPr>
          <w:ilvl w:val="0"/>
          <w:numId w:val="12"/>
        </w:numPr>
        <w:tabs>
          <w:tab w:pos="1790" w:val="left" w:leader="none"/>
        </w:tabs>
        <w:spacing w:line="240" w:lineRule="auto" w:before="49" w:after="0"/>
        <w:ind w:left="1790" w:right="0" w:hanging="322"/>
        <w:jc w:val="left"/>
        <w:rPr>
          <w:sz w:val="20"/>
        </w:rPr>
      </w:pPr>
      <w:r>
        <w:rPr>
          <w:color w:val="231F20"/>
          <w:sz w:val="20"/>
        </w:rPr>
        <w:t>This</w:t>
      </w:r>
      <w:r>
        <w:rPr>
          <w:color w:val="231F20"/>
          <w:spacing w:val="-3"/>
          <w:sz w:val="20"/>
        </w:rPr>
        <w:t> </w:t>
      </w:r>
      <w:r>
        <w:rPr>
          <w:color w:val="231F20"/>
          <w:sz w:val="20"/>
        </w:rPr>
        <w:t>system</w:t>
      </w:r>
      <w:r>
        <w:rPr>
          <w:color w:val="231F20"/>
          <w:spacing w:val="-3"/>
          <w:sz w:val="20"/>
        </w:rPr>
        <w:t> </w:t>
      </w:r>
      <w:r>
        <w:rPr>
          <w:color w:val="231F20"/>
          <w:sz w:val="20"/>
        </w:rPr>
        <w:t>can</w:t>
      </w:r>
      <w:r>
        <w:rPr>
          <w:color w:val="231F20"/>
          <w:spacing w:val="-3"/>
          <w:sz w:val="20"/>
        </w:rPr>
        <w:t> </w:t>
      </w:r>
      <w:r>
        <w:rPr>
          <w:color w:val="231F20"/>
          <w:sz w:val="20"/>
        </w:rPr>
        <w:t>be</w:t>
      </w:r>
      <w:r>
        <w:rPr>
          <w:color w:val="231F20"/>
          <w:spacing w:val="-3"/>
          <w:sz w:val="20"/>
        </w:rPr>
        <w:t> </w:t>
      </w:r>
      <w:r>
        <w:rPr>
          <w:color w:val="231F20"/>
          <w:sz w:val="20"/>
        </w:rPr>
        <w:t>used</w:t>
      </w:r>
      <w:r>
        <w:rPr>
          <w:color w:val="231F20"/>
          <w:spacing w:val="-3"/>
          <w:sz w:val="20"/>
        </w:rPr>
        <w:t> </w:t>
      </w:r>
      <w:r>
        <w:rPr>
          <w:color w:val="231F20"/>
          <w:sz w:val="20"/>
        </w:rPr>
        <w:t>for</w:t>
      </w:r>
      <w:r>
        <w:rPr>
          <w:color w:val="231F20"/>
          <w:spacing w:val="-3"/>
          <w:sz w:val="20"/>
        </w:rPr>
        <w:t> </w:t>
      </w:r>
      <w:r>
        <w:rPr>
          <w:color w:val="231F20"/>
          <w:sz w:val="20"/>
        </w:rPr>
        <w:t>ring</w:t>
      </w:r>
      <w:r>
        <w:rPr>
          <w:color w:val="231F20"/>
          <w:spacing w:val="-3"/>
          <w:sz w:val="20"/>
        </w:rPr>
        <w:t> </w:t>
      </w:r>
      <w:r>
        <w:rPr>
          <w:color w:val="231F20"/>
          <w:sz w:val="20"/>
        </w:rPr>
        <w:t>mains</w:t>
      </w:r>
      <w:r>
        <w:rPr>
          <w:color w:val="231F20"/>
          <w:spacing w:val="-3"/>
          <w:sz w:val="20"/>
        </w:rPr>
        <w:t> </w:t>
      </w:r>
      <w:r>
        <w:rPr>
          <w:color w:val="231F20"/>
          <w:sz w:val="20"/>
        </w:rPr>
        <w:t>as</w:t>
      </w:r>
      <w:r>
        <w:rPr>
          <w:color w:val="231F20"/>
          <w:spacing w:val="-3"/>
          <w:sz w:val="20"/>
        </w:rPr>
        <w:t> </w:t>
      </w:r>
      <w:r>
        <w:rPr>
          <w:color w:val="231F20"/>
          <w:sz w:val="20"/>
        </w:rPr>
        <w:t>well</w:t>
      </w:r>
      <w:r>
        <w:rPr>
          <w:color w:val="231F20"/>
          <w:spacing w:val="-3"/>
          <w:sz w:val="20"/>
        </w:rPr>
        <w:t> </w:t>
      </w:r>
      <w:r>
        <w:rPr>
          <w:color w:val="231F20"/>
          <w:sz w:val="20"/>
        </w:rPr>
        <w:t>as</w:t>
      </w:r>
      <w:r>
        <w:rPr>
          <w:color w:val="231F20"/>
          <w:spacing w:val="-3"/>
          <w:sz w:val="20"/>
        </w:rPr>
        <w:t> </w:t>
      </w:r>
      <w:r>
        <w:rPr>
          <w:color w:val="231F20"/>
          <w:sz w:val="20"/>
        </w:rPr>
        <w:t>parallel</w:t>
      </w:r>
      <w:r>
        <w:rPr>
          <w:color w:val="231F20"/>
          <w:spacing w:val="-3"/>
          <w:sz w:val="20"/>
        </w:rPr>
        <w:t> </w:t>
      </w:r>
      <w:r>
        <w:rPr>
          <w:color w:val="231F20"/>
          <w:sz w:val="20"/>
        </w:rPr>
        <w:t>feeders.</w:t>
      </w:r>
    </w:p>
    <w:p>
      <w:pPr>
        <w:pStyle w:val="ListParagraph"/>
        <w:numPr>
          <w:ilvl w:val="0"/>
          <w:numId w:val="12"/>
        </w:numPr>
        <w:tabs>
          <w:tab w:pos="1790" w:val="left" w:leader="none"/>
        </w:tabs>
        <w:spacing w:line="249" w:lineRule="auto" w:before="38" w:after="0"/>
        <w:ind w:left="1790" w:right="1549" w:hanging="380"/>
        <w:jc w:val="left"/>
        <w:rPr>
          <w:sz w:val="20"/>
        </w:rPr>
      </w:pPr>
      <w:r>
        <w:rPr>
          <w:color w:val="231F20"/>
          <w:sz w:val="20"/>
        </w:rPr>
        <w:t>This system provides instantaneous protection for ground faults. This decreases the possi- bility of these faults involving other</w:t>
      </w:r>
      <w:r>
        <w:rPr>
          <w:color w:val="231F20"/>
          <w:spacing w:val="-36"/>
          <w:sz w:val="20"/>
        </w:rPr>
        <w:t> </w:t>
      </w:r>
      <w:r>
        <w:rPr>
          <w:color w:val="231F20"/>
          <w:sz w:val="20"/>
        </w:rPr>
        <w:t>phases.</w:t>
      </w:r>
    </w:p>
    <w:p>
      <w:pPr>
        <w:pStyle w:val="ListParagraph"/>
        <w:numPr>
          <w:ilvl w:val="0"/>
          <w:numId w:val="12"/>
        </w:numPr>
        <w:tabs>
          <w:tab w:pos="1790" w:val="left" w:leader="none"/>
        </w:tabs>
        <w:spacing w:line="249" w:lineRule="auto" w:before="31" w:after="0"/>
        <w:ind w:left="1790" w:right="1548" w:hanging="432"/>
        <w:jc w:val="left"/>
        <w:rPr>
          <w:sz w:val="20"/>
        </w:rPr>
      </w:pPr>
      <w:r>
        <w:rPr>
          <w:color w:val="231F20"/>
          <w:sz w:val="20"/>
        </w:rPr>
        <w:t>This</w:t>
      </w:r>
      <w:r>
        <w:rPr>
          <w:color w:val="231F20"/>
          <w:spacing w:val="-5"/>
          <w:sz w:val="20"/>
        </w:rPr>
        <w:t> </w:t>
      </w:r>
      <w:r>
        <w:rPr>
          <w:color w:val="231F20"/>
          <w:sz w:val="20"/>
        </w:rPr>
        <w:t>system</w:t>
      </w:r>
      <w:r>
        <w:rPr>
          <w:color w:val="231F20"/>
          <w:spacing w:val="-5"/>
          <w:sz w:val="20"/>
        </w:rPr>
        <w:t> </w:t>
      </w:r>
      <w:r>
        <w:rPr>
          <w:color w:val="231F20"/>
          <w:sz w:val="20"/>
        </w:rPr>
        <w:t>provides</w:t>
      </w:r>
      <w:r>
        <w:rPr>
          <w:color w:val="231F20"/>
          <w:spacing w:val="-5"/>
          <w:sz w:val="20"/>
        </w:rPr>
        <w:t> </w:t>
      </w:r>
      <w:r>
        <w:rPr>
          <w:color w:val="231F20"/>
          <w:sz w:val="20"/>
        </w:rPr>
        <w:t>instantaneous</w:t>
      </w:r>
      <w:r>
        <w:rPr>
          <w:color w:val="231F20"/>
          <w:spacing w:val="-5"/>
          <w:sz w:val="20"/>
        </w:rPr>
        <w:t> </w:t>
      </w:r>
      <w:r>
        <w:rPr>
          <w:color w:val="231F20"/>
          <w:sz w:val="20"/>
        </w:rPr>
        <w:t>relaying</w:t>
      </w:r>
      <w:r>
        <w:rPr>
          <w:color w:val="231F20"/>
          <w:spacing w:val="-5"/>
          <w:sz w:val="20"/>
        </w:rPr>
        <w:t> </w:t>
      </w:r>
      <w:r>
        <w:rPr>
          <w:color w:val="231F20"/>
          <w:sz w:val="20"/>
        </w:rPr>
        <w:t>which</w:t>
      </w:r>
      <w:r>
        <w:rPr>
          <w:color w:val="231F20"/>
          <w:spacing w:val="-5"/>
          <w:sz w:val="20"/>
        </w:rPr>
        <w:t> </w:t>
      </w:r>
      <w:r>
        <w:rPr>
          <w:color w:val="231F20"/>
          <w:sz w:val="20"/>
        </w:rPr>
        <w:t>reduces</w:t>
      </w:r>
      <w:r>
        <w:rPr>
          <w:color w:val="231F20"/>
          <w:spacing w:val="-5"/>
          <w:sz w:val="20"/>
        </w:rPr>
        <w:t> </w:t>
      </w:r>
      <w:r>
        <w:rPr>
          <w:color w:val="231F20"/>
          <w:sz w:val="20"/>
        </w:rPr>
        <w:t>the</w:t>
      </w:r>
      <w:r>
        <w:rPr>
          <w:color w:val="231F20"/>
          <w:spacing w:val="-5"/>
          <w:sz w:val="20"/>
        </w:rPr>
        <w:t> </w:t>
      </w:r>
      <w:r>
        <w:rPr>
          <w:color w:val="231F20"/>
          <w:sz w:val="20"/>
        </w:rPr>
        <w:t>amount</w:t>
      </w:r>
      <w:r>
        <w:rPr>
          <w:color w:val="231F20"/>
          <w:spacing w:val="-5"/>
          <w:sz w:val="20"/>
        </w:rPr>
        <w:t> </w:t>
      </w:r>
      <w:r>
        <w:rPr>
          <w:color w:val="231F20"/>
          <w:sz w:val="20"/>
        </w:rPr>
        <w:t>of</w:t>
      </w:r>
      <w:r>
        <w:rPr>
          <w:color w:val="231F20"/>
          <w:spacing w:val="-5"/>
          <w:sz w:val="20"/>
        </w:rPr>
        <w:t> </w:t>
      </w:r>
      <w:r>
        <w:rPr>
          <w:color w:val="231F20"/>
          <w:sz w:val="20"/>
        </w:rPr>
        <w:t>damage</w:t>
      </w:r>
      <w:r>
        <w:rPr>
          <w:color w:val="231F20"/>
          <w:spacing w:val="-5"/>
          <w:sz w:val="20"/>
        </w:rPr>
        <w:t> </w:t>
      </w:r>
      <w:r>
        <w:rPr>
          <w:color w:val="231F20"/>
          <w:sz w:val="20"/>
        </w:rPr>
        <w:t>to</w:t>
      </w:r>
      <w:r>
        <w:rPr>
          <w:color w:val="231F20"/>
          <w:spacing w:val="-5"/>
          <w:sz w:val="20"/>
        </w:rPr>
        <w:t> </w:t>
      </w:r>
      <w:r>
        <w:rPr>
          <w:color w:val="231F20"/>
          <w:sz w:val="20"/>
        </w:rPr>
        <w:t>over- head conductors resulting from arcing</w:t>
      </w:r>
      <w:r>
        <w:rPr>
          <w:color w:val="231F20"/>
          <w:spacing w:val="-30"/>
          <w:sz w:val="20"/>
        </w:rPr>
        <w:t> </w:t>
      </w:r>
      <w:r>
        <w:rPr>
          <w:color w:val="231F20"/>
          <w:sz w:val="20"/>
        </w:rPr>
        <w:t>faults.</w:t>
      </w:r>
    </w:p>
    <w:p>
      <w:pPr>
        <w:pStyle w:val="Heading2"/>
        <w:spacing w:before="30"/>
        <w:ind w:left="1070" w:firstLine="0"/>
      </w:pPr>
      <w:r>
        <w:rPr>
          <w:color w:val="EC008C"/>
        </w:rPr>
        <w:t>Disadvantages</w:t>
      </w:r>
    </w:p>
    <w:p>
      <w:pPr>
        <w:pStyle w:val="ListParagraph"/>
        <w:numPr>
          <w:ilvl w:val="1"/>
          <w:numId w:val="12"/>
        </w:numPr>
        <w:tabs>
          <w:tab w:pos="1790" w:val="left" w:leader="none"/>
        </w:tabs>
        <w:spacing w:line="240" w:lineRule="auto" w:before="39" w:after="0"/>
        <w:ind w:left="1790" w:right="0" w:hanging="322"/>
        <w:jc w:val="left"/>
        <w:rPr>
          <w:sz w:val="20"/>
        </w:rPr>
      </w:pPr>
      <w:r>
        <w:rPr>
          <w:color w:val="231F20"/>
          <w:sz w:val="20"/>
        </w:rPr>
        <w:t>Accurate</w:t>
      </w:r>
      <w:r>
        <w:rPr>
          <w:color w:val="231F20"/>
          <w:spacing w:val="-7"/>
          <w:sz w:val="20"/>
        </w:rPr>
        <w:t> </w:t>
      </w:r>
      <w:r>
        <w:rPr>
          <w:color w:val="231F20"/>
          <w:sz w:val="20"/>
        </w:rPr>
        <w:t>matching</w:t>
      </w:r>
      <w:r>
        <w:rPr>
          <w:color w:val="231F20"/>
          <w:spacing w:val="-7"/>
          <w:sz w:val="20"/>
        </w:rPr>
        <w:t> </w:t>
      </w:r>
      <w:r>
        <w:rPr>
          <w:color w:val="231F20"/>
          <w:sz w:val="20"/>
        </w:rPr>
        <w:t>of</w:t>
      </w:r>
      <w:r>
        <w:rPr>
          <w:color w:val="231F20"/>
          <w:spacing w:val="-7"/>
          <w:sz w:val="20"/>
        </w:rPr>
        <w:t> </w:t>
      </w:r>
      <w:r>
        <w:rPr>
          <w:color w:val="231F20"/>
          <w:sz w:val="20"/>
        </w:rPr>
        <w:t>current</w:t>
      </w:r>
      <w:r>
        <w:rPr>
          <w:color w:val="231F20"/>
          <w:spacing w:val="-7"/>
          <w:sz w:val="20"/>
        </w:rPr>
        <w:t> </w:t>
      </w:r>
      <w:r>
        <w:rPr>
          <w:color w:val="231F20"/>
          <w:sz w:val="20"/>
        </w:rPr>
        <w:t>transformers</w:t>
      </w:r>
      <w:r>
        <w:rPr>
          <w:color w:val="231F20"/>
          <w:spacing w:val="-7"/>
          <w:sz w:val="20"/>
        </w:rPr>
        <w:t> </w:t>
      </w:r>
      <w:r>
        <w:rPr>
          <w:color w:val="231F20"/>
          <w:sz w:val="20"/>
        </w:rPr>
        <w:t>is</w:t>
      </w:r>
      <w:r>
        <w:rPr>
          <w:color w:val="231F20"/>
          <w:spacing w:val="-7"/>
          <w:sz w:val="20"/>
        </w:rPr>
        <w:t> </w:t>
      </w:r>
      <w:r>
        <w:rPr>
          <w:color w:val="231F20"/>
          <w:sz w:val="20"/>
        </w:rPr>
        <w:t>very</w:t>
      </w:r>
      <w:r>
        <w:rPr>
          <w:color w:val="231F20"/>
          <w:spacing w:val="-7"/>
          <w:sz w:val="20"/>
        </w:rPr>
        <w:t> </w:t>
      </w:r>
      <w:r>
        <w:rPr>
          <w:color w:val="231F20"/>
          <w:sz w:val="20"/>
        </w:rPr>
        <w:t>essential.</w:t>
      </w:r>
    </w:p>
    <w:p>
      <w:pPr>
        <w:pStyle w:val="ListParagraph"/>
        <w:numPr>
          <w:ilvl w:val="1"/>
          <w:numId w:val="12"/>
        </w:numPr>
        <w:tabs>
          <w:tab w:pos="1790" w:val="left" w:leader="none"/>
        </w:tabs>
        <w:spacing w:line="240" w:lineRule="auto" w:before="39" w:after="0"/>
        <w:ind w:left="1790" w:right="0" w:hanging="380"/>
        <w:jc w:val="left"/>
        <w:rPr>
          <w:sz w:val="20"/>
        </w:rPr>
      </w:pPr>
      <w:r>
        <w:rPr>
          <w:color w:val="231F20"/>
          <w:sz w:val="20"/>
        </w:rPr>
        <w:t>If</w:t>
      </w:r>
      <w:r>
        <w:rPr>
          <w:color w:val="231F20"/>
          <w:spacing w:val="-4"/>
          <w:sz w:val="20"/>
        </w:rPr>
        <w:t> </w:t>
      </w:r>
      <w:r>
        <w:rPr>
          <w:color w:val="231F20"/>
          <w:sz w:val="20"/>
        </w:rPr>
        <w:t>there</w:t>
      </w:r>
      <w:r>
        <w:rPr>
          <w:color w:val="231F20"/>
          <w:spacing w:val="-4"/>
          <w:sz w:val="20"/>
        </w:rPr>
        <w:t> </w:t>
      </w:r>
      <w:r>
        <w:rPr>
          <w:color w:val="231F20"/>
          <w:sz w:val="20"/>
        </w:rPr>
        <w:t>is</w:t>
      </w:r>
      <w:r>
        <w:rPr>
          <w:color w:val="231F20"/>
          <w:spacing w:val="-4"/>
          <w:sz w:val="20"/>
        </w:rPr>
        <w:t> </w:t>
      </w:r>
      <w:r>
        <w:rPr>
          <w:color w:val="231F20"/>
          <w:sz w:val="20"/>
        </w:rPr>
        <w:t>a</w:t>
      </w:r>
      <w:r>
        <w:rPr>
          <w:color w:val="231F20"/>
          <w:spacing w:val="-4"/>
          <w:sz w:val="20"/>
        </w:rPr>
        <w:t> </w:t>
      </w:r>
      <w:r>
        <w:rPr>
          <w:color w:val="231F20"/>
          <w:sz w:val="20"/>
        </w:rPr>
        <w:t>break</w:t>
      </w:r>
      <w:r>
        <w:rPr>
          <w:color w:val="231F20"/>
          <w:spacing w:val="-4"/>
          <w:sz w:val="20"/>
        </w:rPr>
        <w:t> </w:t>
      </w:r>
      <w:r>
        <w:rPr>
          <w:color w:val="231F20"/>
          <w:sz w:val="20"/>
        </w:rPr>
        <w:t>in</w:t>
      </w:r>
      <w:r>
        <w:rPr>
          <w:color w:val="231F20"/>
          <w:spacing w:val="-4"/>
          <w:sz w:val="20"/>
        </w:rPr>
        <w:t> </w:t>
      </w:r>
      <w:r>
        <w:rPr>
          <w:color w:val="231F20"/>
          <w:sz w:val="20"/>
        </w:rPr>
        <w:t>the</w:t>
      </w:r>
      <w:r>
        <w:rPr>
          <w:color w:val="231F20"/>
          <w:spacing w:val="-4"/>
          <w:sz w:val="20"/>
        </w:rPr>
        <w:t> </w:t>
      </w:r>
      <w:r>
        <w:rPr>
          <w:color w:val="231F20"/>
          <w:sz w:val="20"/>
        </w:rPr>
        <w:t>pilot-wire</w:t>
      </w:r>
      <w:r>
        <w:rPr>
          <w:color w:val="231F20"/>
          <w:spacing w:val="-4"/>
          <w:sz w:val="20"/>
        </w:rPr>
        <w:t> </w:t>
      </w:r>
      <w:r>
        <w:rPr>
          <w:color w:val="231F20"/>
          <w:sz w:val="20"/>
        </w:rPr>
        <w:t>circuit,</w:t>
      </w:r>
      <w:r>
        <w:rPr>
          <w:color w:val="231F20"/>
          <w:spacing w:val="-4"/>
          <w:sz w:val="20"/>
        </w:rPr>
        <w:t> </w:t>
      </w:r>
      <w:r>
        <w:rPr>
          <w:color w:val="231F20"/>
          <w:sz w:val="20"/>
        </w:rPr>
        <w:t>the</w:t>
      </w:r>
      <w:r>
        <w:rPr>
          <w:color w:val="231F20"/>
          <w:spacing w:val="-4"/>
          <w:sz w:val="20"/>
        </w:rPr>
        <w:t> </w:t>
      </w:r>
      <w:r>
        <w:rPr>
          <w:color w:val="231F20"/>
          <w:sz w:val="20"/>
        </w:rPr>
        <w:t>system</w:t>
      </w:r>
      <w:r>
        <w:rPr>
          <w:color w:val="231F20"/>
          <w:spacing w:val="-4"/>
          <w:sz w:val="20"/>
        </w:rPr>
        <w:t> </w:t>
      </w:r>
      <w:r>
        <w:rPr>
          <w:color w:val="231F20"/>
          <w:sz w:val="20"/>
        </w:rPr>
        <w:t>will</w:t>
      </w:r>
      <w:r>
        <w:rPr>
          <w:color w:val="231F20"/>
          <w:spacing w:val="-4"/>
          <w:sz w:val="20"/>
        </w:rPr>
        <w:t> </w:t>
      </w:r>
      <w:r>
        <w:rPr>
          <w:color w:val="231F20"/>
          <w:sz w:val="20"/>
        </w:rPr>
        <w:t>not</w:t>
      </w:r>
      <w:r>
        <w:rPr>
          <w:color w:val="231F20"/>
          <w:spacing w:val="-4"/>
          <w:sz w:val="20"/>
        </w:rPr>
        <w:t> </w:t>
      </w:r>
      <w:r>
        <w:rPr>
          <w:color w:val="231F20"/>
          <w:sz w:val="20"/>
        </w:rPr>
        <w:t>operate.</w:t>
      </w:r>
    </w:p>
    <w:p>
      <w:pPr>
        <w:pStyle w:val="ListParagraph"/>
        <w:numPr>
          <w:ilvl w:val="1"/>
          <w:numId w:val="12"/>
        </w:numPr>
        <w:tabs>
          <w:tab w:pos="1790" w:val="left" w:leader="none"/>
        </w:tabs>
        <w:spacing w:line="240" w:lineRule="auto" w:before="39" w:after="0"/>
        <w:ind w:left="1790" w:right="0" w:hanging="432"/>
        <w:jc w:val="left"/>
        <w:rPr>
          <w:sz w:val="20"/>
        </w:rPr>
      </w:pPr>
      <w:r>
        <w:rPr>
          <w:color w:val="231F20"/>
          <w:sz w:val="20"/>
        </w:rPr>
        <w:t>This</w:t>
      </w:r>
      <w:r>
        <w:rPr>
          <w:color w:val="231F20"/>
          <w:spacing w:val="-5"/>
          <w:sz w:val="20"/>
        </w:rPr>
        <w:t> </w:t>
      </w:r>
      <w:r>
        <w:rPr>
          <w:color w:val="231F20"/>
          <w:sz w:val="20"/>
        </w:rPr>
        <w:t>system</w:t>
      </w:r>
      <w:r>
        <w:rPr>
          <w:color w:val="231F20"/>
          <w:spacing w:val="-5"/>
          <w:sz w:val="20"/>
        </w:rPr>
        <w:t> </w:t>
      </w:r>
      <w:r>
        <w:rPr>
          <w:color w:val="231F20"/>
          <w:sz w:val="20"/>
        </w:rPr>
        <w:t>is</w:t>
      </w:r>
      <w:r>
        <w:rPr>
          <w:color w:val="231F20"/>
          <w:spacing w:val="-5"/>
          <w:sz w:val="20"/>
        </w:rPr>
        <w:t> </w:t>
      </w:r>
      <w:r>
        <w:rPr>
          <w:color w:val="231F20"/>
          <w:sz w:val="20"/>
        </w:rPr>
        <w:t>very</w:t>
      </w:r>
      <w:r>
        <w:rPr>
          <w:color w:val="231F20"/>
          <w:spacing w:val="-5"/>
          <w:sz w:val="20"/>
        </w:rPr>
        <w:t> </w:t>
      </w:r>
      <w:r>
        <w:rPr>
          <w:color w:val="231F20"/>
          <w:sz w:val="20"/>
        </w:rPr>
        <w:t>expensive</w:t>
      </w:r>
      <w:r>
        <w:rPr>
          <w:color w:val="231F20"/>
          <w:spacing w:val="-5"/>
          <w:sz w:val="20"/>
        </w:rPr>
        <w:t> </w:t>
      </w:r>
      <w:r>
        <w:rPr>
          <w:color w:val="231F20"/>
          <w:sz w:val="20"/>
        </w:rPr>
        <w:t>owing</w:t>
      </w:r>
      <w:r>
        <w:rPr>
          <w:color w:val="231F20"/>
          <w:spacing w:val="-5"/>
          <w:sz w:val="20"/>
        </w:rPr>
        <w:t> </w:t>
      </w:r>
      <w:r>
        <w:rPr>
          <w:color w:val="231F20"/>
          <w:sz w:val="20"/>
        </w:rPr>
        <w:t>to</w:t>
      </w:r>
      <w:r>
        <w:rPr>
          <w:color w:val="231F20"/>
          <w:spacing w:val="-5"/>
          <w:sz w:val="20"/>
        </w:rPr>
        <w:t> </w:t>
      </w:r>
      <w:r>
        <w:rPr>
          <w:color w:val="231F20"/>
          <w:sz w:val="20"/>
        </w:rPr>
        <w:t>the</w:t>
      </w:r>
      <w:r>
        <w:rPr>
          <w:color w:val="231F20"/>
          <w:spacing w:val="-5"/>
          <w:sz w:val="20"/>
        </w:rPr>
        <w:t> </w:t>
      </w:r>
      <w:r>
        <w:rPr>
          <w:color w:val="231F20"/>
          <w:sz w:val="20"/>
        </w:rPr>
        <w:t>greater</w:t>
      </w:r>
      <w:r>
        <w:rPr>
          <w:color w:val="231F20"/>
          <w:spacing w:val="-5"/>
          <w:sz w:val="20"/>
        </w:rPr>
        <w:t> </w:t>
      </w:r>
      <w:r>
        <w:rPr>
          <w:color w:val="231F20"/>
          <w:sz w:val="20"/>
        </w:rPr>
        <w:t>length</w:t>
      </w:r>
      <w:r>
        <w:rPr>
          <w:color w:val="231F20"/>
          <w:spacing w:val="-5"/>
          <w:sz w:val="20"/>
        </w:rPr>
        <w:t> </w:t>
      </w:r>
      <w:r>
        <w:rPr>
          <w:color w:val="231F20"/>
          <w:sz w:val="20"/>
        </w:rPr>
        <w:t>of</w:t>
      </w:r>
      <w:r>
        <w:rPr>
          <w:color w:val="231F20"/>
          <w:spacing w:val="-5"/>
          <w:sz w:val="20"/>
        </w:rPr>
        <w:t> </w:t>
      </w:r>
      <w:r>
        <w:rPr>
          <w:color w:val="231F20"/>
          <w:sz w:val="20"/>
        </w:rPr>
        <w:t>pilot</w:t>
      </w:r>
      <w:r>
        <w:rPr>
          <w:color w:val="231F20"/>
          <w:spacing w:val="-5"/>
          <w:sz w:val="20"/>
        </w:rPr>
        <w:t> </w:t>
      </w:r>
      <w:r>
        <w:rPr>
          <w:color w:val="231F20"/>
          <w:sz w:val="20"/>
        </w:rPr>
        <w:t>wires</w:t>
      </w:r>
      <w:r>
        <w:rPr>
          <w:color w:val="231F20"/>
          <w:spacing w:val="-5"/>
          <w:sz w:val="20"/>
        </w:rPr>
        <w:t> </w:t>
      </w:r>
      <w:r>
        <w:rPr>
          <w:color w:val="231F20"/>
          <w:sz w:val="20"/>
        </w:rPr>
        <w:t>required.</w:t>
      </w:r>
    </w:p>
    <w:p>
      <w:pPr>
        <w:pStyle w:val="ListParagraph"/>
        <w:numPr>
          <w:ilvl w:val="1"/>
          <w:numId w:val="12"/>
        </w:numPr>
        <w:tabs>
          <w:tab w:pos="1790" w:val="left" w:leader="none"/>
        </w:tabs>
        <w:spacing w:line="249" w:lineRule="auto" w:before="39" w:after="0"/>
        <w:ind w:left="1790" w:right="1546" w:hanging="413"/>
        <w:jc w:val="left"/>
        <w:rPr>
          <w:sz w:val="20"/>
        </w:rPr>
      </w:pPr>
      <w:r>
        <w:rPr>
          <w:color w:val="231F20"/>
          <w:sz w:val="20"/>
        </w:rPr>
        <w:t>In case of long lines, charging current due to pilot-wire capacitance* effects may be suffi- cient to cause relay operation even under normal</w:t>
      </w:r>
      <w:r>
        <w:rPr>
          <w:color w:val="231F20"/>
          <w:spacing w:val="-32"/>
          <w:sz w:val="20"/>
        </w:rPr>
        <w:t> </w:t>
      </w:r>
      <w:r>
        <w:rPr>
          <w:color w:val="231F20"/>
          <w:sz w:val="20"/>
        </w:rPr>
        <w:t>conditions.</w:t>
      </w:r>
    </w:p>
    <w:p>
      <w:pPr>
        <w:pStyle w:val="ListParagraph"/>
        <w:numPr>
          <w:ilvl w:val="1"/>
          <w:numId w:val="12"/>
        </w:numPr>
        <w:tabs>
          <w:tab w:pos="1790" w:val="left" w:leader="none"/>
        </w:tabs>
        <w:spacing w:line="249" w:lineRule="auto" w:before="30" w:after="0"/>
        <w:ind w:left="1790" w:right="1548" w:hanging="360"/>
        <w:jc w:val="left"/>
        <w:rPr>
          <w:sz w:val="20"/>
        </w:rPr>
      </w:pPr>
      <w:r>
        <w:rPr/>
        <w:pict>
          <v:group style="position:absolute;margin-left:322.489990pt;margin-top:13.825962pt;width:172.9pt;height:168.3pt;mso-position-horizontal-relative:page;mso-position-vertical-relative:paragraph;z-index:-252598272" coordorigin="6450,277" coordsize="3458,3366">
            <v:rect style="position:absolute;left:6449;top:276;width:3456;height:3366" filled="true" fillcolor="#f3f8e7" stroked="false">
              <v:fill type="solid"/>
            </v:rect>
            <v:shape style="position:absolute;left:6466;top:573;width:3114;height:961" coordorigin="6467,574" coordsize="3114,961" path="m6450,548l9540,548m6483,1016l9557,1016m6531,1511l9527,1511e" filled="false" stroked="true" strokeweight=".901pt" strokecolor="#00aeef">
              <v:path arrowok="t"/>
              <v:stroke dashstyle="solid"/>
            </v:shape>
            <v:shape style="position:absolute;left:6987;top:320;width:2921;height:2945" type="#_x0000_t75" stroked="false">
              <v:imagedata r:id="rId91" o:title=""/>
            </v:shape>
            <v:shape style="position:absolute;left:7409;top:3459;width:282;height:163" type="#_x0000_t75" stroked="false">
              <v:imagedata r:id="rId92" o:title=""/>
            </v:shape>
            <v:shape style="position:absolute;left:7746;top:3460;width:398;height:127" type="#_x0000_t75" stroked="false">
              <v:imagedata r:id="rId93" o:title=""/>
            </v:shape>
            <w10:wrap type="none"/>
          </v:group>
        </w:pict>
      </w:r>
      <w:bookmarkStart w:name="Fig.23.10" w:id="27"/>
      <w:bookmarkEnd w:id="27"/>
      <w:r>
        <w:rPr/>
      </w:r>
      <w:bookmarkStart w:name="Fig.23.10" w:id="28"/>
      <w:bookmarkEnd w:id="28"/>
      <w:r>
        <w:rPr>
          <w:color w:val="231F20"/>
          <w:sz w:val="20"/>
        </w:rPr>
        <w:t>This</w:t>
      </w:r>
      <w:r>
        <w:rPr>
          <w:color w:val="231F20"/>
          <w:spacing w:val="-6"/>
          <w:sz w:val="20"/>
        </w:rPr>
        <w:t> </w:t>
      </w:r>
      <w:r>
        <w:rPr>
          <w:color w:val="231F20"/>
          <w:sz w:val="20"/>
        </w:rPr>
        <w:t>system</w:t>
      </w:r>
      <w:r>
        <w:rPr>
          <w:color w:val="231F20"/>
          <w:spacing w:val="-6"/>
          <w:sz w:val="20"/>
        </w:rPr>
        <w:t> </w:t>
      </w:r>
      <w:r>
        <w:rPr>
          <w:color w:val="231F20"/>
          <w:sz w:val="20"/>
        </w:rPr>
        <w:t>cannot</w:t>
      </w:r>
      <w:r>
        <w:rPr>
          <w:color w:val="231F20"/>
          <w:spacing w:val="-6"/>
          <w:sz w:val="20"/>
        </w:rPr>
        <w:t> </w:t>
      </w:r>
      <w:r>
        <w:rPr>
          <w:color w:val="231F20"/>
          <w:sz w:val="20"/>
        </w:rPr>
        <w:t>be</w:t>
      </w:r>
      <w:r>
        <w:rPr>
          <w:color w:val="231F20"/>
          <w:spacing w:val="-6"/>
          <w:sz w:val="20"/>
        </w:rPr>
        <w:t> </w:t>
      </w:r>
      <w:r>
        <w:rPr>
          <w:color w:val="231F20"/>
          <w:sz w:val="20"/>
        </w:rPr>
        <w:t>used</w:t>
      </w:r>
      <w:r>
        <w:rPr>
          <w:color w:val="231F20"/>
          <w:spacing w:val="-6"/>
          <w:sz w:val="20"/>
        </w:rPr>
        <w:t> </w:t>
      </w:r>
      <w:r>
        <w:rPr>
          <w:color w:val="231F20"/>
          <w:sz w:val="20"/>
        </w:rPr>
        <w:t>for</w:t>
      </w:r>
      <w:r>
        <w:rPr>
          <w:color w:val="231F20"/>
          <w:spacing w:val="-6"/>
          <w:sz w:val="20"/>
        </w:rPr>
        <w:t> </w:t>
      </w:r>
      <w:r>
        <w:rPr>
          <w:color w:val="231F20"/>
          <w:sz w:val="20"/>
        </w:rPr>
        <w:t>line</w:t>
      </w:r>
      <w:r>
        <w:rPr>
          <w:color w:val="231F20"/>
          <w:spacing w:val="-6"/>
          <w:sz w:val="20"/>
        </w:rPr>
        <w:t> </w:t>
      </w:r>
      <w:r>
        <w:rPr>
          <w:color w:val="231F20"/>
          <w:sz w:val="20"/>
        </w:rPr>
        <w:t>voltages</w:t>
      </w:r>
      <w:r>
        <w:rPr>
          <w:color w:val="231F20"/>
          <w:spacing w:val="-6"/>
          <w:sz w:val="20"/>
        </w:rPr>
        <w:t> </w:t>
      </w:r>
      <w:r>
        <w:rPr>
          <w:color w:val="231F20"/>
          <w:sz w:val="20"/>
        </w:rPr>
        <w:t>beyond</w:t>
      </w:r>
      <w:r>
        <w:rPr>
          <w:color w:val="231F20"/>
          <w:spacing w:val="-6"/>
          <w:sz w:val="20"/>
        </w:rPr>
        <w:t> </w:t>
      </w:r>
      <w:r>
        <w:rPr>
          <w:color w:val="231F20"/>
          <w:sz w:val="20"/>
        </w:rPr>
        <w:t>33</w:t>
      </w:r>
      <w:r>
        <w:rPr>
          <w:color w:val="231F20"/>
          <w:spacing w:val="-6"/>
          <w:sz w:val="20"/>
        </w:rPr>
        <w:t> </w:t>
      </w:r>
      <w:r>
        <w:rPr>
          <w:color w:val="231F20"/>
          <w:sz w:val="20"/>
        </w:rPr>
        <w:t>kV</w:t>
      </w:r>
      <w:r>
        <w:rPr>
          <w:color w:val="231F20"/>
          <w:spacing w:val="-6"/>
          <w:sz w:val="20"/>
        </w:rPr>
        <w:t> </w:t>
      </w:r>
      <w:r>
        <w:rPr>
          <w:color w:val="231F20"/>
          <w:sz w:val="20"/>
        </w:rPr>
        <w:t>because</w:t>
      </w:r>
      <w:r>
        <w:rPr>
          <w:color w:val="231F20"/>
          <w:spacing w:val="-6"/>
          <w:sz w:val="20"/>
        </w:rPr>
        <w:t> </w:t>
      </w:r>
      <w:r>
        <w:rPr>
          <w:color w:val="231F20"/>
          <w:sz w:val="20"/>
        </w:rPr>
        <w:t>of</w:t>
      </w:r>
      <w:r>
        <w:rPr>
          <w:color w:val="231F20"/>
          <w:spacing w:val="-6"/>
          <w:sz w:val="20"/>
        </w:rPr>
        <w:t> </w:t>
      </w:r>
      <w:r>
        <w:rPr>
          <w:color w:val="231F20"/>
          <w:sz w:val="20"/>
        </w:rPr>
        <w:t>constructional</w:t>
      </w:r>
      <w:r>
        <w:rPr>
          <w:color w:val="231F20"/>
          <w:spacing w:val="-6"/>
          <w:sz w:val="20"/>
        </w:rPr>
        <w:t> </w:t>
      </w:r>
      <w:r>
        <w:rPr>
          <w:color w:val="231F20"/>
          <w:sz w:val="20"/>
        </w:rPr>
        <w:t>diffi- culties in matching the current</w:t>
      </w:r>
      <w:r>
        <w:rPr>
          <w:color w:val="231F20"/>
          <w:spacing w:val="-35"/>
          <w:sz w:val="20"/>
        </w:rPr>
        <w:t> </w:t>
      </w:r>
      <w:r>
        <w:rPr>
          <w:color w:val="231F20"/>
          <w:sz w:val="20"/>
        </w:rPr>
        <w:t>transformers.</w:t>
      </w:r>
    </w:p>
    <w:p>
      <w:pPr>
        <w:pStyle w:val="ListParagraph"/>
        <w:numPr>
          <w:ilvl w:val="0"/>
          <w:numId w:val="11"/>
        </w:numPr>
        <w:tabs>
          <w:tab w:pos="1790" w:val="left" w:leader="none"/>
        </w:tabs>
        <w:spacing w:line="249" w:lineRule="auto" w:before="30" w:after="0"/>
        <w:ind w:left="1069" w:right="5095" w:firstLine="360"/>
        <w:jc w:val="both"/>
        <w:rPr>
          <w:sz w:val="20"/>
        </w:rPr>
      </w:pPr>
      <w:r>
        <w:rPr>
          <w:b/>
          <w:color w:val="EC008C"/>
          <w:spacing w:val="-7"/>
          <w:sz w:val="20"/>
        </w:rPr>
        <w:t>Translay </w:t>
      </w:r>
      <w:r>
        <w:rPr>
          <w:b/>
          <w:color w:val="EC008C"/>
          <w:spacing w:val="-5"/>
          <w:sz w:val="20"/>
        </w:rPr>
        <w:t>scheme. </w:t>
      </w:r>
      <w:r>
        <w:rPr>
          <w:color w:val="231F20"/>
          <w:sz w:val="20"/>
        </w:rPr>
        <w:t>This system is similar to voltage balance system except that here balance or </w:t>
      </w:r>
      <w:r>
        <w:rPr>
          <w:color w:val="231F20"/>
          <w:spacing w:val="4"/>
          <w:sz w:val="20"/>
        </w:rPr>
        <w:t>opposition </w:t>
      </w:r>
      <w:r>
        <w:rPr>
          <w:color w:val="231F20"/>
          <w:spacing w:val="2"/>
          <w:sz w:val="20"/>
        </w:rPr>
        <w:t>is </w:t>
      </w:r>
      <w:r>
        <w:rPr>
          <w:color w:val="231F20"/>
          <w:spacing w:val="4"/>
          <w:sz w:val="20"/>
        </w:rPr>
        <w:t>between </w:t>
      </w:r>
      <w:r>
        <w:rPr>
          <w:color w:val="231F20"/>
          <w:spacing w:val="3"/>
          <w:sz w:val="20"/>
        </w:rPr>
        <w:t>the </w:t>
      </w:r>
      <w:r>
        <w:rPr>
          <w:color w:val="231F20"/>
          <w:spacing w:val="4"/>
          <w:sz w:val="20"/>
        </w:rPr>
        <w:t>voltages induced </w:t>
      </w:r>
      <w:r>
        <w:rPr>
          <w:color w:val="231F20"/>
          <w:spacing w:val="2"/>
          <w:sz w:val="20"/>
        </w:rPr>
        <w:t>in </w:t>
      </w:r>
      <w:r>
        <w:rPr>
          <w:color w:val="231F20"/>
          <w:spacing w:val="5"/>
          <w:sz w:val="20"/>
        </w:rPr>
        <w:t>the </w:t>
      </w:r>
      <w:r>
        <w:rPr>
          <w:color w:val="231F20"/>
          <w:sz w:val="20"/>
        </w:rPr>
        <w:t>secondary windings wound on the relay magnets and </w:t>
      </w:r>
      <w:r>
        <w:rPr>
          <w:i/>
          <w:color w:val="231F20"/>
          <w:sz w:val="20"/>
        </w:rPr>
        <w:t>not </w:t>
      </w:r>
      <w:r>
        <w:rPr>
          <w:color w:val="231F20"/>
          <w:sz w:val="20"/>
        </w:rPr>
        <w:t>between the secondary voltages of the line current transformers. This permits to use current transformers of</w:t>
      </w:r>
      <w:r>
        <w:rPr>
          <w:color w:val="231F20"/>
          <w:spacing w:val="-12"/>
          <w:sz w:val="20"/>
        </w:rPr>
        <w:t> </w:t>
      </w:r>
      <w:r>
        <w:rPr>
          <w:color w:val="231F20"/>
          <w:sz w:val="20"/>
        </w:rPr>
        <w:t>normal</w:t>
      </w:r>
      <w:r>
        <w:rPr>
          <w:color w:val="231F20"/>
          <w:spacing w:val="-12"/>
          <w:sz w:val="20"/>
        </w:rPr>
        <w:t> </w:t>
      </w:r>
      <w:r>
        <w:rPr>
          <w:color w:val="231F20"/>
          <w:sz w:val="20"/>
        </w:rPr>
        <w:t>design</w:t>
      </w:r>
      <w:r>
        <w:rPr>
          <w:color w:val="231F20"/>
          <w:spacing w:val="-12"/>
          <w:sz w:val="20"/>
        </w:rPr>
        <w:t> </w:t>
      </w:r>
      <w:r>
        <w:rPr>
          <w:color w:val="231F20"/>
          <w:sz w:val="20"/>
        </w:rPr>
        <w:t>and</w:t>
      </w:r>
      <w:r>
        <w:rPr>
          <w:color w:val="231F20"/>
          <w:spacing w:val="-12"/>
          <w:sz w:val="20"/>
        </w:rPr>
        <w:t> </w:t>
      </w:r>
      <w:r>
        <w:rPr>
          <w:color w:val="231F20"/>
          <w:sz w:val="20"/>
        </w:rPr>
        <w:t>eliminates</w:t>
      </w:r>
      <w:r>
        <w:rPr>
          <w:color w:val="231F20"/>
          <w:spacing w:val="-12"/>
          <w:sz w:val="20"/>
        </w:rPr>
        <w:t> </w:t>
      </w:r>
      <w:r>
        <w:rPr>
          <w:color w:val="231F20"/>
          <w:sz w:val="20"/>
        </w:rPr>
        <w:t>one</w:t>
      </w:r>
      <w:r>
        <w:rPr>
          <w:color w:val="231F20"/>
          <w:spacing w:val="-12"/>
          <w:sz w:val="20"/>
        </w:rPr>
        <w:t> </w:t>
      </w:r>
      <w:r>
        <w:rPr>
          <w:color w:val="231F20"/>
          <w:sz w:val="20"/>
        </w:rPr>
        <w:t>of</w:t>
      </w:r>
      <w:r>
        <w:rPr>
          <w:color w:val="231F20"/>
          <w:spacing w:val="-12"/>
          <w:sz w:val="20"/>
        </w:rPr>
        <w:t> </w:t>
      </w:r>
      <w:r>
        <w:rPr>
          <w:color w:val="231F20"/>
          <w:sz w:val="20"/>
        </w:rPr>
        <w:t>the</w:t>
      </w:r>
      <w:r>
        <w:rPr>
          <w:color w:val="231F20"/>
          <w:spacing w:val="-12"/>
          <w:sz w:val="20"/>
        </w:rPr>
        <w:t> </w:t>
      </w:r>
      <w:r>
        <w:rPr>
          <w:color w:val="231F20"/>
          <w:sz w:val="20"/>
        </w:rPr>
        <w:t>most</w:t>
      </w:r>
      <w:r>
        <w:rPr>
          <w:color w:val="231F20"/>
          <w:spacing w:val="-12"/>
          <w:sz w:val="20"/>
        </w:rPr>
        <w:t> </w:t>
      </w:r>
      <w:r>
        <w:rPr>
          <w:color w:val="231F20"/>
          <w:sz w:val="20"/>
        </w:rPr>
        <w:t>serious limitations</w:t>
      </w:r>
      <w:r>
        <w:rPr>
          <w:color w:val="231F20"/>
          <w:spacing w:val="-12"/>
          <w:sz w:val="20"/>
        </w:rPr>
        <w:t> </w:t>
      </w:r>
      <w:r>
        <w:rPr>
          <w:color w:val="231F20"/>
          <w:sz w:val="20"/>
        </w:rPr>
        <w:t>of</w:t>
      </w:r>
      <w:r>
        <w:rPr>
          <w:color w:val="231F20"/>
          <w:spacing w:val="-12"/>
          <w:sz w:val="20"/>
        </w:rPr>
        <w:t> </w:t>
      </w:r>
      <w:r>
        <w:rPr>
          <w:color w:val="231F20"/>
          <w:sz w:val="20"/>
        </w:rPr>
        <w:t>original</w:t>
      </w:r>
      <w:r>
        <w:rPr>
          <w:color w:val="231F20"/>
          <w:spacing w:val="-12"/>
          <w:sz w:val="20"/>
        </w:rPr>
        <w:t> </w:t>
      </w:r>
      <w:r>
        <w:rPr>
          <w:color w:val="231F20"/>
          <w:sz w:val="20"/>
        </w:rPr>
        <w:t>voltage</w:t>
      </w:r>
      <w:r>
        <w:rPr>
          <w:color w:val="231F20"/>
          <w:spacing w:val="-12"/>
          <w:sz w:val="20"/>
        </w:rPr>
        <w:t> </w:t>
      </w:r>
      <w:r>
        <w:rPr>
          <w:color w:val="231F20"/>
          <w:sz w:val="20"/>
        </w:rPr>
        <w:t>balance</w:t>
      </w:r>
      <w:r>
        <w:rPr>
          <w:color w:val="231F20"/>
          <w:spacing w:val="-12"/>
          <w:sz w:val="20"/>
        </w:rPr>
        <w:t> </w:t>
      </w:r>
      <w:r>
        <w:rPr>
          <w:color w:val="231F20"/>
          <w:sz w:val="20"/>
        </w:rPr>
        <w:t>system,</w:t>
      </w:r>
      <w:r>
        <w:rPr>
          <w:color w:val="231F20"/>
          <w:spacing w:val="-12"/>
          <w:sz w:val="20"/>
        </w:rPr>
        <w:t> </w:t>
      </w:r>
      <w:r>
        <w:rPr>
          <w:color w:val="231F20"/>
          <w:sz w:val="20"/>
        </w:rPr>
        <w:t>namely</w:t>
      </w:r>
      <w:r>
        <w:rPr>
          <w:color w:val="231F20"/>
          <w:spacing w:val="-12"/>
          <w:sz w:val="20"/>
        </w:rPr>
        <w:t> </w:t>
      </w:r>
      <w:r>
        <w:rPr>
          <w:color w:val="231F20"/>
          <w:sz w:val="20"/>
        </w:rPr>
        <w:t>; its limitation to the system operating at voltages not exceeding 33</w:t>
      </w:r>
      <w:r>
        <w:rPr>
          <w:color w:val="231F20"/>
          <w:spacing w:val="-9"/>
          <w:sz w:val="20"/>
        </w:rPr>
        <w:t> kV.</w:t>
      </w:r>
    </w:p>
    <w:p>
      <w:pPr>
        <w:pStyle w:val="BodyText"/>
        <w:spacing w:line="249" w:lineRule="auto" w:before="37"/>
        <w:ind w:left="1069" w:right="5100" w:firstLine="360"/>
        <w:jc w:val="both"/>
      </w:pPr>
      <w:r>
        <w:rPr>
          <w:color w:val="231F20"/>
        </w:rPr>
        <w:t>The application of Translay scheme for a single phase</w:t>
      </w:r>
      <w:r>
        <w:rPr>
          <w:color w:val="231F20"/>
          <w:spacing w:val="-24"/>
        </w:rPr>
        <w:t> </w:t>
      </w:r>
      <w:r>
        <w:rPr>
          <w:color w:val="231F20"/>
        </w:rPr>
        <w:t>line</w:t>
      </w:r>
      <w:r>
        <w:rPr>
          <w:color w:val="231F20"/>
          <w:spacing w:val="-23"/>
        </w:rPr>
        <w:t> </w:t>
      </w:r>
      <w:r>
        <w:rPr>
          <w:color w:val="231F20"/>
        </w:rPr>
        <w:t>has</w:t>
      </w:r>
      <w:r>
        <w:rPr>
          <w:color w:val="231F20"/>
          <w:spacing w:val="-23"/>
        </w:rPr>
        <w:t> </w:t>
      </w:r>
      <w:r>
        <w:rPr>
          <w:color w:val="231F20"/>
        </w:rPr>
        <w:t>already</w:t>
      </w:r>
      <w:r>
        <w:rPr>
          <w:color w:val="231F20"/>
          <w:spacing w:val="-23"/>
        </w:rPr>
        <w:t> </w:t>
      </w:r>
      <w:r>
        <w:rPr>
          <w:color w:val="231F20"/>
        </w:rPr>
        <w:t>been</w:t>
      </w:r>
      <w:r>
        <w:rPr>
          <w:color w:val="231F20"/>
          <w:spacing w:val="-24"/>
        </w:rPr>
        <w:t> </w:t>
      </w:r>
      <w:r>
        <w:rPr>
          <w:color w:val="231F20"/>
        </w:rPr>
        <w:t>discussed</w:t>
      </w:r>
      <w:r>
        <w:rPr>
          <w:color w:val="231F20"/>
          <w:spacing w:val="-23"/>
        </w:rPr>
        <w:t> </w:t>
      </w:r>
      <w:r>
        <w:rPr>
          <w:color w:val="231F20"/>
        </w:rPr>
        <w:t>in</w:t>
      </w:r>
      <w:r>
        <w:rPr>
          <w:color w:val="231F20"/>
          <w:spacing w:val="-23"/>
        </w:rPr>
        <w:t> </w:t>
      </w:r>
      <w:r>
        <w:rPr>
          <w:color w:val="231F20"/>
        </w:rPr>
        <w:t>Art.</w:t>
      </w:r>
      <w:r>
        <w:rPr>
          <w:color w:val="231F20"/>
          <w:spacing w:val="-23"/>
        </w:rPr>
        <w:t> </w:t>
      </w:r>
      <w:r>
        <w:rPr>
          <w:color w:val="231F20"/>
        </w:rPr>
        <w:t>21.20.</w:t>
      </w:r>
      <w:r>
        <w:rPr>
          <w:color w:val="231F20"/>
          <w:spacing w:val="5"/>
        </w:rPr>
        <w:t> </w:t>
      </w:r>
      <w:r>
        <w:rPr>
          <w:color w:val="231F20"/>
        </w:rPr>
        <w:t>This can be extended to 3-phase system by applying one</w:t>
      </w:r>
      <w:r>
        <w:rPr>
          <w:color w:val="231F20"/>
          <w:spacing w:val="-27"/>
        </w:rPr>
        <w:t> </w:t>
      </w:r>
      <w:r>
        <w:rPr>
          <w:color w:val="231F20"/>
        </w:rPr>
        <w:t>re-</w:t>
      </w:r>
    </w:p>
    <w:p>
      <w:pPr>
        <w:pStyle w:val="BodyText"/>
        <w:spacing w:line="249" w:lineRule="auto" w:before="3"/>
        <w:ind w:left="1069" w:right="1546"/>
        <w:jc w:val="both"/>
      </w:pPr>
      <w:r>
        <w:rPr>
          <w:color w:val="231F20"/>
        </w:rPr>
        <w:t>lay</w:t>
      </w:r>
      <w:r>
        <w:rPr>
          <w:color w:val="231F20"/>
          <w:spacing w:val="-8"/>
        </w:rPr>
        <w:t> </w:t>
      </w:r>
      <w:r>
        <w:rPr>
          <w:color w:val="231F20"/>
        </w:rPr>
        <w:t>at</w:t>
      </w:r>
      <w:r>
        <w:rPr>
          <w:color w:val="231F20"/>
          <w:spacing w:val="-7"/>
        </w:rPr>
        <w:t> </w:t>
      </w:r>
      <w:r>
        <w:rPr>
          <w:color w:val="231F20"/>
        </w:rPr>
        <w:t>each</w:t>
      </w:r>
      <w:r>
        <w:rPr>
          <w:color w:val="231F20"/>
          <w:spacing w:val="-7"/>
        </w:rPr>
        <w:t> </w:t>
      </w:r>
      <w:r>
        <w:rPr>
          <w:color w:val="231F20"/>
        </w:rPr>
        <w:t>end</w:t>
      </w:r>
      <w:r>
        <w:rPr>
          <w:color w:val="231F20"/>
          <w:spacing w:val="-8"/>
        </w:rPr>
        <w:t> </w:t>
      </w:r>
      <w:r>
        <w:rPr>
          <w:color w:val="231F20"/>
        </w:rPr>
        <w:t>of</w:t>
      </w:r>
      <w:r>
        <w:rPr>
          <w:color w:val="231F20"/>
          <w:spacing w:val="-7"/>
        </w:rPr>
        <w:t> </w:t>
      </w:r>
      <w:r>
        <w:rPr>
          <w:color w:val="231F20"/>
        </w:rPr>
        <w:t>each</w:t>
      </w:r>
      <w:r>
        <w:rPr>
          <w:color w:val="231F20"/>
          <w:spacing w:val="-7"/>
        </w:rPr>
        <w:t> </w:t>
      </w:r>
      <w:r>
        <w:rPr>
          <w:color w:val="231F20"/>
        </w:rPr>
        <w:t>phase</w:t>
      </w:r>
      <w:r>
        <w:rPr>
          <w:color w:val="231F20"/>
          <w:spacing w:val="-7"/>
        </w:rPr>
        <w:t> </w:t>
      </w:r>
      <w:r>
        <w:rPr>
          <w:color w:val="231F20"/>
        </w:rPr>
        <w:t>of</w:t>
      </w:r>
      <w:r>
        <w:rPr>
          <w:color w:val="231F20"/>
          <w:spacing w:val="-8"/>
        </w:rPr>
        <w:t> </w:t>
      </w:r>
      <w:r>
        <w:rPr>
          <w:color w:val="231F20"/>
        </w:rPr>
        <w:t>the</w:t>
      </w:r>
      <w:r>
        <w:rPr>
          <w:color w:val="231F20"/>
          <w:spacing w:val="-7"/>
        </w:rPr>
        <w:t> </w:t>
      </w:r>
      <w:r>
        <w:rPr>
          <w:color w:val="231F20"/>
        </w:rPr>
        <w:t>3-phase</w:t>
      </w:r>
      <w:r>
        <w:rPr>
          <w:color w:val="231F20"/>
          <w:spacing w:val="-7"/>
        </w:rPr>
        <w:t> </w:t>
      </w:r>
      <w:r>
        <w:rPr>
          <w:color w:val="231F20"/>
        </w:rPr>
        <w:t>line.</w:t>
      </w:r>
      <w:r>
        <w:rPr>
          <w:color w:val="231F20"/>
          <w:spacing w:val="35"/>
        </w:rPr>
        <w:t> </w:t>
      </w:r>
      <w:r>
        <w:rPr>
          <w:color w:val="231F20"/>
        </w:rPr>
        <w:t>However,</w:t>
      </w:r>
      <w:r>
        <w:rPr>
          <w:color w:val="231F20"/>
          <w:spacing w:val="-7"/>
        </w:rPr>
        <w:t> </w:t>
      </w:r>
      <w:r>
        <w:rPr>
          <w:color w:val="231F20"/>
        </w:rPr>
        <w:t>it</w:t>
      </w:r>
      <w:r>
        <w:rPr>
          <w:color w:val="231F20"/>
          <w:spacing w:val="-7"/>
        </w:rPr>
        <w:t> </w:t>
      </w:r>
      <w:r>
        <w:rPr>
          <w:color w:val="231F20"/>
        </w:rPr>
        <w:t>is</w:t>
      </w:r>
      <w:r>
        <w:rPr>
          <w:color w:val="231F20"/>
          <w:spacing w:val="-7"/>
        </w:rPr>
        <w:t> </w:t>
      </w:r>
      <w:r>
        <w:rPr>
          <w:color w:val="231F20"/>
        </w:rPr>
        <w:t>possible</w:t>
      </w:r>
      <w:r>
        <w:rPr>
          <w:color w:val="231F20"/>
          <w:spacing w:val="-8"/>
        </w:rPr>
        <w:t> </w:t>
      </w:r>
      <w:r>
        <w:rPr>
          <w:color w:val="231F20"/>
        </w:rPr>
        <w:t>to</w:t>
      </w:r>
      <w:r>
        <w:rPr>
          <w:color w:val="231F20"/>
          <w:spacing w:val="-7"/>
        </w:rPr>
        <w:t> </w:t>
      </w:r>
      <w:r>
        <w:rPr>
          <w:color w:val="231F20"/>
        </w:rPr>
        <w:t>make</w:t>
      </w:r>
      <w:r>
        <w:rPr>
          <w:color w:val="231F20"/>
          <w:spacing w:val="-7"/>
        </w:rPr>
        <w:t> </w:t>
      </w:r>
      <w:r>
        <w:rPr>
          <w:color w:val="231F20"/>
        </w:rPr>
        <w:t>further</w:t>
      </w:r>
      <w:r>
        <w:rPr>
          <w:color w:val="231F20"/>
          <w:spacing w:val="-7"/>
        </w:rPr>
        <w:t> </w:t>
      </w:r>
      <w:r>
        <w:rPr>
          <w:color w:val="231F20"/>
        </w:rPr>
        <w:t>simplifica- tion</w:t>
      </w:r>
      <w:r>
        <w:rPr>
          <w:color w:val="231F20"/>
          <w:spacing w:val="-17"/>
        </w:rPr>
        <w:t> </w:t>
      </w:r>
      <w:r>
        <w:rPr>
          <w:color w:val="231F20"/>
        </w:rPr>
        <w:t>by</w:t>
      </w:r>
      <w:r>
        <w:rPr>
          <w:color w:val="231F20"/>
          <w:spacing w:val="-16"/>
        </w:rPr>
        <w:t> </w:t>
      </w:r>
      <w:r>
        <w:rPr>
          <w:color w:val="231F20"/>
        </w:rPr>
        <w:t>combining</w:t>
      </w:r>
      <w:r>
        <w:rPr>
          <w:color w:val="231F20"/>
          <w:spacing w:val="-17"/>
        </w:rPr>
        <w:t> </w:t>
      </w:r>
      <w:r>
        <w:rPr>
          <w:color w:val="231F20"/>
        </w:rPr>
        <w:t>currents</w:t>
      </w:r>
      <w:r>
        <w:rPr>
          <w:color w:val="231F20"/>
          <w:spacing w:val="-16"/>
        </w:rPr>
        <w:t> </w:t>
      </w:r>
      <w:r>
        <w:rPr>
          <w:color w:val="231F20"/>
        </w:rPr>
        <w:t>derived</w:t>
      </w:r>
      <w:r>
        <w:rPr>
          <w:color w:val="231F20"/>
          <w:spacing w:val="-17"/>
        </w:rPr>
        <w:t> </w:t>
      </w:r>
      <w:r>
        <w:rPr>
          <w:color w:val="231F20"/>
        </w:rPr>
        <w:t>from</w:t>
      </w:r>
      <w:r>
        <w:rPr>
          <w:color w:val="231F20"/>
          <w:spacing w:val="-16"/>
        </w:rPr>
        <w:t> </w:t>
      </w:r>
      <w:r>
        <w:rPr>
          <w:color w:val="231F20"/>
        </w:rPr>
        <w:t>all</w:t>
      </w:r>
      <w:r>
        <w:rPr>
          <w:color w:val="231F20"/>
          <w:spacing w:val="-16"/>
        </w:rPr>
        <w:t> </w:t>
      </w:r>
      <w:r>
        <w:rPr>
          <w:color w:val="231F20"/>
        </w:rPr>
        <w:t>phases</w:t>
      </w:r>
      <w:r>
        <w:rPr>
          <w:color w:val="231F20"/>
          <w:spacing w:val="-17"/>
        </w:rPr>
        <w:t> </w:t>
      </w:r>
      <w:r>
        <w:rPr>
          <w:color w:val="231F20"/>
        </w:rPr>
        <w:t>in</w:t>
      </w:r>
      <w:r>
        <w:rPr>
          <w:color w:val="231F20"/>
          <w:spacing w:val="-16"/>
        </w:rPr>
        <w:t> </w:t>
      </w:r>
      <w:r>
        <w:rPr>
          <w:color w:val="231F20"/>
        </w:rPr>
        <w:t>a</w:t>
      </w:r>
      <w:r>
        <w:rPr>
          <w:color w:val="231F20"/>
          <w:spacing w:val="-17"/>
        </w:rPr>
        <w:t> </w:t>
      </w:r>
      <w:r>
        <w:rPr>
          <w:color w:val="231F20"/>
        </w:rPr>
        <w:t>single</w:t>
      </w:r>
      <w:r>
        <w:rPr>
          <w:color w:val="231F20"/>
          <w:spacing w:val="-16"/>
        </w:rPr>
        <w:t> </w:t>
      </w:r>
      <w:r>
        <w:rPr>
          <w:color w:val="231F20"/>
        </w:rPr>
        <w:t>relay</w:t>
      </w:r>
      <w:r>
        <w:rPr>
          <w:color w:val="231F20"/>
          <w:spacing w:val="-17"/>
        </w:rPr>
        <w:t> </w:t>
      </w:r>
      <w:r>
        <w:rPr>
          <w:color w:val="231F20"/>
        </w:rPr>
        <w:t>at</w:t>
      </w:r>
      <w:r>
        <w:rPr>
          <w:color w:val="231F20"/>
          <w:spacing w:val="-16"/>
        </w:rPr>
        <w:t> </w:t>
      </w:r>
      <w:r>
        <w:rPr>
          <w:color w:val="231F20"/>
        </w:rPr>
        <w:t>each</w:t>
      </w:r>
      <w:r>
        <w:rPr>
          <w:color w:val="231F20"/>
          <w:spacing w:val="-16"/>
        </w:rPr>
        <w:t> </w:t>
      </w:r>
      <w:r>
        <w:rPr>
          <w:color w:val="231F20"/>
        </w:rPr>
        <w:t>end,</w:t>
      </w:r>
      <w:r>
        <w:rPr>
          <w:color w:val="231F20"/>
          <w:spacing w:val="-17"/>
        </w:rPr>
        <w:t> </w:t>
      </w:r>
      <w:r>
        <w:rPr>
          <w:color w:val="231F20"/>
        </w:rPr>
        <w:t>using</w:t>
      </w:r>
      <w:r>
        <w:rPr>
          <w:color w:val="231F20"/>
          <w:spacing w:val="-16"/>
        </w:rPr>
        <w:t> </w:t>
      </w:r>
      <w:r>
        <w:rPr>
          <w:color w:val="231F20"/>
        </w:rPr>
        <w:t>the</w:t>
      </w:r>
      <w:r>
        <w:rPr>
          <w:color w:val="231F20"/>
          <w:spacing w:val="-17"/>
        </w:rPr>
        <w:t> </w:t>
      </w:r>
      <w:r>
        <w:rPr>
          <w:color w:val="231F20"/>
        </w:rPr>
        <w:t>principle</w:t>
      </w:r>
      <w:r>
        <w:rPr>
          <w:color w:val="231F20"/>
          <w:spacing w:val="-16"/>
        </w:rPr>
        <w:t> </w:t>
      </w:r>
      <w:r>
        <w:rPr>
          <w:color w:val="231F20"/>
        </w:rPr>
        <w:t>of </w:t>
      </w:r>
      <w:r>
        <w:rPr>
          <w:i/>
          <w:color w:val="EC008C"/>
        </w:rPr>
        <w:t>summation transformer </w:t>
      </w:r>
      <w:r>
        <w:rPr>
          <w:color w:val="231F20"/>
        </w:rPr>
        <w:t>(See Fig. 23.10). A summation transformer is a device that reproduces the polyphase line currents as a single-phase quantity. The three lines </w:t>
      </w:r>
      <w:r>
        <w:rPr>
          <w:i/>
          <w:color w:val="231F20"/>
          <w:spacing w:val="2"/>
        </w:rPr>
        <w:t>CT</w:t>
      </w:r>
      <w:r>
        <w:rPr>
          <w:color w:val="231F20"/>
          <w:spacing w:val="2"/>
        </w:rPr>
        <w:t>s </w:t>
      </w:r>
      <w:r>
        <w:rPr>
          <w:color w:val="231F20"/>
        </w:rPr>
        <w:t>are connected to the tapped primary</w:t>
      </w:r>
      <w:r>
        <w:rPr>
          <w:color w:val="231F20"/>
          <w:spacing w:val="-10"/>
        </w:rPr>
        <w:t> </w:t>
      </w:r>
      <w:r>
        <w:rPr>
          <w:color w:val="231F20"/>
        </w:rPr>
        <w:t>of</w:t>
      </w:r>
      <w:r>
        <w:rPr>
          <w:color w:val="231F20"/>
          <w:spacing w:val="-10"/>
        </w:rPr>
        <w:t> </w:t>
      </w:r>
      <w:r>
        <w:rPr>
          <w:color w:val="231F20"/>
        </w:rPr>
        <w:t>summation</w:t>
      </w:r>
      <w:r>
        <w:rPr>
          <w:color w:val="231F20"/>
          <w:spacing w:val="-10"/>
        </w:rPr>
        <w:t> </w:t>
      </w:r>
      <w:r>
        <w:rPr>
          <w:color w:val="231F20"/>
        </w:rPr>
        <w:t>transformer.</w:t>
      </w:r>
      <w:r>
        <w:rPr>
          <w:color w:val="231F20"/>
          <w:spacing w:val="31"/>
        </w:rPr>
        <w:t> </w:t>
      </w:r>
      <w:r>
        <w:rPr>
          <w:color w:val="231F20"/>
        </w:rPr>
        <w:t>Each</w:t>
      </w:r>
      <w:r>
        <w:rPr>
          <w:color w:val="231F20"/>
          <w:spacing w:val="-10"/>
        </w:rPr>
        <w:t> </w:t>
      </w:r>
      <w:r>
        <w:rPr>
          <w:color w:val="231F20"/>
        </w:rPr>
        <w:t>line</w:t>
      </w:r>
      <w:r>
        <w:rPr>
          <w:color w:val="231F20"/>
          <w:spacing w:val="-10"/>
        </w:rPr>
        <w:t> </w:t>
      </w:r>
      <w:r>
        <w:rPr>
          <w:i/>
          <w:color w:val="231F20"/>
          <w:spacing w:val="2"/>
        </w:rPr>
        <w:t>CT</w:t>
      </w:r>
      <w:r>
        <w:rPr>
          <w:i/>
          <w:color w:val="231F20"/>
          <w:spacing w:val="-6"/>
        </w:rPr>
        <w:t> </w:t>
      </w:r>
      <w:r>
        <w:rPr>
          <w:color w:val="231F20"/>
        </w:rPr>
        <w:t>energises</w:t>
      </w:r>
      <w:r>
        <w:rPr>
          <w:color w:val="231F20"/>
          <w:spacing w:val="-9"/>
        </w:rPr>
        <w:t> </w:t>
      </w:r>
      <w:r>
        <w:rPr>
          <w:color w:val="231F20"/>
        </w:rPr>
        <w:t>a</w:t>
      </w:r>
      <w:r>
        <w:rPr>
          <w:color w:val="231F20"/>
          <w:spacing w:val="-9"/>
        </w:rPr>
        <w:t> </w:t>
      </w:r>
      <w:r>
        <w:rPr>
          <w:color w:val="231F20"/>
        </w:rPr>
        <w:t>different</w:t>
      </w:r>
      <w:r>
        <w:rPr>
          <w:color w:val="231F20"/>
          <w:spacing w:val="-9"/>
        </w:rPr>
        <w:t> </w:t>
      </w:r>
      <w:r>
        <w:rPr>
          <w:color w:val="231F20"/>
        </w:rPr>
        <w:t>number</w:t>
      </w:r>
      <w:r>
        <w:rPr>
          <w:color w:val="231F20"/>
          <w:spacing w:val="-9"/>
        </w:rPr>
        <w:t> </w:t>
      </w:r>
      <w:r>
        <w:rPr>
          <w:color w:val="231F20"/>
        </w:rPr>
        <w:t>of</w:t>
      </w:r>
      <w:r>
        <w:rPr>
          <w:color w:val="231F20"/>
          <w:spacing w:val="-9"/>
        </w:rPr>
        <w:t> </w:t>
      </w:r>
      <w:r>
        <w:rPr>
          <w:color w:val="231F20"/>
        </w:rPr>
        <w:t>turns</w:t>
      </w:r>
      <w:r>
        <w:rPr>
          <w:color w:val="231F20"/>
          <w:spacing w:val="-9"/>
        </w:rPr>
        <w:t> </w:t>
      </w:r>
      <w:r>
        <w:rPr>
          <w:color w:val="231F20"/>
        </w:rPr>
        <w:t>(from</w:t>
      </w:r>
      <w:r>
        <w:rPr>
          <w:color w:val="231F20"/>
          <w:spacing w:val="-9"/>
        </w:rPr>
        <w:t> </w:t>
      </w:r>
      <w:r>
        <w:rPr>
          <w:color w:val="231F20"/>
        </w:rPr>
        <w:t>line</w:t>
      </w:r>
      <w:r>
        <w:rPr>
          <w:color w:val="231F20"/>
          <w:spacing w:val="-9"/>
        </w:rPr>
        <w:t> </w:t>
      </w:r>
      <w:r>
        <w:rPr>
          <w:color w:val="231F20"/>
        </w:rPr>
        <w:t>to neutral)</w:t>
      </w:r>
      <w:r>
        <w:rPr>
          <w:color w:val="231F20"/>
          <w:spacing w:val="-8"/>
        </w:rPr>
        <w:t> </w:t>
      </w:r>
      <w:r>
        <w:rPr>
          <w:color w:val="231F20"/>
        </w:rPr>
        <w:t>with</w:t>
      </w:r>
      <w:r>
        <w:rPr>
          <w:color w:val="231F20"/>
          <w:spacing w:val="-8"/>
        </w:rPr>
        <w:t> </w:t>
      </w:r>
      <w:r>
        <w:rPr>
          <w:color w:val="231F20"/>
        </w:rPr>
        <w:t>a</w:t>
      </w:r>
      <w:r>
        <w:rPr>
          <w:color w:val="231F20"/>
          <w:spacing w:val="-7"/>
        </w:rPr>
        <w:t> </w:t>
      </w:r>
      <w:r>
        <w:rPr>
          <w:color w:val="231F20"/>
        </w:rPr>
        <w:t>resulting</w:t>
      </w:r>
      <w:r>
        <w:rPr>
          <w:color w:val="231F20"/>
          <w:spacing w:val="-8"/>
        </w:rPr>
        <w:t> </w:t>
      </w:r>
      <w:r>
        <w:rPr>
          <w:color w:val="231F20"/>
        </w:rPr>
        <w:t>single</w:t>
      </w:r>
      <w:r>
        <w:rPr>
          <w:color w:val="231F20"/>
          <w:spacing w:val="-8"/>
        </w:rPr>
        <w:t> </w:t>
      </w:r>
      <w:r>
        <w:rPr>
          <w:color w:val="231F20"/>
        </w:rPr>
        <w:t>phase</w:t>
      </w:r>
      <w:r>
        <w:rPr>
          <w:color w:val="231F20"/>
          <w:spacing w:val="-7"/>
        </w:rPr>
        <w:t> </w:t>
      </w:r>
      <w:r>
        <w:rPr>
          <w:color w:val="231F20"/>
        </w:rPr>
        <w:t>output.</w:t>
      </w:r>
      <w:r>
        <w:rPr>
          <w:color w:val="231F20"/>
          <w:spacing w:val="34"/>
        </w:rPr>
        <w:t> </w:t>
      </w:r>
      <w:r>
        <w:rPr>
          <w:color w:val="231F20"/>
        </w:rPr>
        <w:t>The</w:t>
      </w:r>
      <w:r>
        <w:rPr>
          <w:color w:val="231F20"/>
          <w:spacing w:val="-7"/>
        </w:rPr>
        <w:t> </w:t>
      </w:r>
      <w:r>
        <w:rPr>
          <w:color w:val="231F20"/>
        </w:rPr>
        <w:t>use</w:t>
      </w:r>
      <w:r>
        <w:rPr>
          <w:color w:val="231F20"/>
          <w:spacing w:val="-8"/>
        </w:rPr>
        <w:t> </w:t>
      </w:r>
      <w:r>
        <w:rPr>
          <w:color w:val="231F20"/>
        </w:rPr>
        <w:t>of</w:t>
      </w:r>
      <w:r>
        <w:rPr>
          <w:color w:val="231F20"/>
          <w:spacing w:val="-8"/>
        </w:rPr>
        <w:t> </w:t>
      </w:r>
      <w:r>
        <w:rPr>
          <w:color w:val="231F20"/>
        </w:rPr>
        <w:t>summation</w:t>
      </w:r>
      <w:r>
        <w:rPr>
          <w:color w:val="231F20"/>
          <w:spacing w:val="-7"/>
        </w:rPr>
        <w:t> </w:t>
      </w:r>
      <w:r>
        <w:rPr>
          <w:color w:val="231F20"/>
        </w:rPr>
        <w:t>transformer</w:t>
      </w:r>
      <w:r>
        <w:rPr>
          <w:color w:val="231F20"/>
          <w:spacing w:val="-8"/>
        </w:rPr>
        <w:t> </w:t>
      </w:r>
      <w:r>
        <w:rPr>
          <w:color w:val="231F20"/>
        </w:rPr>
        <w:t>permits</w:t>
      </w:r>
      <w:r>
        <w:rPr>
          <w:color w:val="231F20"/>
          <w:spacing w:val="-8"/>
        </w:rPr>
        <w:t> </w:t>
      </w:r>
      <w:r>
        <w:rPr>
          <w:color w:val="231F20"/>
        </w:rPr>
        <w:t>two</w:t>
      </w:r>
      <w:r>
        <w:rPr>
          <w:color w:val="231F20"/>
          <w:spacing w:val="-7"/>
        </w:rPr>
        <w:t> </w:t>
      </w:r>
      <w:r>
        <w:rPr>
          <w:color w:val="231F20"/>
        </w:rPr>
        <w:t>advan- tages</w:t>
      </w:r>
      <w:r>
        <w:rPr>
          <w:color w:val="231F20"/>
          <w:spacing w:val="-11"/>
        </w:rPr>
        <w:t> </w:t>
      </w:r>
      <w:r>
        <w:rPr>
          <w:i/>
          <w:color w:val="231F20"/>
          <w:spacing w:val="7"/>
        </w:rPr>
        <w:t>viz</w:t>
      </w:r>
      <w:r>
        <w:rPr>
          <w:i/>
          <w:color w:val="231F20"/>
          <w:spacing w:val="-12"/>
        </w:rPr>
        <w:t> </w:t>
      </w:r>
      <w:r>
        <w:rPr>
          <w:b/>
          <w:color w:val="EC008C"/>
        </w:rPr>
        <w:t>(</w:t>
      </w:r>
      <w:r>
        <w:rPr>
          <w:b/>
          <w:i/>
          <w:color w:val="EC008C"/>
        </w:rPr>
        <w:t>i</w:t>
      </w:r>
      <w:r>
        <w:rPr>
          <w:b/>
          <w:color w:val="EC008C"/>
        </w:rPr>
        <w:t>)</w:t>
      </w:r>
      <w:r>
        <w:rPr>
          <w:b/>
          <w:color w:val="EC008C"/>
          <w:spacing w:val="-11"/>
        </w:rPr>
        <w:t> </w:t>
      </w:r>
      <w:r>
        <w:rPr>
          <w:color w:val="231F20"/>
        </w:rPr>
        <w:t>primary</w:t>
      </w:r>
      <w:r>
        <w:rPr>
          <w:color w:val="231F20"/>
          <w:spacing w:val="-12"/>
        </w:rPr>
        <w:t> </w:t>
      </w:r>
      <w:r>
        <w:rPr>
          <w:color w:val="231F20"/>
        </w:rPr>
        <w:t>windings</w:t>
      </w:r>
      <w:r>
        <w:rPr>
          <w:color w:val="231F20"/>
          <w:spacing w:val="-12"/>
        </w:rPr>
        <w:t> </w:t>
      </w:r>
      <w:r>
        <w:rPr>
          <w:color w:val="231F20"/>
        </w:rPr>
        <w:t>1</w:t>
      </w:r>
      <w:r>
        <w:rPr>
          <w:color w:val="231F20"/>
          <w:spacing w:val="-12"/>
        </w:rPr>
        <w:t> </w:t>
      </w:r>
      <w:r>
        <w:rPr>
          <w:color w:val="231F20"/>
        </w:rPr>
        <w:t>and</w:t>
      </w:r>
      <w:r>
        <w:rPr>
          <w:color w:val="231F20"/>
          <w:spacing w:val="-11"/>
        </w:rPr>
        <w:t> </w:t>
      </w:r>
      <w:r>
        <w:rPr>
          <w:color w:val="231F20"/>
        </w:rPr>
        <w:t>2</w:t>
      </w:r>
      <w:r>
        <w:rPr>
          <w:color w:val="231F20"/>
          <w:spacing w:val="-12"/>
        </w:rPr>
        <w:t> </w:t>
      </w:r>
      <w:r>
        <w:rPr>
          <w:color w:val="231F20"/>
        </w:rPr>
        <w:t>can</w:t>
      </w:r>
      <w:r>
        <w:rPr>
          <w:color w:val="231F20"/>
          <w:spacing w:val="-12"/>
        </w:rPr>
        <w:t> </w:t>
      </w:r>
      <w:r>
        <w:rPr>
          <w:color w:val="231F20"/>
        </w:rPr>
        <w:t>be</w:t>
      </w:r>
      <w:r>
        <w:rPr>
          <w:color w:val="231F20"/>
          <w:spacing w:val="-12"/>
        </w:rPr>
        <w:t> </w:t>
      </w:r>
      <w:r>
        <w:rPr>
          <w:color w:val="231F20"/>
        </w:rPr>
        <w:t>used</w:t>
      </w:r>
      <w:r>
        <w:rPr>
          <w:color w:val="231F20"/>
          <w:spacing w:val="-12"/>
        </w:rPr>
        <w:t> </w:t>
      </w:r>
      <w:r>
        <w:rPr>
          <w:color w:val="231F20"/>
        </w:rPr>
        <w:t>for</w:t>
      </w:r>
      <w:r>
        <w:rPr>
          <w:color w:val="231F20"/>
          <w:spacing w:val="-12"/>
        </w:rPr>
        <w:t> </w:t>
      </w:r>
      <w:r>
        <w:rPr>
          <w:color w:val="231F20"/>
        </w:rPr>
        <w:t>phase</w:t>
      </w:r>
      <w:r>
        <w:rPr>
          <w:color w:val="231F20"/>
          <w:spacing w:val="-12"/>
        </w:rPr>
        <w:t> </w:t>
      </w:r>
      <w:r>
        <w:rPr>
          <w:color w:val="231F20"/>
        </w:rPr>
        <w:t>faults</w:t>
      </w:r>
      <w:r>
        <w:rPr>
          <w:color w:val="231F20"/>
          <w:spacing w:val="-11"/>
        </w:rPr>
        <w:t> </w:t>
      </w:r>
      <w:r>
        <w:rPr>
          <w:color w:val="231F20"/>
        </w:rPr>
        <w:t>whereas</w:t>
      </w:r>
      <w:r>
        <w:rPr>
          <w:color w:val="231F20"/>
          <w:spacing w:val="-12"/>
        </w:rPr>
        <w:t> </w:t>
      </w:r>
      <w:r>
        <w:rPr>
          <w:color w:val="231F20"/>
        </w:rPr>
        <w:t>winding</w:t>
      </w:r>
      <w:r>
        <w:rPr>
          <w:color w:val="231F20"/>
          <w:spacing w:val="-12"/>
        </w:rPr>
        <w:t> </w:t>
      </w:r>
      <w:r>
        <w:rPr>
          <w:color w:val="231F20"/>
        </w:rPr>
        <w:t>3</w:t>
      </w:r>
      <w:r>
        <w:rPr>
          <w:color w:val="231F20"/>
          <w:spacing w:val="-12"/>
        </w:rPr>
        <w:t> </w:t>
      </w:r>
      <w:r>
        <w:rPr>
          <w:color w:val="231F20"/>
        </w:rPr>
        <w:t>can</w:t>
      </w:r>
      <w:r>
        <w:rPr>
          <w:color w:val="231F20"/>
          <w:spacing w:val="-12"/>
        </w:rPr>
        <w:t> </w:t>
      </w:r>
      <w:r>
        <w:rPr>
          <w:color w:val="231F20"/>
        </w:rPr>
        <w:t>be</w:t>
      </w:r>
      <w:r>
        <w:rPr>
          <w:color w:val="231F20"/>
          <w:spacing w:val="-12"/>
        </w:rPr>
        <w:t> </w:t>
      </w:r>
      <w:r>
        <w:rPr>
          <w:color w:val="231F20"/>
        </w:rPr>
        <w:t>used</w:t>
      </w:r>
      <w:r>
        <w:rPr>
          <w:color w:val="231F20"/>
          <w:spacing w:val="-12"/>
        </w:rPr>
        <w:t> </w:t>
      </w:r>
      <w:r>
        <w:rPr>
          <w:color w:val="231F20"/>
        </w:rPr>
        <w:t>for earth</w:t>
      </w:r>
      <w:r>
        <w:rPr>
          <w:color w:val="231F20"/>
          <w:spacing w:val="-5"/>
        </w:rPr>
        <w:t> </w:t>
      </w:r>
      <w:r>
        <w:rPr>
          <w:color w:val="231F20"/>
        </w:rPr>
        <w:t>fault</w:t>
      </w:r>
      <w:r>
        <w:rPr>
          <w:color w:val="231F20"/>
          <w:spacing w:val="-4"/>
        </w:rPr>
        <w:t> </w:t>
      </w:r>
      <w:r>
        <w:rPr>
          <w:b/>
          <w:color w:val="EC008C"/>
        </w:rPr>
        <w:t>(</w:t>
      </w:r>
      <w:r>
        <w:rPr>
          <w:b/>
          <w:i/>
          <w:color w:val="EC008C"/>
        </w:rPr>
        <w:t>ii</w:t>
      </w:r>
      <w:r>
        <w:rPr>
          <w:b/>
          <w:color w:val="EC008C"/>
        </w:rPr>
        <w:t>)</w:t>
      </w:r>
      <w:r>
        <w:rPr>
          <w:b/>
          <w:color w:val="EC008C"/>
          <w:spacing w:val="-4"/>
        </w:rPr>
        <w:t> </w:t>
      </w:r>
      <w:r>
        <w:rPr>
          <w:color w:val="231F20"/>
        </w:rPr>
        <w:t>the</w:t>
      </w:r>
      <w:r>
        <w:rPr>
          <w:color w:val="231F20"/>
          <w:spacing w:val="-4"/>
        </w:rPr>
        <w:t> </w:t>
      </w:r>
      <w:r>
        <w:rPr>
          <w:color w:val="231F20"/>
        </w:rPr>
        <w:t>number</w:t>
      </w:r>
      <w:r>
        <w:rPr>
          <w:color w:val="231F20"/>
          <w:spacing w:val="-4"/>
        </w:rPr>
        <w:t> </w:t>
      </w:r>
      <w:r>
        <w:rPr>
          <w:color w:val="231F20"/>
        </w:rPr>
        <w:t>of</w:t>
      </w:r>
      <w:r>
        <w:rPr>
          <w:color w:val="231F20"/>
          <w:spacing w:val="-4"/>
        </w:rPr>
        <w:t> </w:t>
      </w:r>
      <w:r>
        <w:rPr>
          <w:color w:val="231F20"/>
        </w:rPr>
        <w:t>pilot</w:t>
      </w:r>
      <w:r>
        <w:rPr>
          <w:color w:val="231F20"/>
          <w:spacing w:val="-4"/>
        </w:rPr>
        <w:t> </w:t>
      </w:r>
      <w:r>
        <w:rPr>
          <w:color w:val="231F20"/>
        </w:rPr>
        <w:t>wires</w:t>
      </w:r>
      <w:r>
        <w:rPr>
          <w:color w:val="231F20"/>
          <w:spacing w:val="-4"/>
        </w:rPr>
        <w:t> </w:t>
      </w:r>
      <w:r>
        <w:rPr>
          <w:color w:val="231F20"/>
        </w:rPr>
        <w:t>required</w:t>
      </w:r>
      <w:r>
        <w:rPr>
          <w:color w:val="231F20"/>
          <w:spacing w:val="-4"/>
        </w:rPr>
        <w:t> </w:t>
      </w:r>
      <w:r>
        <w:rPr>
          <w:color w:val="231F20"/>
        </w:rPr>
        <w:t>is</w:t>
      </w:r>
      <w:r>
        <w:rPr>
          <w:color w:val="231F20"/>
          <w:spacing w:val="-4"/>
        </w:rPr>
        <w:t> </w:t>
      </w:r>
      <w:r>
        <w:rPr>
          <w:color w:val="231F20"/>
        </w:rPr>
        <w:t>only</w:t>
      </w:r>
      <w:r>
        <w:rPr>
          <w:color w:val="231F20"/>
          <w:spacing w:val="-4"/>
        </w:rPr>
        <w:t> </w:t>
      </w:r>
      <w:r>
        <w:rPr>
          <w:color w:val="231F20"/>
        </w:rPr>
        <w:t>two.</w:t>
      </w:r>
    </w:p>
    <w:p>
      <w:pPr>
        <w:pStyle w:val="BodyText"/>
        <w:spacing w:line="249" w:lineRule="auto" w:before="35"/>
        <w:ind w:left="1070" w:right="1547" w:firstLine="360"/>
        <w:jc w:val="both"/>
      </w:pPr>
      <w:r>
        <w:rPr/>
        <w:pict>
          <v:line style="position:absolute;mso-position-horizontal-relative:page;mso-position-vertical-relative:paragraph;z-index:-251621376;mso-wrap-distance-left:0;mso-wrap-distance-right:0" from="99.5pt,114.045921pt" to="242.3pt,114.045921pt" stroked="true" strokeweight=".48pt" strokecolor="#231f20">
            <v:stroke dashstyle="solid"/>
            <w10:wrap type="topAndBottom"/>
          </v:line>
        </w:pict>
      </w:r>
      <w:r>
        <w:rPr>
          <w:b/>
          <w:color w:val="EC008C"/>
          <w:spacing w:val="-8"/>
        </w:rPr>
        <w:t>Schematic arrangement. </w:t>
      </w:r>
      <w:r>
        <w:rPr>
          <w:color w:val="231F20"/>
        </w:rPr>
        <w:t>The Translay scheme for the protection of a 3-phase line is shown in Fig. 23.11. The relays used in the scheme are essentially overcurrent induction type relays. Each relay has two electromagnetic elements. The upper element carries a winding (11 or </w:t>
      </w:r>
      <w:r>
        <w:rPr>
          <w:color w:val="231F20"/>
          <w:spacing w:val="-5"/>
        </w:rPr>
        <w:t>11 </w:t>
      </w:r>
      <w:r>
        <w:rPr>
          <w:i/>
          <w:color w:val="231F20"/>
          <w:spacing w:val="-5"/>
        </w:rPr>
        <w:t>a</w:t>
      </w:r>
      <w:r>
        <w:rPr>
          <w:color w:val="231F20"/>
          <w:spacing w:val="-5"/>
        </w:rPr>
        <w:t>) </w:t>
      </w:r>
      <w:r>
        <w:rPr>
          <w:color w:val="231F20"/>
        </w:rPr>
        <w:t>which </w:t>
      </w:r>
      <w:r>
        <w:rPr>
          <w:color w:val="231F20"/>
          <w:spacing w:val="-7"/>
        </w:rPr>
        <w:t>is </w:t>
      </w:r>
      <w:r>
        <w:rPr>
          <w:color w:val="231F20"/>
        </w:rPr>
        <w:t>energised</w:t>
      </w:r>
      <w:r>
        <w:rPr>
          <w:color w:val="231F20"/>
          <w:spacing w:val="-18"/>
        </w:rPr>
        <w:t> </w:t>
      </w:r>
      <w:r>
        <w:rPr>
          <w:color w:val="231F20"/>
        </w:rPr>
        <w:t>as</w:t>
      </w:r>
      <w:r>
        <w:rPr>
          <w:color w:val="231F20"/>
          <w:spacing w:val="-18"/>
        </w:rPr>
        <w:t> </w:t>
      </w:r>
      <w:r>
        <w:rPr>
          <w:color w:val="231F20"/>
        </w:rPr>
        <w:t>a</w:t>
      </w:r>
      <w:r>
        <w:rPr>
          <w:color w:val="231F20"/>
          <w:spacing w:val="-18"/>
        </w:rPr>
        <w:t> </w:t>
      </w:r>
      <w:r>
        <w:rPr>
          <w:color w:val="231F20"/>
        </w:rPr>
        <w:t>summation</w:t>
      </w:r>
      <w:r>
        <w:rPr>
          <w:color w:val="231F20"/>
          <w:spacing w:val="-18"/>
        </w:rPr>
        <w:t> </w:t>
      </w:r>
      <w:r>
        <w:rPr>
          <w:color w:val="231F20"/>
        </w:rPr>
        <w:t>transformer</w:t>
      </w:r>
      <w:r>
        <w:rPr>
          <w:color w:val="231F20"/>
          <w:spacing w:val="-18"/>
        </w:rPr>
        <w:t> </w:t>
      </w:r>
      <w:r>
        <w:rPr>
          <w:color w:val="231F20"/>
        </w:rPr>
        <w:t>from</w:t>
      </w:r>
      <w:r>
        <w:rPr>
          <w:color w:val="231F20"/>
          <w:spacing w:val="-18"/>
        </w:rPr>
        <w:t> </w:t>
      </w:r>
      <w:r>
        <w:rPr>
          <w:color w:val="231F20"/>
        </w:rPr>
        <w:t>the</w:t>
      </w:r>
      <w:r>
        <w:rPr>
          <w:color w:val="231F20"/>
          <w:spacing w:val="-18"/>
        </w:rPr>
        <w:t> </w:t>
      </w:r>
      <w:r>
        <w:rPr>
          <w:color w:val="231F20"/>
        </w:rPr>
        <w:t>secondaries</w:t>
      </w:r>
      <w:r>
        <w:rPr>
          <w:color w:val="231F20"/>
          <w:spacing w:val="-17"/>
        </w:rPr>
        <w:t> </w:t>
      </w:r>
      <w:r>
        <w:rPr>
          <w:color w:val="231F20"/>
        </w:rPr>
        <w:t>of</w:t>
      </w:r>
      <w:r>
        <w:rPr>
          <w:color w:val="231F20"/>
          <w:spacing w:val="-18"/>
        </w:rPr>
        <w:t> </w:t>
      </w:r>
      <w:r>
        <w:rPr>
          <w:color w:val="231F20"/>
        </w:rPr>
        <w:t>the</w:t>
      </w:r>
      <w:r>
        <w:rPr>
          <w:color w:val="231F20"/>
          <w:spacing w:val="-18"/>
        </w:rPr>
        <w:t> </w:t>
      </w:r>
      <w:r>
        <w:rPr>
          <w:color w:val="231F20"/>
        </w:rPr>
        <w:t>line</w:t>
      </w:r>
      <w:r>
        <w:rPr>
          <w:color w:val="231F20"/>
          <w:spacing w:val="-21"/>
        </w:rPr>
        <w:t> </w:t>
      </w:r>
      <w:r>
        <w:rPr>
          <w:i/>
          <w:color w:val="231F20"/>
          <w:spacing w:val="2"/>
        </w:rPr>
        <w:t>CT</w:t>
      </w:r>
      <w:r>
        <w:rPr>
          <w:color w:val="231F20"/>
          <w:spacing w:val="2"/>
        </w:rPr>
        <w:t>s</w:t>
      </w:r>
      <w:r>
        <w:rPr>
          <w:color w:val="231F20"/>
          <w:spacing w:val="-18"/>
        </w:rPr>
        <w:t> </w:t>
      </w:r>
      <w:r>
        <w:rPr>
          <w:color w:val="231F20"/>
        </w:rPr>
        <w:t>connected</w:t>
      </w:r>
      <w:r>
        <w:rPr>
          <w:color w:val="231F20"/>
          <w:spacing w:val="-18"/>
        </w:rPr>
        <w:t> </w:t>
      </w:r>
      <w:r>
        <w:rPr>
          <w:color w:val="231F20"/>
        </w:rPr>
        <w:t>in</w:t>
      </w:r>
      <w:r>
        <w:rPr>
          <w:color w:val="231F20"/>
          <w:spacing w:val="-17"/>
        </w:rPr>
        <w:t> </w:t>
      </w:r>
      <w:r>
        <w:rPr>
          <w:color w:val="231F20"/>
        </w:rPr>
        <w:t>the</w:t>
      </w:r>
      <w:r>
        <w:rPr>
          <w:color w:val="231F20"/>
          <w:spacing w:val="-18"/>
        </w:rPr>
        <w:t> </w:t>
      </w:r>
      <w:r>
        <w:rPr>
          <w:color w:val="231F20"/>
        </w:rPr>
        <w:t>phases</w:t>
      </w:r>
      <w:r>
        <w:rPr>
          <w:color w:val="231F20"/>
          <w:spacing w:val="-18"/>
        </w:rPr>
        <w:t> </w:t>
      </w:r>
      <w:r>
        <w:rPr>
          <w:color w:val="231F20"/>
        </w:rPr>
        <w:t>of the line to be protected. The upper element also carries a secondary winding (12 or 12 </w:t>
      </w:r>
      <w:r>
        <w:rPr>
          <w:i/>
          <w:color w:val="231F20"/>
          <w:spacing w:val="-7"/>
        </w:rPr>
        <w:t>a</w:t>
      </w:r>
      <w:r>
        <w:rPr>
          <w:color w:val="231F20"/>
          <w:spacing w:val="-7"/>
        </w:rPr>
        <w:t>) </w:t>
      </w:r>
      <w:r>
        <w:rPr>
          <w:color w:val="231F20"/>
        </w:rPr>
        <w:t>which is connected is series with the operating winding (13 or 13 </w:t>
      </w:r>
      <w:r>
        <w:rPr>
          <w:i/>
          <w:color w:val="231F20"/>
          <w:spacing w:val="-7"/>
        </w:rPr>
        <w:t>a</w:t>
      </w:r>
      <w:r>
        <w:rPr>
          <w:color w:val="231F20"/>
          <w:spacing w:val="-7"/>
        </w:rPr>
        <w:t>) </w:t>
      </w:r>
      <w:r>
        <w:rPr>
          <w:color w:val="231F20"/>
        </w:rPr>
        <w:t>on the lower magnet. The secondary windings</w:t>
      </w:r>
      <w:r>
        <w:rPr>
          <w:color w:val="231F20"/>
          <w:spacing w:val="-12"/>
        </w:rPr>
        <w:t> </w:t>
      </w:r>
      <w:r>
        <w:rPr>
          <w:color w:val="231F20"/>
        </w:rPr>
        <w:t>12,</w:t>
      </w:r>
      <w:r>
        <w:rPr>
          <w:color w:val="231F20"/>
          <w:spacing w:val="-12"/>
        </w:rPr>
        <w:t> </w:t>
      </w:r>
      <w:r>
        <w:rPr>
          <w:color w:val="231F20"/>
        </w:rPr>
        <w:t>12</w:t>
      </w:r>
      <w:r>
        <w:rPr>
          <w:color w:val="231F20"/>
          <w:spacing w:val="-11"/>
        </w:rPr>
        <w:t> </w:t>
      </w:r>
      <w:r>
        <w:rPr>
          <w:i/>
          <w:color w:val="231F20"/>
        </w:rPr>
        <w:t>a</w:t>
      </w:r>
      <w:r>
        <w:rPr>
          <w:i/>
          <w:color w:val="231F20"/>
          <w:spacing w:val="-20"/>
        </w:rPr>
        <w:t> </w:t>
      </w:r>
      <w:r>
        <w:rPr>
          <w:color w:val="231F20"/>
        </w:rPr>
        <w:t>and</w:t>
      </w:r>
      <w:r>
        <w:rPr>
          <w:color w:val="231F20"/>
          <w:spacing w:val="-12"/>
        </w:rPr>
        <w:t> </w:t>
      </w:r>
      <w:r>
        <w:rPr>
          <w:color w:val="231F20"/>
        </w:rPr>
        <w:t>operating</w:t>
      </w:r>
      <w:r>
        <w:rPr>
          <w:color w:val="231F20"/>
          <w:spacing w:val="-12"/>
        </w:rPr>
        <w:t> </w:t>
      </w:r>
      <w:r>
        <w:rPr>
          <w:color w:val="231F20"/>
        </w:rPr>
        <w:t>windings</w:t>
      </w:r>
      <w:r>
        <w:rPr>
          <w:color w:val="231F20"/>
          <w:spacing w:val="-11"/>
        </w:rPr>
        <w:t> </w:t>
      </w:r>
      <w:r>
        <w:rPr>
          <w:color w:val="231F20"/>
        </w:rPr>
        <w:t>13,</w:t>
      </w:r>
      <w:r>
        <w:rPr>
          <w:color w:val="231F20"/>
          <w:spacing w:val="-12"/>
        </w:rPr>
        <w:t> </w:t>
      </w:r>
      <w:r>
        <w:rPr>
          <w:color w:val="231F20"/>
        </w:rPr>
        <w:t>13</w:t>
      </w:r>
      <w:r>
        <w:rPr>
          <w:color w:val="231F20"/>
          <w:spacing w:val="-16"/>
        </w:rPr>
        <w:t> </w:t>
      </w:r>
      <w:r>
        <w:rPr>
          <w:i/>
          <w:color w:val="231F20"/>
        </w:rPr>
        <w:t>a</w:t>
      </w:r>
      <w:r>
        <w:rPr>
          <w:i/>
          <w:color w:val="231F20"/>
          <w:spacing w:val="-20"/>
        </w:rPr>
        <w:t> </w:t>
      </w:r>
      <w:r>
        <w:rPr>
          <w:color w:val="231F20"/>
        </w:rPr>
        <w:t>are</w:t>
      </w:r>
      <w:r>
        <w:rPr>
          <w:color w:val="231F20"/>
          <w:spacing w:val="-12"/>
        </w:rPr>
        <w:t> </w:t>
      </w:r>
      <w:r>
        <w:rPr>
          <w:color w:val="231F20"/>
        </w:rPr>
        <w:t>connected</w:t>
      </w:r>
      <w:r>
        <w:rPr>
          <w:color w:val="231F20"/>
          <w:spacing w:val="-11"/>
        </w:rPr>
        <w:t> </w:t>
      </w:r>
      <w:r>
        <w:rPr>
          <w:color w:val="231F20"/>
        </w:rPr>
        <w:t>in</w:t>
      </w:r>
      <w:r>
        <w:rPr>
          <w:color w:val="231F20"/>
          <w:spacing w:val="-12"/>
        </w:rPr>
        <w:t> </w:t>
      </w:r>
      <w:r>
        <w:rPr>
          <w:color w:val="231F20"/>
        </w:rPr>
        <w:t>series</w:t>
      </w:r>
      <w:r>
        <w:rPr>
          <w:color w:val="231F20"/>
          <w:spacing w:val="-12"/>
        </w:rPr>
        <w:t> </w:t>
      </w:r>
      <w:r>
        <w:rPr>
          <w:color w:val="231F20"/>
        </w:rPr>
        <w:t>in</w:t>
      </w:r>
      <w:r>
        <w:rPr>
          <w:color w:val="231F20"/>
          <w:spacing w:val="-11"/>
        </w:rPr>
        <w:t> </w:t>
      </w:r>
      <w:r>
        <w:rPr>
          <w:color w:val="231F20"/>
        </w:rPr>
        <w:t>such</w:t>
      </w:r>
      <w:r>
        <w:rPr>
          <w:color w:val="231F20"/>
          <w:spacing w:val="-12"/>
        </w:rPr>
        <w:t> </w:t>
      </w:r>
      <w:r>
        <w:rPr>
          <w:color w:val="231F20"/>
        </w:rPr>
        <w:t>a</w:t>
      </w:r>
      <w:r>
        <w:rPr>
          <w:color w:val="231F20"/>
          <w:spacing w:val="-11"/>
        </w:rPr>
        <w:t> </w:t>
      </w:r>
      <w:r>
        <w:rPr>
          <w:color w:val="231F20"/>
        </w:rPr>
        <w:t>way</w:t>
      </w:r>
      <w:r>
        <w:rPr>
          <w:color w:val="231F20"/>
          <w:spacing w:val="-12"/>
        </w:rPr>
        <w:t> </w:t>
      </w:r>
      <w:r>
        <w:rPr>
          <w:color w:val="231F20"/>
        </w:rPr>
        <w:t>that</w:t>
      </w:r>
      <w:r>
        <w:rPr>
          <w:color w:val="231F20"/>
          <w:spacing w:val="-11"/>
        </w:rPr>
        <w:t> </w:t>
      </w:r>
      <w:r>
        <w:rPr>
          <w:color w:val="231F20"/>
        </w:rPr>
        <w:t>voltages induced in them oppose each other. Note that relay discs and tripping circuits have been omitted in the diagram for</w:t>
      </w:r>
      <w:r>
        <w:rPr>
          <w:color w:val="231F20"/>
          <w:spacing w:val="-16"/>
        </w:rPr>
        <w:t> </w:t>
      </w:r>
      <w:r>
        <w:rPr>
          <w:color w:val="231F20"/>
        </w:rPr>
        <w:t>clarity.</w:t>
      </w:r>
    </w:p>
    <w:p>
      <w:pPr>
        <w:pStyle w:val="ListParagraph"/>
        <w:numPr>
          <w:ilvl w:val="0"/>
          <w:numId w:val="6"/>
        </w:numPr>
        <w:tabs>
          <w:tab w:pos="1430" w:val="left" w:leader="none"/>
        </w:tabs>
        <w:spacing w:line="249" w:lineRule="auto" w:before="4" w:after="0"/>
        <w:ind w:left="1429" w:right="1548" w:hanging="360"/>
        <w:jc w:val="both"/>
        <w:rPr>
          <w:sz w:val="18"/>
        </w:rPr>
      </w:pPr>
      <w:r>
        <w:rPr>
          <w:color w:val="005AAA"/>
          <w:sz w:val="18"/>
        </w:rPr>
        <w:t>This drawback is overcome in the </w:t>
      </w:r>
      <w:r>
        <w:rPr>
          <w:b/>
          <w:color w:val="EC008C"/>
          <w:spacing w:val="-7"/>
          <w:sz w:val="18"/>
        </w:rPr>
        <w:t>Beard-Hunter </w:t>
      </w:r>
      <w:r>
        <w:rPr>
          <w:b/>
          <w:color w:val="EC008C"/>
          <w:spacing w:val="-6"/>
          <w:sz w:val="18"/>
        </w:rPr>
        <w:t>system. </w:t>
      </w:r>
      <w:r>
        <w:rPr>
          <w:color w:val="005AAA"/>
          <w:sz w:val="18"/>
        </w:rPr>
        <w:t>In this system, each pilot-wire is surrounded by an insulated metallic sheath with a break half-way along its length. Half the pilot charging current thus comes</w:t>
      </w:r>
      <w:r>
        <w:rPr>
          <w:color w:val="005AAA"/>
          <w:spacing w:val="-6"/>
          <w:sz w:val="18"/>
        </w:rPr>
        <w:t> </w:t>
      </w:r>
      <w:r>
        <w:rPr>
          <w:color w:val="005AAA"/>
          <w:sz w:val="18"/>
        </w:rPr>
        <w:t>from</w:t>
      </w:r>
      <w:r>
        <w:rPr>
          <w:color w:val="005AAA"/>
          <w:spacing w:val="-6"/>
          <w:sz w:val="18"/>
        </w:rPr>
        <w:t> </w:t>
      </w:r>
      <w:r>
        <w:rPr>
          <w:color w:val="005AAA"/>
          <w:sz w:val="18"/>
        </w:rPr>
        <w:t>the</w:t>
      </w:r>
      <w:r>
        <w:rPr>
          <w:color w:val="005AAA"/>
          <w:spacing w:val="-6"/>
          <w:sz w:val="18"/>
        </w:rPr>
        <w:t> </w:t>
      </w:r>
      <w:r>
        <w:rPr>
          <w:color w:val="005AAA"/>
          <w:sz w:val="18"/>
        </w:rPr>
        <w:t>sending</w:t>
      </w:r>
      <w:r>
        <w:rPr>
          <w:color w:val="005AAA"/>
          <w:spacing w:val="-6"/>
          <w:sz w:val="18"/>
        </w:rPr>
        <w:t> </w:t>
      </w:r>
      <w:r>
        <w:rPr>
          <w:color w:val="005AAA"/>
          <w:sz w:val="18"/>
        </w:rPr>
        <w:t>end</w:t>
      </w:r>
      <w:r>
        <w:rPr>
          <w:color w:val="005AAA"/>
          <w:spacing w:val="-6"/>
          <w:sz w:val="18"/>
        </w:rPr>
        <w:t> </w:t>
      </w:r>
      <w:r>
        <w:rPr>
          <w:color w:val="005AAA"/>
          <w:sz w:val="18"/>
        </w:rPr>
        <w:t>and</w:t>
      </w:r>
      <w:r>
        <w:rPr>
          <w:color w:val="005AAA"/>
          <w:spacing w:val="-6"/>
          <w:sz w:val="18"/>
        </w:rPr>
        <w:t> </w:t>
      </w:r>
      <w:r>
        <w:rPr>
          <w:color w:val="005AAA"/>
          <w:sz w:val="18"/>
        </w:rPr>
        <w:t>half</w:t>
      </w:r>
      <w:r>
        <w:rPr>
          <w:color w:val="005AAA"/>
          <w:spacing w:val="-5"/>
          <w:sz w:val="18"/>
        </w:rPr>
        <w:t> </w:t>
      </w:r>
      <w:r>
        <w:rPr>
          <w:color w:val="005AAA"/>
          <w:sz w:val="18"/>
        </w:rPr>
        <w:t>from</w:t>
      </w:r>
      <w:r>
        <w:rPr>
          <w:color w:val="005AAA"/>
          <w:spacing w:val="-6"/>
          <w:sz w:val="18"/>
        </w:rPr>
        <w:t> </w:t>
      </w:r>
      <w:r>
        <w:rPr>
          <w:color w:val="005AAA"/>
          <w:sz w:val="18"/>
        </w:rPr>
        <w:t>the</w:t>
      </w:r>
      <w:r>
        <w:rPr>
          <w:color w:val="005AAA"/>
          <w:spacing w:val="-6"/>
          <w:sz w:val="18"/>
        </w:rPr>
        <w:t> </w:t>
      </w:r>
      <w:r>
        <w:rPr>
          <w:color w:val="005AAA"/>
          <w:sz w:val="18"/>
        </w:rPr>
        <w:t>receiving</w:t>
      </w:r>
      <w:r>
        <w:rPr>
          <w:color w:val="005AAA"/>
          <w:spacing w:val="-6"/>
          <w:sz w:val="18"/>
        </w:rPr>
        <w:t> </w:t>
      </w:r>
      <w:r>
        <w:rPr>
          <w:color w:val="005AAA"/>
          <w:sz w:val="18"/>
        </w:rPr>
        <w:t>end.</w:t>
      </w:r>
      <w:r>
        <w:rPr>
          <w:color w:val="005AAA"/>
          <w:spacing w:val="33"/>
          <w:sz w:val="18"/>
        </w:rPr>
        <w:t> </w:t>
      </w:r>
      <w:r>
        <w:rPr>
          <w:color w:val="005AAA"/>
          <w:sz w:val="18"/>
        </w:rPr>
        <w:t>Therefore,</w:t>
      </w:r>
      <w:r>
        <w:rPr>
          <w:color w:val="005AAA"/>
          <w:spacing w:val="-6"/>
          <w:sz w:val="18"/>
        </w:rPr>
        <w:t> </w:t>
      </w:r>
      <w:r>
        <w:rPr>
          <w:color w:val="005AAA"/>
          <w:sz w:val="18"/>
        </w:rPr>
        <w:t>voltage</w:t>
      </w:r>
      <w:r>
        <w:rPr>
          <w:color w:val="005AAA"/>
          <w:spacing w:val="-5"/>
          <w:sz w:val="18"/>
        </w:rPr>
        <w:t> </w:t>
      </w:r>
      <w:r>
        <w:rPr>
          <w:color w:val="005AAA"/>
          <w:sz w:val="18"/>
        </w:rPr>
        <w:t>applied</w:t>
      </w:r>
      <w:r>
        <w:rPr>
          <w:color w:val="005AAA"/>
          <w:spacing w:val="-6"/>
          <w:sz w:val="18"/>
        </w:rPr>
        <w:t> </w:t>
      </w:r>
      <w:r>
        <w:rPr>
          <w:color w:val="005AAA"/>
          <w:sz w:val="18"/>
        </w:rPr>
        <w:t>to</w:t>
      </w:r>
      <w:r>
        <w:rPr>
          <w:color w:val="005AAA"/>
          <w:spacing w:val="-6"/>
          <w:sz w:val="18"/>
        </w:rPr>
        <w:t> </w:t>
      </w:r>
      <w:r>
        <w:rPr>
          <w:color w:val="005AAA"/>
          <w:sz w:val="18"/>
        </w:rPr>
        <w:t>the</w:t>
      </w:r>
      <w:r>
        <w:rPr>
          <w:color w:val="005AAA"/>
          <w:spacing w:val="-6"/>
          <w:sz w:val="18"/>
        </w:rPr>
        <w:t> </w:t>
      </w:r>
      <w:r>
        <w:rPr>
          <w:color w:val="005AAA"/>
          <w:sz w:val="18"/>
        </w:rPr>
        <w:t>relay</w:t>
      </w:r>
      <w:r>
        <w:rPr>
          <w:color w:val="005AAA"/>
          <w:spacing w:val="-6"/>
          <w:sz w:val="18"/>
        </w:rPr>
        <w:t> </w:t>
      </w:r>
      <w:r>
        <w:rPr>
          <w:color w:val="005AAA"/>
          <w:sz w:val="18"/>
        </w:rPr>
        <w:t>at</w:t>
      </w:r>
      <w:r>
        <w:rPr>
          <w:color w:val="005AAA"/>
          <w:spacing w:val="-6"/>
          <w:sz w:val="18"/>
        </w:rPr>
        <w:t> the </w:t>
      </w:r>
      <w:r>
        <w:rPr>
          <w:color w:val="005AAA"/>
          <w:sz w:val="18"/>
        </w:rPr>
        <w:t>sending end is balanced by an equal voltage at the receiving end.</w:t>
      </w:r>
    </w:p>
    <w:p>
      <w:pPr>
        <w:spacing w:after="0" w:line="249" w:lineRule="auto"/>
        <w:jc w:val="both"/>
        <w:rPr>
          <w:sz w:val="18"/>
        </w:rPr>
        <w:sectPr>
          <w:pgSz w:w="11900" w:h="16840"/>
          <w:pgMar w:header="960" w:footer="1909" w:top="2020" w:bottom="2100" w:left="920" w:right="440"/>
        </w:sectPr>
      </w:pPr>
    </w:p>
    <w:p>
      <w:pPr>
        <w:pStyle w:val="BodyText"/>
        <w:spacing w:before="4"/>
        <w:rPr>
          <w:sz w:val="21"/>
        </w:rPr>
      </w:pPr>
      <w:r>
        <w:rPr/>
        <w:drawing>
          <wp:anchor distT="0" distB="0" distL="0" distR="0" allowOverlap="1" layoutInCell="1" locked="0" behindDoc="0" simplePos="0" relativeHeight="251701248">
            <wp:simplePos x="0" y="0"/>
            <wp:positionH relativeFrom="page">
              <wp:posOffset>656590</wp:posOffset>
            </wp:positionH>
            <wp:positionV relativeFrom="page">
              <wp:posOffset>1644650</wp:posOffset>
            </wp:positionV>
            <wp:extent cx="6357985" cy="57150"/>
            <wp:effectExtent l="0" t="0" r="0" b="0"/>
            <wp:wrapNone/>
            <wp:docPr id="17" name="image6.png"/>
            <wp:cNvGraphicFramePr>
              <a:graphicFrameLocks noChangeAspect="1"/>
            </wp:cNvGraphicFramePr>
            <a:graphic>
              <a:graphicData uri="http://schemas.openxmlformats.org/drawingml/2006/picture">
                <pic:pic>
                  <pic:nvPicPr>
                    <pic:cNvPr id="18" name="image6.png"/>
                    <pic:cNvPicPr/>
                  </pic:nvPicPr>
                  <pic:blipFill>
                    <a:blip r:embed="rId12" cstate="print"/>
                    <a:stretch>
                      <a:fillRect/>
                    </a:stretch>
                  </pic:blipFill>
                  <pic:spPr>
                    <a:xfrm>
                      <a:off x="0" y="0"/>
                      <a:ext cx="6357985" cy="57150"/>
                    </a:xfrm>
                    <a:prstGeom prst="rect">
                      <a:avLst/>
                    </a:prstGeom>
                  </pic:spPr>
                </pic:pic>
              </a:graphicData>
            </a:graphic>
          </wp:anchor>
        </w:drawing>
      </w:r>
    </w:p>
    <w:p>
      <w:pPr>
        <w:pStyle w:val="BodyText"/>
        <w:ind w:left="117"/>
      </w:pPr>
      <w:r>
        <w:rPr/>
        <w:pict>
          <v:shape style="width:499.9pt;height:15.2pt;mso-position-horizontal-relative:char;mso-position-vertical-relative:line" type="#_x0000_t202" filled="true" fillcolor="#fee7e1" stroked="false">
            <w10:anchorlock/>
            <v:textbox inset="0,0,0,0">
              <w:txbxContent>
                <w:p>
                  <w:pPr>
                    <w:tabs>
                      <w:tab w:pos="8867" w:val="right" w:leader="none"/>
                    </w:tabs>
                    <w:spacing w:line="299" w:lineRule="exact" w:before="0"/>
                    <w:ind w:left="944" w:right="0" w:firstLine="0"/>
                    <w:jc w:val="left"/>
                    <w:rPr>
                      <w:rFonts w:ascii="Arial"/>
                      <w:b/>
                      <w:sz w:val="28"/>
                    </w:rPr>
                  </w:pPr>
                  <w:bookmarkStart w:name="_bookmark8" w:id="29"/>
                  <w:bookmarkEnd w:id="29"/>
                  <w:r>
                    <w:rPr/>
                  </w:r>
                  <w:r>
                    <w:rPr>
                      <w:rFonts w:ascii="Arial"/>
                      <w:color w:val="231F20"/>
                      <w:spacing w:val="10"/>
                      <w:w w:val="105"/>
                      <w:sz w:val="22"/>
                    </w:rPr>
                    <w:t>Protection </w:t>
                  </w:r>
                  <w:r>
                    <w:rPr>
                      <w:rFonts w:ascii="Arial"/>
                      <w:color w:val="231F20"/>
                      <w:spacing w:val="7"/>
                      <w:w w:val="105"/>
                      <w:sz w:val="22"/>
                    </w:rPr>
                    <w:t>of </w:t>
                  </w:r>
                  <w:r>
                    <w:rPr>
                      <w:rFonts w:ascii="Arial"/>
                      <w:color w:val="231F20"/>
                      <w:w w:val="105"/>
                      <w:sz w:val="22"/>
                    </w:rPr>
                    <w:t>Busbars</w:t>
                  </w:r>
                  <w:r>
                    <w:rPr>
                      <w:rFonts w:ascii="Arial"/>
                      <w:color w:val="231F20"/>
                      <w:spacing w:val="35"/>
                      <w:w w:val="105"/>
                      <w:sz w:val="22"/>
                    </w:rPr>
                    <w:t> </w:t>
                  </w:r>
                  <w:r>
                    <w:rPr>
                      <w:rFonts w:ascii="Arial"/>
                      <w:color w:val="231F20"/>
                      <w:spacing w:val="13"/>
                      <w:w w:val="105"/>
                      <w:sz w:val="22"/>
                    </w:rPr>
                    <w:t>and</w:t>
                  </w:r>
                  <w:r>
                    <w:rPr>
                      <w:rFonts w:ascii="Arial"/>
                      <w:color w:val="231F20"/>
                      <w:spacing w:val="17"/>
                      <w:w w:val="105"/>
                      <w:sz w:val="22"/>
                    </w:rPr>
                    <w:t> </w:t>
                  </w:r>
                  <w:r>
                    <w:rPr>
                      <w:rFonts w:ascii="Arial"/>
                      <w:color w:val="231F20"/>
                      <w:w w:val="105"/>
                      <w:sz w:val="22"/>
                    </w:rPr>
                    <w:t>Lines</w:t>
                    <w:tab/>
                  </w:r>
                  <w:r>
                    <w:rPr>
                      <w:rFonts w:ascii="Arial"/>
                      <w:b/>
                      <w:color w:val="231F20"/>
                      <w:w w:val="105"/>
                      <w:sz w:val="28"/>
                    </w:rPr>
                    <w:t>549</w:t>
                  </w:r>
                </w:p>
              </w:txbxContent>
            </v:textbox>
            <v:fill type="solid"/>
          </v:shape>
        </w:pict>
      </w:r>
      <w:r>
        <w:rPr/>
      </w:r>
    </w:p>
    <w:p>
      <w:pPr>
        <w:pStyle w:val="BodyText"/>
        <w:spacing w:before="9"/>
        <w:rPr>
          <w:sz w:val="10"/>
        </w:rPr>
      </w:pPr>
      <w:r>
        <w:rPr/>
        <w:pict>
          <v:group style="position:absolute;margin-left:99.739998pt;margin-top:8.157pt;width:395.55pt;height:225.6pt;mso-position-horizontal-relative:page;mso-position-vertical-relative:paragraph;z-index:-251617280;mso-wrap-distance-left:0;mso-wrap-distance-right:0" coordorigin="1995,163" coordsize="7911,4512">
            <v:rect style="position:absolute;left:1994;top:169;width:7911;height:4505" filled="true" fillcolor="#f3f8e7" stroked="false">
              <v:fill type="solid"/>
            </v:rect>
            <v:shape style="position:absolute;left:3198;top:183;width:6139;height:4090" type="#_x0000_t75" stroked="false">
              <v:imagedata r:id="rId94" o:title=""/>
            </v:shape>
            <v:shape style="position:absolute;left:5865;top:163;width:1088;height:121" type="#_x0000_t75" stroked="false">
              <v:imagedata r:id="rId95" o:title=""/>
            </v:shape>
            <v:shape style="position:absolute;left:5947;top:4449;width:315;height:181" type="#_x0000_t75" stroked="false">
              <v:imagedata r:id="rId96" o:title=""/>
            </v:shape>
            <v:shape style="position:absolute;left:6323;top:4450;width:437;height:142" type="#_x0000_t75" stroked="false">
              <v:imagedata r:id="rId97" o:title=""/>
            </v:shape>
            <w10:wrap type="topAndBottom"/>
          </v:group>
        </w:pict>
      </w:r>
    </w:p>
    <w:p>
      <w:pPr>
        <w:pStyle w:val="BodyText"/>
        <w:spacing w:line="203" w:lineRule="exact"/>
        <w:ind w:left="1430"/>
        <w:jc w:val="both"/>
      </w:pPr>
      <w:bookmarkStart w:name="Fig.23.11" w:id="30"/>
      <w:bookmarkEnd w:id="30"/>
      <w:r>
        <w:rPr/>
      </w:r>
      <w:r>
        <w:rPr>
          <w:b/>
          <w:color w:val="EC008C"/>
        </w:rPr>
        <w:t>Operation. </w:t>
      </w:r>
      <w:r>
        <w:rPr>
          <w:color w:val="231F20"/>
        </w:rPr>
        <w:t>When the feeder is sound, the currents at its two ends are equal so that the secondary</w:t>
      </w:r>
    </w:p>
    <w:p>
      <w:pPr>
        <w:pStyle w:val="BodyText"/>
        <w:spacing w:line="249" w:lineRule="auto" w:before="10"/>
        <w:ind w:left="1070" w:right="1539"/>
        <w:jc w:val="both"/>
      </w:pPr>
      <w:r>
        <w:rPr>
          <w:color w:val="231F20"/>
        </w:rPr>
        <w:t>currents</w:t>
      </w:r>
      <w:r>
        <w:rPr>
          <w:color w:val="231F20"/>
          <w:spacing w:val="-11"/>
        </w:rPr>
        <w:t> </w:t>
      </w:r>
      <w:r>
        <w:rPr>
          <w:color w:val="231F20"/>
        </w:rPr>
        <w:t>in</w:t>
      </w:r>
      <w:r>
        <w:rPr>
          <w:color w:val="231F20"/>
          <w:spacing w:val="-11"/>
        </w:rPr>
        <w:t> </w:t>
      </w:r>
      <w:r>
        <w:rPr>
          <w:color w:val="231F20"/>
        </w:rPr>
        <w:t>both</w:t>
      </w:r>
      <w:r>
        <w:rPr>
          <w:color w:val="231F20"/>
          <w:spacing w:val="-11"/>
        </w:rPr>
        <w:t> </w:t>
      </w:r>
      <w:r>
        <w:rPr>
          <w:color w:val="231F20"/>
        </w:rPr>
        <w:t>sets</w:t>
      </w:r>
      <w:r>
        <w:rPr>
          <w:color w:val="231F20"/>
          <w:spacing w:val="-10"/>
        </w:rPr>
        <w:t> </w:t>
      </w:r>
      <w:r>
        <w:rPr>
          <w:color w:val="231F20"/>
        </w:rPr>
        <w:t>of</w:t>
      </w:r>
      <w:r>
        <w:rPr>
          <w:color w:val="231F20"/>
          <w:spacing w:val="-11"/>
        </w:rPr>
        <w:t> </w:t>
      </w:r>
      <w:r>
        <w:rPr>
          <w:i/>
          <w:color w:val="231F20"/>
          <w:spacing w:val="2"/>
        </w:rPr>
        <w:t>CT</w:t>
      </w:r>
      <w:r>
        <w:rPr>
          <w:color w:val="231F20"/>
          <w:spacing w:val="2"/>
        </w:rPr>
        <w:t>s</w:t>
      </w:r>
      <w:r>
        <w:rPr>
          <w:color w:val="231F20"/>
          <w:spacing w:val="-11"/>
        </w:rPr>
        <w:t> </w:t>
      </w:r>
      <w:r>
        <w:rPr>
          <w:color w:val="231F20"/>
        </w:rPr>
        <w:t>are</w:t>
      </w:r>
      <w:r>
        <w:rPr>
          <w:color w:val="231F20"/>
          <w:spacing w:val="-11"/>
        </w:rPr>
        <w:t> </w:t>
      </w:r>
      <w:r>
        <w:rPr>
          <w:color w:val="231F20"/>
        </w:rPr>
        <w:t>equal.</w:t>
      </w:r>
      <w:r>
        <w:rPr>
          <w:color w:val="231F20"/>
          <w:spacing w:val="29"/>
        </w:rPr>
        <w:t> </w:t>
      </w:r>
      <w:r>
        <w:rPr>
          <w:color w:val="231F20"/>
        </w:rPr>
        <w:t>Consequently,</w:t>
      </w:r>
      <w:r>
        <w:rPr>
          <w:color w:val="231F20"/>
          <w:spacing w:val="-11"/>
        </w:rPr>
        <w:t> </w:t>
      </w:r>
      <w:r>
        <w:rPr>
          <w:color w:val="231F20"/>
        </w:rPr>
        <w:t>the</w:t>
      </w:r>
      <w:r>
        <w:rPr>
          <w:color w:val="231F20"/>
          <w:spacing w:val="-11"/>
        </w:rPr>
        <w:t> </w:t>
      </w:r>
      <w:r>
        <w:rPr>
          <w:color w:val="231F20"/>
        </w:rPr>
        <w:t>currents</w:t>
      </w:r>
      <w:r>
        <w:rPr>
          <w:color w:val="231F20"/>
          <w:spacing w:val="-10"/>
        </w:rPr>
        <w:t> </w:t>
      </w:r>
      <w:r>
        <w:rPr>
          <w:color w:val="231F20"/>
        </w:rPr>
        <w:t>flowing</w:t>
      </w:r>
      <w:r>
        <w:rPr>
          <w:color w:val="231F20"/>
          <w:spacing w:val="-11"/>
        </w:rPr>
        <w:t> </w:t>
      </w:r>
      <w:r>
        <w:rPr>
          <w:color w:val="231F20"/>
        </w:rPr>
        <w:t>in</w:t>
      </w:r>
      <w:r>
        <w:rPr>
          <w:color w:val="231F20"/>
          <w:spacing w:val="-11"/>
        </w:rPr>
        <w:t> </w:t>
      </w:r>
      <w:r>
        <w:rPr>
          <w:color w:val="231F20"/>
        </w:rPr>
        <w:t>the</w:t>
      </w:r>
      <w:r>
        <w:rPr>
          <w:color w:val="231F20"/>
          <w:spacing w:val="-11"/>
        </w:rPr>
        <w:t> </w:t>
      </w:r>
      <w:r>
        <w:rPr>
          <w:color w:val="231F20"/>
        </w:rPr>
        <w:t>relay</w:t>
      </w:r>
      <w:r>
        <w:rPr>
          <w:color w:val="231F20"/>
          <w:spacing w:val="-10"/>
        </w:rPr>
        <w:t> </w:t>
      </w:r>
      <w:r>
        <w:rPr>
          <w:color w:val="231F20"/>
        </w:rPr>
        <w:t>primary</w:t>
      </w:r>
      <w:r>
        <w:rPr>
          <w:color w:val="231F20"/>
          <w:spacing w:val="-11"/>
        </w:rPr>
        <w:t> </w:t>
      </w:r>
      <w:r>
        <w:rPr>
          <w:color w:val="231F20"/>
        </w:rPr>
        <w:t>wind- ing </w:t>
      </w:r>
      <w:r>
        <w:rPr>
          <w:color w:val="231F20"/>
          <w:spacing w:val="-5"/>
        </w:rPr>
        <w:t>11 </w:t>
      </w:r>
      <w:r>
        <w:rPr>
          <w:color w:val="231F20"/>
        </w:rPr>
        <w:t>and </w:t>
      </w:r>
      <w:r>
        <w:rPr>
          <w:color w:val="231F20"/>
          <w:spacing w:val="-5"/>
        </w:rPr>
        <w:t>11 </w:t>
      </w:r>
      <w:r>
        <w:rPr>
          <w:i/>
          <w:color w:val="231F20"/>
        </w:rPr>
        <w:t>a </w:t>
      </w:r>
      <w:r>
        <w:rPr>
          <w:color w:val="231F20"/>
        </w:rPr>
        <w:t>will be equal and they will induce equal voltages in the secondary windings 12 and </w:t>
      </w:r>
      <w:r>
        <w:rPr>
          <w:color w:val="231F20"/>
          <w:spacing w:val="-4"/>
        </w:rPr>
        <w:t>12</w:t>
      </w:r>
      <w:r>
        <w:rPr>
          <w:i/>
          <w:color w:val="231F20"/>
          <w:spacing w:val="-4"/>
        </w:rPr>
        <w:t>a</w:t>
      </w:r>
      <w:r>
        <w:rPr>
          <w:color w:val="231F20"/>
          <w:spacing w:val="-4"/>
        </w:rPr>
        <w:t>.</w:t>
      </w:r>
      <w:r>
        <w:rPr>
          <w:color w:val="231F20"/>
          <w:spacing w:val="-16"/>
        </w:rPr>
        <w:t> </w:t>
      </w:r>
      <w:r>
        <w:rPr>
          <w:color w:val="231F20"/>
        </w:rPr>
        <w:t>Since these windings are connected in opposition, no current flows in them or in the operating windings 13 and </w:t>
      </w:r>
      <w:r>
        <w:rPr>
          <w:color w:val="231F20"/>
          <w:spacing w:val="-4"/>
        </w:rPr>
        <w:t>13</w:t>
      </w:r>
      <w:r>
        <w:rPr>
          <w:i/>
          <w:color w:val="231F20"/>
          <w:spacing w:val="-4"/>
        </w:rPr>
        <w:t>a</w:t>
      </w:r>
      <w:r>
        <w:rPr>
          <w:color w:val="231F20"/>
          <w:spacing w:val="-4"/>
        </w:rPr>
        <w:t>. </w:t>
      </w:r>
      <w:r>
        <w:rPr>
          <w:color w:val="231F20"/>
        </w:rPr>
        <w:t>In the event of a fault on the protected line, the line current at one end must carry</w:t>
      </w:r>
      <w:r>
        <w:rPr>
          <w:color w:val="231F20"/>
          <w:spacing w:val="-8"/>
        </w:rPr>
        <w:t> </w:t>
      </w:r>
      <w:r>
        <w:rPr>
          <w:color w:val="231F20"/>
        </w:rPr>
        <w:t>a</w:t>
      </w:r>
      <w:r>
        <w:rPr>
          <w:color w:val="231F20"/>
          <w:spacing w:val="-8"/>
        </w:rPr>
        <w:t> </w:t>
      </w:r>
      <w:r>
        <w:rPr>
          <w:color w:val="231F20"/>
        </w:rPr>
        <w:t>greater</w:t>
      </w:r>
      <w:r>
        <w:rPr>
          <w:color w:val="231F20"/>
          <w:spacing w:val="-8"/>
        </w:rPr>
        <w:t> </w:t>
      </w:r>
      <w:r>
        <w:rPr>
          <w:color w:val="231F20"/>
        </w:rPr>
        <w:t>current</w:t>
      </w:r>
      <w:r>
        <w:rPr>
          <w:color w:val="231F20"/>
          <w:spacing w:val="-8"/>
        </w:rPr>
        <w:t> </w:t>
      </w:r>
      <w:r>
        <w:rPr>
          <w:color w:val="231F20"/>
        </w:rPr>
        <w:t>than</w:t>
      </w:r>
      <w:r>
        <w:rPr>
          <w:color w:val="231F20"/>
          <w:spacing w:val="-8"/>
        </w:rPr>
        <w:t> </w:t>
      </w:r>
      <w:r>
        <w:rPr>
          <w:color w:val="231F20"/>
        </w:rPr>
        <w:t>that</w:t>
      </w:r>
      <w:r>
        <w:rPr>
          <w:color w:val="231F20"/>
          <w:spacing w:val="-8"/>
        </w:rPr>
        <w:t> </w:t>
      </w:r>
      <w:r>
        <w:rPr>
          <w:color w:val="231F20"/>
        </w:rPr>
        <w:t>at</w:t>
      </w:r>
      <w:r>
        <w:rPr>
          <w:color w:val="231F20"/>
          <w:spacing w:val="-8"/>
        </w:rPr>
        <w:t> </w:t>
      </w:r>
      <w:r>
        <w:rPr>
          <w:color w:val="231F20"/>
        </w:rPr>
        <w:t>the</w:t>
      </w:r>
      <w:r>
        <w:rPr>
          <w:color w:val="231F20"/>
          <w:spacing w:val="-8"/>
        </w:rPr>
        <w:t> </w:t>
      </w:r>
      <w:r>
        <w:rPr>
          <w:color w:val="231F20"/>
        </w:rPr>
        <w:t>other</w:t>
      </w:r>
      <w:r>
        <w:rPr>
          <w:color w:val="231F20"/>
          <w:spacing w:val="-8"/>
        </w:rPr>
        <w:t> </w:t>
      </w:r>
      <w:r>
        <w:rPr>
          <w:color w:val="231F20"/>
        </w:rPr>
        <w:t>end.</w:t>
      </w:r>
      <w:r>
        <w:rPr>
          <w:color w:val="231F20"/>
          <w:spacing w:val="34"/>
        </w:rPr>
        <w:t> </w:t>
      </w:r>
      <w:r>
        <w:rPr>
          <w:color w:val="231F20"/>
        </w:rPr>
        <w:t>The</w:t>
      </w:r>
      <w:r>
        <w:rPr>
          <w:color w:val="231F20"/>
          <w:spacing w:val="-8"/>
        </w:rPr>
        <w:t> </w:t>
      </w:r>
      <w:r>
        <w:rPr>
          <w:color w:val="231F20"/>
        </w:rPr>
        <w:t>result</w:t>
      </w:r>
      <w:r>
        <w:rPr>
          <w:color w:val="231F20"/>
          <w:spacing w:val="-8"/>
        </w:rPr>
        <w:t> </w:t>
      </w:r>
      <w:r>
        <w:rPr>
          <w:color w:val="231F20"/>
        </w:rPr>
        <w:t>is</w:t>
      </w:r>
      <w:r>
        <w:rPr>
          <w:color w:val="231F20"/>
          <w:spacing w:val="-8"/>
        </w:rPr>
        <w:t> </w:t>
      </w:r>
      <w:r>
        <w:rPr>
          <w:color w:val="231F20"/>
        </w:rPr>
        <w:t>that</w:t>
      </w:r>
      <w:r>
        <w:rPr>
          <w:color w:val="231F20"/>
          <w:spacing w:val="-8"/>
        </w:rPr>
        <w:t> </w:t>
      </w:r>
      <w:r>
        <w:rPr>
          <w:color w:val="231F20"/>
        </w:rPr>
        <w:t>voltages</w:t>
      </w:r>
      <w:r>
        <w:rPr>
          <w:color w:val="231F20"/>
          <w:spacing w:val="-8"/>
        </w:rPr>
        <w:t> </w:t>
      </w:r>
      <w:r>
        <w:rPr>
          <w:color w:val="231F20"/>
        </w:rPr>
        <w:t>induced</w:t>
      </w:r>
      <w:r>
        <w:rPr>
          <w:color w:val="231F20"/>
          <w:spacing w:val="-8"/>
        </w:rPr>
        <w:t> </w:t>
      </w:r>
      <w:r>
        <w:rPr>
          <w:color w:val="231F20"/>
        </w:rPr>
        <w:t>in</w:t>
      </w:r>
      <w:r>
        <w:rPr>
          <w:color w:val="231F20"/>
          <w:spacing w:val="-8"/>
        </w:rPr>
        <w:t> </w:t>
      </w:r>
      <w:r>
        <w:rPr>
          <w:color w:val="231F20"/>
        </w:rPr>
        <w:t>the</w:t>
      </w:r>
      <w:r>
        <w:rPr>
          <w:color w:val="231F20"/>
          <w:spacing w:val="-8"/>
        </w:rPr>
        <w:t> </w:t>
      </w:r>
      <w:r>
        <w:rPr>
          <w:color w:val="231F20"/>
        </w:rPr>
        <w:t>secondary windings 12 and 12 </w:t>
      </w:r>
      <w:r>
        <w:rPr>
          <w:i/>
          <w:color w:val="231F20"/>
        </w:rPr>
        <w:t>a </w:t>
      </w:r>
      <w:r>
        <w:rPr>
          <w:color w:val="231F20"/>
        </w:rPr>
        <w:t>will be different and the current will flow through the operating coils 13,</w:t>
      </w:r>
      <w:r>
        <w:rPr>
          <w:color w:val="231F20"/>
          <w:spacing w:val="-18"/>
        </w:rPr>
        <w:t> </w:t>
      </w:r>
      <w:r>
        <w:rPr>
          <w:color w:val="231F20"/>
        </w:rPr>
        <w:t>13</w:t>
      </w:r>
      <w:r>
        <w:rPr>
          <w:i/>
          <w:color w:val="231F20"/>
        </w:rPr>
        <w:t>a </w:t>
      </w:r>
      <w:r>
        <w:rPr>
          <w:color w:val="231F20"/>
        </w:rPr>
        <w:t>and</w:t>
      </w:r>
      <w:r>
        <w:rPr>
          <w:color w:val="231F20"/>
          <w:spacing w:val="-23"/>
        </w:rPr>
        <w:t> </w:t>
      </w:r>
      <w:r>
        <w:rPr>
          <w:color w:val="231F20"/>
        </w:rPr>
        <w:t>the</w:t>
      </w:r>
      <w:r>
        <w:rPr>
          <w:color w:val="231F20"/>
          <w:spacing w:val="-23"/>
        </w:rPr>
        <w:t> </w:t>
      </w:r>
      <w:r>
        <w:rPr>
          <w:color w:val="231F20"/>
        </w:rPr>
        <w:t>pilot</w:t>
      </w:r>
      <w:r>
        <w:rPr>
          <w:color w:val="231F20"/>
          <w:spacing w:val="-23"/>
        </w:rPr>
        <w:t> </w:t>
      </w:r>
      <w:r>
        <w:rPr>
          <w:color w:val="231F20"/>
        </w:rPr>
        <w:t>circuit.</w:t>
      </w:r>
      <w:r>
        <w:rPr>
          <w:color w:val="231F20"/>
          <w:spacing w:val="6"/>
        </w:rPr>
        <w:t> </w:t>
      </w:r>
      <w:r>
        <w:rPr>
          <w:color w:val="231F20"/>
        </w:rPr>
        <w:t>Under</w:t>
      </w:r>
      <w:r>
        <w:rPr>
          <w:color w:val="231F20"/>
          <w:spacing w:val="-23"/>
        </w:rPr>
        <w:t> </w:t>
      </w:r>
      <w:r>
        <w:rPr>
          <w:color w:val="231F20"/>
        </w:rPr>
        <w:t>these</w:t>
      </w:r>
      <w:r>
        <w:rPr>
          <w:color w:val="231F20"/>
          <w:spacing w:val="-23"/>
        </w:rPr>
        <w:t> </w:t>
      </w:r>
      <w:r>
        <w:rPr>
          <w:color w:val="231F20"/>
        </w:rPr>
        <w:t>conditions,</w:t>
      </w:r>
      <w:r>
        <w:rPr>
          <w:color w:val="231F20"/>
          <w:spacing w:val="-23"/>
        </w:rPr>
        <w:t> </w:t>
      </w:r>
      <w:r>
        <w:rPr>
          <w:color w:val="231F20"/>
        </w:rPr>
        <w:t>both</w:t>
      </w:r>
      <w:r>
        <w:rPr>
          <w:color w:val="231F20"/>
          <w:spacing w:val="-23"/>
        </w:rPr>
        <w:t> </w:t>
      </w:r>
      <w:r>
        <w:rPr>
          <w:color w:val="231F20"/>
        </w:rPr>
        <w:t>upper</w:t>
      </w:r>
      <w:r>
        <w:rPr>
          <w:color w:val="231F20"/>
          <w:spacing w:val="-23"/>
        </w:rPr>
        <w:t> </w:t>
      </w:r>
      <w:r>
        <w:rPr>
          <w:color w:val="231F20"/>
        </w:rPr>
        <w:t>and</w:t>
      </w:r>
      <w:r>
        <w:rPr>
          <w:color w:val="231F20"/>
          <w:spacing w:val="-22"/>
        </w:rPr>
        <w:t> </w:t>
      </w:r>
      <w:r>
        <w:rPr>
          <w:color w:val="231F20"/>
        </w:rPr>
        <w:t>lower</w:t>
      </w:r>
      <w:r>
        <w:rPr>
          <w:color w:val="231F20"/>
          <w:spacing w:val="-23"/>
        </w:rPr>
        <w:t> </w:t>
      </w:r>
      <w:r>
        <w:rPr>
          <w:color w:val="231F20"/>
        </w:rPr>
        <w:t>elements</w:t>
      </w:r>
      <w:r>
        <w:rPr>
          <w:color w:val="231F20"/>
          <w:spacing w:val="-23"/>
        </w:rPr>
        <w:t> </w:t>
      </w:r>
      <w:r>
        <w:rPr>
          <w:color w:val="231F20"/>
        </w:rPr>
        <w:t>of</w:t>
      </w:r>
      <w:r>
        <w:rPr>
          <w:color w:val="231F20"/>
          <w:spacing w:val="-23"/>
        </w:rPr>
        <w:t> </w:t>
      </w:r>
      <w:r>
        <w:rPr>
          <w:color w:val="231F20"/>
        </w:rPr>
        <w:t>each</w:t>
      </w:r>
      <w:r>
        <w:rPr>
          <w:color w:val="231F20"/>
          <w:spacing w:val="-23"/>
        </w:rPr>
        <w:t> </w:t>
      </w:r>
      <w:r>
        <w:rPr>
          <w:color w:val="231F20"/>
        </w:rPr>
        <w:t>relay</w:t>
      </w:r>
      <w:r>
        <w:rPr>
          <w:color w:val="231F20"/>
          <w:spacing w:val="-23"/>
        </w:rPr>
        <w:t> </w:t>
      </w:r>
      <w:r>
        <w:rPr>
          <w:color w:val="231F20"/>
        </w:rPr>
        <w:t>are</w:t>
      </w:r>
      <w:r>
        <w:rPr>
          <w:color w:val="231F20"/>
          <w:spacing w:val="-23"/>
        </w:rPr>
        <w:t> </w:t>
      </w:r>
      <w:r>
        <w:rPr>
          <w:color w:val="231F20"/>
          <w:spacing w:val="-3"/>
        </w:rPr>
        <w:t>energised </w:t>
      </w:r>
      <w:r>
        <w:rPr>
          <w:color w:val="231F20"/>
        </w:rPr>
        <w:t>and a forward torque acts on the each relay disc. The operation of the relays will open the circuit breakers at both ends of the</w:t>
      </w:r>
      <w:r>
        <w:rPr>
          <w:color w:val="231F20"/>
          <w:spacing w:val="-12"/>
        </w:rPr>
        <w:t> </w:t>
      </w:r>
      <w:r>
        <w:rPr>
          <w:color w:val="231F20"/>
        </w:rPr>
        <w:t>line.</w:t>
      </w:r>
    </w:p>
    <w:p>
      <w:pPr>
        <w:pStyle w:val="ListParagraph"/>
        <w:numPr>
          <w:ilvl w:val="0"/>
          <w:numId w:val="13"/>
        </w:numPr>
        <w:tabs>
          <w:tab w:pos="1790" w:val="left" w:leader="none"/>
        </w:tabs>
        <w:spacing w:line="228" w:lineRule="exact" w:before="36" w:after="0"/>
        <w:ind w:left="1790" w:right="0" w:hanging="327"/>
        <w:jc w:val="both"/>
        <w:rPr>
          <w:sz w:val="20"/>
        </w:rPr>
      </w:pPr>
      <w:r>
        <w:rPr>
          <w:color w:val="231F20"/>
          <w:sz w:val="20"/>
        </w:rPr>
        <w:t>Suppose</w:t>
      </w:r>
      <w:r>
        <w:rPr>
          <w:color w:val="231F20"/>
          <w:spacing w:val="-14"/>
          <w:sz w:val="20"/>
        </w:rPr>
        <w:t> </w:t>
      </w:r>
      <w:r>
        <w:rPr>
          <w:color w:val="231F20"/>
          <w:sz w:val="20"/>
        </w:rPr>
        <w:t>a</w:t>
      </w:r>
      <w:r>
        <w:rPr>
          <w:color w:val="231F20"/>
          <w:spacing w:val="-14"/>
          <w:sz w:val="20"/>
        </w:rPr>
        <w:t> </w:t>
      </w:r>
      <w:r>
        <w:rPr>
          <w:color w:val="231F20"/>
          <w:sz w:val="20"/>
        </w:rPr>
        <w:t>fault</w:t>
      </w:r>
      <w:r>
        <w:rPr>
          <w:color w:val="231F20"/>
          <w:spacing w:val="-14"/>
          <w:sz w:val="20"/>
        </w:rPr>
        <w:t> </w:t>
      </w:r>
      <w:r>
        <w:rPr>
          <w:i/>
          <w:color w:val="231F20"/>
          <w:sz w:val="20"/>
        </w:rPr>
        <w:t>F</w:t>
      </w:r>
      <w:r>
        <w:rPr>
          <w:i/>
          <w:color w:val="231F20"/>
          <w:spacing w:val="-25"/>
          <w:sz w:val="20"/>
        </w:rPr>
        <w:t> </w:t>
      </w:r>
      <w:r>
        <w:rPr>
          <w:color w:val="231F20"/>
          <w:sz w:val="20"/>
        </w:rPr>
        <w:t>occurs</w:t>
      </w:r>
      <w:r>
        <w:rPr>
          <w:color w:val="231F20"/>
          <w:spacing w:val="-14"/>
          <w:sz w:val="20"/>
        </w:rPr>
        <w:t> </w:t>
      </w:r>
      <w:r>
        <w:rPr>
          <w:color w:val="231F20"/>
          <w:sz w:val="20"/>
        </w:rPr>
        <w:t>between</w:t>
      </w:r>
      <w:r>
        <w:rPr>
          <w:color w:val="231F20"/>
          <w:spacing w:val="-14"/>
          <w:sz w:val="20"/>
        </w:rPr>
        <w:t> </w:t>
      </w:r>
      <w:r>
        <w:rPr>
          <w:color w:val="231F20"/>
          <w:sz w:val="20"/>
        </w:rPr>
        <w:t>phases</w:t>
      </w:r>
      <w:r>
        <w:rPr>
          <w:color w:val="231F20"/>
          <w:spacing w:val="-19"/>
          <w:sz w:val="20"/>
        </w:rPr>
        <w:t> </w:t>
      </w:r>
      <w:r>
        <w:rPr>
          <w:i/>
          <w:color w:val="231F20"/>
          <w:sz w:val="20"/>
        </w:rPr>
        <w:t>R</w:t>
      </w:r>
      <w:r>
        <w:rPr>
          <w:i/>
          <w:color w:val="231F20"/>
          <w:spacing w:val="-1"/>
          <w:sz w:val="20"/>
        </w:rPr>
        <w:t> </w:t>
      </w:r>
      <w:r>
        <w:rPr>
          <w:color w:val="231F20"/>
          <w:sz w:val="20"/>
        </w:rPr>
        <w:t>and</w:t>
      </w:r>
      <w:r>
        <w:rPr>
          <w:color w:val="231F20"/>
          <w:spacing w:val="-14"/>
          <w:sz w:val="20"/>
        </w:rPr>
        <w:t> </w:t>
      </w:r>
      <w:r>
        <w:rPr>
          <w:i/>
          <w:color w:val="231F20"/>
          <w:sz w:val="20"/>
        </w:rPr>
        <w:t>Y</w:t>
      </w:r>
      <w:r>
        <w:rPr>
          <w:i/>
          <w:color w:val="231F20"/>
          <w:spacing w:val="18"/>
          <w:sz w:val="20"/>
        </w:rPr>
        <w:t> </w:t>
      </w:r>
      <w:r>
        <w:rPr>
          <w:color w:val="231F20"/>
          <w:sz w:val="20"/>
        </w:rPr>
        <w:t>and</w:t>
      </w:r>
      <w:r>
        <w:rPr>
          <w:color w:val="231F20"/>
          <w:spacing w:val="-15"/>
          <w:sz w:val="20"/>
        </w:rPr>
        <w:t> </w:t>
      </w:r>
      <w:r>
        <w:rPr>
          <w:color w:val="231F20"/>
          <w:sz w:val="20"/>
        </w:rPr>
        <w:t>is</w:t>
      </w:r>
      <w:r>
        <w:rPr>
          <w:color w:val="231F20"/>
          <w:spacing w:val="-15"/>
          <w:sz w:val="20"/>
        </w:rPr>
        <w:t> </w:t>
      </w:r>
      <w:r>
        <w:rPr>
          <w:color w:val="231F20"/>
          <w:sz w:val="20"/>
        </w:rPr>
        <w:t>fed</w:t>
      </w:r>
      <w:r>
        <w:rPr>
          <w:color w:val="231F20"/>
          <w:spacing w:val="-15"/>
          <w:sz w:val="20"/>
        </w:rPr>
        <w:t> </w:t>
      </w:r>
      <w:r>
        <w:rPr>
          <w:color w:val="231F20"/>
          <w:sz w:val="20"/>
        </w:rPr>
        <w:t>from</w:t>
      </w:r>
      <w:r>
        <w:rPr>
          <w:color w:val="231F20"/>
          <w:spacing w:val="-14"/>
          <w:sz w:val="20"/>
        </w:rPr>
        <w:t> </w:t>
      </w:r>
      <w:r>
        <w:rPr>
          <w:color w:val="231F20"/>
          <w:sz w:val="20"/>
        </w:rPr>
        <w:t>both</w:t>
      </w:r>
      <w:r>
        <w:rPr>
          <w:color w:val="231F20"/>
          <w:spacing w:val="-15"/>
          <w:sz w:val="20"/>
        </w:rPr>
        <w:t> </w:t>
      </w:r>
      <w:r>
        <w:rPr>
          <w:color w:val="231F20"/>
          <w:sz w:val="20"/>
        </w:rPr>
        <w:t>sides</w:t>
      </w:r>
      <w:r>
        <w:rPr>
          <w:color w:val="231F20"/>
          <w:spacing w:val="-15"/>
          <w:sz w:val="20"/>
        </w:rPr>
        <w:t> </w:t>
      </w:r>
      <w:r>
        <w:rPr>
          <w:color w:val="231F20"/>
          <w:sz w:val="20"/>
        </w:rPr>
        <w:t>as</w:t>
      </w:r>
      <w:r>
        <w:rPr>
          <w:color w:val="231F20"/>
          <w:spacing w:val="-15"/>
          <w:sz w:val="20"/>
        </w:rPr>
        <w:t> </w:t>
      </w:r>
      <w:r>
        <w:rPr>
          <w:color w:val="231F20"/>
          <w:sz w:val="20"/>
        </w:rPr>
        <w:t>shown</w:t>
      </w:r>
      <w:r>
        <w:rPr>
          <w:color w:val="231F20"/>
          <w:spacing w:val="-15"/>
          <w:sz w:val="20"/>
        </w:rPr>
        <w:t> </w:t>
      </w:r>
      <w:r>
        <w:rPr>
          <w:color w:val="231F20"/>
          <w:sz w:val="20"/>
        </w:rPr>
        <w:t>in</w:t>
      </w:r>
      <w:r>
        <w:rPr>
          <w:color w:val="231F20"/>
          <w:spacing w:val="-14"/>
          <w:sz w:val="20"/>
        </w:rPr>
        <w:t> </w:t>
      </w:r>
      <w:r>
        <w:rPr>
          <w:color w:val="231F20"/>
          <w:sz w:val="20"/>
        </w:rPr>
        <w:t>Fig.</w:t>
      </w:r>
    </w:p>
    <w:p>
      <w:pPr>
        <w:pStyle w:val="BodyText"/>
        <w:spacing w:line="232" w:lineRule="auto" w:before="3"/>
        <w:ind w:left="1790" w:right="1547"/>
        <w:jc w:val="both"/>
      </w:pPr>
      <w:r>
        <w:rPr>
          <w:color w:val="231F20"/>
          <w:spacing w:val="-3"/>
        </w:rPr>
        <w:t>23.11.</w:t>
      </w:r>
      <w:r>
        <w:rPr>
          <w:color w:val="231F20"/>
          <w:spacing w:val="17"/>
        </w:rPr>
        <w:t> </w:t>
      </w:r>
      <w:r>
        <w:rPr>
          <w:color w:val="231F20"/>
        </w:rPr>
        <w:t>This</w:t>
      </w:r>
      <w:r>
        <w:rPr>
          <w:color w:val="231F20"/>
          <w:spacing w:val="-17"/>
        </w:rPr>
        <w:t> </w:t>
      </w:r>
      <w:r>
        <w:rPr>
          <w:color w:val="231F20"/>
        </w:rPr>
        <w:t>will</w:t>
      </w:r>
      <w:r>
        <w:rPr>
          <w:color w:val="231F20"/>
          <w:spacing w:val="-17"/>
        </w:rPr>
        <w:t> </w:t>
      </w:r>
      <w:r>
        <w:rPr>
          <w:color w:val="231F20"/>
        </w:rPr>
        <w:t>energise</w:t>
      </w:r>
      <w:r>
        <w:rPr>
          <w:color w:val="231F20"/>
          <w:spacing w:val="-17"/>
        </w:rPr>
        <w:t> </w:t>
      </w:r>
      <w:r>
        <w:rPr>
          <w:color w:val="231F20"/>
        </w:rPr>
        <w:t>only</w:t>
      </w:r>
      <w:r>
        <w:rPr>
          <w:color w:val="231F20"/>
          <w:spacing w:val="-17"/>
        </w:rPr>
        <w:t> </w:t>
      </w:r>
      <w:r>
        <w:rPr>
          <w:color w:val="231F20"/>
        </w:rPr>
        <w:t>section</w:t>
      </w:r>
      <w:r>
        <w:rPr>
          <w:color w:val="231F20"/>
          <w:spacing w:val="-17"/>
        </w:rPr>
        <w:t> </w:t>
      </w:r>
      <w:r>
        <w:rPr>
          <w:color w:val="231F20"/>
        </w:rPr>
        <w:t>1</w:t>
      </w:r>
      <w:r>
        <w:rPr>
          <w:color w:val="231F20"/>
          <w:spacing w:val="-17"/>
        </w:rPr>
        <w:t> </w:t>
      </w:r>
      <w:r>
        <w:rPr>
          <w:color w:val="231F20"/>
        </w:rPr>
        <w:t>of</w:t>
      </w:r>
      <w:r>
        <w:rPr>
          <w:color w:val="231F20"/>
          <w:spacing w:val="-17"/>
        </w:rPr>
        <w:t> </w:t>
      </w:r>
      <w:r>
        <w:rPr>
          <w:color w:val="231F20"/>
        </w:rPr>
        <w:t>primary</w:t>
      </w:r>
      <w:r>
        <w:rPr>
          <w:color w:val="231F20"/>
          <w:spacing w:val="-17"/>
        </w:rPr>
        <w:t> </w:t>
      </w:r>
      <w:r>
        <w:rPr>
          <w:color w:val="231F20"/>
        </w:rPr>
        <w:t>windings</w:t>
      </w:r>
      <w:r>
        <w:rPr>
          <w:color w:val="231F20"/>
          <w:spacing w:val="-17"/>
        </w:rPr>
        <w:t> </w:t>
      </w:r>
      <w:r>
        <w:rPr>
          <w:color w:val="231F20"/>
          <w:spacing w:val="-3"/>
        </w:rPr>
        <w:t>11</w:t>
      </w:r>
      <w:r>
        <w:rPr>
          <w:color w:val="231F20"/>
          <w:spacing w:val="-17"/>
        </w:rPr>
        <w:t> </w:t>
      </w:r>
      <w:r>
        <w:rPr>
          <w:color w:val="231F20"/>
        </w:rPr>
        <w:t>and</w:t>
      </w:r>
      <w:r>
        <w:rPr>
          <w:color w:val="231F20"/>
          <w:spacing w:val="-17"/>
        </w:rPr>
        <w:t> </w:t>
      </w:r>
      <w:r>
        <w:rPr>
          <w:color w:val="231F20"/>
          <w:spacing w:val="-3"/>
        </w:rPr>
        <w:t>11</w:t>
      </w:r>
      <w:r>
        <w:rPr>
          <w:i/>
          <w:color w:val="231F20"/>
          <w:spacing w:val="-3"/>
        </w:rPr>
        <w:t>a</w:t>
      </w:r>
      <w:r>
        <w:rPr>
          <w:i/>
          <w:color w:val="231F20"/>
          <w:spacing w:val="-24"/>
        </w:rPr>
        <w:t> </w:t>
      </w:r>
      <w:r>
        <w:rPr>
          <w:color w:val="231F20"/>
        </w:rPr>
        <w:t>and</w:t>
      </w:r>
      <w:r>
        <w:rPr>
          <w:color w:val="231F20"/>
          <w:spacing w:val="-17"/>
        </w:rPr>
        <w:t> </w:t>
      </w:r>
      <w:r>
        <w:rPr>
          <w:color w:val="231F20"/>
        </w:rPr>
        <w:t>induce</w:t>
      </w:r>
      <w:r>
        <w:rPr>
          <w:color w:val="231F20"/>
          <w:spacing w:val="-17"/>
        </w:rPr>
        <w:t> </w:t>
      </w:r>
      <w:r>
        <w:rPr>
          <w:color w:val="231F20"/>
        </w:rPr>
        <w:t>voltages in the secondary windings 12 and </w:t>
      </w:r>
      <w:r>
        <w:rPr>
          <w:color w:val="231F20"/>
          <w:spacing w:val="-3"/>
        </w:rPr>
        <w:t>12</w:t>
      </w:r>
      <w:r>
        <w:rPr>
          <w:i/>
          <w:color w:val="231F20"/>
          <w:spacing w:val="-3"/>
        </w:rPr>
        <w:t>a</w:t>
      </w:r>
      <w:r>
        <w:rPr>
          <w:color w:val="231F20"/>
          <w:spacing w:val="-3"/>
        </w:rPr>
        <w:t>. </w:t>
      </w:r>
      <w:r>
        <w:rPr>
          <w:color w:val="231F20"/>
        </w:rPr>
        <w:t>As these voltages are now additive</w:t>
      </w:r>
      <w:r>
        <w:rPr>
          <w:color w:val="005AAA"/>
        </w:rPr>
        <w:t>*</w:t>
      </w:r>
      <w:r>
        <w:rPr>
          <w:color w:val="231F20"/>
        </w:rPr>
        <w:t>, therefore, current will circulate through operating coils 13, 13</w:t>
      </w:r>
      <w:r>
        <w:rPr>
          <w:i/>
          <w:color w:val="231F20"/>
        </w:rPr>
        <w:t>a </w:t>
      </w:r>
      <w:r>
        <w:rPr>
          <w:color w:val="231F20"/>
        </w:rPr>
        <w:t>and the pilot circuit. This will cause the</w:t>
      </w:r>
      <w:r>
        <w:rPr>
          <w:color w:val="231F20"/>
          <w:spacing w:val="-18"/>
        </w:rPr>
        <w:t> </w:t>
      </w:r>
      <w:r>
        <w:rPr>
          <w:color w:val="231F20"/>
        </w:rPr>
        <w:t>relay</w:t>
      </w:r>
      <w:r>
        <w:rPr>
          <w:color w:val="231F20"/>
          <w:spacing w:val="-17"/>
        </w:rPr>
        <w:t> </w:t>
      </w:r>
      <w:r>
        <w:rPr>
          <w:color w:val="231F20"/>
        </w:rPr>
        <w:t>contacts</w:t>
      </w:r>
      <w:r>
        <w:rPr>
          <w:color w:val="231F20"/>
          <w:spacing w:val="-18"/>
        </w:rPr>
        <w:t> </w:t>
      </w:r>
      <w:r>
        <w:rPr>
          <w:color w:val="231F20"/>
        </w:rPr>
        <w:t>to</w:t>
      </w:r>
      <w:r>
        <w:rPr>
          <w:color w:val="231F20"/>
          <w:spacing w:val="-17"/>
        </w:rPr>
        <w:t> </w:t>
      </w:r>
      <w:r>
        <w:rPr>
          <w:color w:val="231F20"/>
        </w:rPr>
        <w:t>close</w:t>
      </w:r>
      <w:r>
        <w:rPr>
          <w:color w:val="231F20"/>
          <w:spacing w:val="-17"/>
        </w:rPr>
        <w:t> </w:t>
      </w:r>
      <w:r>
        <w:rPr>
          <w:color w:val="231F20"/>
        </w:rPr>
        <w:t>and</w:t>
      </w:r>
      <w:r>
        <w:rPr>
          <w:color w:val="231F20"/>
          <w:spacing w:val="-18"/>
        </w:rPr>
        <w:t> </w:t>
      </w:r>
      <w:r>
        <w:rPr>
          <w:color w:val="231F20"/>
        </w:rPr>
        <w:t>open</w:t>
      </w:r>
      <w:r>
        <w:rPr>
          <w:color w:val="231F20"/>
          <w:spacing w:val="-17"/>
        </w:rPr>
        <w:t> </w:t>
      </w:r>
      <w:r>
        <w:rPr>
          <w:color w:val="231F20"/>
        </w:rPr>
        <w:t>the</w:t>
      </w:r>
      <w:r>
        <w:rPr>
          <w:color w:val="231F20"/>
          <w:spacing w:val="-17"/>
        </w:rPr>
        <w:t> </w:t>
      </w:r>
      <w:r>
        <w:rPr>
          <w:color w:val="231F20"/>
        </w:rPr>
        <w:t>circuit</w:t>
      </w:r>
      <w:r>
        <w:rPr>
          <w:color w:val="231F20"/>
          <w:spacing w:val="-18"/>
        </w:rPr>
        <w:t> </w:t>
      </w:r>
      <w:r>
        <w:rPr>
          <w:color w:val="231F20"/>
        </w:rPr>
        <w:t>breakers</w:t>
      </w:r>
      <w:r>
        <w:rPr>
          <w:color w:val="231F20"/>
          <w:spacing w:val="-17"/>
        </w:rPr>
        <w:t> </w:t>
      </w:r>
      <w:r>
        <w:rPr>
          <w:color w:val="231F20"/>
        </w:rPr>
        <w:t>at</w:t>
      </w:r>
      <w:r>
        <w:rPr>
          <w:color w:val="231F20"/>
          <w:spacing w:val="-18"/>
        </w:rPr>
        <w:t> </w:t>
      </w:r>
      <w:r>
        <w:rPr>
          <w:color w:val="231F20"/>
        </w:rPr>
        <w:t>both</w:t>
      </w:r>
      <w:r>
        <w:rPr>
          <w:color w:val="231F20"/>
          <w:spacing w:val="-17"/>
        </w:rPr>
        <w:t> </w:t>
      </w:r>
      <w:r>
        <w:rPr>
          <w:color w:val="231F20"/>
        </w:rPr>
        <w:t>ends.</w:t>
      </w:r>
      <w:r>
        <w:rPr>
          <w:color w:val="231F20"/>
          <w:spacing w:val="16"/>
        </w:rPr>
        <w:t> </w:t>
      </w:r>
      <w:r>
        <w:rPr>
          <w:color w:val="231F20"/>
        </w:rPr>
        <w:t>A</w:t>
      </w:r>
      <w:r>
        <w:rPr>
          <w:color w:val="231F20"/>
          <w:spacing w:val="-17"/>
        </w:rPr>
        <w:t> </w:t>
      </w:r>
      <w:r>
        <w:rPr>
          <w:color w:val="231F20"/>
        </w:rPr>
        <w:t>fault</w:t>
      </w:r>
      <w:r>
        <w:rPr>
          <w:color w:val="231F20"/>
          <w:spacing w:val="-18"/>
        </w:rPr>
        <w:t> </w:t>
      </w:r>
      <w:r>
        <w:rPr>
          <w:color w:val="231F20"/>
        </w:rPr>
        <w:t>between</w:t>
      </w:r>
      <w:r>
        <w:rPr>
          <w:color w:val="231F20"/>
          <w:spacing w:val="-17"/>
        </w:rPr>
        <w:t> </w:t>
      </w:r>
      <w:r>
        <w:rPr>
          <w:color w:val="231F20"/>
        </w:rPr>
        <w:t>phases </w:t>
      </w:r>
      <w:r>
        <w:rPr>
          <w:i/>
          <w:color w:val="231F20"/>
        </w:rPr>
        <w:t>Y</w:t>
      </w:r>
      <w:r>
        <w:rPr>
          <w:i/>
          <w:color w:val="231F20"/>
          <w:spacing w:val="26"/>
        </w:rPr>
        <w:t> </w:t>
      </w:r>
      <w:r>
        <w:rPr>
          <w:color w:val="231F20"/>
        </w:rPr>
        <w:t>and</w:t>
      </w:r>
      <w:r>
        <w:rPr>
          <w:color w:val="231F20"/>
          <w:spacing w:val="-6"/>
        </w:rPr>
        <w:t> </w:t>
      </w:r>
      <w:r>
        <w:rPr>
          <w:i/>
          <w:color w:val="231F20"/>
        </w:rPr>
        <w:t>B</w:t>
      </w:r>
      <w:r>
        <w:rPr>
          <w:i/>
          <w:color w:val="231F20"/>
          <w:spacing w:val="1"/>
        </w:rPr>
        <w:t> </w:t>
      </w:r>
      <w:r>
        <w:rPr>
          <w:color w:val="231F20"/>
        </w:rPr>
        <w:t>energises</w:t>
      </w:r>
      <w:r>
        <w:rPr>
          <w:color w:val="231F20"/>
          <w:spacing w:val="-7"/>
        </w:rPr>
        <w:t> </w:t>
      </w:r>
      <w:r>
        <w:rPr>
          <w:color w:val="231F20"/>
        </w:rPr>
        <w:t>section</w:t>
      </w:r>
      <w:r>
        <w:rPr>
          <w:color w:val="231F20"/>
          <w:spacing w:val="-6"/>
        </w:rPr>
        <w:t> </w:t>
      </w:r>
      <w:r>
        <w:rPr>
          <w:color w:val="231F20"/>
        </w:rPr>
        <w:t>2</w:t>
      </w:r>
      <w:r>
        <w:rPr>
          <w:color w:val="231F20"/>
          <w:spacing w:val="-6"/>
        </w:rPr>
        <w:t> </w:t>
      </w:r>
      <w:r>
        <w:rPr>
          <w:color w:val="231F20"/>
        </w:rPr>
        <w:t>of</w:t>
      </w:r>
      <w:r>
        <w:rPr>
          <w:color w:val="231F20"/>
          <w:spacing w:val="-6"/>
        </w:rPr>
        <w:t> </w:t>
      </w:r>
      <w:r>
        <w:rPr>
          <w:color w:val="231F20"/>
        </w:rPr>
        <w:t>primary</w:t>
      </w:r>
      <w:r>
        <w:rPr>
          <w:color w:val="231F20"/>
          <w:spacing w:val="-6"/>
        </w:rPr>
        <w:t> </w:t>
      </w:r>
      <w:r>
        <w:rPr>
          <w:color w:val="231F20"/>
        </w:rPr>
        <w:t>windings</w:t>
      </w:r>
      <w:r>
        <w:rPr>
          <w:color w:val="231F20"/>
          <w:spacing w:val="-7"/>
        </w:rPr>
        <w:t> </w:t>
      </w:r>
      <w:r>
        <w:rPr>
          <w:color w:val="231F20"/>
          <w:spacing w:val="-3"/>
        </w:rPr>
        <w:t>11</w:t>
      </w:r>
      <w:r>
        <w:rPr>
          <w:color w:val="231F20"/>
          <w:spacing w:val="-7"/>
        </w:rPr>
        <w:t> </w:t>
      </w:r>
      <w:r>
        <w:rPr>
          <w:color w:val="231F20"/>
        </w:rPr>
        <w:t>and</w:t>
      </w:r>
      <w:r>
        <w:rPr>
          <w:color w:val="231F20"/>
          <w:spacing w:val="-6"/>
        </w:rPr>
        <w:t> </w:t>
      </w:r>
      <w:r>
        <w:rPr>
          <w:color w:val="231F20"/>
          <w:spacing w:val="-3"/>
        </w:rPr>
        <w:t>11</w:t>
      </w:r>
      <w:r>
        <w:rPr>
          <w:i/>
          <w:color w:val="231F20"/>
          <w:spacing w:val="-3"/>
        </w:rPr>
        <w:t>a</w:t>
      </w:r>
      <w:r>
        <w:rPr>
          <w:i/>
          <w:color w:val="231F20"/>
          <w:spacing w:val="-15"/>
        </w:rPr>
        <w:t> </w:t>
      </w:r>
      <w:r>
        <w:rPr>
          <w:color w:val="231F20"/>
        </w:rPr>
        <w:t>whereas</w:t>
      </w:r>
      <w:r>
        <w:rPr>
          <w:color w:val="231F20"/>
          <w:spacing w:val="-6"/>
        </w:rPr>
        <w:t> </w:t>
      </w:r>
      <w:r>
        <w:rPr>
          <w:color w:val="231F20"/>
        </w:rPr>
        <w:t>that</w:t>
      </w:r>
      <w:r>
        <w:rPr>
          <w:color w:val="231F20"/>
          <w:spacing w:val="-7"/>
        </w:rPr>
        <w:t> </w:t>
      </w:r>
      <w:r>
        <w:rPr>
          <w:color w:val="231F20"/>
        </w:rPr>
        <w:t>between</w:t>
      </w:r>
      <w:r>
        <w:rPr>
          <w:color w:val="231F20"/>
          <w:spacing w:val="-6"/>
        </w:rPr>
        <w:t> </w:t>
      </w:r>
      <w:r>
        <w:rPr>
          <w:i/>
          <w:color w:val="231F20"/>
        </w:rPr>
        <w:t>R</w:t>
      </w:r>
      <w:r>
        <w:rPr>
          <w:i/>
          <w:color w:val="231F20"/>
          <w:spacing w:val="6"/>
        </w:rPr>
        <w:t> </w:t>
      </w:r>
      <w:r>
        <w:rPr>
          <w:color w:val="231F20"/>
        </w:rPr>
        <w:t>and</w:t>
      </w:r>
      <w:r>
        <w:rPr>
          <w:color w:val="231F20"/>
          <w:spacing w:val="-11"/>
        </w:rPr>
        <w:t> </w:t>
      </w:r>
      <w:r>
        <w:rPr>
          <w:i/>
          <w:color w:val="231F20"/>
        </w:rPr>
        <w:t>B </w:t>
      </w:r>
      <w:r>
        <w:rPr>
          <w:color w:val="231F20"/>
        </w:rPr>
        <w:t>will energise the sections 1 and</w:t>
      </w:r>
      <w:r>
        <w:rPr>
          <w:color w:val="231F20"/>
          <w:spacing w:val="-24"/>
        </w:rPr>
        <w:t> </w:t>
      </w:r>
      <w:r>
        <w:rPr>
          <w:color w:val="231F20"/>
        </w:rPr>
        <w:t>2.</w:t>
      </w:r>
    </w:p>
    <w:p>
      <w:pPr>
        <w:pStyle w:val="ListParagraph"/>
        <w:numPr>
          <w:ilvl w:val="0"/>
          <w:numId w:val="13"/>
        </w:numPr>
        <w:tabs>
          <w:tab w:pos="1790" w:val="left" w:leader="none"/>
        </w:tabs>
        <w:spacing w:line="249" w:lineRule="auto" w:before="24" w:after="0"/>
        <w:ind w:left="1790" w:right="1547" w:hanging="380"/>
        <w:jc w:val="both"/>
        <w:rPr>
          <w:sz w:val="20"/>
        </w:rPr>
      </w:pPr>
      <w:r>
        <w:rPr>
          <w:color w:val="231F20"/>
          <w:sz w:val="20"/>
        </w:rPr>
        <w:t>Now</w:t>
      </w:r>
      <w:r>
        <w:rPr>
          <w:color w:val="231F20"/>
          <w:spacing w:val="-11"/>
          <w:sz w:val="20"/>
        </w:rPr>
        <w:t> </w:t>
      </w:r>
      <w:r>
        <w:rPr>
          <w:color w:val="231F20"/>
          <w:sz w:val="20"/>
        </w:rPr>
        <w:t>imagine</w:t>
      </w:r>
      <w:r>
        <w:rPr>
          <w:color w:val="231F20"/>
          <w:spacing w:val="-10"/>
          <w:sz w:val="20"/>
        </w:rPr>
        <w:t> </w:t>
      </w:r>
      <w:r>
        <w:rPr>
          <w:color w:val="231F20"/>
          <w:sz w:val="20"/>
        </w:rPr>
        <w:t>that</w:t>
      </w:r>
      <w:r>
        <w:rPr>
          <w:color w:val="231F20"/>
          <w:spacing w:val="-10"/>
          <w:sz w:val="20"/>
        </w:rPr>
        <w:t> </w:t>
      </w:r>
      <w:r>
        <w:rPr>
          <w:color w:val="231F20"/>
          <w:sz w:val="20"/>
        </w:rPr>
        <w:t>an</w:t>
      </w:r>
      <w:r>
        <w:rPr>
          <w:color w:val="231F20"/>
          <w:spacing w:val="-11"/>
          <w:sz w:val="20"/>
        </w:rPr>
        <w:t> </w:t>
      </w:r>
      <w:r>
        <w:rPr>
          <w:color w:val="231F20"/>
          <w:sz w:val="20"/>
        </w:rPr>
        <w:t>earth</w:t>
      </w:r>
      <w:r>
        <w:rPr>
          <w:color w:val="231F20"/>
          <w:spacing w:val="-10"/>
          <w:sz w:val="20"/>
        </w:rPr>
        <w:t> </w:t>
      </w:r>
      <w:r>
        <w:rPr>
          <w:color w:val="231F20"/>
          <w:sz w:val="20"/>
        </w:rPr>
        <w:t>fault</w:t>
      </w:r>
      <w:r>
        <w:rPr>
          <w:color w:val="231F20"/>
          <w:spacing w:val="-10"/>
          <w:sz w:val="20"/>
        </w:rPr>
        <w:t> </w:t>
      </w:r>
      <w:r>
        <w:rPr>
          <w:color w:val="231F20"/>
          <w:sz w:val="20"/>
        </w:rPr>
        <w:t>occurs</w:t>
      </w:r>
      <w:r>
        <w:rPr>
          <w:color w:val="231F20"/>
          <w:spacing w:val="-10"/>
          <w:sz w:val="20"/>
        </w:rPr>
        <w:t> </w:t>
      </w:r>
      <w:r>
        <w:rPr>
          <w:color w:val="231F20"/>
          <w:sz w:val="20"/>
        </w:rPr>
        <w:t>on</w:t>
      </w:r>
      <w:r>
        <w:rPr>
          <w:color w:val="231F20"/>
          <w:spacing w:val="-11"/>
          <w:sz w:val="20"/>
        </w:rPr>
        <w:t> </w:t>
      </w:r>
      <w:r>
        <w:rPr>
          <w:color w:val="231F20"/>
          <w:sz w:val="20"/>
        </w:rPr>
        <w:t>phase</w:t>
      </w:r>
      <w:r>
        <w:rPr>
          <w:color w:val="231F20"/>
          <w:spacing w:val="-10"/>
          <w:sz w:val="20"/>
        </w:rPr>
        <w:t> </w:t>
      </w:r>
      <w:r>
        <w:rPr>
          <w:i/>
          <w:color w:val="231F20"/>
          <w:spacing w:val="6"/>
          <w:sz w:val="20"/>
        </w:rPr>
        <w:t>R</w:t>
      </w:r>
      <w:r>
        <w:rPr>
          <w:color w:val="231F20"/>
          <w:spacing w:val="6"/>
          <w:sz w:val="20"/>
        </w:rPr>
        <w:t>.</w:t>
      </w:r>
      <w:r>
        <w:rPr>
          <w:color w:val="231F20"/>
          <w:spacing w:val="30"/>
          <w:sz w:val="20"/>
        </w:rPr>
        <w:t> </w:t>
      </w:r>
      <w:r>
        <w:rPr>
          <w:color w:val="231F20"/>
          <w:sz w:val="20"/>
        </w:rPr>
        <w:t>This</w:t>
      </w:r>
      <w:r>
        <w:rPr>
          <w:color w:val="231F20"/>
          <w:spacing w:val="-11"/>
          <w:sz w:val="20"/>
        </w:rPr>
        <w:t> </w:t>
      </w:r>
      <w:r>
        <w:rPr>
          <w:color w:val="231F20"/>
          <w:sz w:val="20"/>
        </w:rPr>
        <w:t>will</w:t>
      </w:r>
      <w:r>
        <w:rPr>
          <w:color w:val="231F20"/>
          <w:spacing w:val="-10"/>
          <w:sz w:val="20"/>
        </w:rPr>
        <w:t> </w:t>
      </w:r>
      <w:r>
        <w:rPr>
          <w:color w:val="231F20"/>
          <w:sz w:val="20"/>
        </w:rPr>
        <w:t>energise</w:t>
      </w:r>
      <w:r>
        <w:rPr>
          <w:color w:val="231F20"/>
          <w:spacing w:val="-10"/>
          <w:sz w:val="20"/>
        </w:rPr>
        <w:t> </w:t>
      </w:r>
      <w:r>
        <w:rPr>
          <w:color w:val="231F20"/>
          <w:sz w:val="20"/>
        </w:rPr>
        <w:t>sections</w:t>
      </w:r>
      <w:r>
        <w:rPr>
          <w:color w:val="231F20"/>
          <w:spacing w:val="-10"/>
          <w:sz w:val="20"/>
        </w:rPr>
        <w:t> </w:t>
      </w:r>
      <w:r>
        <w:rPr>
          <w:color w:val="231F20"/>
          <w:sz w:val="20"/>
        </w:rPr>
        <w:t>1,</w:t>
      </w:r>
      <w:r>
        <w:rPr>
          <w:color w:val="231F20"/>
          <w:spacing w:val="-11"/>
          <w:sz w:val="20"/>
        </w:rPr>
        <w:t> </w:t>
      </w:r>
      <w:r>
        <w:rPr>
          <w:color w:val="231F20"/>
          <w:sz w:val="20"/>
        </w:rPr>
        <w:t>2</w:t>
      </w:r>
      <w:r>
        <w:rPr>
          <w:color w:val="231F20"/>
          <w:spacing w:val="-10"/>
          <w:sz w:val="20"/>
        </w:rPr>
        <w:t> </w:t>
      </w:r>
      <w:r>
        <w:rPr>
          <w:color w:val="231F20"/>
          <w:sz w:val="20"/>
        </w:rPr>
        <w:t>and</w:t>
      </w:r>
      <w:r>
        <w:rPr>
          <w:color w:val="231F20"/>
          <w:spacing w:val="-10"/>
          <w:sz w:val="20"/>
        </w:rPr>
        <w:t> </w:t>
      </w:r>
      <w:r>
        <w:rPr>
          <w:color w:val="231F20"/>
          <w:sz w:val="20"/>
        </w:rPr>
        <w:t>3</w:t>
      </w:r>
      <w:r>
        <w:rPr>
          <w:color w:val="231F20"/>
          <w:spacing w:val="-10"/>
          <w:sz w:val="20"/>
        </w:rPr>
        <w:t> </w:t>
      </w:r>
      <w:r>
        <w:rPr>
          <w:color w:val="231F20"/>
          <w:sz w:val="20"/>
        </w:rPr>
        <w:t>of the</w:t>
      </w:r>
      <w:r>
        <w:rPr>
          <w:color w:val="231F20"/>
          <w:spacing w:val="-10"/>
          <w:sz w:val="20"/>
        </w:rPr>
        <w:t> </w:t>
      </w:r>
      <w:r>
        <w:rPr>
          <w:color w:val="231F20"/>
          <w:sz w:val="20"/>
        </w:rPr>
        <w:t>primary</w:t>
      </w:r>
      <w:r>
        <w:rPr>
          <w:color w:val="231F20"/>
          <w:spacing w:val="-10"/>
          <w:sz w:val="20"/>
        </w:rPr>
        <w:t> </w:t>
      </w:r>
      <w:r>
        <w:rPr>
          <w:color w:val="231F20"/>
          <w:sz w:val="20"/>
        </w:rPr>
        <w:t>windings</w:t>
      </w:r>
      <w:r>
        <w:rPr>
          <w:color w:val="231F20"/>
          <w:spacing w:val="-10"/>
          <w:sz w:val="20"/>
        </w:rPr>
        <w:t> </w:t>
      </w:r>
      <w:r>
        <w:rPr>
          <w:color w:val="231F20"/>
          <w:spacing w:val="-3"/>
          <w:sz w:val="20"/>
        </w:rPr>
        <w:t>11</w:t>
      </w:r>
      <w:r>
        <w:rPr>
          <w:color w:val="231F20"/>
          <w:spacing w:val="-10"/>
          <w:sz w:val="20"/>
        </w:rPr>
        <w:t> </w:t>
      </w:r>
      <w:r>
        <w:rPr>
          <w:color w:val="231F20"/>
          <w:sz w:val="20"/>
        </w:rPr>
        <w:t>and</w:t>
      </w:r>
      <w:r>
        <w:rPr>
          <w:color w:val="231F20"/>
          <w:spacing w:val="-9"/>
          <w:sz w:val="20"/>
        </w:rPr>
        <w:t> </w:t>
      </w:r>
      <w:r>
        <w:rPr>
          <w:color w:val="231F20"/>
          <w:spacing w:val="-5"/>
          <w:sz w:val="20"/>
        </w:rPr>
        <w:t>11</w:t>
      </w:r>
      <w:r>
        <w:rPr>
          <w:i/>
          <w:color w:val="231F20"/>
          <w:spacing w:val="-5"/>
          <w:sz w:val="20"/>
        </w:rPr>
        <w:t>a</w:t>
      </w:r>
      <w:r>
        <w:rPr>
          <w:color w:val="231F20"/>
          <w:spacing w:val="-5"/>
          <w:sz w:val="20"/>
        </w:rPr>
        <w:t>.</w:t>
      </w:r>
      <w:r>
        <w:rPr>
          <w:color w:val="231F20"/>
          <w:spacing w:val="30"/>
          <w:sz w:val="20"/>
        </w:rPr>
        <w:t> </w:t>
      </w:r>
      <w:r>
        <w:rPr>
          <w:color w:val="231F20"/>
          <w:sz w:val="20"/>
        </w:rPr>
        <w:t>Again</w:t>
      </w:r>
      <w:r>
        <w:rPr>
          <w:color w:val="231F20"/>
          <w:spacing w:val="-10"/>
          <w:sz w:val="20"/>
        </w:rPr>
        <w:t> </w:t>
      </w:r>
      <w:r>
        <w:rPr>
          <w:color w:val="231F20"/>
          <w:sz w:val="20"/>
        </w:rPr>
        <w:t>if</w:t>
      </w:r>
      <w:r>
        <w:rPr>
          <w:color w:val="231F20"/>
          <w:spacing w:val="-10"/>
          <w:sz w:val="20"/>
        </w:rPr>
        <w:t> </w:t>
      </w:r>
      <w:r>
        <w:rPr>
          <w:color w:val="231F20"/>
          <w:sz w:val="20"/>
        </w:rPr>
        <w:t>fault</w:t>
      </w:r>
      <w:r>
        <w:rPr>
          <w:color w:val="231F20"/>
          <w:spacing w:val="-9"/>
          <w:sz w:val="20"/>
        </w:rPr>
        <w:t> </w:t>
      </w:r>
      <w:r>
        <w:rPr>
          <w:color w:val="231F20"/>
          <w:sz w:val="20"/>
        </w:rPr>
        <w:t>is</w:t>
      </w:r>
      <w:r>
        <w:rPr>
          <w:color w:val="231F20"/>
          <w:spacing w:val="-10"/>
          <w:sz w:val="20"/>
        </w:rPr>
        <w:t> </w:t>
      </w:r>
      <w:r>
        <w:rPr>
          <w:color w:val="231F20"/>
          <w:sz w:val="20"/>
        </w:rPr>
        <w:t>fed</w:t>
      </w:r>
      <w:r>
        <w:rPr>
          <w:color w:val="231F20"/>
          <w:spacing w:val="-10"/>
          <w:sz w:val="20"/>
        </w:rPr>
        <w:t> </w:t>
      </w:r>
      <w:r>
        <w:rPr>
          <w:color w:val="231F20"/>
          <w:sz w:val="20"/>
        </w:rPr>
        <w:t>from</w:t>
      </w:r>
      <w:r>
        <w:rPr>
          <w:color w:val="231F20"/>
          <w:spacing w:val="-10"/>
          <w:sz w:val="20"/>
        </w:rPr>
        <w:t> </w:t>
      </w:r>
      <w:r>
        <w:rPr>
          <w:color w:val="231F20"/>
          <w:sz w:val="20"/>
        </w:rPr>
        <w:t>both</w:t>
      </w:r>
      <w:r>
        <w:rPr>
          <w:color w:val="231F20"/>
          <w:spacing w:val="-10"/>
          <w:sz w:val="20"/>
        </w:rPr>
        <w:t> </w:t>
      </w:r>
      <w:r>
        <w:rPr>
          <w:color w:val="231F20"/>
          <w:sz w:val="20"/>
        </w:rPr>
        <w:t>ends,</w:t>
      </w:r>
      <w:r>
        <w:rPr>
          <w:color w:val="231F20"/>
          <w:spacing w:val="-9"/>
          <w:sz w:val="20"/>
        </w:rPr>
        <w:t> </w:t>
      </w:r>
      <w:r>
        <w:rPr>
          <w:color w:val="231F20"/>
          <w:sz w:val="20"/>
        </w:rPr>
        <w:t>the</w:t>
      </w:r>
      <w:r>
        <w:rPr>
          <w:color w:val="231F20"/>
          <w:spacing w:val="-10"/>
          <w:sz w:val="20"/>
        </w:rPr>
        <w:t> </w:t>
      </w:r>
      <w:r>
        <w:rPr>
          <w:color w:val="231F20"/>
          <w:sz w:val="20"/>
        </w:rPr>
        <w:t>voltages</w:t>
      </w:r>
      <w:r>
        <w:rPr>
          <w:color w:val="231F20"/>
          <w:spacing w:val="-10"/>
          <w:sz w:val="20"/>
        </w:rPr>
        <w:t> </w:t>
      </w:r>
      <w:r>
        <w:rPr>
          <w:color w:val="231F20"/>
          <w:sz w:val="20"/>
        </w:rPr>
        <w:t>induced in the secondary windings 12 and 12</w:t>
      </w:r>
      <w:r>
        <w:rPr>
          <w:i/>
          <w:color w:val="231F20"/>
          <w:sz w:val="20"/>
        </w:rPr>
        <w:t>a </w:t>
      </w:r>
      <w:r>
        <w:rPr>
          <w:color w:val="231F20"/>
          <w:sz w:val="20"/>
        </w:rPr>
        <w:t>are additive and cause a current to flow through the operating coils 13, </w:t>
      </w:r>
      <w:r>
        <w:rPr>
          <w:color w:val="231F20"/>
          <w:spacing w:val="-3"/>
          <w:sz w:val="20"/>
        </w:rPr>
        <w:t>13</w:t>
      </w:r>
      <w:r>
        <w:rPr>
          <w:i/>
          <w:color w:val="231F20"/>
          <w:spacing w:val="-3"/>
          <w:sz w:val="20"/>
        </w:rPr>
        <w:t>a</w:t>
      </w:r>
      <w:r>
        <w:rPr>
          <w:color w:val="231F20"/>
          <w:spacing w:val="-3"/>
          <w:sz w:val="20"/>
        </w:rPr>
        <w:t>. </w:t>
      </w:r>
      <w:r>
        <w:rPr>
          <w:color w:val="231F20"/>
          <w:sz w:val="20"/>
        </w:rPr>
        <w:t>The relays, therefore, operate to open the circuit breakers at both ends</w:t>
      </w:r>
      <w:r>
        <w:rPr>
          <w:color w:val="231F20"/>
          <w:spacing w:val="-8"/>
          <w:sz w:val="20"/>
        </w:rPr>
        <w:t> </w:t>
      </w:r>
      <w:r>
        <w:rPr>
          <w:color w:val="231F20"/>
          <w:sz w:val="20"/>
        </w:rPr>
        <w:t>of</w:t>
      </w:r>
      <w:r>
        <w:rPr>
          <w:color w:val="231F20"/>
          <w:spacing w:val="-8"/>
          <w:sz w:val="20"/>
        </w:rPr>
        <w:t> </w:t>
      </w:r>
      <w:r>
        <w:rPr>
          <w:color w:val="231F20"/>
          <w:sz w:val="20"/>
        </w:rPr>
        <w:t>the</w:t>
      </w:r>
      <w:r>
        <w:rPr>
          <w:color w:val="231F20"/>
          <w:spacing w:val="-8"/>
          <w:sz w:val="20"/>
        </w:rPr>
        <w:t> </w:t>
      </w:r>
      <w:r>
        <w:rPr>
          <w:color w:val="231F20"/>
          <w:sz w:val="20"/>
        </w:rPr>
        <w:t>line.</w:t>
      </w:r>
      <w:r>
        <w:rPr>
          <w:color w:val="231F20"/>
          <w:spacing w:val="35"/>
          <w:sz w:val="20"/>
        </w:rPr>
        <w:t> </w:t>
      </w:r>
      <w:r>
        <w:rPr>
          <w:color w:val="231F20"/>
          <w:sz w:val="20"/>
        </w:rPr>
        <w:t>In</w:t>
      </w:r>
      <w:r>
        <w:rPr>
          <w:color w:val="231F20"/>
          <w:spacing w:val="-8"/>
          <w:sz w:val="20"/>
        </w:rPr>
        <w:t> </w:t>
      </w:r>
      <w:r>
        <w:rPr>
          <w:color w:val="231F20"/>
          <w:sz w:val="20"/>
        </w:rPr>
        <w:t>the</w:t>
      </w:r>
      <w:r>
        <w:rPr>
          <w:color w:val="231F20"/>
          <w:spacing w:val="-8"/>
          <w:sz w:val="20"/>
        </w:rPr>
        <w:t> </w:t>
      </w:r>
      <w:r>
        <w:rPr>
          <w:color w:val="231F20"/>
          <w:sz w:val="20"/>
        </w:rPr>
        <w:t>event</w:t>
      </w:r>
      <w:r>
        <w:rPr>
          <w:color w:val="231F20"/>
          <w:spacing w:val="-8"/>
          <w:sz w:val="20"/>
        </w:rPr>
        <w:t> </w:t>
      </w:r>
      <w:r>
        <w:rPr>
          <w:color w:val="231F20"/>
          <w:sz w:val="20"/>
        </w:rPr>
        <w:t>of</w:t>
      </w:r>
      <w:r>
        <w:rPr>
          <w:color w:val="231F20"/>
          <w:spacing w:val="-8"/>
          <w:sz w:val="20"/>
        </w:rPr>
        <w:t> </w:t>
      </w:r>
      <w:r>
        <w:rPr>
          <w:color w:val="231F20"/>
          <w:sz w:val="20"/>
        </w:rPr>
        <w:t>earth</w:t>
      </w:r>
      <w:r>
        <w:rPr>
          <w:color w:val="231F20"/>
          <w:spacing w:val="-8"/>
          <w:sz w:val="20"/>
        </w:rPr>
        <w:t> </w:t>
      </w:r>
      <w:r>
        <w:rPr>
          <w:color w:val="231F20"/>
          <w:sz w:val="20"/>
        </w:rPr>
        <w:t>fault</w:t>
      </w:r>
      <w:r>
        <w:rPr>
          <w:color w:val="231F20"/>
          <w:spacing w:val="-8"/>
          <w:sz w:val="20"/>
        </w:rPr>
        <w:t> </w:t>
      </w:r>
      <w:r>
        <w:rPr>
          <w:color w:val="231F20"/>
          <w:sz w:val="20"/>
        </w:rPr>
        <w:t>on</w:t>
      </w:r>
      <w:r>
        <w:rPr>
          <w:color w:val="231F20"/>
          <w:spacing w:val="-8"/>
          <w:sz w:val="20"/>
        </w:rPr>
        <w:t> </w:t>
      </w:r>
      <w:r>
        <w:rPr>
          <w:color w:val="231F20"/>
          <w:sz w:val="20"/>
        </w:rPr>
        <w:t>phase</w:t>
      </w:r>
      <w:r>
        <w:rPr>
          <w:color w:val="231F20"/>
          <w:spacing w:val="-7"/>
          <w:sz w:val="20"/>
        </w:rPr>
        <w:t> </w:t>
      </w:r>
      <w:r>
        <w:rPr>
          <w:i/>
          <w:color w:val="231F20"/>
          <w:sz w:val="20"/>
        </w:rPr>
        <w:t>Y</w:t>
      </w:r>
      <w:r>
        <w:rPr>
          <w:i/>
          <w:color w:val="231F20"/>
          <w:spacing w:val="-18"/>
          <w:sz w:val="20"/>
        </w:rPr>
        <w:t> </w:t>
      </w:r>
      <w:r>
        <w:rPr>
          <w:color w:val="231F20"/>
          <w:sz w:val="20"/>
        </w:rPr>
        <w:t>,</w:t>
      </w:r>
      <w:r>
        <w:rPr>
          <w:color w:val="231F20"/>
          <w:spacing w:val="-8"/>
          <w:sz w:val="20"/>
        </w:rPr>
        <w:t> </w:t>
      </w:r>
      <w:r>
        <w:rPr>
          <w:color w:val="231F20"/>
          <w:sz w:val="20"/>
        </w:rPr>
        <w:t>sections</w:t>
      </w:r>
      <w:r>
        <w:rPr>
          <w:color w:val="231F20"/>
          <w:spacing w:val="-8"/>
          <w:sz w:val="20"/>
        </w:rPr>
        <w:t> </w:t>
      </w:r>
      <w:r>
        <w:rPr>
          <w:color w:val="231F20"/>
          <w:sz w:val="20"/>
        </w:rPr>
        <w:t>2</w:t>
      </w:r>
      <w:r>
        <w:rPr>
          <w:color w:val="231F20"/>
          <w:spacing w:val="-8"/>
          <w:sz w:val="20"/>
        </w:rPr>
        <w:t> </w:t>
      </w:r>
      <w:r>
        <w:rPr>
          <w:color w:val="231F20"/>
          <w:sz w:val="20"/>
        </w:rPr>
        <w:t>and</w:t>
      </w:r>
      <w:r>
        <w:rPr>
          <w:color w:val="231F20"/>
          <w:spacing w:val="-8"/>
          <w:sz w:val="20"/>
        </w:rPr>
        <w:t> </w:t>
      </w:r>
      <w:r>
        <w:rPr>
          <w:color w:val="231F20"/>
          <w:sz w:val="20"/>
        </w:rPr>
        <w:t>3</w:t>
      </w:r>
      <w:r>
        <w:rPr>
          <w:color w:val="231F20"/>
          <w:spacing w:val="-8"/>
          <w:sz w:val="20"/>
        </w:rPr>
        <w:t> </w:t>
      </w:r>
      <w:r>
        <w:rPr>
          <w:color w:val="231F20"/>
          <w:sz w:val="20"/>
        </w:rPr>
        <w:t>of</w:t>
      </w:r>
      <w:r>
        <w:rPr>
          <w:color w:val="231F20"/>
          <w:spacing w:val="-8"/>
          <w:sz w:val="20"/>
        </w:rPr>
        <w:t> </w:t>
      </w:r>
      <w:r>
        <w:rPr>
          <w:color w:val="231F20"/>
          <w:sz w:val="20"/>
        </w:rPr>
        <w:t>primary</w:t>
      </w:r>
      <w:r>
        <w:rPr>
          <w:color w:val="231F20"/>
          <w:spacing w:val="-8"/>
          <w:sz w:val="20"/>
        </w:rPr>
        <w:t> </w:t>
      </w:r>
      <w:r>
        <w:rPr>
          <w:color w:val="231F20"/>
          <w:sz w:val="20"/>
        </w:rPr>
        <w:t>winding </w:t>
      </w:r>
      <w:r>
        <w:rPr>
          <w:color w:val="231F20"/>
          <w:spacing w:val="-5"/>
          <w:sz w:val="20"/>
        </w:rPr>
        <w:t>11</w:t>
      </w:r>
      <w:r>
        <w:rPr>
          <w:color w:val="231F20"/>
          <w:spacing w:val="-8"/>
          <w:sz w:val="20"/>
        </w:rPr>
        <w:t> </w:t>
      </w:r>
      <w:r>
        <w:rPr>
          <w:color w:val="231F20"/>
          <w:sz w:val="20"/>
        </w:rPr>
        <w:t>and</w:t>
      </w:r>
      <w:r>
        <w:rPr>
          <w:color w:val="231F20"/>
          <w:spacing w:val="-7"/>
          <w:sz w:val="20"/>
        </w:rPr>
        <w:t> </w:t>
      </w:r>
      <w:r>
        <w:rPr>
          <w:color w:val="231F20"/>
          <w:spacing w:val="-4"/>
          <w:sz w:val="20"/>
        </w:rPr>
        <w:t>11</w:t>
      </w:r>
      <w:r>
        <w:rPr>
          <w:i/>
          <w:color w:val="231F20"/>
          <w:spacing w:val="-4"/>
          <w:sz w:val="20"/>
        </w:rPr>
        <w:t>a</w:t>
      </w:r>
      <w:r>
        <w:rPr>
          <w:i/>
          <w:color w:val="231F20"/>
          <w:spacing w:val="-17"/>
          <w:sz w:val="20"/>
        </w:rPr>
        <w:t> </w:t>
      </w:r>
      <w:r>
        <w:rPr>
          <w:color w:val="231F20"/>
          <w:sz w:val="20"/>
        </w:rPr>
        <w:t>will</w:t>
      </w:r>
      <w:r>
        <w:rPr>
          <w:color w:val="231F20"/>
          <w:spacing w:val="-8"/>
          <w:sz w:val="20"/>
        </w:rPr>
        <w:t> </w:t>
      </w:r>
      <w:r>
        <w:rPr>
          <w:color w:val="231F20"/>
          <w:sz w:val="20"/>
        </w:rPr>
        <w:t>be</w:t>
      </w:r>
      <w:r>
        <w:rPr>
          <w:color w:val="231F20"/>
          <w:spacing w:val="-8"/>
          <w:sz w:val="20"/>
        </w:rPr>
        <w:t> </w:t>
      </w:r>
      <w:r>
        <w:rPr>
          <w:color w:val="231F20"/>
          <w:sz w:val="20"/>
        </w:rPr>
        <w:t>energised</w:t>
      </w:r>
      <w:r>
        <w:rPr>
          <w:color w:val="231F20"/>
          <w:spacing w:val="-8"/>
          <w:sz w:val="20"/>
        </w:rPr>
        <w:t> </w:t>
      </w:r>
      <w:r>
        <w:rPr>
          <w:color w:val="231F20"/>
          <w:sz w:val="20"/>
        </w:rPr>
        <w:t>and</w:t>
      </w:r>
      <w:r>
        <w:rPr>
          <w:color w:val="231F20"/>
          <w:spacing w:val="-8"/>
          <w:sz w:val="20"/>
        </w:rPr>
        <w:t> </w:t>
      </w:r>
      <w:r>
        <w:rPr>
          <w:color w:val="231F20"/>
          <w:sz w:val="20"/>
        </w:rPr>
        <w:t>cause</w:t>
      </w:r>
      <w:r>
        <w:rPr>
          <w:color w:val="231F20"/>
          <w:spacing w:val="-8"/>
          <w:sz w:val="20"/>
        </w:rPr>
        <w:t> </w:t>
      </w:r>
      <w:r>
        <w:rPr>
          <w:color w:val="231F20"/>
          <w:sz w:val="20"/>
        </w:rPr>
        <w:t>the</w:t>
      </w:r>
      <w:r>
        <w:rPr>
          <w:color w:val="231F20"/>
          <w:spacing w:val="-8"/>
          <w:sz w:val="20"/>
        </w:rPr>
        <w:t> </w:t>
      </w:r>
      <w:r>
        <w:rPr>
          <w:color w:val="231F20"/>
          <w:sz w:val="20"/>
        </w:rPr>
        <w:t>relays</w:t>
      </w:r>
      <w:r>
        <w:rPr>
          <w:color w:val="231F20"/>
          <w:spacing w:val="-9"/>
          <w:sz w:val="20"/>
        </w:rPr>
        <w:t> </w:t>
      </w:r>
      <w:r>
        <w:rPr>
          <w:color w:val="231F20"/>
          <w:sz w:val="20"/>
        </w:rPr>
        <w:t>to</w:t>
      </w:r>
      <w:r>
        <w:rPr>
          <w:color w:val="231F20"/>
          <w:spacing w:val="-8"/>
          <w:sz w:val="20"/>
        </w:rPr>
        <w:t> </w:t>
      </w:r>
      <w:r>
        <w:rPr>
          <w:color w:val="231F20"/>
          <w:sz w:val="20"/>
        </w:rPr>
        <w:t>operate.</w:t>
      </w:r>
      <w:r>
        <w:rPr>
          <w:color w:val="231F20"/>
          <w:spacing w:val="35"/>
          <w:sz w:val="20"/>
        </w:rPr>
        <w:t> </w:t>
      </w:r>
      <w:r>
        <w:rPr>
          <w:color w:val="231F20"/>
          <w:sz w:val="20"/>
        </w:rPr>
        <w:t>An</w:t>
      </w:r>
      <w:r>
        <w:rPr>
          <w:color w:val="231F20"/>
          <w:spacing w:val="-8"/>
          <w:sz w:val="20"/>
        </w:rPr>
        <w:t> </w:t>
      </w:r>
      <w:r>
        <w:rPr>
          <w:color w:val="231F20"/>
          <w:sz w:val="20"/>
        </w:rPr>
        <w:t>earth</w:t>
      </w:r>
      <w:r>
        <w:rPr>
          <w:color w:val="231F20"/>
          <w:spacing w:val="-8"/>
          <w:sz w:val="20"/>
        </w:rPr>
        <w:t> </w:t>
      </w:r>
      <w:r>
        <w:rPr>
          <w:color w:val="231F20"/>
          <w:sz w:val="20"/>
        </w:rPr>
        <w:t>fault</w:t>
      </w:r>
      <w:r>
        <w:rPr>
          <w:color w:val="231F20"/>
          <w:spacing w:val="-8"/>
          <w:sz w:val="20"/>
        </w:rPr>
        <w:t> </w:t>
      </w:r>
      <w:r>
        <w:rPr>
          <w:color w:val="231F20"/>
          <w:sz w:val="20"/>
        </w:rPr>
        <w:t>on</w:t>
      </w:r>
      <w:r>
        <w:rPr>
          <w:color w:val="231F20"/>
          <w:spacing w:val="-8"/>
          <w:sz w:val="20"/>
        </w:rPr>
        <w:t> </w:t>
      </w:r>
      <w:r>
        <w:rPr>
          <w:color w:val="231F20"/>
          <w:sz w:val="20"/>
        </w:rPr>
        <w:t>phase</w:t>
      </w:r>
      <w:r>
        <w:rPr>
          <w:color w:val="231F20"/>
          <w:spacing w:val="-8"/>
          <w:sz w:val="20"/>
        </w:rPr>
        <w:t> </w:t>
      </w:r>
      <w:r>
        <w:rPr>
          <w:color w:val="231F20"/>
          <w:sz w:val="20"/>
        </w:rPr>
        <w:t>B</w:t>
      </w:r>
      <w:r>
        <w:rPr>
          <w:color w:val="231F20"/>
          <w:spacing w:val="-8"/>
          <w:sz w:val="20"/>
        </w:rPr>
        <w:t> </w:t>
      </w:r>
      <w:r>
        <w:rPr>
          <w:color w:val="231F20"/>
          <w:sz w:val="20"/>
        </w:rPr>
        <w:t>will energise only section 3 of relay primary windings </w:t>
      </w:r>
      <w:r>
        <w:rPr>
          <w:color w:val="231F20"/>
          <w:spacing w:val="-5"/>
          <w:sz w:val="20"/>
        </w:rPr>
        <w:t>11 </w:t>
      </w:r>
      <w:r>
        <w:rPr>
          <w:color w:val="231F20"/>
          <w:sz w:val="20"/>
        </w:rPr>
        <w:t>and</w:t>
      </w:r>
      <w:r>
        <w:rPr>
          <w:color w:val="231F20"/>
          <w:spacing w:val="-26"/>
          <w:sz w:val="20"/>
        </w:rPr>
        <w:t> </w:t>
      </w:r>
      <w:r>
        <w:rPr>
          <w:color w:val="231F20"/>
          <w:spacing w:val="-5"/>
          <w:sz w:val="20"/>
        </w:rPr>
        <w:t>11</w:t>
      </w:r>
      <w:r>
        <w:rPr>
          <w:i/>
          <w:color w:val="231F20"/>
          <w:spacing w:val="-5"/>
          <w:sz w:val="20"/>
        </w:rPr>
        <w:t>a</w:t>
      </w:r>
      <w:r>
        <w:rPr>
          <w:color w:val="231F20"/>
          <w:spacing w:val="-5"/>
          <w:sz w:val="20"/>
        </w:rPr>
        <w:t>.</w:t>
      </w:r>
    </w:p>
    <w:p>
      <w:pPr>
        <w:pStyle w:val="Heading2"/>
        <w:spacing w:before="20"/>
        <w:ind w:left="1070" w:firstLine="0"/>
      </w:pPr>
      <w:r>
        <w:rPr>
          <w:color w:val="EC008C"/>
        </w:rPr>
        <w:t>Advantages</w:t>
      </w:r>
    </w:p>
    <w:p>
      <w:pPr>
        <w:pStyle w:val="ListParagraph"/>
        <w:numPr>
          <w:ilvl w:val="0"/>
          <w:numId w:val="14"/>
        </w:numPr>
        <w:tabs>
          <w:tab w:pos="1790" w:val="left" w:leader="none"/>
        </w:tabs>
        <w:spacing w:line="249" w:lineRule="auto" w:before="49" w:after="0"/>
        <w:ind w:left="1790" w:right="1549" w:hanging="327"/>
        <w:jc w:val="left"/>
        <w:rPr>
          <w:sz w:val="20"/>
        </w:rPr>
      </w:pPr>
      <w:r>
        <w:rPr>
          <w:color w:val="231F20"/>
          <w:sz w:val="20"/>
        </w:rPr>
        <w:t>The</w:t>
      </w:r>
      <w:r>
        <w:rPr>
          <w:color w:val="231F20"/>
          <w:spacing w:val="-17"/>
          <w:sz w:val="20"/>
        </w:rPr>
        <w:t> </w:t>
      </w:r>
      <w:r>
        <w:rPr>
          <w:color w:val="231F20"/>
          <w:sz w:val="20"/>
        </w:rPr>
        <w:t>system</w:t>
      </w:r>
      <w:r>
        <w:rPr>
          <w:color w:val="231F20"/>
          <w:spacing w:val="-17"/>
          <w:sz w:val="20"/>
        </w:rPr>
        <w:t> </w:t>
      </w:r>
      <w:r>
        <w:rPr>
          <w:color w:val="231F20"/>
          <w:sz w:val="20"/>
        </w:rPr>
        <w:t>is</w:t>
      </w:r>
      <w:r>
        <w:rPr>
          <w:color w:val="231F20"/>
          <w:spacing w:val="-16"/>
          <w:sz w:val="20"/>
        </w:rPr>
        <w:t> </w:t>
      </w:r>
      <w:r>
        <w:rPr>
          <w:color w:val="231F20"/>
          <w:sz w:val="20"/>
        </w:rPr>
        <w:t>economical</w:t>
      </w:r>
      <w:r>
        <w:rPr>
          <w:color w:val="231F20"/>
          <w:spacing w:val="-17"/>
          <w:sz w:val="20"/>
        </w:rPr>
        <w:t> </w:t>
      </w:r>
      <w:r>
        <w:rPr>
          <w:color w:val="231F20"/>
          <w:sz w:val="20"/>
        </w:rPr>
        <w:t>as</w:t>
      </w:r>
      <w:r>
        <w:rPr>
          <w:color w:val="231F20"/>
          <w:spacing w:val="-16"/>
          <w:sz w:val="20"/>
        </w:rPr>
        <w:t> </w:t>
      </w:r>
      <w:r>
        <w:rPr>
          <w:color w:val="231F20"/>
          <w:sz w:val="20"/>
        </w:rPr>
        <w:t>only</w:t>
      </w:r>
      <w:r>
        <w:rPr>
          <w:color w:val="231F20"/>
          <w:spacing w:val="-17"/>
          <w:sz w:val="20"/>
        </w:rPr>
        <w:t> </w:t>
      </w:r>
      <w:r>
        <w:rPr>
          <w:color w:val="231F20"/>
          <w:sz w:val="20"/>
        </w:rPr>
        <w:t>two</w:t>
      </w:r>
      <w:r>
        <w:rPr>
          <w:color w:val="231F20"/>
          <w:spacing w:val="-16"/>
          <w:sz w:val="20"/>
        </w:rPr>
        <w:t> </w:t>
      </w:r>
      <w:r>
        <w:rPr>
          <w:color w:val="231F20"/>
          <w:sz w:val="20"/>
        </w:rPr>
        <w:t>pilot</w:t>
      </w:r>
      <w:r>
        <w:rPr>
          <w:color w:val="231F20"/>
          <w:spacing w:val="-17"/>
          <w:sz w:val="20"/>
        </w:rPr>
        <w:t> </w:t>
      </w:r>
      <w:r>
        <w:rPr>
          <w:color w:val="231F20"/>
          <w:sz w:val="20"/>
        </w:rPr>
        <w:t>wires</w:t>
      </w:r>
      <w:r>
        <w:rPr>
          <w:color w:val="231F20"/>
          <w:spacing w:val="-16"/>
          <w:sz w:val="20"/>
        </w:rPr>
        <w:t> </w:t>
      </w:r>
      <w:r>
        <w:rPr>
          <w:color w:val="231F20"/>
          <w:sz w:val="20"/>
        </w:rPr>
        <w:t>are</w:t>
      </w:r>
      <w:r>
        <w:rPr>
          <w:color w:val="231F20"/>
          <w:spacing w:val="-17"/>
          <w:sz w:val="20"/>
        </w:rPr>
        <w:t> </w:t>
      </w:r>
      <w:r>
        <w:rPr>
          <w:color w:val="231F20"/>
          <w:sz w:val="20"/>
        </w:rPr>
        <w:t>required</w:t>
      </w:r>
      <w:r>
        <w:rPr>
          <w:color w:val="231F20"/>
          <w:spacing w:val="-16"/>
          <w:sz w:val="20"/>
        </w:rPr>
        <w:t> </w:t>
      </w:r>
      <w:r>
        <w:rPr>
          <w:color w:val="231F20"/>
          <w:sz w:val="20"/>
        </w:rPr>
        <w:t>for</w:t>
      </w:r>
      <w:r>
        <w:rPr>
          <w:color w:val="231F20"/>
          <w:spacing w:val="-17"/>
          <w:sz w:val="20"/>
        </w:rPr>
        <w:t> </w:t>
      </w:r>
      <w:r>
        <w:rPr>
          <w:color w:val="231F20"/>
          <w:sz w:val="20"/>
        </w:rPr>
        <w:t>the</w:t>
      </w:r>
      <w:r>
        <w:rPr>
          <w:color w:val="231F20"/>
          <w:spacing w:val="-16"/>
          <w:sz w:val="20"/>
        </w:rPr>
        <w:t> </w:t>
      </w:r>
      <w:r>
        <w:rPr>
          <w:color w:val="231F20"/>
          <w:sz w:val="20"/>
        </w:rPr>
        <w:t>protection</w:t>
      </w:r>
      <w:r>
        <w:rPr>
          <w:color w:val="231F20"/>
          <w:spacing w:val="-17"/>
          <w:sz w:val="20"/>
        </w:rPr>
        <w:t> </w:t>
      </w:r>
      <w:r>
        <w:rPr>
          <w:color w:val="231F20"/>
          <w:sz w:val="20"/>
        </w:rPr>
        <w:t>of</w:t>
      </w:r>
      <w:r>
        <w:rPr>
          <w:color w:val="231F20"/>
          <w:spacing w:val="-16"/>
          <w:sz w:val="20"/>
        </w:rPr>
        <w:t> </w:t>
      </w:r>
      <w:r>
        <w:rPr>
          <w:color w:val="231F20"/>
          <w:sz w:val="20"/>
        </w:rPr>
        <w:t>a</w:t>
      </w:r>
      <w:r>
        <w:rPr>
          <w:color w:val="231F20"/>
          <w:spacing w:val="-17"/>
          <w:sz w:val="20"/>
        </w:rPr>
        <w:t> </w:t>
      </w:r>
      <w:r>
        <w:rPr>
          <w:color w:val="231F20"/>
          <w:sz w:val="20"/>
        </w:rPr>
        <w:t>3-phase line.</w:t>
      </w:r>
    </w:p>
    <w:p>
      <w:pPr>
        <w:pStyle w:val="ListParagraph"/>
        <w:numPr>
          <w:ilvl w:val="0"/>
          <w:numId w:val="14"/>
        </w:numPr>
        <w:tabs>
          <w:tab w:pos="1790" w:val="left" w:leader="none"/>
        </w:tabs>
        <w:spacing w:line="240" w:lineRule="auto" w:before="40" w:after="0"/>
        <w:ind w:left="1790" w:right="0" w:hanging="380"/>
        <w:jc w:val="left"/>
        <w:rPr>
          <w:sz w:val="20"/>
        </w:rPr>
      </w:pPr>
      <w:r>
        <w:rPr>
          <w:color w:val="231F20"/>
          <w:sz w:val="20"/>
        </w:rPr>
        <w:t>Current transformers of normal design can be</w:t>
      </w:r>
      <w:r>
        <w:rPr>
          <w:color w:val="231F20"/>
          <w:spacing w:val="-28"/>
          <w:sz w:val="20"/>
        </w:rPr>
        <w:t> </w:t>
      </w:r>
      <w:r>
        <w:rPr>
          <w:color w:val="231F20"/>
          <w:sz w:val="20"/>
        </w:rPr>
        <w:t>used.</w:t>
      </w:r>
    </w:p>
    <w:p>
      <w:pPr>
        <w:pStyle w:val="ListParagraph"/>
        <w:numPr>
          <w:ilvl w:val="0"/>
          <w:numId w:val="14"/>
        </w:numPr>
        <w:tabs>
          <w:tab w:pos="1790" w:val="left" w:leader="none"/>
        </w:tabs>
        <w:spacing w:line="240" w:lineRule="auto" w:before="53" w:after="0"/>
        <w:ind w:left="1790" w:right="0" w:hanging="432"/>
        <w:jc w:val="left"/>
        <w:rPr>
          <w:sz w:val="20"/>
        </w:rPr>
      </w:pPr>
      <w:r>
        <w:rPr/>
        <w:pict>
          <v:line style="position:absolute;mso-position-horizontal-relative:page;mso-position-vertical-relative:paragraph;z-index:-251616256;mso-wrap-distance-left:0;mso-wrap-distance-right:0" from="99.5pt,16.065935pt" to="242.3pt,16.065935pt" stroked="true" strokeweight=".48pt" strokecolor="#231f20">
            <v:stroke dashstyle="solid"/>
            <w10:wrap type="topAndBottom"/>
          </v:line>
        </w:pict>
      </w:r>
      <w:r>
        <w:rPr>
          <w:color w:val="231F20"/>
          <w:sz w:val="20"/>
        </w:rPr>
        <w:t>The pilot wire capacitance currents do not affect the operation of</w:t>
      </w:r>
      <w:r>
        <w:rPr>
          <w:color w:val="231F20"/>
          <w:spacing w:val="-33"/>
          <w:sz w:val="20"/>
        </w:rPr>
        <w:t> </w:t>
      </w:r>
      <w:r>
        <w:rPr>
          <w:color w:val="231F20"/>
          <w:sz w:val="20"/>
        </w:rPr>
        <w:t>relays.</w:t>
      </w:r>
    </w:p>
    <w:p>
      <w:pPr>
        <w:pStyle w:val="ListParagraph"/>
        <w:numPr>
          <w:ilvl w:val="0"/>
          <w:numId w:val="6"/>
        </w:numPr>
        <w:tabs>
          <w:tab w:pos="1429" w:val="left" w:leader="none"/>
          <w:tab w:pos="1430" w:val="left" w:leader="none"/>
        </w:tabs>
        <w:spacing w:line="240" w:lineRule="auto" w:before="0" w:after="0"/>
        <w:ind w:left="1430" w:right="0" w:hanging="360"/>
        <w:jc w:val="left"/>
        <w:rPr>
          <w:sz w:val="18"/>
        </w:rPr>
      </w:pPr>
      <w:r>
        <w:rPr>
          <w:color w:val="005AAA"/>
          <w:sz w:val="18"/>
        </w:rPr>
        <w:t>Because the fault is being fed from both sides.</w:t>
      </w:r>
    </w:p>
    <w:p>
      <w:pPr>
        <w:spacing w:after="0" w:line="240" w:lineRule="auto"/>
        <w:jc w:val="left"/>
        <w:rPr>
          <w:sz w:val="18"/>
        </w:rPr>
        <w:sectPr>
          <w:pgSz w:w="11900" w:h="16840"/>
          <w:pgMar w:header="960" w:footer="1909" w:top="2020" w:bottom="2120" w:left="920" w:right="440"/>
        </w:sectPr>
      </w:pPr>
    </w:p>
    <w:p>
      <w:pPr>
        <w:pStyle w:val="BodyText"/>
        <w:rPr>
          <w:sz w:val="22"/>
        </w:rPr>
      </w:pPr>
    </w:p>
    <w:p>
      <w:pPr>
        <w:pStyle w:val="BodyText"/>
        <w:ind w:left="162"/>
      </w:pPr>
      <w:r>
        <w:rPr/>
        <w:pict>
          <v:shape style="width:500.45pt;height:15.2pt;mso-position-horizontal-relative:char;mso-position-vertical-relative:line" type="#_x0000_t202" filled="true" fillcolor="#fee7e1" stroked="false">
            <w10:anchorlock/>
            <v:textbox inset="0,0,0,0">
              <w:txbxContent>
                <w:p>
                  <w:pPr>
                    <w:tabs>
                      <w:tab w:pos="5992" w:val="left" w:leader="none"/>
                    </w:tabs>
                    <w:spacing w:line="292" w:lineRule="exact" w:before="0"/>
                    <w:ind w:left="907" w:right="0" w:firstLine="0"/>
                    <w:jc w:val="left"/>
                    <w:rPr>
                      <w:rFonts w:ascii="Arial"/>
                      <w:sz w:val="22"/>
                    </w:rPr>
                  </w:pPr>
                  <w:bookmarkStart w:name="_bookmark9" w:id="31"/>
                  <w:bookmarkEnd w:id="31"/>
                  <w:r>
                    <w:rPr/>
                  </w:r>
                  <w:r>
                    <w:rPr>
                      <w:rFonts w:ascii="Arial"/>
                      <w:b/>
                      <w:color w:val="231F20"/>
                      <w:w w:val="105"/>
                      <w:sz w:val="28"/>
                    </w:rPr>
                    <w:t>550</w:t>
                    <w:tab/>
                  </w:r>
                  <w:r>
                    <w:rPr>
                      <w:rFonts w:ascii="Arial"/>
                      <w:color w:val="231F20"/>
                      <w:spacing w:val="-4"/>
                      <w:w w:val="105"/>
                      <w:sz w:val="22"/>
                    </w:rPr>
                    <w:t>Prin </w:t>
                  </w:r>
                  <w:r>
                    <w:rPr>
                      <w:rFonts w:ascii="Arial"/>
                      <w:color w:val="231F20"/>
                      <w:spacing w:val="6"/>
                      <w:w w:val="105"/>
                      <w:sz w:val="22"/>
                    </w:rPr>
                    <w:t>ciples </w:t>
                  </w:r>
                  <w:r>
                    <w:rPr>
                      <w:rFonts w:ascii="Arial"/>
                      <w:color w:val="231F20"/>
                      <w:spacing w:val="7"/>
                      <w:w w:val="105"/>
                      <w:sz w:val="22"/>
                    </w:rPr>
                    <w:t>of </w:t>
                  </w:r>
                  <w:r>
                    <w:rPr>
                      <w:rFonts w:ascii="Arial"/>
                      <w:color w:val="231F20"/>
                      <w:spacing w:val="5"/>
                      <w:w w:val="105"/>
                      <w:sz w:val="22"/>
                    </w:rPr>
                    <w:t>Power</w:t>
                  </w:r>
                  <w:r>
                    <w:rPr>
                      <w:rFonts w:ascii="Arial"/>
                      <w:color w:val="231F20"/>
                      <w:spacing w:val="-44"/>
                      <w:w w:val="105"/>
                      <w:sz w:val="22"/>
                    </w:rPr>
                    <w:t> </w:t>
                  </w:r>
                  <w:r>
                    <w:rPr>
                      <w:rFonts w:ascii="Arial"/>
                      <w:color w:val="231F20"/>
                      <w:w w:val="105"/>
                      <w:sz w:val="22"/>
                    </w:rPr>
                    <w:t>System</w:t>
                  </w:r>
                </w:p>
              </w:txbxContent>
            </v:textbox>
            <v:fill type="solid"/>
          </v:shape>
        </w:pict>
      </w:r>
      <w:r>
        <w:rPr/>
      </w:r>
    </w:p>
    <w:p>
      <w:pPr>
        <w:pStyle w:val="Heading1"/>
        <w:numPr>
          <w:ilvl w:val="1"/>
          <w:numId w:val="2"/>
        </w:numPr>
        <w:tabs>
          <w:tab w:pos="1706" w:val="left" w:leader="none"/>
        </w:tabs>
        <w:spacing w:line="240" w:lineRule="auto" w:before="128" w:after="0"/>
        <w:ind w:left="1705" w:right="0" w:hanging="636"/>
        <w:jc w:val="left"/>
      </w:pPr>
      <w:r>
        <w:rPr/>
        <w:drawing>
          <wp:anchor distT="0" distB="0" distL="0" distR="0" allowOverlap="1" layoutInCell="1" locked="0" behindDoc="0" simplePos="0" relativeHeight="251704320">
            <wp:simplePos x="0" y="0"/>
            <wp:positionH relativeFrom="page">
              <wp:posOffset>687069</wp:posOffset>
            </wp:positionH>
            <wp:positionV relativeFrom="paragraph">
              <wp:posOffset>-21109</wp:posOffset>
            </wp:positionV>
            <wp:extent cx="6363072" cy="57150"/>
            <wp:effectExtent l="0" t="0" r="0" b="0"/>
            <wp:wrapNone/>
            <wp:docPr id="19" name="image6.png"/>
            <wp:cNvGraphicFramePr>
              <a:graphicFrameLocks noChangeAspect="1"/>
            </wp:cNvGraphicFramePr>
            <a:graphic>
              <a:graphicData uri="http://schemas.openxmlformats.org/drawingml/2006/picture">
                <pic:pic>
                  <pic:nvPicPr>
                    <pic:cNvPr id="20" name="image6.png"/>
                    <pic:cNvPicPr/>
                  </pic:nvPicPr>
                  <pic:blipFill>
                    <a:blip r:embed="rId12" cstate="print"/>
                    <a:stretch>
                      <a:fillRect/>
                    </a:stretch>
                  </pic:blipFill>
                  <pic:spPr>
                    <a:xfrm>
                      <a:off x="0" y="0"/>
                      <a:ext cx="6363072" cy="57150"/>
                    </a:xfrm>
                    <a:prstGeom prst="rect">
                      <a:avLst/>
                    </a:prstGeom>
                  </pic:spPr>
                </pic:pic>
              </a:graphicData>
            </a:graphic>
          </wp:anchor>
        </w:drawing>
      </w:r>
      <w:bookmarkStart w:name="23.5 Distance Protection" w:id="32"/>
      <w:bookmarkEnd w:id="32"/>
      <w:r>
        <w:rPr/>
      </w:r>
      <w:bookmarkStart w:name="23.5 Distance Protection" w:id="33"/>
      <w:bookmarkEnd w:id="33"/>
      <w:r>
        <w:rPr>
          <w:color w:val="005AAA"/>
          <w:spacing w:val="7"/>
        </w:rPr>
        <w:t>D</w:t>
      </w:r>
      <w:r>
        <w:rPr>
          <w:color w:val="005AAA"/>
          <w:spacing w:val="7"/>
        </w:rPr>
        <w:t>istanc</w:t>
      </w:r>
      <w:r>
        <w:rPr>
          <w:color w:val="005AAA"/>
          <w:spacing w:val="-33"/>
        </w:rPr>
        <w:t> </w:t>
      </w:r>
      <w:r>
        <w:rPr>
          <w:color w:val="005AAA"/>
        </w:rPr>
        <w:t>e</w:t>
      </w:r>
      <w:r>
        <w:rPr>
          <w:color w:val="005AAA"/>
          <w:spacing w:val="-11"/>
        </w:rPr>
        <w:t> </w:t>
      </w:r>
      <w:r>
        <w:rPr>
          <w:color w:val="005AAA"/>
          <w:spacing w:val="7"/>
        </w:rPr>
        <w:t>Prote</w:t>
      </w:r>
      <w:r>
        <w:rPr>
          <w:color w:val="005AAA"/>
          <w:spacing w:val="-33"/>
        </w:rPr>
        <w:t> </w:t>
      </w:r>
      <w:r>
        <w:rPr>
          <w:color w:val="005AAA"/>
          <w:spacing w:val="12"/>
        </w:rPr>
        <w:t>ction</w:t>
      </w:r>
    </w:p>
    <w:p>
      <w:pPr>
        <w:pStyle w:val="BodyText"/>
        <w:spacing w:line="249" w:lineRule="auto" w:before="93"/>
        <w:ind w:left="1070" w:right="4668"/>
        <w:jc w:val="both"/>
      </w:pPr>
      <w:r>
        <w:rPr/>
        <w:drawing>
          <wp:anchor distT="0" distB="0" distL="0" distR="0" allowOverlap="1" layoutInCell="1" locked="0" behindDoc="0" simplePos="0" relativeHeight="251707392">
            <wp:simplePos x="0" y="0"/>
            <wp:positionH relativeFrom="page">
              <wp:posOffset>4464050</wp:posOffset>
            </wp:positionH>
            <wp:positionV relativeFrom="paragraph">
              <wp:posOffset>221436</wp:posOffset>
            </wp:positionV>
            <wp:extent cx="1828800" cy="1459865"/>
            <wp:effectExtent l="0" t="0" r="0" b="0"/>
            <wp:wrapNone/>
            <wp:docPr id="21" name="image89.jpeg"/>
            <wp:cNvGraphicFramePr>
              <a:graphicFrameLocks noChangeAspect="1"/>
            </wp:cNvGraphicFramePr>
            <a:graphic>
              <a:graphicData uri="http://schemas.openxmlformats.org/drawingml/2006/picture">
                <pic:pic>
                  <pic:nvPicPr>
                    <pic:cNvPr id="22" name="image89.jpeg"/>
                    <pic:cNvPicPr/>
                  </pic:nvPicPr>
                  <pic:blipFill>
                    <a:blip r:embed="rId98" cstate="print"/>
                    <a:stretch>
                      <a:fillRect/>
                    </a:stretch>
                  </pic:blipFill>
                  <pic:spPr>
                    <a:xfrm>
                      <a:off x="0" y="0"/>
                      <a:ext cx="1828800" cy="1459865"/>
                    </a:xfrm>
                    <a:prstGeom prst="rect">
                      <a:avLst/>
                    </a:prstGeom>
                  </pic:spPr>
                </pic:pic>
              </a:graphicData>
            </a:graphic>
          </wp:anchor>
        </w:drawing>
      </w:r>
      <w:r>
        <w:rPr>
          <w:color w:val="231F20"/>
        </w:rPr>
        <w:t>Both time-graded and pilot-wire system are not suitable for the protection of very long high voltage transmission lines. The</w:t>
      </w:r>
      <w:r>
        <w:rPr>
          <w:color w:val="231F20"/>
          <w:spacing w:val="-18"/>
        </w:rPr>
        <w:t> </w:t>
      </w:r>
      <w:r>
        <w:rPr>
          <w:color w:val="231F20"/>
        </w:rPr>
        <w:t>former</w:t>
      </w:r>
      <w:r>
        <w:rPr>
          <w:color w:val="231F20"/>
          <w:spacing w:val="-18"/>
        </w:rPr>
        <w:t> </w:t>
      </w:r>
      <w:r>
        <w:rPr>
          <w:color w:val="231F20"/>
        </w:rPr>
        <w:t>gives</w:t>
      </w:r>
      <w:r>
        <w:rPr>
          <w:color w:val="231F20"/>
          <w:spacing w:val="-18"/>
        </w:rPr>
        <w:t> </w:t>
      </w:r>
      <w:r>
        <w:rPr>
          <w:color w:val="231F20"/>
        </w:rPr>
        <w:t>an</w:t>
      </w:r>
      <w:r>
        <w:rPr>
          <w:color w:val="231F20"/>
          <w:spacing w:val="-17"/>
        </w:rPr>
        <w:t> </w:t>
      </w:r>
      <w:r>
        <w:rPr>
          <w:color w:val="231F20"/>
        </w:rPr>
        <w:t>unduly</w:t>
      </w:r>
      <w:r>
        <w:rPr>
          <w:color w:val="231F20"/>
          <w:spacing w:val="-18"/>
        </w:rPr>
        <w:t> </w:t>
      </w:r>
      <w:r>
        <w:rPr>
          <w:color w:val="231F20"/>
        </w:rPr>
        <w:t>long</w:t>
      </w:r>
      <w:r>
        <w:rPr>
          <w:color w:val="231F20"/>
          <w:spacing w:val="-18"/>
        </w:rPr>
        <w:t> </w:t>
      </w:r>
      <w:r>
        <w:rPr>
          <w:color w:val="231F20"/>
        </w:rPr>
        <w:t>time</w:t>
      </w:r>
      <w:r>
        <w:rPr>
          <w:color w:val="231F20"/>
          <w:spacing w:val="-17"/>
        </w:rPr>
        <w:t> </w:t>
      </w:r>
      <w:r>
        <w:rPr>
          <w:color w:val="231F20"/>
        </w:rPr>
        <w:t>delay</w:t>
      </w:r>
      <w:r>
        <w:rPr>
          <w:color w:val="231F20"/>
          <w:spacing w:val="-18"/>
        </w:rPr>
        <w:t> </w:t>
      </w:r>
      <w:r>
        <w:rPr>
          <w:color w:val="231F20"/>
        </w:rPr>
        <w:t>in</w:t>
      </w:r>
      <w:r>
        <w:rPr>
          <w:color w:val="231F20"/>
          <w:spacing w:val="-18"/>
        </w:rPr>
        <w:t> </w:t>
      </w:r>
      <w:r>
        <w:rPr>
          <w:color w:val="231F20"/>
        </w:rPr>
        <w:t>fault</w:t>
      </w:r>
      <w:r>
        <w:rPr>
          <w:color w:val="231F20"/>
          <w:spacing w:val="-17"/>
        </w:rPr>
        <w:t> </w:t>
      </w:r>
      <w:r>
        <w:rPr>
          <w:color w:val="231F20"/>
        </w:rPr>
        <w:t>clearance at</w:t>
      </w:r>
      <w:r>
        <w:rPr>
          <w:color w:val="231F20"/>
          <w:spacing w:val="-17"/>
        </w:rPr>
        <w:t> </w:t>
      </w:r>
      <w:r>
        <w:rPr>
          <w:color w:val="231F20"/>
        </w:rPr>
        <w:t>the</w:t>
      </w:r>
      <w:r>
        <w:rPr>
          <w:color w:val="231F20"/>
          <w:spacing w:val="-16"/>
        </w:rPr>
        <w:t> </w:t>
      </w:r>
      <w:r>
        <w:rPr>
          <w:color w:val="231F20"/>
        </w:rPr>
        <w:t>generating</w:t>
      </w:r>
      <w:r>
        <w:rPr>
          <w:color w:val="231F20"/>
          <w:spacing w:val="-16"/>
        </w:rPr>
        <w:t> </w:t>
      </w:r>
      <w:r>
        <w:rPr>
          <w:color w:val="231F20"/>
        </w:rPr>
        <w:t>station</w:t>
      </w:r>
      <w:r>
        <w:rPr>
          <w:color w:val="231F20"/>
          <w:spacing w:val="-16"/>
        </w:rPr>
        <w:t> </w:t>
      </w:r>
      <w:r>
        <w:rPr>
          <w:color w:val="231F20"/>
        </w:rPr>
        <w:t>end</w:t>
      </w:r>
      <w:r>
        <w:rPr>
          <w:color w:val="231F20"/>
          <w:spacing w:val="-17"/>
        </w:rPr>
        <w:t> </w:t>
      </w:r>
      <w:r>
        <w:rPr>
          <w:color w:val="231F20"/>
        </w:rPr>
        <w:t>when</w:t>
      </w:r>
      <w:r>
        <w:rPr>
          <w:color w:val="231F20"/>
          <w:spacing w:val="-16"/>
        </w:rPr>
        <w:t> </w:t>
      </w:r>
      <w:r>
        <w:rPr>
          <w:color w:val="231F20"/>
        </w:rPr>
        <w:t>there</w:t>
      </w:r>
      <w:r>
        <w:rPr>
          <w:color w:val="231F20"/>
          <w:spacing w:val="-16"/>
        </w:rPr>
        <w:t> </w:t>
      </w:r>
      <w:r>
        <w:rPr>
          <w:color w:val="231F20"/>
        </w:rPr>
        <w:t>are</w:t>
      </w:r>
      <w:r>
        <w:rPr>
          <w:color w:val="231F20"/>
          <w:spacing w:val="-17"/>
        </w:rPr>
        <w:t> </w:t>
      </w:r>
      <w:r>
        <w:rPr>
          <w:color w:val="231F20"/>
        </w:rPr>
        <w:t>more</w:t>
      </w:r>
      <w:r>
        <w:rPr>
          <w:color w:val="231F20"/>
          <w:spacing w:val="-16"/>
        </w:rPr>
        <w:t> </w:t>
      </w:r>
      <w:r>
        <w:rPr>
          <w:color w:val="231F20"/>
        </w:rPr>
        <w:t>than</w:t>
      </w:r>
      <w:r>
        <w:rPr>
          <w:color w:val="231F20"/>
          <w:spacing w:val="-16"/>
        </w:rPr>
        <w:t> </w:t>
      </w:r>
      <w:r>
        <w:rPr>
          <w:color w:val="231F20"/>
        </w:rPr>
        <w:t>four</w:t>
      </w:r>
      <w:r>
        <w:rPr>
          <w:color w:val="231F20"/>
          <w:spacing w:val="-16"/>
        </w:rPr>
        <w:t> </w:t>
      </w:r>
      <w:r>
        <w:rPr>
          <w:color w:val="231F20"/>
        </w:rPr>
        <w:t>or five sections and the pilot-wire system becomes too </w:t>
      </w:r>
      <w:r>
        <w:rPr>
          <w:color w:val="231F20"/>
          <w:spacing w:val="-3"/>
        </w:rPr>
        <w:t>expen- </w:t>
      </w:r>
      <w:r>
        <w:rPr>
          <w:color w:val="231F20"/>
        </w:rPr>
        <w:t>sive owing to the greater length of pilot wires</w:t>
      </w:r>
      <w:r>
        <w:rPr>
          <w:color w:val="231F20"/>
          <w:spacing w:val="-27"/>
        </w:rPr>
        <w:t> </w:t>
      </w:r>
      <w:r>
        <w:rPr>
          <w:color w:val="231F20"/>
        </w:rPr>
        <w:t>required. This has led to the development of distance protection in which the</w:t>
      </w:r>
      <w:r>
        <w:rPr>
          <w:color w:val="231F20"/>
          <w:spacing w:val="-9"/>
        </w:rPr>
        <w:t> </w:t>
      </w:r>
      <w:r>
        <w:rPr>
          <w:color w:val="231F20"/>
        </w:rPr>
        <w:t>action</w:t>
      </w:r>
      <w:r>
        <w:rPr>
          <w:color w:val="231F20"/>
          <w:spacing w:val="-9"/>
        </w:rPr>
        <w:t> </w:t>
      </w:r>
      <w:r>
        <w:rPr>
          <w:color w:val="231F20"/>
        </w:rPr>
        <w:t>of</w:t>
      </w:r>
      <w:r>
        <w:rPr>
          <w:color w:val="231F20"/>
          <w:spacing w:val="-9"/>
        </w:rPr>
        <w:t> </w:t>
      </w:r>
      <w:r>
        <w:rPr>
          <w:color w:val="231F20"/>
        </w:rPr>
        <w:t>relay</w:t>
      </w:r>
      <w:r>
        <w:rPr>
          <w:color w:val="231F20"/>
          <w:spacing w:val="-9"/>
        </w:rPr>
        <w:t> </w:t>
      </w:r>
      <w:r>
        <w:rPr>
          <w:color w:val="231F20"/>
        </w:rPr>
        <w:t>depends</w:t>
      </w:r>
      <w:r>
        <w:rPr>
          <w:color w:val="231F20"/>
          <w:spacing w:val="-9"/>
        </w:rPr>
        <w:t> </w:t>
      </w:r>
      <w:r>
        <w:rPr>
          <w:color w:val="231F20"/>
        </w:rPr>
        <w:t>upon</w:t>
      </w:r>
      <w:r>
        <w:rPr>
          <w:color w:val="231F20"/>
          <w:spacing w:val="-9"/>
        </w:rPr>
        <w:t> </w:t>
      </w:r>
      <w:r>
        <w:rPr>
          <w:color w:val="231F20"/>
        </w:rPr>
        <w:t>the</w:t>
      </w:r>
      <w:r>
        <w:rPr>
          <w:color w:val="231F20"/>
          <w:spacing w:val="-9"/>
        </w:rPr>
        <w:t> </w:t>
      </w:r>
      <w:r>
        <w:rPr>
          <w:color w:val="231F20"/>
        </w:rPr>
        <w:t>distance</w:t>
      </w:r>
      <w:r>
        <w:rPr>
          <w:color w:val="231F20"/>
          <w:spacing w:val="-9"/>
        </w:rPr>
        <w:t> </w:t>
      </w:r>
      <w:r>
        <w:rPr>
          <w:color w:val="231F20"/>
        </w:rPr>
        <w:t>(or</w:t>
      </w:r>
      <w:r>
        <w:rPr>
          <w:color w:val="231F20"/>
          <w:spacing w:val="-9"/>
        </w:rPr>
        <w:t> </w:t>
      </w:r>
      <w:r>
        <w:rPr>
          <w:color w:val="231F20"/>
        </w:rPr>
        <w:t>impedance) between</w:t>
      </w:r>
      <w:r>
        <w:rPr>
          <w:color w:val="231F20"/>
          <w:spacing w:val="-12"/>
        </w:rPr>
        <w:t> </w:t>
      </w:r>
      <w:r>
        <w:rPr>
          <w:color w:val="231F20"/>
        </w:rPr>
        <w:t>the</w:t>
      </w:r>
      <w:r>
        <w:rPr>
          <w:color w:val="231F20"/>
          <w:spacing w:val="-12"/>
        </w:rPr>
        <w:t> </w:t>
      </w:r>
      <w:r>
        <w:rPr>
          <w:color w:val="231F20"/>
        </w:rPr>
        <w:t>point</w:t>
      </w:r>
      <w:r>
        <w:rPr>
          <w:color w:val="231F20"/>
          <w:spacing w:val="-12"/>
        </w:rPr>
        <w:t> </w:t>
      </w:r>
      <w:r>
        <w:rPr>
          <w:color w:val="231F20"/>
        </w:rPr>
        <w:t>where</w:t>
      </w:r>
      <w:r>
        <w:rPr>
          <w:color w:val="231F20"/>
          <w:spacing w:val="-12"/>
        </w:rPr>
        <w:t> </w:t>
      </w:r>
      <w:r>
        <w:rPr>
          <w:color w:val="231F20"/>
        </w:rPr>
        <w:t>the</w:t>
      </w:r>
      <w:r>
        <w:rPr>
          <w:color w:val="231F20"/>
          <w:spacing w:val="-12"/>
        </w:rPr>
        <w:t> </w:t>
      </w:r>
      <w:r>
        <w:rPr>
          <w:color w:val="231F20"/>
        </w:rPr>
        <w:t>relay</w:t>
      </w:r>
      <w:r>
        <w:rPr>
          <w:color w:val="231F20"/>
          <w:spacing w:val="-12"/>
        </w:rPr>
        <w:t> </w:t>
      </w:r>
      <w:r>
        <w:rPr>
          <w:color w:val="231F20"/>
        </w:rPr>
        <w:t>is</w:t>
      </w:r>
      <w:r>
        <w:rPr>
          <w:color w:val="231F20"/>
          <w:spacing w:val="-11"/>
        </w:rPr>
        <w:t> </w:t>
      </w:r>
      <w:r>
        <w:rPr>
          <w:color w:val="231F20"/>
        </w:rPr>
        <w:t>installed</w:t>
      </w:r>
      <w:r>
        <w:rPr>
          <w:color w:val="231F20"/>
          <w:spacing w:val="-12"/>
        </w:rPr>
        <w:t> </w:t>
      </w:r>
      <w:r>
        <w:rPr>
          <w:color w:val="231F20"/>
        </w:rPr>
        <w:t>and</w:t>
      </w:r>
      <w:r>
        <w:rPr>
          <w:color w:val="231F20"/>
          <w:spacing w:val="-12"/>
        </w:rPr>
        <w:t> </w:t>
      </w:r>
      <w:r>
        <w:rPr>
          <w:color w:val="231F20"/>
        </w:rPr>
        <w:t>the</w:t>
      </w:r>
      <w:r>
        <w:rPr>
          <w:color w:val="231F20"/>
          <w:spacing w:val="-12"/>
        </w:rPr>
        <w:t> </w:t>
      </w:r>
      <w:r>
        <w:rPr>
          <w:color w:val="231F20"/>
        </w:rPr>
        <w:t>point</w:t>
      </w:r>
      <w:r>
        <w:rPr>
          <w:color w:val="231F20"/>
          <w:spacing w:val="-12"/>
        </w:rPr>
        <w:t> </w:t>
      </w:r>
      <w:r>
        <w:rPr>
          <w:color w:val="231F20"/>
          <w:spacing w:val="-7"/>
        </w:rPr>
        <w:t>of </w:t>
      </w:r>
      <w:r>
        <w:rPr>
          <w:color w:val="231F20"/>
        </w:rPr>
        <w:t>fault. This system provides discrimination protection with- out employing pilot</w:t>
      </w:r>
      <w:r>
        <w:rPr>
          <w:color w:val="231F20"/>
          <w:spacing w:val="-21"/>
        </w:rPr>
        <w:t> </w:t>
      </w:r>
      <w:r>
        <w:rPr>
          <w:color w:val="231F20"/>
        </w:rPr>
        <w:t>wires.</w:t>
      </w:r>
    </w:p>
    <w:p>
      <w:pPr>
        <w:pStyle w:val="BodyText"/>
        <w:spacing w:before="9"/>
        <w:ind w:left="1430"/>
        <w:jc w:val="both"/>
      </w:pPr>
      <w:r>
        <w:rPr>
          <w:color w:val="231F20"/>
        </w:rPr>
        <w:t>The principle and operation of distance relays have al-</w:t>
      </w:r>
    </w:p>
    <w:p>
      <w:pPr>
        <w:pStyle w:val="BodyText"/>
        <w:spacing w:line="249" w:lineRule="auto" w:before="10"/>
        <w:ind w:left="1070" w:right="1547"/>
        <w:jc w:val="both"/>
      </w:pPr>
      <w:r>
        <w:rPr>
          <w:color w:val="231F20"/>
        </w:rPr>
        <w:t>ready been discussed in chapter 21. </w:t>
      </w:r>
      <w:r>
        <w:rPr>
          <w:color w:val="231F20"/>
          <w:spacing w:val="-8"/>
        </w:rPr>
        <w:t>We </w:t>
      </w:r>
      <w:r>
        <w:rPr>
          <w:color w:val="231F20"/>
        </w:rPr>
        <w:t>shall now consider its application for the protection of</w:t>
      </w:r>
      <w:bookmarkStart w:name="Fig.23.12 (i)" w:id="34"/>
      <w:bookmarkEnd w:id="34"/>
      <w:r>
        <w:rPr>
          <w:color w:val="231F20"/>
        </w:rPr>
      </w:r>
      <w:r>
        <w:rPr>
          <w:color w:val="231F20"/>
        </w:rPr>
        <w:t> transmission</w:t>
      </w:r>
      <w:r>
        <w:rPr>
          <w:color w:val="231F20"/>
          <w:spacing w:val="-9"/>
        </w:rPr>
        <w:t> </w:t>
      </w:r>
      <w:r>
        <w:rPr>
          <w:color w:val="231F20"/>
        </w:rPr>
        <w:t>lines.</w:t>
      </w:r>
      <w:r>
        <w:rPr>
          <w:color w:val="231F20"/>
          <w:spacing w:val="33"/>
        </w:rPr>
        <w:t> </w:t>
      </w:r>
      <w:r>
        <w:rPr>
          <w:color w:val="231F20"/>
        </w:rPr>
        <w:t>Fig.</w:t>
      </w:r>
      <w:r>
        <w:rPr>
          <w:color w:val="231F20"/>
          <w:spacing w:val="-9"/>
        </w:rPr>
        <w:t> </w:t>
      </w:r>
      <w:r>
        <w:rPr>
          <w:color w:val="231F20"/>
        </w:rPr>
        <w:t>23.12</w:t>
      </w:r>
      <w:r>
        <w:rPr>
          <w:color w:val="231F20"/>
          <w:spacing w:val="-9"/>
        </w:rPr>
        <w:t> </w:t>
      </w:r>
      <w:r>
        <w:rPr>
          <w:color w:val="231F20"/>
        </w:rPr>
        <w:t>(</w:t>
      </w:r>
      <w:r>
        <w:rPr>
          <w:i/>
          <w:color w:val="231F20"/>
        </w:rPr>
        <w:t>i</w:t>
      </w:r>
      <w:r>
        <w:rPr>
          <w:color w:val="231F20"/>
        </w:rPr>
        <w:t>)</w:t>
      </w:r>
      <w:r>
        <w:rPr>
          <w:color w:val="231F20"/>
          <w:spacing w:val="-9"/>
        </w:rPr>
        <w:t> </w:t>
      </w:r>
      <w:r>
        <w:rPr>
          <w:color w:val="231F20"/>
        </w:rPr>
        <w:t>shows</w:t>
      </w:r>
      <w:r>
        <w:rPr>
          <w:color w:val="231F20"/>
          <w:spacing w:val="-9"/>
        </w:rPr>
        <w:t> </w:t>
      </w:r>
      <w:r>
        <w:rPr>
          <w:color w:val="231F20"/>
        </w:rPr>
        <w:t>a</w:t>
      </w:r>
      <w:r>
        <w:rPr>
          <w:color w:val="231F20"/>
          <w:spacing w:val="-9"/>
        </w:rPr>
        <w:t> </w:t>
      </w:r>
      <w:r>
        <w:rPr>
          <w:color w:val="231F20"/>
        </w:rPr>
        <w:t>simple</w:t>
      </w:r>
      <w:r>
        <w:rPr>
          <w:color w:val="231F20"/>
          <w:spacing w:val="-9"/>
        </w:rPr>
        <w:t> </w:t>
      </w:r>
      <w:r>
        <w:rPr>
          <w:color w:val="231F20"/>
        </w:rPr>
        <w:t>system</w:t>
      </w:r>
      <w:r>
        <w:rPr>
          <w:color w:val="231F20"/>
          <w:spacing w:val="-9"/>
        </w:rPr>
        <w:t> </w:t>
      </w:r>
      <w:r>
        <w:rPr>
          <w:color w:val="231F20"/>
        </w:rPr>
        <w:t>consisting</w:t>
      </w:r>
      <w:r>
        <w:rPr>
          <w:color w:val="231F20"/>
          <w:spacing w:val="-9"/>
        </w:rPr>
        <w:t> </w:t>
      </w:r>
      <w:r>
        <w:rPr>
          <w:color w:val="231F20"/>
        </w:rPr>
        <w:t>of</w:t>
      </w:r>
      <w:r>
        <w:rPr>
          <w:color w:val="231F20"/>
          <w:spacing w:val="-9"/>
        </w:rPr>
        <w:t> </w:t>
      </w:r>
      <w:r>
        <w:rPr>
          <w:color w:val="231F20"/>
        </w:rPr>
        <w:t>lines</w:t>
      </w:r>
      <w:r>
        <w:rPr>
          <w:color w:val="231F20"/>
          <w:spacing w:val="-9"/>
        </w:rPr>
        <w:t> </w:t>
      </w:r>
      <w:r>
        <w:rPr>
          <w:color w:val="231F20"/>
        </w:rPr>
        <w:t>in</w:t>
      </w:r>
      <w:r>
        <w:rPr>
          <w:color w:val="231F20"/>
          <w:spacing w:val="-9"/>
        </w:rPr>
        <w:t> </w:t>
      </w:r>
      <w:r>
        <w:rPr>
          <w:color w:val="231F20"/>
        </w:rPr>
        <w:t>series</w:t>
      </w:r>
      <w:r>
        <w:rPr>
          <w:color w:val="231F20"/>
          <w:spacing w:val="-9"/>
        </w:rPr>
        <w:t> </w:t>
      </w:r>
      <w:r>
        <w:rPr>
          <w:color w:val="231F20"/>
        </w:rPr>
        <w:t>such</w:t>
      </w:r>
      <w:r>
        <w:rPr>
          <w:color w:val="231F20"/>
          <w:spacing w:val="-9"/>
        </w:rPr>
        <w:t> </w:t>
      </w:r>
      <w:r>
        <w:rPr>
          <w:color w:val="231F20"/>
        </w:rPr>
        <w:t>that</w:t>
      </w:r>
      <w:r>
        <w:rPr>
          <w:color w:val="231F20"/>
          <w:spacing w:val="-8"/>
        </w:rPr>
        <w:t> </w:t>
      </w:r>
      <w:r>
        <w:rPr>
          <w:color w:val="231F20"/>
        </w:rPr>
        <w:t>power</w:t>
      </w:r>
    </w:p>
    <w:p>
      <w:pPr>
        <w:pStyle w:val="BodyText"/>
        <w:spacing w:line="249" w:lineRule="auto" w:before="2"/>
        <w:ind w:left="6081" w:right="1548"/>
        <w:jc w:val="both"/>
        <w:rPr>
          <w:sz w:val="14"/>
        </w:rPr>
      </w:pPr>
      <w:r>
        <w:rPr/>
        <w:pict>
          <v:group style="position:absolute;margin-left:99.739998pt;margin-top:3.975925pt;width:248.2pt;height:91.25pt;mso-position-horizontal-relative:page;mso-position-vertical-relative:paragraph;z-index:251706368" coordorigin="1995,80" coordsize="4964,1825">
            <v:rect style="position:absolute;left:1994;top:79;width:4964;height:1825" filled="true" fillcolor="#f3f8e7" stroked="false">
              <v:fill type="solid"/>
            </v:rect>
            <v:line style="position:absolute" from="2497,789" to="6801,789" stroked="true" strokeweight=".81pt" strokecolor="#00aeef">
              <v:stroke dashstyle="solid"/>
            </v:line>
            <v:shape style="position:absolute;left:2494;top:498;width:3177;height:555" coordorigin="2494,499" coordsize="3177,555" path="m2472,414l2472,974m5622,414l5622,974m4047,414l4047,974e" filled="false" stroked="true" strokeweight="1.518076pt" strokecolor="#00aeef">
              <v:path arrowok="t"/>
              <v:stroke dashstyle="solid"/>
            </v:shape>
            <v:shape style="position:absolute;left:2503;top:1271;width:3177;height:233" coordorigin="2504,1271" coordsize="3177,233" path="m2482,1193l2482,1428m4049,1193l4049,1427m5632,1193l5632,1427m2569,1325l3969,1325m4144,1325l5551,1325e" filled="false" stroked="true" strokeweight=".81004pt" strokecolor="#231f20">
              <v:path arrowok="t"/>
              <v:stroke dashstyle="solid"/>
            </v:shape>
            <v:shape style="position:absolute;left:2481;top:1271;width:97;height:108" coordorigin="2481,1271" coordsize="97,108" path="m2577,1271l2481,1325,2577,1379,2577,1271xe" filled="true" fillcolor="#231f20" stroked="false">
              <v:path arrowok="t"/>
              <v:fill type="solid"/>
            </v:shape>
            <v:shape style="position:absolute;left:3960;top:1271;width:193;height:108" type="#_x0000_t75" stroked="false">
              <v:imagedata r:id="rId99" o:title=""/>
            </v:shape>
            <v:shape style="position:absolute;left:5542;top:1270;width:193;height:108" type="#_x0000_t75" stroked="false">
              <v:imagedata r:id="rId100" o:title=""/>
            </v:shape>
            <v:shape style="position:absolute;left:6658;top:1270;width:97;height:108" coordorigin="6658,1271" coordsize="97,108" path="m6658,1271l6658,1378,6754,1325,6658,1271xe" filled="true" fillcolor="#231f20" stroked="false">
              <v:path arrowok="t"/>
              <v:fill type="solid"/>
            </v:shape>
            <v:shape style="position:absolute;left:2156;top:140;width:430;height:120" type="#_x0000_t75" stroked="false">
              <v:imagedata r:id="rId101" o:title=""/>
            </v:shape>
            <v:shape style="position:absolute;left:2635;top:139;width:458;height:120" type="#_x0000_t75" stroked="false">
              <v:imagedata r:id="rId102" o:title=""/>
            </v:shape>
            <v:shape style="position:absolute;left:3718;top:136;width:794;height:124" type="#_x0000_t75" stroked="false">
              <v:imagedata r:id="rId103" o:title=""/>
            </v:shape>
            <v:shape style="position:absolute;left:5207;top:136;width:794;height:124" type="#_x0000_t75" stroked="false">
              <v:imagedata r:id="rId104" o:title=""/>
            </v:shape>
            <v:line style="position:absolute" from="3042,1343" to="3366,1343" stroked="true" strokeweight="5.488pt" strokecolor="#f3f8e7">
              <v:stroke dashstyle="solid"/>
            </v:line>
            <v:line style="position:absolute" from="4740,1343" to="5063,1343" stroked="true" strokeweight="5.488pt" strokecolor="#f3f8e7">
              <v:stroke dashstyle="solid"/>
            </v:line>
            <v:line style="position:absolute" from="6056,1343" to="6379,1343" stroked="true" strokeweight="5.488pt" strokecolor="#f3f8e7">
              <v:stroke dashstyle="solid"/>
            </v:line>
            <v:shape style="position:absolute;left:3132;top:1258;width:3171;height:169" coordorigin="3132,1259" coordsize="3171,169" path="m3223,1376l3223,1362,3152,1362,3223,1273,3223,1259,3138,1259,3138,1273,3203,1273,3132,1363,3132,1376,3223,1376m3270,1339l3262,1339,3258,1353,3253,1355,3239,1356,3239,1364,3259,1364,3259,1425,3270,1425,3270,1339m4920,1259l4835,1259,4835,1273,4900,1273,4830,1363,4830,1376,4920,1376,4920,1362,4920,1362,4849,1362,4920,1272,4920,1259m4985,1349l4973,1339,4959,1339,4950,1340,4940,1344,4933,1353,4929,1370,4940,1370,4940,1364,4941,1349,4969,1349,4974,1357,4974,1375,4967,1379,4958,1384,4936,1398,4928,1407,4927,1425,4985,1425,4985,1415,4939,1415,4940,1412,4942,1405,4962,1393,4975,1387,4985,1380,4985,1349m6236,1376l6236,1362,6236,1362,6165,1362,6236,1272,6236,1259,6151,1259,6151,1273,6216,1273,6146,1363,6146,1376,6236,1376m6303,1388l6300,1385,6297,1382,6289,1379,6289,1379,6293,1378,6295,1376,6300,1372,6300,1348,6300,1348,6290,1339,6251,1339,6246,1354,6246,1367,6257,1367,6258,1348,6286,1348,6289,1357,6289,1373,6281,1376,6271,1376,6267,1376,6267,1385,6269,1385,6270,1385,6279,1385,6292,1386,6292,1411,6284,1417,6257,1417,6256,1407,6255,1398,6244,1398,6245,1408,6247,1418,6261,1426,6266,1427,6272,1427,6286,1425,6296,1419,6296,1417,6301,1410,6303,1399,6303,1388e" filled="true" fillcolor="#231f20" stroked="false">
              <v:path arrowok="t"/>
              <v:fill type="solid"/>
            </v:shape>
            <v:shape style="position:absolute;left:4816;top:675;width:235;height:247" coordorigin="4816,675" coordsize="235,247" path="m4899,592l4775,781,5007,631,4870,841e" filled="false" stroked="true" strokeweight=".809576pt" strokecolor="#00aeef">
              <v:path arrowok="t"/>
              <v:stroke dashstyle="solid"/>
            </v:shape>
            <v:shape style="position:absolute;left:4820;top:804;width:98;height:112" coordorigin="4821,804" coordsize="98,112" path="m4830,804l4821,915,4918,864,4830,804xe" filled="true" fillcolor="#00aeef" stroked="false">
              <v:path arrowok="t"/>
              <v:fill type="solid"/>
            </v:shape>
            <v:shape style="position:absolute;left:2289;top:542;width:103;height:118" type="#_x0000_t75" stroked="false">
              <v:imagedata r:id="rId105" o:title=""/>
            </v:shape>
            <v:shape style="position:absolute;left:5480;top:538;width:103;height:124" coordorigin="5480,539" coordsize="103,124" path="m5534,539l5511,543,5494,556,5484,575,5480,600,5485,629,5496,648,5513,659,5532,662,5543,661,5558,656,5566,648,5534,648,5516,644,5505,634,5498,619,5496,599,5499,579,5507,564,5519,556,5534,553,5570,553,5568,551,5553,542,5534,539xm5582,616l5567,616,5561,633,5553,642,5543,647,5534,648,5566,648,5573,642,5582,616xm5570,553l5534,553,5543,554,5553,557,5561,565,5566,577,5581,577,5577,563,5570,553xe" filled="true" fillcolor="#231f20" stroked="false">
              <v:path arrowok="t"/>
              <v:fill type="solid"/>
            </v:shape>
            <v:shape style="position:absolute;left:3719;top:1632;width:315;height:184" type="#_x0000_t75" stroked="false">
              <v:imagedata r:id="rId106" o:title=""/>
            </v:shape>
            <v:shape style="position:absolute;left:4095;top:1632;width:444;height:144" type="#_x0000_t75" stroked="false">
              <v:imagedata r:id="rId107" o:title=""/>
            </v:shape>
            <v:shape style="position:absolute;left:4653;top:1635;width:171;height:175" type="#_x0000_t75" stroked="false">
              <v:imagedata r:id="rId108" o:title=""/>
            </v:shape>
            <v:line style="position:absolute" from="2474,708" to="2482,710" stroked="true" strokeweight=".815997pt" strokecolor="#00aeef">
              <v:stroke dashstyle="solid"/>
            </v:line>
            <v:shape style="position:absolute;left:2434;top:667;width:81;height:82" coordorigin="2434,667" coordsize="81,82" path="m2468,667l2454,673,2442,683,2435,698,2434,714,2439,729,2450,741,2464,748,2480,749,2495,743,2506,733,2513,718,2514,702,2509,687,2499,675,2484,668,2468,667xe" filled="true" fillcolor="#00aeef" stroked="false">
              <v:path arrowok="t"/>
              <v:fill type="solid"/>
            </v:shape>
            <v:line style="position:absolute" from="4045,708" to="4052,710" stroked="true" strokeweight=".815997pt" strokecolor="#00aeef">
              <v:stroke dashstyle="solid"/>
            </v:line>
            <v:shape style="position:absolute;left:4004;top:667;width:81;height:82" coordorigin="4004,667" coordsize="81,82" path="m4038,667l4024,672,4012,683,4005,698,4004,714,4010,729,4020,741,4034,748,4050,748,4065,743,4077,733,4084,718,4084,702,4079,687,4069,675,4054,668,4038,667xe" filled="true" fillcolor="#00aeef" stroked="false">
              <v:path arrowok="t"/>
              <v:fill type="solid"/>
            </v:shape>
            <v:line style="position:absolute" from="5622,708" to="5630,710" stroked="true" strokeweight=".816001pt" strokecolor="#00aeef">
              <v:stroke dashstyle="solid"/>
            </v:line>
            <v:shape style="position:absolute;left:5582;top:666;width:81;height:82" coordorigin="5582,667" coordsize="81,82" path="m5616,667l5602,672,5590,683,5583,697,5582,714,5587,729,5598,740,5612,747,5628,748,5643,743,5654,733,5661,718,5662,702,5657,687,5647,675,5632,668,5616,667xe" filled="true" fillcolor="#00aeef" stroked="false">
              <v:path arrowok="t"/>
              <v:fill type="solid"/>
            </v:shape>
            <v:rect style="position:absolute;left:4895;top:706;width:8;height:2" filled="true" fillcolor="#00aeef" stroked="false">
              <v:fill type="solid"/>
            </v:rect>
            <v:shape style="position:absolute;left:4867;top:678;width:55;height:56" coordorigin="4868,679" coordsize="55,56" path="m4891,679l4881,682,4873,690,4868,700,4868,711,4871,721,4878,729,4888,734,4899,734,4909,731,4917,724,4922,714,4922,702,4919,692,4912,684,4902,679,4891,679xe" filled="true" fillcolor="#00aeef" stroked="false">
              <v:path arrowok="t"/>
              <v:fill type="solid"/>
            </v:shape>
            <v:line style="position:absolute" from="4174,575" to="4847,575" stroked="true" strokeweight=".81pt" strokecolor="#231f20">
              <v:stroke dashstyle="solid"/>
            </v:line>
            <v:shape style="position:absolute;left:4049;top:437;width:844;height:108" coordorigin="4049,438" coordsize="844,108" path="m4146,438l4049,491,4146,545,4146,438m4893,491l4797,438,4797,545,4893,491e" filled="true" fillcolor="#231f20" stroked="false">
              <v:path arrowok="t"/>
              <v:fill type="solid"/>
            </v:shape>
            <v:rect style="position:absolute;left:4882;top:429;width:17;height:129" filled="true" fillcolor="#231f20" stroked="false">
              <v:fill type="solid"/>
            </v:rect>
            <v:shape style="position:absolute;left:4416;top:413;width:106;height:118" type="#_x0000_t75" stroked="false">
              <v:imagedata r:id="rId109" o:title=""/>
            </v:shape>
            <v:shape style="position:absolute;left:3896;top:559;width:89;height:118" coordorigin="3897,559" coordsize="89,118" path="m3947,559l3897,559,3897,676,3946,676,3963,674,3975,666,3978,663,3912,663,3912,622,3985,622,3965,613,3974,609,3912,609,3912,573,3975,573,3972,568,3962,562,3947,559xm3985,622l3956,622,3970,625,3970,655,3962,663,3912,663,3978,663,3983,655,3985,642,3985,622xm3975,573l3958,573,3964,579,3964,604,3955,609,3912,609,3974,609,3977,607,3980,596,3980,589,3978,577,3975,573xe" filled="true" fillcolor="#231f20" stroked="false">
              <v:path arrowok="t"/>
              <v:fill type="solid"/>
            </v:shape>
            <v:shape style="position:absolute;left:1994;top:79;width:4964;height:1825" type="#_x0000_t202" filled="false" stroked="false">
              <v:textbox inset="0,0,0,0">
                <w:txbxContent>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7"/>
                      <w:rPr>
                        <w:sz w:val="31"/>
                      </w:rPr>
                    </w:pPr>
                  </w:p>
                  <w:p>
                    <w:pPr>
                      <w:tabs>
                        <w:tab w:pos="947" w:val="left" w:leader="none"/>
                      </w:tabs>
                      <w:spacing w:before="0"/>
                      <w:ind w:left="0" w:right="232" w:firstLine="0"/>
                      <w:jc w:val="right"/>
                      <w:rPr>
                        <w:sz w:val="20"/>
                      </w:rPr>
                    </w:pPr>
                    <w:r>
                      <w:rPr>
                        <w:color w:val="231F20"/>
                        <w:sz w:val="20"/>
                        <w:u w:val="single" w:color="231F20"/>
                      </w:rPr>
                      <w:t> </w:t>
                      <w:tab/>
                    </w:r>
                  </w:p>
                </w:txbxContent>
              </v:textbox>
              <w10:wrap type="none"/>
            </v:shape>
            <w10:wrap type="none"/>
          </v:group>
        </w:pict>
      </w:r>
      <w:r>
        <w:rPr>
          <w:color w:val="231F20"/>
        </w:rPr>
        <w:t>can flow only from left to right. The relays</w:t>
      </w:r>
      <w:r>
        <w:rPr>
          <w:color w:val="231F20"/>
          <w:spacing w:val="-15"/>
        </w:rPr>
        <w:t> </w:t>
      </w:r>
      <w:r>
        <w:rPr>
          <w:color w:val="231F20"/>
        </w:rPr>
        <w:t>at</w:t>
      </w:r>
      <w:r>
        <w:rPr>
          <w:color w:val="231F20"/>
          <w:spacing w:val="-15"/>
        </w:rPr>
        <w:t> </w:t>
      </w:r>
      <w:r>
        <w:rPr>
          <w:i/>
          <w:color w:val="231F20"/>
        </w:rPr>
        <w:t>A</w:t>
      </w:r>
      <w:r>
        <w:rPr>
          <w:i/>
          <w:color w:val="231F20"/>
          <w:spacing w:val="-30"/>
        </w:rPr>
        <w:t> </w:t>
      </w:r>
      <w:r>
        <w:rPr>
          <w:color w:val="231F20"/>
        </w:rPr>
        <w:t>,</w:t>
      </w:r>
      <w:r>
        <w:rPr>
          <w:color w:val="231F20"/>
          <w:spacing w:val="-9"/>
        </w:rPr>
        <w:t> </w:t>
      </w:r>
      <w:r>
        <w:rPr>
          <w:i/>
          <w:color w:val="231F20"/>
        </w:rPr>
        <w:t>B</w:t>
      </w:r>
      <w:r>
        <w:rPr>
          <w:i/>
          <w:color w:val="231F20"/>
          <w:spacing w:val="-15"/>
        </w:rPr>
        <w:t> </w:t>
      </w:r>
      <w:r>
        <w:rPr>
          <w:color w:val="231F20"/>
        </w:rPr>
        <w:t>and</w:t>
      </w:r>
      <w:r>
        <w:rPr>
          <w:color w:val="231F20"/>
          <w:spacing w:val="-15"/>
        </w:rPr>
        <w:t> </w:t>
      </w:r>
      <w:r>
        <w:rPr>
          <w:i/>
          <w:color w:val="231F20"/>
        </w:rPr>
        <w:t>C</w:t>
      </w:r>
      <w:r>
        <w:rPr>
          <w:i/>
          <w:color w:val="231F20"/>
          <w:spacing w:val="-13"/>
        </w:rPr>
        <w:t> </w:t>
      </w:r>
      <w:r>
        <w:rPr>
          <w:color w:val="231F20"/>
        </w:rPr>
        <w:t>are</w:t>
      </w:r>
      <w:r>
        <w:rPr>
          <w:color w:val="231F20"/>
          <w:spacing w:val="-16"/>
        </w:rPr>
        <w:t> </w:t>
      </w:r>
      <w:r>
        <w:rPr>
          <w:color w:val="231F20"/>
        </w:rPr>
        <w:t>set</w:t>
      </w:r>
      <w:r>
        <w:rPr>
          <w:color w:val="231F20"/>
          <w:spacing w:val="-16"/>
        </w:rPr>
        <w:t> </w:t>
      </w:r>
      <w:r>
        <w:rPr>
          <w:color w:val="231F20"/>
        </w:rPr>
        <w:t>to</w:t>
      </w:r>
      <w:r>
        <w:rPr>
          <w:color w:val="231F20"/>
          <w:spacing w:val="-15"/>
        </w:rPr>
        <w:t> </w:t>
      </w:r>
      <w:r>
        <w:rPr>
          <w:color w:val="231F20"/>
        </w:rPr>
        <w:t>operate for</w:t>
      </w:r>
      <w:r>
        <w:rPr>
          <w:color w:val="231F20"/>
          <w:spacing w:val="-16"/>
        </w:rPr>
        <w:t> </w:t>
      </w:r>
      <w:r>
        <w:rPr>
          <w:color w:val="231F20"/>
        </w:rPr>
        <w:t>impedance</w:t>
      </w:r>
      <w:r>
        <w:rPr>
          <w:color w:val="231F20"/>
          <w:spacing w:val="-15"/>
        </w:rPr>
        <w:t> </w:t>
      </w:r>
      <w:r>
        <w:rPr>
          <w:color w:val="231F20"/>
        </w:rPr>
        <w:t>less</w:t>
      </w:r>
      <w:r>
        <w:rPr>
          <w:color w:val="231F20"/>
          <w:spacing w:val="-15"/>
        </w:rPr>
        <w:t> </w:t>
      </w:r>
      <w:r>
        <w:rPr>
          <w:color w:val="231F20"/>
        </w:rPr>
        <w:t>than</w:t>
      </w:r>
      <w:r>
        <w:rPr>
          <w:color w:val="231F20"/>
          <w:spacing w:val="-20"/>
        </w:rPr>
        <w:t> </w:t>
      </w:r>
      <w:r>
        <w:rPr>
          <w:i/>
          <w:color w:val="231F20"/>
          <w:spacing w:val="3"/>
        </w:rPr>
        <w:t>Z</w:t>
      </w:r>
      <w:r>
        <w:rPr>
          <w:color w:val="231F20"/>
          <w:spacing w:val="3"/>
          <w:position w:val="-5"/>
          <w:sz w:val="14"/>
        </w:rPr>
        <w:t>1</w:t>
      </w:r>
      <w:r>
        <w:rPr>
          <w:color w:val="231F20"/>
          <w:spacing w:val="3"/>
        </w:rPr>
        <w:t>,</w:t>
      </w:r>
      <w:r>
        <w:rPr>
          <w:color w:val="231F20"/>
          <w:spacing w:val="-16"/>
        </w:rPr>
        <w:t> </w:t>
      </w:r>
      <w:r>
        <w:rPr>
          <w:i/>
          <w:color w:val="231F20"/>
          <w:spacing w:val="4"/>
        </w:rPr>
        <w:t>Z</w:t>
      </w:r>
      <w:r>
        <w:rPr>
          <w:color w:val="231F20"/>
          <w:spacing w:val="4"/>
          <w:position w:val="-5"/>
          <w:sz w:val="14"/>
        </w:rPr>
        <w:t>2</w:t>
      </w:r>
      <w:r>
        <w:rPr>
          <w:color w:val="231F20"/>
          <w:spacing w:val="1"/>
          <w:position w:val="-5"/>
          <w:sz w:val="14"/>
        </w:rPr>
        <w:t> </w:t>
      </w:r>
      <w:r>
        <w:rPr>
          <w:color w:val="231F20"/>
        </w:rPr>
        <w:t>and</w:t>
      </w:r>
      <w:r>
        <w:rPr>
          <w:color w:val="231F20"/>
          <w:spacing w:val="-19"/>
        </w:rPr>
        <w:t> </w:t>
      </w:r>
      <w:r>
        <w:rPr>
          <w:i/>
          <w:color w:val="231F20"/>
          <w:spacing w:val="4"/>
        </w:rPr>
        <w:t>Z</w:t>
      </w:r>
      <w:r>
        <w:rPr>
          <w:color w:val="231F20"/>
          <w:spacing w:val="4"/>
          <w:position w:val="-5"/>
          <w:sz w:val="14"/>
        </w:rPr>
        <w:t>3</w:t>
      </w:r>
    </w:p>
    <w:p>
      <w:pPr>
        <w:pStyle w:val="BodyText"/>
        <w:spacing w:line="185" w:lineRule="exact"/>
        <w:ind w:left="6081"/>
        <w:jc w:val="both"/>
      </w:pPr>
      <w:r>
        <w:rPr>
          <w:color w:val="231F20"/>
        </w:rPr>
        <w:t>respectively.  Suppose a fault</w:t>
      </w:r>
      <w:r>
        <w:rPr>
          <w:color w:val="231F20"/>
          <w:spacing w:val="-19"/>
        </w:rPr>
        <w:t> </w:t>
      </w:r>
      <w:r>
        <w:rPr>
          <w:color w:val="231F20"/>
        </w:rPr>
        <w:t>occurs</w:t>
      </w:r>
    </w:p>
    <w:p>
      <w:pPr>
        <w:pStyle w:val="BodyText"/>
        <w:spacing w:line="240" w:lineRule="exact" w:before="4"/>
        <w:ind w:left="6081" w:right="1545"/>
        <w:jc w:val="both"/>
      </w:pPr>
      <w:r>
        <w:rPr>
          <w:color w:val="231F20"/>
        </w:rPr>
        <w:t>between sub-stations </w:t>
      </w:r>
      <w:r>
        <w:rPr>
          <w:i/>
          <w:color w:val="231F20"/>
        </w:rPr>
        <w:t>B </w:t>
      </w:r>
      <w:r>
        <w:rPr>
          <w:color w:val="231F20"/>
        </w:rPr>
        <w:t>and </w:t>
      </w:r>
      <w:r>
        <w:rPr>
          <w:i/>
          <w:color w:val="231F20"/>
        </w:rPr>
        <w:t>C</w:t>
      </w:r>
      <w:r>
        <w:rPr>
          <w:color w:val="231F20"/>
        </w:rPr>
        <w:t>, </w:t>
      </w:r>
      <w:r>
        <w:rPr>
          <w:color w:val="231F20"/>
          <w:spacing w:val="2"/>
        </w:rPr>
        <w:t>the </w:t>
      </w:r>
      <w:r>
        <w:rPr>
          <w:color w:val="231F20"/>
        </w:rPr>
        <w:t>fault</w:t>
      </w:r>
      <w:r>
        <w:rPr>
          <w:color w:val="231F20"/>
          <w:spacing w:val="-9"/>
        </w:rPr>
        <w:t> </w:t>
      </w:r>
      <w:r>
        <w:rPr>
          <w:color w:val="231F20"/>
        </w:rPr>
        <w:t>impedance</w:t>
      </w:r>
      <w:r>
        <w:rPr>
          <w:color w:val="231F20"/>
          <w:spacing w:val="-9"/>
        </w:rPr>
        <w:t> </w:t>
      </w:r>
      <w:r>
        <w:rPr>
          <w:color w:val="231F20"/>
        </w:rPr>
        <w:t>at</w:t>
      </w:r>
      <w:r>
        <w:rPr>
          <w:color w:val="231F20"/>
          <w:spacing w:val="-9"/>
        </w:rPr>
        <w:t> </w:t>
      </w:r>
      <w:r>
        <w:rPr>
          <w:color w:val="231F20"/>
        </w:rPr>
        <w:t>power</w:t>
      </w:r>
      <w:r>
        <w:rPr>
          <w:color w:val="231F20"/>
          <w:spacing w:val="-9"/>
        </w:rPr>
        <w:t> </w:t>
      </w:r>
      <w:r>
        <w:rPr>
          <w:color w:val="231F20"/>
        </w:rPr>
        <w:t>station</w:t>
      </w:r>
      <w:r>
        <w:rPr>
          <w:color w:val="231F20"/>
          <w:spacing w:val="-9"/>
        </w:rPr>
        <w:t> </w:t>
      </w:r>
      <w:r>
        <w:rPr>
          <w:color w:val="231F20"/>
        </w:rPr>
        <w:t>and </w:t>
      </w:r>
      <w:r>
        <w:rPr>
          <w:color w:val="231F20"/>
          <w:spacing w:val="-3"/>
        </w:rPr>
        <w:t>sub-station</w:t>
      </w:r>
      <w:r>
        <w:rPr>
          <w:color w:val="231F20"/>
          <w:spacing w:val="-20"/>
        </w:rPr>
        <w:t> </w:t>
      </w:r>
      <w:r>
        <w:rPr>
          <w:i/>
          <w:color w:val="231F20"/>
        </w:rPr>
        <w:t>A</w:t>
      </w:r>
      <w:r>
        <w:rPr>
          <w:i/>
          <w:color w:val="231F20"/>
          <w:spacing w:val="2"/>
        </w:rPr>
        <w:t> </w:t>
      </w:r>
      <w:r>
        <w:rPr>
          <w:color w:val="231F20"/>
        </w:rPr>
        <w:t>and</w:t>
      </w:r>
      <w:r>
        <w:rPr>
          <w:color w:val="231F20"/>
          <w:spacing w:val="-20"/>
        </w:rPr>
        <w:t> </w:t>
      </w:r>
      <w:r>
        <w:rPr>
          <w:i/>
          <w:color w:val="231F20"/>
        </w:rPr>
        <w:t>B</w:t>
      </w:r>
      <w:r>
        <w:rPr>
          <w:i/>
          <w:color w:val="231F20"/>
          <w:spacing w:val="-4"/>
        </w:rPr>
        <w:t> </w:t>
      </w:r>
      <w:r>
        <w:rPr>
          <w:color w:val="231F20"/>
          <w:spacing w:val="-3"/>
        </w:rPr>
        <w:t>will</w:t>
      </w:r>
      <w:r>
        <w:rPr>
          <w:color w:val="231F20"/>
          <w:spacing w:val="-17"/>
        </w:rPr>
        <w:t> </w:t>
      </w:r>
      <w:r>
        <w:rPr>
          <w:color w:val="231F20"/>
        </w:rPr>
        <w:t>be</w:t>
      </w:r>
      <w:r>
        <w:rPr>
          <w:color w:val="231F20"/>
          <w:spacing w:val="-20"/>
        </w:rPr>
        <w:t> </w:t>
      </w:r>
      <w:r>
        <w:rPr>
          <w:i/>
          <w:color w:val="231F20"/>
          <w:spacing w:val="4"/>
        </w:rPr>
        <w:t>Z</w:t>
      </w:r>
      <w:r>
        <w:rPr>
          <w:color w:val="231F20"/>
          <w:spacing w:val="4"/>
          <w:position w:val="-5"/>
          <w:sz w:val="14"/>
        </w:rPr>
        <w:t>1</w:t>
      </w:r>
      <w:r>
        <w:rPr>
          <w:color w:val="231F20"/>
          <w:spacing w:val="-2"/>
          <w:position w:val="-5"/>
          <w:sz w:val="14"/>
        </w:rPr>
        <w:t> </w:t>
      </w:r>
      <w:r>
        <w:rPr>
          <w:color w:val="231F20"/>
        </w:rPr>
        <w:t>+</w:t>
      </w:r>
      <w:r>
        <w:rPr>
          <w:color w:val="231F20"/>
          <w:spacing w:val="-18"/>
        </w:rPr>
        <w:t> </w:t>
      </w:r>
      <w:r>
        <w:rPr>
          <w:i/>
          <w:color w:val="231F20"/>
        </w:rPr>
        <w:t>Z</w:t>
      </w:r>
      <w:r>
        <w:rPr>
          <w:i/>
          <w:color w:val="231F20"/>
          <w:spacing w:val="-8"/>
        </w:rPr>
        <w:t> </w:t>
      </w:r>
      <w:r>
        <w:rPr>
          <w:color w:val="231F20"/>
          <w:spacing w:val="-3"/>
        </w:rPr>
        <w:t>and </w:t>
      </w:r>
      <w:r>
        <w:rPr>
          <w:i/>
          <w:color w:val="231F20"/>
        </w:rPr>
        <w:t>Z </w:t>
      </w:r>
      <w:r>
        <w:rPr>
          <w:color w:val="231F20"/>
        </w:rPr>
        <w:t>respectively. It is clear that for</w:t>
      </w:r>
      <w:r>
        <w:rPr>
          <w:color w:val="231F20"/>
          <w:spacing w:val="2"/>
        </w:rPr>
        <w:t> </w:t>
      </w:r>
      <w:r>
        <w:rPr>
          <w:color w:val="231F20"/>
        </w:rPr>
        <w:t>the</w:t>
      </w:r>
    </w:p>
    <w:p>
      <w:pPr>
        <w:pStyle w:val="BodyText"/>
        <w:spacing w:line="249" w:lineRule="auto" w:before="6"/>
        <w:ind w:left="1069" w:right="1547"/>
        <w:jc w:val="both"/>
      </w:pPr>
      <w:r>
        <w:rPr>
          <w:color w:val="231F20"/>
        </w:rPr>
        <w:t>portion</w:t>
      </w:r>
      <w:r>
        <w:rPr>
          <w:color w:val="231F20"/>
          <w:spacing w:val="-7"/>
        </w:rPr>
        <w:t> </w:t>
      </w:r>
      <w:r>
        <w:rPr>
          <w:color w:val="231F20"/>
        </w:rPr>
        <w:t>shown,</w:t>
      </w:r>
      <w:r>
        <w:rPr>
          <w:color w:val="231F20"/>
          <w:spacing w:val="-6"/>
        </w:rPr>
        <w:t> </w:t>
      </w:r>
      <w:r>
        <w:rPr>
          <w:color w:val="231F20"/>
        </w:rPr>
        <w:t>only</w:t>
      </w:r>
      <w:r>
        <w:rPr>
          <w:color w:val="231F20"/>
          <w:spacing w:val="-7"/>
        </w:rPr>
        <w:t> </w:t>
      </w:r>
      <w:r>
        <w:rPr>
          <w:color w:val="231F20"/>
        </w:rPr>
        <w:t>relay</w:t>
      </w:r>
      <w:r>
        <w:rPr>
          <w:color w:val="231F20"/>
          <w:spacing w:val="-6"/>
        </w:rPr>
        <w:t> </w:t>
      </w:r>
      <w:r>
        <w:rPr>
          <w:color w:val="231F20"/>
        </w:rPr>
        <w:t>at</w:t>
      </w:r>
      <w:r>
        <w:rPr>
          <w:color w:val="231F20"/>
          <w:spacing w:val="-7"/>
        </w:rPr>
        <w:t> </w:t>
      </w:r>
      <w:r>
        <w:rPr>
          <w:i/>
          <w:color w:val="231F20"/>
        </w:rPr>
        <w:t>B</w:t>
      </w:r>
      <w:r>
        <w:rPr>
          <w:i/>
          <w:color w:val="231F20"/>
          <w:spacing w:val="1"/>
        </w:rPr>
        <w:t> </w:t>
      </w:r>
      <w:r>
        <w:rPr>
          <w:color w:val="231F20"/>
        </w:rPr>
        <w:t>will</w:t>
      </w:r>
      <w:r>
        <w:rPr>
          <w:color w:val="231F20"/>
          <w:spacing w:val="-7"/>
        </w:rPr>
        <w:t> </w:t>
      </w:r>
      <w:r>
        <w:rPr>
          <w:color w:val="231F20"/>
        </w:rPr>
        <w:t>operate.</w:t>
      </w:r>
      <w:r>
        <w:rPr>
          <w:color w:val="231F20"/>
          <w:spacing w:val="37"/>
        </w:rPr>
        <w:t> </w:t>
      </w:r>
      <w:r>
        <w:rPr>
          <w:color w:val="231F20"/>
        </w:rPr>
        <w:t>Similarly,</w:t>
      </w:r>
      <w:r>
        <w:rPr>
          <w:color w:val="231F20"/>
          <w:spacing w:val="-6"/>
        </w:rPr>
        <w:t> </w:t>
      </w:r>
      <w:r>
        <w:rPr>
          <w:color w:val="231F20"/>
        </w:rPr>
        <w:t>if</w:t>
      </w:r>
      <w:r>
        <w:rPr>
          <w:color w:val="231F20"/>
          <w:spacing w:val="-7"/>
        </w:rPr>
        <w:t> </w:t>
      </w:r>
      <w:r>
        <w:rPr>
          <w:color w:val="231F20"/>
        </w:rPr>
        <w:t>a</w:t>
      </w:r>
      <w:r>
        <w:rPr>
          <w:color w:val="231F20"/>
          <w:spacing w:val="-6"/>
        </w:rPr>
        <w:t> </w:t>
      </w:r>
      <w:r>
        <w:rPr>
          <w:color w:val="231F20"/>
        </w:rPr>
        <w:t>fault</w:t>
      </w:r>
      <w:r>
        <w:rPr>
          <w:color w:val="231F20"/>
          <w:spacing w:val="-7"/>
        </w:rPr>
        <w:t> </w:t>
      </w:r>
      <w:r>
        <w:rPr>
          <w:color w:val="231F20"/>
        </w:rPr>
        <w:t>occurs</w:t>
      </w:r>
      <w:r>
        <w:rPr>
          <w:color w:val="231F20"/>
          <w:spacing w:val="-6"/>
        </w:rPr>
        <w:t> </w:t>
      </w:r>
      <w:r>
        <w:rPr>
          <w:color w:val="231F20"/>
        </w:rPr>
        <w:t>within</w:t>
      </w:r>
      <w:r>
        <w:rPr>
          <w:color w:val="231F20"/>
          <w:spacing w:val="-7"/>
        </w:rPr>
        <w:t> </w:t>
      </w:r>
      <w:r>
        <w:rPr>
          <w:color w:val="231F20"/>
        </w:rPr>
        <w:t>section</w:t>
      </w:r>
      <w:r>
        <w:rPr>
          <w:color w:val="231F20"/>
          <w:spacing w:val="-6"/>
        </w:rPr>
        <w:t> </w:t>
      </w:r>
      <w:r>
        <w:rPr>
          <w:i/>
          <w:color w:val="231F20"/>
        </w:rPr>
        <w:t>A</w:t>
      </w:r>
      <w:r>
        <w:rPr>
          <w:i/>
          <w:color w:val="231F20"/>
          <w:spacing w:val="-16"/>
        </w:rPr>
        <w:t> </w:t>
      </w:r>
      <w:r>
        <w:rPr>
          <w:i/>
          <w:color w:val="231F20"/>
          <w:spacing w:val="-3"/>
        </w:rPr>
        <w:t>B</w:t>
      </w:r>
      <w:r>
        <w:rPr>
          <w:color w:val="231F20"/>
          <w:spacing w:val="-3"/>
        </w:rPr>
        <w:t>,</w:t>
      </w:r>
      <w:r>
        <w:rPr>
          <w:color w:val="231F20"/>
          <w:spacing w:val="-7"/>
        </w:rPr>
        <w:t> </w:t>
      </w:r>
      <w:r>
        <w:rPr>
          <w:color w:val="231F20"/>
        </w:rPr>
        <w:t>then</w:t>
      </w:r>
      <w:r>
        <w:rPr>
          <w:color w:val="231F20"/>
          <w:spacing w:val="-6"/>
        </w:rPr>
        <w:t> </w:t>
      </w:r>
      <w:r>
        <w:rPr>
          <w:color w:val="231F20"/>
        </w:rPr>
        <w:t>only relay</w:t>
      </w:r>
      <w:r>
        <w:rPr>
          <w:color w:val="231F20"/>
          <w:spacing w:val="-8"/>
        </w:rPr>
        <w:t> </w:t>
      </w:r>
      <w:r>
        <w:rPr>
          <w:color w:val="231F20"/>
        </w:rPr>
        <w:t>at</w:t>
      </w:r>
      <w:r>
        <w:rPr>
          <w:color w:val="231F20"/>
          <w:spacing w:val="-8"/>
        </w:rPr>
        <w:t> </w:t>
      </w:r>
      <w:r>
        <w:rPr>
          <w:i/>
          <w:color w:val="231F20"/>
        </w:rPr>
        <w:t>A</w:t>
      </w:r>
      <w:r>
        <w:rPr>
          <w:i/>
          <w:color w:val="231F20"/>
          <w:spacing w:val="14"/>
        </w:rPr>
        <w:t> </w:t>
      </w:r>
      <w:r>
        <w:rPr>
          <w:color w:val="231F20"/>
        </w:rPr>
        <w:t>will</w:t>
      </w:r>
      <w:r>
        <w:rPr>
          <w:color w:val="231F20"/>
          <w:spacing w:val="-8"/>
        </w:rPr>
        <w:t> </w:t>
      </w:r>
      <w:r>
        <w:rPr>
          <w:color w:val="231F20"/>
        </w:rPr>
        <w:t>operate.</w:t>
      </w:r>
      <w:r>
        <w:rPr>
          <w:color w:val="231F20"/>
          <w:spacing w:val="-9"/>
        </w:rPr>
        <w:t> </w:t>
      </w:r>
      <w:r>
        <w:rPr>
          <w:color w:val="231F20"/>
        </w:rPr>
        <w:t>In</w:t>
      </w:r>
      <w:r>
        <w:rPr>
          <w:color w:val="231F20"/>
          <w:spacing w:val="-8"/>
        </w:rPr>
        <w:t> </w:t>
      </w:r>
      <w:r>
        <w:rPr>
          <w:color w:val="231F20"/>
        </w:rPr>
        <w:t>this</w:t>
      </w:r>
      <w:r>
        <w:rPr>
          <w:color w:val="231F20"/>
          <w:spacing w:val="-9"/>
        </w:rPr>
        <w:t> </w:t>
      </w:r>
      <w:r>
        <w:rPr>
          <w:color w:val="231F20"/>
        </w:rPr>
        <w:t>manner,</w:t>
      </w:r>
      <w:r>
        <w:rPr>
          <w:color w:val="231F20"/>
          <w:spacing w:val="-8"/>
        </w:rPr>
        <w:t> </w:t>
      </w:r>
      <w:r>
        <w:rPr>
          <w:color w:val="231F20"/>
        </w:rPr>
        <w:t>instantaneous</w:t>
      </w:r>
      <w:r>
        <w:rPr>
          <w:color w:val="231F20"/>
          <w:spacing w:val="-9"/>
        </w:rPr>
        <w:t> </w:t>
      </w:r>
      <w:r>
        <w:rPr>
          <w:color w:val="231F20"/>
        </w:rPr>
        <w:t>protection</w:t>
      </w:r>
      <w:r>
        <w:rPr>
          <w:color w:val="231F20"/>
          <w:spacing w:val="-9"/>
        </w:rPr>
        <w:t> </w:t>
      </w:r>
      <w:r>
        <w:rPr>
          <w:color w:val="231F20"/>
        </w:rPr>
        <w:t>can</w:t>
      </w:r>
      <w:r>
        <w:rPr>
          <w:color w:val="231F20"/>
          <w:spacing w:val="-8"/>
        </w:rPr>
        <w:t> </w:t>
      </w:r>
      <w:r>
        <w:rPr>
          <w:color w:val="231F20"/>
        </w:rPr>
        <w:t>be</w:t>
      </w:r>
      <w:r>
        <w:rPr>
          <w:color w:val="231F20"/>
          <w:spacing w:val="-9"/>
        </w:rPr>
        <w:t> </w:t>
      </w:r>
      <w:r>
        <w:rPr>
          <w:color w:val="231F20"/>
        </w:rPr>
        <w:t>obtained</w:t>
      </w:r>
      <w:r>
        <w:rPr>
          <w:color w:val="231F20"/>
          <w:spacing w:val="-8"/>
        </w:rPr>
        <w:t> </w:t>
      </w:r>
      <w:r>
        <w:rPr>
          <w:color w:val="231F20"/>
        </w:rPr>
        <w:t>for</w:t>
      </w:r>
      <w:r>
        <w:rPr>
          <w:color w:val="231F20"/>
          <w:spacing w:val="-9"/>
        </w:rPr>
        <w:t> </w:t>
      </w:r>
      <w:r>
        <w:rPr>
          <w:color w:val="231F20"/>
        </w:rPr>
        <w:t>all</w:t>
      </w:r>
      <w:r>
        <w:rPr>
          <w:color w:val="231F20"/>
          <w:spacing w:val="-9"/>
        </w:rPr>
        <w:t> </w:t>
      </w:r>
      <w:r>
        <w:rPr>
          <w:color w:val="231F20"/>
        </w:rPr>
        <w:t>conditions</w:t>
      </w:r>
      <w:r>
        <w:rPr>
          <w:color w:val="231F20"/>
          <w:spacing w:val="-8"/>
        </w:rPr>
        <w:t> </w:t>
      </w:r>
      <w:r>
        <w:rPr>
          <w:color w:val="231F20"/>
        </w:rPr>
        <w:t>of operation.</w:t>
      </w:r>
    </w:p>
    <w:p>
      <w:pPr>
        <w:pStyle w:val="BodyText"/>
        <w:spacing w:line="249" w:lineRule="auto" w:before="2"/>
        <w:ind w:left="1069" w:right="1513" w:firstLine="360"/>
        <w:jc w:val="both"/>
      </w:pPr>
      <w:r>
        <w:rPr/>
        <w:pict>
          <v:group style="position:absolute;margin-left:99.739998pt;margin-top:63.225925pt;width:395.55pt;height:139.050pt;mso-position-horizontal-relative:page;mso-position-vertical-relative:paragraph;z-index:-251613184;mso-wrap-distance-left:0;mso-wrap-distance-right:0" coordorigin="1995,1265" coordsize="7911,2781">
            <v:rect style="position:absolute;left:1994;top:1264;width:7911;height:2781" filled="true" fillcolor="#f3f8e7" stroked="false">
              <v:fill type="solid"/>
            </v:rect>
            <v:shape style="position:absolute;left:5521;top:3801;width:315;height:181" type="#_x0000_t75" stroked="false">
              <v:imagedata r:id="rId110" o:title=""/>
            </v:shape>
            <v:shape style="position:absolute;left:5897;top:3802;width:444;height:141" type="#_x0000_t75" stroked="false">
              <v:imagedata r:id="rId111" o:title=""/>
            </v:shape>
            <v:shape style="position:absolute;left:6404;top:3804;width:226;height:172" type="#_x0000_t75" stroked="false">
              <v:imagedata r:id="rId112" o:title=""/>
            </v:shape>
            <v:line style="position:absolute" from="8664,3229" to="8969,3229" stroked="true" strokeweight=".902pt" strokecolor="#00aeef">
              <v:stroke dashstyle="solid"/>
            </v:line>
            <v:line style="position:absolute" from="7973,3229" to="8341,3229" stroked="true" strokeweight=".902pt" strokecolor="#00aeef">
              <v:stroke dashstyle="solid"/>
            </v:line>
            <v:line style="position:absolute" from="6803,3229" to="7650,3229" stroked="true" strokeweight=".902pt" strokecolor="#00aeef">
              <v:stroke dashstyle="solid"/>
            </v:line>
            <v:line style="position:absolute" from="6112,3229" to="6481,3229" stroked="true" strokeweight=".902pt" strokecolor="#00aeef">
              <v:stroke dashstyle="solid"/>
            </v:line>
            <v:line style="position:absolute" from="4912,3229" to="5789,3229" stroked="true" strokeweight=".902pt" strokecolor="#00aeef">
              <v:stroke dashstyle="solid"/>
            </v:line>
            <v:line style="position:absolute" from="4221,3229" to="4589,3229" stroked="true" strokeweight=".902pt" strokecolor="#00aeef">
              <v:stroke dashstyle="solid"/>
            </v:line>
            <v:line style="position:absolute" from="3569,3229" to="3898,3229" stroked="true" strokeweight=".902pt" strokecolor="#00aeef">
              <v:stroke dashstyle="solid"/>
            </v:line>
            <v:shape style="position:absolute;left:3889;top:3101;width:341;height:228" type="#_x0000_t75" stroked="false">
              <v:imagedata r:id="rId113" o:title=""/>
            </v:shape>
            <v:shape style="position:absolute;left:5780;top:3101;width:341;height:228" type="#_x0000_t75" stroked="false">
              <v:imagedata r:id="rId114" o:title=""/>
            </v:shape>
            <v:shape style="position:absolute;left:7641;top:3101;width:341;height:228" type="#_x0000_t75" stroked="false">
              <v:imagedata r:id="rId115" o:title=""/>
            </v:shape>
            <v:shape style="position:absolute;left:4580;top:3101;width:341;height:228" type="#_x0000_t75" stroked="false">
              <v:imagedata r:id="rId116" o:title=""/>
            </v:shape>
            <v:shape style="position:absolute;left:6471;top:3101;width:341;height:228" type="#_x0000_t75" stroked="false">
              <v:imagedata r:id="rId117" o:title=""/>
            </v:shape>
            <v:shape style="position:absolute;left:8332;top:3101;width:341;height:228" type="#_x0000_t75" stroked="false">
              <v:imagedata r:id="rId118" o:title=""/>
            </v:shape>
            <v:shape style="position:absolute;left:4728;top:3374;width:103;height:116" type="#_x0000_t75" stroked="false">
              <v:imagedata r:id="rId119" o:title=""/>
            </v:shape>
            <v:shape style="position:absolute;left:6628;top:3374;width:89;height:116" coordorigin="6628,3374" coordsize="89,116" path="m6679,3374l6628,3374,6628,3489,6678,3489,6695,3487,6707,3479,6709,3476,6644,3476,6644,3435,6717,3435,6696,3427,6705,3423,6644,3423,6644,3387,6706,3387,6703,3383,6693,3376,6679,3374xm6717,3435l6687,3435,6701,3439,6701,3468,6693,3476,6677,3476,6709,3476,6714,3468,6717,3455,6717,3435xm6706,3387l6689,3387,6696,3393,6696,3418,6687,3423,6705,3423,6709,3421,6711,3411,6711,3403,6709,3392,6706,3387xe" filled="true" fillcolor="#231f20" stroked="false">
              <v:path arrowok="t"/>
              <v:fill type="solid"/>
            </v:shape>
            <v:shape style="position:absolute;left:8482;top:3370;width:103;height:122" type="#_x0000_t75" stroked="false">
              <v:imagedata r:id="rId120" o:title=""/>
            </v:shape>
            <v:shape style="position:absolute;left:3056;top:3211;width:106;height:122" type="#_x0000_t75" stroked="false">
              <v:imagedata r:id="rId121" o:title=""/>
            </v:shape>
            <v:line style="position:absolute" from="4378,2837" to="4378,3600" stroked="true" strokeweight="1.502947pt" strokecolor="#00aeef">
              <v:stroke dashstyle="solid"/>
            </v:line>
            <v:line style="position:absolute" from="6268,2837" to="6268,3600" stroked="true" strokeweight="1.502947pt" strokecolor="#00aeef">
              <v:stroke dashstyle="solid"/>
            </v:line>
            <v:line style="position:absolute" from="8128,2837" to="8128,3600" stroked="true" strokeweight="1.502947pt" strokecolor="#00aeef">
              <v:stroke dashstyle="solid"/>
            </v:line>
            <v:shape style="position:absolute;left:4720;top:2957;width:91;height:116" coordorigin="4721,2957" coordsize="91,116" path="m4811,2971l4791,2971,4721,3059,4721,3072,4811,3072,4811,3059,4740,3059,4811,2971xm4811,3058l4740,3059,4811,3059,4811,3058xm4811,2957l4726,2957,4726,2971,4811,2971,4811,2971,4811,2957xe" filled="true" fillcolor="#231f20" stroked="false">
              <v:path arrowok="t"/>
              <v:fill type="solid"/>
            </v:shape>
            <v:shape style="position:absolute;left:6610;top:2956;width:91;height:116" coordorigin="6611,2957" coordsize="91,116" path="m6701,2971l6681,2971,6611,3059,6611,3072,6701,3072,6701,3058,6630,3058,6701,2971xm6701,3058l6630,3058,6701,3058,6701,3058xm6701,2957l6616,2957,6616,2971,6701,2971,6701,2970,6701,2957xe" filled="true" fillcolor="#231f20" stroked="false">
              <v:path arrowok="t"/>
              <v:fill type="solid"/>
            </v:shape>
            <v:shape style="position:absolute;left:8470;top:2956;width:91;height:116" coordorigin="8470,2957" coordsize="91,116" path="m8561,2957l8475,2957,8475,2970,8541,2970,8470,3059,8470,3072,8561,3072,8561,3058,8490,3058,8561,2970,8561,2957xe" filled="true" fillcolor="#231f20" stroked="false">
              <v:path arrowok="t"/>
              <v:fill type="solid"/>
            </v:shape>
            <v:line style="position:absolute" from="4599,3019" to="4851,3019" stroked="true" strokeweight=".802pt" strokecolor="#231f20">
              <v:stroke dashstyle="solid"/>
            </v:line>
            <v:shape style="position:absolute;left:4838;top:2962;width:96;height:106" coordorigin="4839,2962" coordsize="96,106" path="m4839,2962l4839,3068,4935,3015,4839,2962xe" filled="true" fillcolor="#231f20" stroked="false">
              <v:path arrowok="t"/>
              <v:fill type="solid"/>
            </v:shape>
            <v:line style="position:absolute" from="6491,3019" to="6742,3019" stroked="true" strokeweight=".802pt" strokecolor="#231f20">
              <v:stroke dashstyle="solid"/>
            </v:line>
            <v:shape style="position:absolute;left:6728;top:2961;width:96;height:106" coordorigin="6729,2962" coordsize="96,106" path="m6729,2962l6729,3068,6825,3015,6729,2962xe" filled="true" fillcolor="#231f20" stroked="false">
              <v:path arrowok="t"/>
              <v:fill type="solid"/>
            </v:shape>
            <v:line style="position:absolute" from="8352,3019" to="8603,3019" stroked="true" strokeweight=".802pt" strokecolor="#231f20">
              <v:stroke dashstyle="solid"/>
            </v:line>
            <v:shape style="position:absolute;left:8588;top:2961;width:96;height:106" coordorigin="8588,2962" coordsize="96,106" path="m8588,2962l8588,3067,8684,3015,8588,2962xe" filled="true" fillcolor="#231f20" stroked="false">
              <v:path arrowok="t"/>
              <v:fill type="solid"/>
            </v:shape>
            <v:shape style="position:absolute;left:4594;top:1575;width:4402;height:655" coordorigin="4595,1575" coordsize="4402,655" path="m4591,2226l5770,2226,5770,1932,7155,1932,7155,1570,8989,1570e" filled="false" stroked="true" strokeweight=".802537pt" strokecolor="#ec008c">
              <v:path arrowok="t"/>
              <v:stroke dashstyle="solid"/>
            </v:shape>
            <v:line style="position:absolute" from="4595,1586" to="4595,2230" stroked="true" strokeweight=".802pt" strokecolor="#00aeef">
              <v:stroke dashstyle="solid"/>
            </v:line>
            <v:shape style="position:absolute;left:4537;top:1492;width:106;height:97" coordorigin="4538,1493" coordsize="106,97" path="m4590,1493l4538,1589,4643,1589,4590,1493xe" filled="true" fillcolor="#00aeef" stroked="false">
              <v:path arrowok="t"/>
              <v:fill type="solid"/>
            </v:shape>
            <v:shape style="position:absolute;left:6480;top:1739;width:2507;height:905" type="#_x0000_t75" stroked="false">
              <v:imagedata r:id="rId122" o:title=""/>
            </v:shape>
            <v:shape style="position:absolute;left:5680;top:1347;width:96;height:116" coordorigin="5680,1347" coordsize="96,116" path="m5734,1347l5680,1347,5680,1462,5696,1462,5696,1413,5769,1413,5769,1411,5762,1408,5755,1406,5763,1401,5765,1400,5696,1400,5696,1360,5766,1360,5760,1353,5748,1349,5734,1347xm5769,1413l5752,1413,5754,1424,5754,1438,5755,1455,5757,1462,5776,1462,5776,1460,5771,1457,5770,1455,5770,1448,5769,1424,5769,1413xm5766,1360l5742,1360,5755,1362,5755,1397,5743,1400,5765,1400,5772,1395,5772,1378,5768,1363,5766,1360xe" filled="true" fillcolor="#231f20" stroked="false">
              <v:path arrowok="t"/>
              <v:fill type="solid"/>
            </v:shape>
            <v:shape style="position:absolute;left:5788;top:1376;width:77;height:89" coordorigin="5788,1376" coordsize="77,89" path="m5829,1376l5811,1380,5798,1390,5791,1404,5788,1423,5791,1440,5798,1453,5810,1462,5826,1465,5839,1465,5845,1462,5858,1453,5812,1453,5804,1442,5804,1425,5865,1425,5864,1414,5804,1414,5804,1401,5814,1389,5855,1389,5845,1379,5829,1376xm5864,1436l5850,1436,5849,1442,5841,1453,5858,1453,5859,1452,5863,1440,5864,1436xm5855,1389l5844,1389,5849,1401,5850,1414,5804,1414,5864,1414,5863,1405,5856,1389,5855,1389xe" filled="true" fillcolor="#231f20" stroked="false">
              <v:path arrowok="t"/>
              <v:fill type="solid"/>
            </v:shape>
            <v:rect style="position:absolute;left:5881;top:1347;width:15;height:116" filled="true" fillcolor="#231f20" stroked="false">
              <v:fill type="solid"/>
            </v:rect>
            <v:shape style="position:absolute;left:5912;top:1376;width:80;height:89" coordorigin="5913,1376" coordsize="80,89" path="m5982,1388l5962,1388,5969,1393,5969,1410,5965,1411,5961,1411,5915,1417,5913,1433,5913,1455,5923,1465,5955,1465,5964,1457,5967,1453,5932,1453,5927,1448,5927,1428,5938,1426,5945,1425,5963,1423,5966,1421,5968,1419,5982,1419,5982,1388xm5982,1451l5969,1451,5970,1458,5972,1464,5987,1464,5989,1463,5992,1462,5992,1453,5984,1453,5982,1451,5982,1451xm5982,1419l5968,1419,5968,1445,5956,1453,5967,1453,5969,1451,5982,1451,5982,1419xm5992,1452l5988,1453,5992,1453,5992,1452xm5958,1376l5951,1376,5937,1378,5927,1382,5920,1391,5917,1404,5930,1404,5931,1397,5933,1388,5982,1388,5982,1378,5958,1376xe" filled="true" fillcolor="#231f20" stroked="false">
              <v:path arrowok="t"/>
              <v:fill type="solid"/>
            </v:shape>
            <v:shape style="position:absolute;left:5992;top:1378;width:77;height:119" coordorigin="5993,1378" coordsize="77,119" path="m6001,1483l6001,1496,6003,1496,6004,1497,6006,1497,6017,1496,6025,1492,6029,1484,6005,1484,6002,1483,6001,1483xm6009,1378l5993,1378,6024,1465,6016,1484,6029,1484,6031,1481,6039,1461,6045,1447,6031,1447,6009,1378xm6069,1378l6054,1378,6031,1447,6045,1447,6047,1440,6055,1420,6062,1399,6069,1378xe" filled="true" fillcolor="#231f20" stroked="false">
              <v:path arrowok="t"/>
              <v:fill type="solid"/>
            </v:shape>
            <v:shape style="position:absolute;left:6118;top:1347;width:103;height:116" type="#_x0000_t75" stroked="false">
              <v:imagedata r:id="rId123" o:title=""/>
            </v:shape>
            <v:shape style="position:absolute;left:6297;top:1747;width:356;height:118" type="#_x0000_t75" stroked="false">
              <v:imagedata r:id="rId124" o:title=""/>
            </v:shape>
            <v:shape style="position:absolute;left:6708;top:1750;width:78;height:113" coordorigin="6708,1750" coordsize="78,113" path="m6778,1763l6765,1763,6770,1774,6770,1798,6762,1803,6735,1818,6724,1826,6716,1835,6711,1848,6708,1863,6785,1863,6785,1850,6724,1850,6725,1846,6728,1837,6755,1822,6767,1815,6777,1807,6783,1797,6785,1784,6783,1770,6778,1763xm6785,1850l6724,1850,6785,1850,6785,1850xm6750,1750l6739,1751,6726,1757,6716,1769,6711,1791,6725,1791,6726,1783,6727,1763,6778,1763,6775,1759,6764,1753,6750,1750xe" filled="true" fillcolor="#231f20" stroked="false">
              <v:path arrowok="t"/>
              <v:fill type="solid"/>
            </v:shape>
            <v:shape style="position:absolute;left:4964;top:2058;width:356;height:118" type="#_x0000_t75" stroked="false">
              <v:imagedata r:id="rId125" o:title=""/>
            </v:shape>
            <v:shape style="position:absolute;left:5386;top:2060;width:42;height:113" coordorigin="5387,2061" coordsize="42,113" path="m5428,2061l5417,2061,5412,2079,5405,2081,5387,2082,5387,2093,5413,2093,5413,2174,5428,2174,5428,2061xe" filled="true" fillcolor="#231f20" stroked="false">
              <v:path arrowok="t"/>
              <v:fill type="solid"/>
            </v:shape>
            <v:shape style="position:absolute;left:8044;top:1394;width:356;height:118" type="#_x0000_t75" stroked="false">
              <v:imagedata r:id="rId126" o:title=""/>
            </v:shape>
            <v:shape style="position:absolute;left:8456;top:1396;width:79;height:116" coordorigin="8456,1397" coordsize="79,116" path="m8471,1475l8456,1475,8457,1488,8461,1501,8473,1508,8479,1511,8486,1513,8494,1513,8512,1510,8525,1501,8526,1500,8474,1500,8471,1486,8471,1475xm8531,1457l8503,1457,8520,1459,8520,1491,8509,1500,8526,1500,8532,1490,8535,1476,8535,1461,8531,1457xm8487,1445l8487,1458,8489,1458,8491,1457,8531,1457,8527,1454,8516,1450,8516,1450,8522,1448,8524,1446,8492,1446,8487,1445xm8524,1409l8512,1409,8516,1421,8516,1441,8505,1446,8524,1446,8530,1441,8530,1426,8528,1415,8524,1409xm8495,1397l8477,1400,8466,1409,8461,1421,8459,1434,8473,1434,8475,1409,8524,1409,8521,1405,8510,1399,8495,1397xe" filled="true" fillcolor="#231f20" stroked="false">
              <v:path arrowok="t"/>
              <v:fill type="solid"/>
            </v:shape>
            <v:line style="position:absolute" from="5880,1506" to="5880,1835" stroked="true" strokeweight=".808pt" strokecolor="#231f20">
              <v:stroke dashstyle="solid"/>
            </v:line>
            <v:shape style="position:absolute;left:5822;top:1829;width:105;height:105" coordorigin="5823,1830" coordsize="105,105" path="m5823,1830l5875,1934,5927,1830,5823,1830xe" filled="true" fillcolor="#231f20" stroked="false">
              <v:path arrowok="t"/>
              <v:fill type="solid"/>
            </v:shape>
            <v:shape style="position:absolute;left:4409;top:1679;width:118;height:349" type="#_x0000_t75" stroked="false">
              <v:imagedata r:id="rId127" o:title=""/>
            </v:shape>
            <v:shape style="position:absolute;left:3278;top:3079;width:303;height:303" type="#_x0000_t75" stroked="false">
              <v:imagedata r:id="rId128" o:title=""/>
            </v:shape>
            <v:rect style="position:absolute;left:4370;top:3206;width:17;height:24" filled="true" fillcolor="#00aeef" stroked="false">
              <v:fill type="solid"/>
            </v:rect>
            <v:shape style="position:absolute;left:4337;top:3189;width:81;height:81" coordorigin="4338,3189" coordsize="81,81" path="m4378,3189l4363,3192,4350,3201,4341,3214,4338,3230,4341,3245,4350,3258,4363,3267,4378,3270,4394,3267,4407,3258,4416,3245,4419,3230,4416,3214,4407,3201,4394,3192,4378,3189xe" filled="true" fillcolor="#00aeef" stroked="false">
              <v:path arrowok="t"/>
              <v:fill type="solid"/>
            </v:shape>
            <v:rect style="position:absolute;left:6260;top:3200;width:17;height:24" filled="true" fillcolor="#00aeef" stroked="false">
              <v:fill type="solid"/>
            </v:rect>
            <v:shape style="position:absolute;left:6227;top:3182;width:81;height:81" coordorigin="6228,3183" coordsize="81,81" path="m6268,3183l6253,3186,6240,3195,6231,3207,6228,3223,6231,3239,6240,3252,6253,3260,6268,3264,6284,3260,6297,3252,6306,3239,6309,3223,6306,3207,6297,3195,6284,3186,6268,3183xe" filled="true" fillcolor="#00aeef" stroked="false">
              <v:path arrowok="t"/>
              <v:fill type="solid"/>
            </v:shape>
            <v:rect style="position:absolute;left:8118;top:3199;width:17;height:24" filled="true" fillcolor="#00aeef" stroked="false">
              <v:fill type="solid"/>
            </v:rect>
            <v:shape style="position:absolute;left:8085;top:3182;width:81;height:81" coordorigin="8086,3182" coordsize="81,81" path="m8126,3182l8110,3186,8098,3194,8089,3207,8086,3223,8089,3239,8098,3251,8110,3260,8126,3263,8142,3260,8155,3251,8163,3239,8167,3223,8163,3207,8155,3194,8142,3186,8126,3182xe" filled="true" fillcolor="#00aeef" stroked="false">
              <v:path arrowok="t"/>
              <v:fill type="solid"/>
            </v:shape>
            <w10:wrap type="topAndBottom"/>
          </v:group>
        </w:pict>
      </w:r>
      <w:r>
        <w:rPr>
          <w:color w:val="231F20"/>
        </w:rPr>
        <w:t>In</w:t>
      </w:r>
      <w:r>
        <w:rPr>
          <w:color w:val="231F20"/>
          <w:spacing w:val="-8"/>
        </w:rPr>
        <w:t> </w:t>
      </w:r>
      <w:r>
        <w:rPr>
          <w:color w:val="231F20"/>
        </w:rPr>
        <w:t>actual</w:t>
      </w:r>
      <w:r>
        <w:rPr>
          <w:color w:val="231F20"/>
          <w:spacing w:val="-8"/>
        </w:rPr>
        <w:t> </w:t>
      </w:r>
      <w:r>
        <w:rPr>
          <w:color w:val="231F20"/>
        </w:rPr>
        <w:t>practice,</w:t>
      </w:r>
      <w:r>
        <w:rPr>
          <w:color w:val="231F20"/>
          <w:spacing w:val="-8"/>
        </w:rPr>
        <w:t> </w:t>
      </w:r>
      <w:r>
        <w:rPr>
          <w:color w:val="231F20"/>
        </w:rPr>
        <w:t>it</w:t>
      </w:r>
      <w:r>
        <w:rPr>
          <w:color w:val="231F20"/>
          <w:spacing w:val="-8"/>
        </w:rPr>
        <w:t> </w:t>
      </w:r>
      <w:r>
        <w:rPr>
          <w:color w:val="231F20"/>
        </w:rPr>
        <w:t>is</w:t>
      </w:r>
      <w:r>
        <w:rPr>
          <w:color w:val="231F20"/>
          <w:spacing w:val="-8"/>
        </w:rPr>
        <w:t> </w:t>
      </w:r>
      <w:r>
        <w:rPr>
          <w:color w:val="231F20"/>
        </w:rPr>
        <w:t>not</w:t>
      </w:r>
      <w:r>
        <w:rPr>
          <w:color w:val="231F20"/>
          <w:spacing w:val="-8"/>
        </w:rPr>
        <w:t> </w:t>
      </w:r>
      <w:r>
        <w:rPr>
          <w:color w:val="231F20"/>
        </w:rPr>
        <w:t>possible</w:t>
      </w:r>
      <w:r>
        <w:rPr>
          <w:color w:val="231F20"/>
          <w:spacing w:val="-8"/>
        </w:rPr>
        <w:t> </w:t>
      </w:r>
      <w:r>
        <w:rPr>
          <w:color w:val="231F20"/>
        </w:rPr>
        <w:t>to</w:t>
      </w:r>
      <w:r>
        <w:rPr>
          <w:color w:val="231F20"/>
          <w:spacing w:val="-8"/>
        </w:rPr>
        <w:t> </w:t>
      </w:r>
      <w:r>
        <w:rPr>
          <w:color w:val="231F20"/>
        </w:rPr>
        <w:t>obtain</w:t>
      </w:r>
      <w:r>
        <w:rPr>
          <w:color w:val="231F20"/>
          <w:spacing w:val="-8"/>
        </w:rPr>
        <w:t> </w:t>
      </w:r>
      <w:r>
        <w:rPr>
          <w:color w:val="231F20"/>
        </w:rPr>
        <w:t>instantaneous</w:t>
      </w:r>
      <w:r>
        <w:rPr>
          <w:color w:val="231F20"/>
          <w:spacing w:val="-8"/>
        </w:rPr>
        <w:t> </w:t>
      </w:r>
      <w:r>
        <w:rPr>
          <w:color w:val="231F20"/>
        </w:rPr>
        <w:t>protection</w:t>
      </w:r>
      <w:r>
        <w:rPr>
          <w:color w:val="231F20"/>
          <w:spacing w:val="-8"/>
        </w:rPr>
        <w:t> </w:t>
      </w:r>
      <w:r>
        <w:rPr>
          <w:color w:val="231F20"/>
        </w:rPr>
        <w:t>for</w:t>
      </w:r>
      <w:r>
        <w:rPr>
          <w:color w:val="231F20"/>
          <w:spacing w:val="-8"/>
        </w:rPr>
        <w:t> </w:t>
      </w:r>
      <w:r>
        <w:rPr>
          <w:color w:val="231F20"/>
        </w:rPr>
        <w:t>complete</w:t>
      </w:r>
      <w:r>
        <w:rPr>
          <w:color w:val="231F20"/>
          <w:spacing w:val="-8"/>
        </w:rPr>
        <w:t> </w:t>
      </w:r>
      <w:r>
        <w:rPr>
          <w:color w:val="231F20"/>
        </w:rPr>
        <w:t>length</w:t>
      </w:r>
      <w:r>
        <w:rPr>
          <w:color w:val="231F20"/>
          <w:spacing w:val="-8"/>
        </w:rPr>
        <w:t> </w:t>
      </w:r>
      <w:r>
        <w:rPr>
          <w:color w:val="231F20"/>
        </w:rPr>
        <w:t>of</w:t>
      </w:r>
      <w:r>
        <w:rPr>
          <w:color w:val="231F20"/>
          <w:spacing w:val="-8"/>
        </w:rPr>
        <w:t> </w:t>
      </w:r>
      <w:r>
        <w:rPr>
          <w:color w:val="231F20"/>
        </w:rPr>
        <w:t>the line due to inaccuracies in the relay elements and instrument transformers. Thus the relay at </w:t>
      </w:r>
      <w:r>
        <w:rPr>
          <w:i/>
          <w:color w:val="231F20"/>
        </w:rPr>
        <w:t>A </w:t>
      </w:r>
      <w:r>
        <w:rPr>
          <w:color w:val="231F20"/>
        </w:rPr>
        <w:t>[See</w:t>
      </w:r>
      <w:bookmarkStart w:name="Fig.23.12 (ii)" w:id="35"/>
      <w:bookmarkEnd w:id="35"/>
      <w:r>
        <w:rPr>
          <w:color w:val="231F20"/>
        </w:rPr>
      </w:r>
      <w:r>
        <w:rPr>
          <w:color w:val="231F20"/>
        </w:rPr>
        <w:t> Fig.</w:t>
      </w:r>
      <w:r>
        <w:rPr>
          <w:color w:val="231F20"/>
          <w:spacing w:val="-11"/>
        </w:rPr>
        <w:t> </w:t>
      </w:r>
      <w:r>
        <w:rPr>
          <w:color w:val="231F20"/>
        </w:rPr>
        <w:t>23.12</w:t>
      </w:r>
      <w:r>
        <w:rPr>
          <w:color w:val="231F20"/>
          <w:spacing w:val="-10"/>
        </w:rPr>
        <w:t> </w:t>
      </w:r>
      <w:r>
        <w:rPr>
          <w:color w:val="231F20"/>
        </w:rPr>
        <w:t>(</w:t>
      </w:r>
      <w:r>
        <w:rPr>
          <w:i/>
          <w:color w:val="231F20"/>
        </w:rPr>
        <w:t>i</w:t>
      </w:r>
      <w:r>
        <w:rPr>
          <w:color w:val="231F20"/>
        </w:rPr>
        <w:t>)]</w:t>
      </w:r>
      <w:r>
        <w:rPr>
          <w:color w:val="231F20"/>
          <w:spacing w:val="-10"/>
        </w:rPr>
        <w:t> </w:t>
      </w:r>
      <w:r>
        <w:rPr>
          <w:color w:val="231F20"/>
        </w:rPr>
        <w:t>would</w:t>
      </w:r>
      <w:r>
        <w:rPr>
          <w:color w:val="231F20"/>
          <w:spacing w:val="-10"/>
        </w:rPr>
        <w:t> </w:t>
      </w:r>
      <w:r>
        <w:rPr>
          <w:color w:val="231F20"/>
        </w:rPr>
        <w:t>not</w:t>
      </w:r>
      <w:r>
        <w:rPr>
          <w:color w:val="231F20"/>
          <w:spacing w:val="-11"/>
        </w:rPr>
        <w:t> </w:t>
      </w:r>
      <w:r>
        <w:rPr>
          <w:color w:val="231F20"/>
        </w:rPr>
        <w:t>be</w:t>
      </w:r>
      <w:r>
        <w:rPr>
          <w:color w:val="231F20"/>
          <w:spacing w:val="-10"/>
        </w:rPr>
        <w:t> </w:t>
      </w:r>
      <w:r>
        <w:rPr>
          <w:color w:val="231F20"/>
        </w:rPr>
        <w:t>very</w:t>
      </w:r>
      <w:r>
        <w:rPr>
          <w:color w:val="231F20"/>
          <w:spacing w:val="-10"/>
        </w:rPr>
        <w:t> </w:t>
      </w:r>
      <w:r>
        <w:rPr>
          <w:color w:val="231F20"/>
        </w:rPr>
        <w:t>reliable</w:t>
      </w:r>
      <w:r>
        <w:rPr>
          <w:color w:val="231F20"/>
          <w:spacing w:val="-10"/>
        </w:rPr>
        <w:t> </w:t>
      </w:r>
      <w:r>
        <w:rPr>
          <w:color w:val="231F20"/>
        </w:rPr>
        <w:t>in</w:t>
      </w:r>
      <w:r>
        <w:rPr>
          <w:color w:val="231F20"/>
          <w:spacing w:val="-10"/>
        </w:rPr>
        <w:t> </w:t>
      </w:r>
      <w:r>
        <w:rPr>
          <w:color w:val="231F20"/>
        </w:rPr>
        <w:t>distinguishing</w:t>
      </w:r>
      <w:r>
        <w:rPr>
          <w:color w:val="231F20"/>
          <w:spacing w:val="-11"/>
        </w:rPr>
        <w:t> </w:t>
      </w:r>
      <w:r>
        <w:rPr>
          <w:color w:val="231F20"/>
        </w:rPr>
        <w:t>between</w:t>
      </w:r>
      <w:r>
        <w:rPr>
          <w:color w:val="231F20"/>
          <w:spacing w:val="-10"/>
        </w:rPr>
        <w:t> </w:t>
      </w:r>
      <w:r>
        <w:rPr>
          <w:color w:val="231F20"/>
        </w:rPr>
        <w:t>a</w:t>
      </w:r>
      <w:r>
        <w:rPr>
          <w:color w:val="231F20"/>
          <w:spacing w:val="-10"/>
        </w:rPr>
        <w:t> </w:t>
      </w:r>
      <w:r>
        <w:rPr>
          <w:color w:val="231F20"/>
        </w:rPr>
        <w:t>fault</w:t>
      </w:r>
      <w:r>
        <w:rPr>
          <w:color w:val="231F20"/>
          <w:spacing w:val="-10"/>
        </w:rPr>
        <w:t> </w:t>
      </w:r>
      <w:r>
        <w:rPr>
          <w:color w:val="231F20"/>
        </w:rPr>
        <w:t>at</w:t>
      </w:r>
      <w:r>
        <w:rPr>
          <w:color w:val="231F20"/>
          <w:spacing w:val="-10"/>
        </w:rPr>
        <w:t> </w:t>
      </w:r>
      <w:r>
        <w:rPr>
          <w:color w:val="231F20"/>
        </w:rPr>
        <w:t>99%</w:t>
      </w:r>
      <w:r>
        <w:rPr>
          <w:color w:val="231F20"/>
          <w:spacing w:val="-11"/>
        </w:rPr>
        <w:t> </w:t>
      </w:r>
      <w:r>
        <w:rPr>
          <w:color w:val="231F20"/>
        </w:rPr>
        <w:t>of</w:t>
      </w:r>
      <w:r>
        <w:rPr>
          <w:color w:val="231F20"/>
          <w:spacing w:val="-10"/>
        </w:rPr>
        <w:t> </w:t>
      </w:r>
      <w:r>
        <w:rPr>
          <w:color w:val="231F20"/>
        </w:rPr>
        <w:t>the</w:t>
      </w:r>
      <w:r>
        <w:rPr>
          <w:color w:val="231F20"/>
          <w:spacing w:val="-10"/>
        </w:rPr>
        <w:t> </w:t>
      </w:r>
      <w:r>
        <w:rPr>
          <w:color w:val="231F20"/>
        </w:rPr>
        <w:t>distance</w:t>
      </w:r>
      <w:r>
        <w:rPr>
          <w:color w:val="231F20"/>
          <w:spacing w:val="-9"/>
        </w:rPr>
        <w:t> </w:t>
      </w:r>
      <w:r>
        <w:rPr>
          <w:i/>
          <w:color w:val="231F20"/>
          <w:spacing w:val="17"/>
        </w:rPr>
        <w:t>AB </w:t>
      </w:r>
      <w:r>
        <w:rPr>
          <w:color w:val="231F20"/>
        </w:rPr>
        <w:t>and the one at 101% of distance </w:t>
      </w:r>
      <w:r>
        <w:rPr>
          <w:i/>
          <w:color w:val="231F20"/>
        </w:rPr>
        <w:t>A </w:t>
      </w:r>
      <w:r>
        <w:rPr>
          <w:i/>
          <w:color w:val="231F20"/>
          <w:spacing w:val="-3"/>
        </w:rPr>
        <w:t>B</w:t>
      </w:r>
      <w:r>
        <w:rPr>
          <w:color w:val="231F20"/>
          <w:spacing w:val="-3"/>
        </w:rPr>
        <w:t>. </w:t>
      </w:r>
      <w:r>
        <w:rPr>
          <w:color w:val="231F20"/>
        </w:rPr>
        <w:t>This difficulty is overcome by using </w:t>
      </w:r>
      <w:r>
        <w:rPr>
          <w:i/>
          <w:color w:val="231F20"/>
        </w:rPr>
        <w:t>‘three-zone’ </w:t>
      </w:r>
      <w:r>
        <w:rPr>
          <w:color w:val="231F20"/>
        </w:rPr>
        <w:t>distance protection shown in Fig. 23.12</w:t>
      </w:r>
      <w:r>
        <w:rPr>
          <w:color w:val="231F20"/>
          <w:spacing w:val="-21"/>
        </w:rPr>
        <w:t> </w:t>
      </w:r>
      <w:r>
        <w:rPr>
          <w:color w:val="231F20"/>
        </w:rPr>
        <w:t>(</w:t>
      </w:r>
      <w:r>
        <w:rPr>
          <w:i/>
          <w:color w:val="231F20"/>
        </w:rPr>
        <w:t>ii</w:t>
      </w:r>
      <w:r>
        <w:rPr>
          <w:color w:val="231F20"/>
        </w:rPr>
        <w:t>).</w:t>
      </w:r>
    </w:p>
    <w:p>
      <w:pPr>
        <w:pStyle w:val="BodyText"/>
        <w:spacing w:line="249" w:lineRule="auto"/>
        <w:ind w:left="1070" w:right="1548" w:firstLine="360"/>
        <w:jc w:val="both"/>
      </w:pPr>
      <w:r>
        <w:rPr>
          <w:color w:val="231F20"/>
        </w:rPr>
        <w:t>In this scheme of protection, three distance elements are used at each terminal. The zone 1 element</w:t>
      </w:r>
      <w:r>
        <w:rPr>
          <w:color w:val="231F20"/>
          <w:spacing w:val="-3"/>
        </w:rPr>
        <w:t> </w:t>
      </w:r>
      <w:r>
        <w:rPr>
          <w:color w:val="231F20"/>
        </w:rPr>
        <w:t>covers</w:t>
      </w:r>
      <w:r>
        <w:rPr>
          <w:color w:val="231F20"/>
          <w:spacing w:val="-3"/>
        </w:rPr>
        <w:t> </w:t>
      </w:r>
      <w:r>
        <w:rPr>
          <w:color w:val="231F20"/>
        </w:rPr>
        <w:t>first</w:t>
      </w:r>
      <w:r>
        <w:rPr>
          <w:color w:val="231F20"/>
          <w:spacing w:val="-3"/>
        </w:rPr>
        <w:t> </w:t>
      </w:r>
      <w:r>
        <w:rPr>
          <w:color w:val="231F20"/>
        </w:rPr>
        <w:t>90%</w:t>
      </w:r>
      <w:r>
        <w:rPr>
          <w:color w:val="231F20"/>
          <w:spacing w:val="-3"/>
        </w:rPr>
        <w:t> </w:t>
      </w:r>
      <w:r>
        <w:rPr>
          <w:color w:val="231F20"/>
        </w:rPr>
        <w:t>of</w:t>
      </w:r>
      <w:r>
        <w:rPr>
          <w:color w:val="231F20"/>
          <w:spacing w:val="-3"/>
        </w:rPr>
        <w:t> </w:t>
      </w:r>
      <w:r>
        <w:rPr>
          <w:color w:val="231F20"/>
        </w:rPr>
        <w:t>the</w:t>
      </w:r>
      <w:r>
        <w:rPr>
          <w:color w:val="231F20"/>
          <w:spacing w:val="-3"/>
        </w:rPr>
        <w:t> </w:t>
      </w:r>
      <w:r>
        <w:rPr>
          <w:color w:val="231F20"/>
        </w:rPr>
        <w:t>line</w:t>
      </w:r>
      <w:r>
        <w:rPr>
          <w:color w:val="231F20"/>
          <w:spacing w:val="-3"/>
        </w:rPr>
        <w:t> </w:t>
      </w:r>
      <w:r>
        <w:rPr>
          <w:color w:val="231F20"/>
        </w:rPr>
        <w:t>and</w:t>
      </w:r>
      <w:r>
        <w:rPr>
          <w:color w:val="231F20"/>
          <w:spacing w:val="-3"/>
        </w:rPr>
        <w:t> </w:t>
      </w:r>
      <w:r>
        <w:rPr>
          <w:color w:val="231F20"/>
        </w:rPr>
        <w:t>is</w:t>
      </w:r>
      <w:r>
        <w:rPr>
          <w:color w:val="231F20"/>
          <w:spacing w:val="-3"/>
        </w:rPr>
        <w:t> </w:t>
      </w:r>
      <w:r>
        <w:rPr>
          <w:color w:val="231F20"/>
        </w:rPr>
        <w:t>arranged</w:t>
      </w:r>
      <w:r>
        <w:rPr>
          <w:color w:val="231F20"/>
          <w:spacing w:val="-3"/>
        </w:rPr>
        <w:t> </w:t>
      </w:r>
      <w:r>
        <w:rPr>
          <w:color w:val="231F20"/>
        </w:rPr>
        <w:t>to</w:t>
      </w:r>
      <w:r>
        <w:rPr>
          <w:color w:val="231F20"/>
          <w:spacing w:val="-3"/>
        </w:rPr>
        <w:t> </w:t>
      </w:r>
      <w:r>
        <w:rPr>
          <w:color w:val="231F20"/>
        </w:rPr>
        <w:t>trip</w:t>
      </w:r>
      <w:r>
        <w:rPr>
          <w:color w:val="231F20"/>
          <w:spacing w:val="-3"/>
        </w:rPr>
        <w:t> </w:t>
      </w:r>
      <w:r>
        <w:rPr>
          <w:color w:val="231F20"/>
        </w:rPr>
        <w:t>instantaneously</w:t>
      </w:r>
      <w:r>
        <w:rPr>
          <w:color w:val="231F20"/>
          <w:spacing w:val="-3"/>
        </w:rPr>
        <w:t> </w:t>
      </w:r>
      <w:r>
        <w:rPr>
          <w:color w:val="231F20"/>
        </w:rPr>
        <w:t>for</w:t>
      </w:r>
      <w:r>
        <w:rPr>
          <w:color w:val="231F20"/>
          <w:spacing w:val="-3"/>
        </w:rPr>
        <w:t> </w:t>
      </w:r>
      <w:r>
        <w:rPr>
          <w:color w:val="231F20"/>
        </w:rPr>
        <w:t>faults</w:t>
      </w:r>
      <w:r>
        <w:rPr>
          <w:color w:val="231F20"/>
          <w:spacing w:val="-3"/>
        </w:rPr>
        <w:t> </w:t>
      </w:r>
      <w:r>
        <w:rPr>
          <w:color w:val="231F20"/>
        </w:rPr>
        <w:t>in</w:t>
      </w:r>
      <w:r>
        <w:rPr>
          <w:color w:val="231F20"/>
          <w:spacing w:val="-3"/>
        </w:rPr>
        <w:t> </w:t>
      </w:r>
      <w:r>
        <w:rPr>
          <w:color w:val="231F20"/>
        </w:rPr>
        <w:t>this</w:t>
      </w:r>
      <w:r>
        <w:rPr>
          <w:color w:val="231F20"/>
          <w:spacing w:val="-3"/>
        </w:rPr>
        <w:t> </w:t>
      </w:r>
      <w:r>
        <w:rPr>
          <w:color w:val="231F20"/>
        </w:rPr>
        <w:t>portion. The zone 2 element trips for faults in the remaining 10% of the line and for faults in the next </w:t>
      </w:r>
      <w:r>
        <w:rPr>
          <w:color w:val="231F20"/>
          <w:spacing w:val="-3"/>
        </w:rPr>
        <w:t>line </w:t>
      </w:r>
      <w:r>
        <w:rPr>
          <w:color w:val="231F20"/>
        </w:rPr>
        <w:t>section,</w:t>
      </w:r>
      <w:r>
        <w:rPr>
          <w:color w:val="231F20"/>
          <w:spacing w:val="-7"/>
        </w:rPr>
        <w:t> </w:t>
      </w:r>
      <w:r>
        <w:rPr>
          <w:color w:val="231F20"/>
        </w:rPr>
        <w:t>but</w:t>
      </w:r>
      <w:r>
        <w:rPr>
          <w:color w:val="231F20"/>
          <w:spacing w:val="-7"/>
        </w:rPr>
        <w:t> </w:t>
      </w:r>
      <w:r>
        <w:rPr>
          <w:color w:val="231F20"/>
        </w:rPr>
        <w:t>a</w:t>
      </w:r>
      <w:r>
        <w:rPr>
          <w:color w:val="231F20"/>
          <w:spacing w:val="-7"/>
        </w:rPr>
        <w:t> </w:t>
      </w:r>
      <w:r>
        <w:rPr>
          <w:color w:val="231F20"/>
        </w:rPr>
        <w:t>time</w:t>
      </w:r>
      <w:r>
        <w:rPr>
          <w:color w:val="231F20"/>
          <w:spacing w:val="-7"/>
        </w:rPr>
        <w:t> </w:t>
      </w:r>
      <w:r>
        <w:rPr>
          <w:color w:val="231F20"/>
        </w:rPr>
        <w:t>delay</w:t>
      </w:r>
      <w:r>
        <w:rPr>
          <w:color w:val="231F20"/>
          <w:spacing w:val="-7"/>
        </w:rPr>
        <w:t> </w:t>
      </w:r>
      <w:r>
        <w:rPr>
          <w:color w:val="231F20"/>
        </w:rPr>
        <w:t>is</w:t>
      </w:r>
      <w:r>
        <w:rPr>
          <w:color w:val="231F20"/>
          <w:spacing w:val="-7"/>
        </w:rPr>
        <w:t> </w:t>
      </w:r>
      <w:r>
        <w:rPr>
          <w:color w:val="231F20"/>
        </w:rPr>
        <w:t>introduced</w:t>
      </w:r>
      <w:r>
        <w:rPr>
          <w:color w:val="231F20"/>
          <w:spacing w:val="-7"/>
        </w:rPr>
        <w:t> </w:t>
      </w:r>
      <w:r>
        <w:rPr>
          <w:color w:val="231F20"/>
        </w:rPr>
        <w:t>to</w:t>
      </w:r>
      <w:r>
        <w:rPr>
          <w:color w:val="231F20"/>
          <w:spacing w:val="-7"/>
        </w:rPr>
        <w:t> </w:t>
      </w:r>
      <w:r>
        <w:rPr>
          <w:color w:val="231F20"/>
        </w:rPr>
        <w:t>prevent</w:t>
      </w:r>
      <w:r>
        <w:rPr>
          <w:color w:val="231F20"/>
          <w:spacing w:val="-7"/>
        </w:rPr>
        <w:t> </w:t>
      </w:r>
      <w:r>
        <w:rPr>
          <w:color w:val="231F20"/>
        </w:rPr>
        <w:t>the</w:t>
      </w:r>
      <w:r>
        <w:rPr>
          <w:color w:val="231F20"/>
          <w:spacing w:val="-7"/>
        </w:rPr>
        <w:t> </w:t>
      </w:r>
      <w:r>
        <w:rPr>
          <w:color w:val="231F20"/>
        </w:rPr>
        <w:t>line</w:t>
      </w:r>
      <w:r>
        <w:rPr>
          <w:color w:val="231F20"/>
          <w:spacing w:val="-7"/>
        </w:rPr>
        <w:t> </w:t>
      </w:r>
      <w:r>
        <w:rPr>
          <w:color w:val="231F20"/>
        </w:rPr>
        <w:t>from</w:t>
      </w:r>
      <w:r>
        <w:rPr>
          <w:color w:val="231F20"/>
          <w:spacing w:val="-7"/>
        </w:rPr>
        <w:t> </w:t>
      </w:r>
      <w:r>
        <w:rPr>
          <w:color w:val="231F20"/>
        </w:rPr>
        <w:t>being</w:t>
      </w:r>
      <w:r>
        <w:rPr>
          <w:color w:val="231F20"/>
          <w:spacing w:val="-7"/>
        </w:rPr>
        <w:t> </w:t>
      </w:r>
      <w:r>
        <w:rPr>
          <w:color w:val="231F20"/>
        </w:rPr>
        <w:t>tripped</w:t>
      </w:r>
      <w:r>
        <w:rPr>
          <w:color w:val="231F20"/>
          <w:spacing w:val="-7"/>
        </w:rPr>
        <w:t> </w:t>
      </w:r>
      <w:r>
        <w:rPr>
          <w:color w:val="231F20"/>
        </w:rPr>
        <w:t>if</w:t>
      </w:r>
      <w:r>
        <w:rPr>
          <w:color w:val="231F20"/>
          <w:spacing w:val="-7"/>
        </w:rPr>
        <w:t> </w:t>
      </w:r>
      <w:r>
        <w:rPr>
          <w:color w:val="231F20"/>
        </w:rPr>
        <w:t>the</w:t>
      </w:r>
      <w:r>
        <w:rPr>
          <w:color w:val="231F20"/>
          <w:spacing w:val="-7"/>
        </w:rPr>
        <w:t> </w:t>
      </w:r>
      <w:r>
        <w:rPr>
          <w:color w:val="231F20"/>
        </w:rPr>
        <w:t>fault</w:t>
      </w:r>
      <w:r>
        <w:rPr>
          <w:color w:val="231F20"/>
          <w:spacing w:val="-7"/>
        </w:rPr>
        <w:t> </w:t>
      </w:r>
      <w:r>
        <w:rPr>
          <w:color w:val="231F20"/>
        </w:rPr>
        <w:t>is</w:t>
      </w:r>
      <w:r>
        <w:rPr>
          <w:color w:val="231F20"/>
          <w:spacing w:val="-7"/>
        </w:rPr>
        <w:t> </w:t>
      </w:r>
      <w:r>
        <w:rPr>
          <w:color w:val="231F20"/>
        </w:rPr>
        <w:t>in</w:t>
      </w:r>
      <w:r>
        <w:rPr>
          <w:color w:val="231F20"/>
          <w:spacing w:val="-7"/>
        </w:rPr>
        <w:t> </w:t>
      </w:r>
      <w:r>
        <w:rPr>
          <w:color w:val="231F20"/>
        </w:rPr>
        <w:t>the</w:t>
      </w:r>
      <w:r>
        <w:rPr>
          <w:color w:val="231F20"/>
          <w:spacing w:val="-7"/>
        </w:rPr>
        <w:t> </w:t>
      </w:r>
      <w:r>
        <w:rPr>
          <w:color w:val="231F20"/>
        </w:rPr>
        <w:t>next section.</w:t>
      </w:r>
      <w:r>
        <w:rPr>
          <w:color w:val="231F20"/>
          <w:spacing w:val="27"/>
        </w:rPr>
        <w:t> </w:t>
      </w:r>
      <w:r>
        <w:rPr>
          <w:color w:val="231F20"/>
        </w:rPr>
        <w:t>The</w:t>
      </w:r>
      <w:r>
        <w:rPr>
          <w:color w:val="231F20"/>
          <w:spacing w:val="-11"/>
        </w:rPr>
        <w:t> </w:t>
      </w:r>
      <w:r>
        <w:rPr>
          <w:color w:val="231F20"/>
        </w:rPr>
        <w:t>zone</w:t>
      </w:r>
      <w:r>
        <w:rPr>
          <w:color w:val="231F20"/>
          <w:spacing w:val="-11"/>
        </w:rPr>
        <w:t> </w:t>
      </w:r>
      <w:r>
        <w:rPr>
          <w:color w:val="231F20"/>
        </w:rPr>
        <w:t>3</w:t>
      </w:r>
      <w:r>
        <w:rPr>
          <w:color w:val="231F20"/>
          <w:spacing w:val="-11"/>
        </w:rPr>
        <w:t> </w:t>
      </w:r>
      <w:r>
        <w:rPr>
          <w:color w:val="231F20"/>
        </w:rPr>
        <w:t>element</w:t>
      </w:r>
      <w:r>
        <w:rPr>
          <w:color w:val="231F20"/>
          <w:spacing w:val="-11"/>
        </w:rPr>
        <w:t> </w:t>
      </w:r>
      <w:r>
        <w:rPr>
          <w:color w:val="231F20"/>
        </w:rPr>
        <w:t>provides</w:t>
      </w:r>
      <w:r>
        <w:rPr>
          <w:color w:val="231F20"/>
          <w:spacing w:val="-11"/>
        </w:rPr>
        <w:t> </w:t>
      </w:r>
      <w:r>
        <w:rPr>
          <w:color w:val="231F20"/>
        </w:rPr>
        <w:t>back-up</w:t>
      </w:r>
      <w:r>
        <w:rPr>
          <w:color w:val="231F20"/>
          <w:spacing w:val="-11"/>
        </w:rPr>
        <w:t> </w:t>
      </w:r>
      <w:r>
        <w:rPr>
          <w:color w:val="231F20"/>
        </w:rPr>
        <w:t>protection</w:t>
      </w:r>
      <w:r>
        <w:rPr>
          <w:color w:val="231F20"/>
          <w:spacing w:val="-11"/>
        </w:rPr>
        <w:t> </w:t>
      </w:r>
      <w:r>
        <w:rPr>
          <w:color w:val="231F20"/>
        </w:rPr>
        <w:t>in</w:t>
      </w:r>
      <w:r>
        <w:rPr>
          <w:color w:val="231F20"/>
          <w:spacing w:val="-11"/>
        </w:rPr>
        <w:t> </w:t>
      </w:r>
      <w:r>
        <w:rPr>
          <w:color w:val="231F20"/>
        </w:rPr>
        <w:t>the</w:t>
      </w:r>
      <w:r>
        <w:rPr>
          <w:color w:val="231F20"/>
          <w:spacing w:val="-11"/>
        </w:rPr>
        <w:t> </w:t>
      </w:r>
      <w:r>
        <w:rPr>
          <w:color w:val="231F20"/>
        </w:rPr>
        <w:t>event</w:t>
      </w:r>
      <w:r>
        <w:rPr>
          <w:color w:val="231F20"/>
          <w:spacing w:val="-11"/>
        </w:rPr>
        <w:t> </w:t>
      </w:r>
      <w:r>
        <w:rPr>
          <w:color w:val="231F20"/>
        </w:rPr>
        <w:t>a</w:t>
      </w:r>
      <w:r>
        <w:rPr>
          <w:color w:val="231F20"/>
          <w:spacing w:val="-11"/>
        </w:rPr>
        <w:t> </w:t>
      </w:r>
      <w:r>
        <w:rPr>
          <w:color w:val="231F20"/>
        </w:rPr>
        <w:t>fault</w:t>
      </w:r>
      <w:r>
        <w:rPr>
          <w:color w:val="231F20"/>
          <w:spacing w:val="-11"/>
        </w:rPr>
        <w:t> </w:t>
      </w:r>
      <w:r>
        <w:rPr>
          <w:color w:val="231F20"/>
        </w:rPr>
        <w:t>in</w:t>
      </w:r>
      <w:r>
        <w:rPr>
          <w:color w:val="231F20"/>
          <w:spacing w:val="-11"/>
        </w:rPr>
        <w:t> </w:t>
      </w:r>
      <w:r>
        <w:rPr>
          <w:color w:val="231F20"/>
        </w:rPr>
        <w:t>the</w:t>
      </w:r>
      <w:r>
        <w:rPr>
          <w:color w:val="231F20"/>
          <w:spacing w:val="-11"/>
        </w:rPr>
        <w:t> </w:t>
      </w:r>
      <w:r>
        <w:rPr>
          <w:color w:val="231F20"/>
        </w:rPr>
        <w:t>next</w:t>
      </w:r>
      <w:r>
        <w:rPr>
          <w:color w:val="231F20"/>
          <w:spacing w:val="-11"/>
        </w:rPr>
        <w:t> </w:t>
      </w:r>
      <w:r>
        <w:rPr>
          <w:color w:val="231F20"/>
        </w:rPr>
        <w:t>section</w:t>
      </w:r>
      <w:r>
        <w:rPr>
          <w:color w:val="231F20"/>
          <w:spacing w:val="-11"/>
        </w:rPr>
        <w:t> </w:t>
      </w:r>
      <w:r>
        <w:rPr>
          <w:color w:val="231F20"/>
        </w:rPr>
        <w:t>is</w:t>
      </w:r>
      <w:r>
        <w:rPr>
          <w:color w:val="231F20"/>
          <w:spacing w:val="-11"/>
        </w:rPr>
        <w:t> </w:t>
      </w:r>
      <w:r>
        <w:rPr>
          <w:color w:val="231F20"/>
        </w:rPr>
        <w:t>not cleared by its</w:t>
      </w:r>
      <w:r>
        <w:rPr>
          <w:color w:val="231F20"/>
          <w:spacing w:val="-7"/>
        </w:rPr>
        <w:t> </w:t>
      </w:r>
      <w:r>
        <w:rPr>
          <w:color w:val="231F20"/>
        </w:rPr>
        <w:t>breaker.</w:t>
      </w:r>
    </w:p>
    <w:p>
      <w:pPr>
        <w:spacing w:after="0" w:line="249" w:lineRule="auto"/>
        <w:jc w:val="both"/>
        <w:sectPr>
          <w:pgSz w:w="11900" w:h="16840"/>
          <w:pgMar w:header="960" w:footer="1909" w:top="2020" w:bottom="2120" w:left="920" w:right="440"/>
        </w:sectPr>
      </w:pPr>
    </w:p>
    <w:p>
      <w:pPr>
        <w:pStyle w:val="BodyText"/>
        <w:spacing w:before="4"/>
        <w:rPr>
          <w:sz w:val="21"/>
        </w:rPr>
      </w:pPr>
    </w:p>
    <w:p>
      <w:pPr>
        <w:pStyle w:val="BodyText"/>
        <w:ind w:left="117"/>
      </w:pPr>
      <w:r>
        <w:rPr/>
        <w:pict>
          <v:shape style="width:499.9pt;height:15.2pt;mso-position-horizontal-relative:char;mso-position-vertical-relative:line" type="#_x0000_t202" filled="true" fillcolor="#fee7e1" stroked="false">
            <w10:anchorlock/>
            <v:textbox inset="0,0,0,0">
              <w:txbxContent>
                <w:p>
                  <w:pPr>
                    <w:tabs>
                      <w:tab w:pos="8867" w:val="right" w:leader="none"/>
                    </w:tabs>
                    <w:spacing w:line="299" w:lineRule="exact" w:before="0"/>
                    <w:ind w:left="944" w:right="0" w:firstLine="0"/>
                    <w:jc w:val="left"/>
                    <w:rPr>
                      <w:rFonts w:ascii="Arial"/>
                      <w:b/>
                      <w:sz w:val="28"/>
                    </w:rPr>
                  </w:pPr>
                  <w:bookmarkStart w:name="_bookmark10" w:id="36"/>
                  <w:bookmarkEnd w:id="36"/>
                  <w:r>
                    <w:rPr/>
                  </w:r>
                  <w:r>
                    <w:rPr>
                      <w:rFonts w:ascii="Arial"/>
                      <w:color w:val="231F20"/>
                      <w:spacing w:val="10"/>
                      <w:w w:val="105"/>
                      <w:sz w:val="22"/>
                    </w:rPr>
                    <w:t>Protection </w:t>
                  </w:r>
                  <w:r>
                    <w:rPr>
                      <w:rFonts w:ascii="Arial"/>
                      <w:color w:val="231F20"/>
                      <w:spacing w:val="7"/>
                      <w:w w:val="105"/>
                      <w:sz w:val="22"/>
                    </w:rPr>
                    <w:t>of </w:t>
                  </w:r>
                  <w:r>
                    <w:rPr>
                      <w:rFonts w:ascii="Arial"/>
                      <w:color w:val="231F20"/>
                      <w:w w:val="105"/>
                      <w:sz w:val="22"/>
                    </w:rPr>
                    <w:t>Busbars</w:t>
                  </w:r>
                  <w:r>
                    <w:rPr>
                      <w:rFonts w:ascii="Arial"/>
                      <w:color w:val="231F20"/>
                      <w:spacing w:val="35"/>
                      <w:w w:val="105"/>
                      <w:sz w:val="22"/>
                    </w:rPr>
                    <w:t> </w:t>
                  </w:r>
                  <w:r>
                    <w:rPr>
                      <w:rFonts w:ascii="Arial"/>
                      <w:color w:val="231F20"/>
                      <w:spacing w:val="13"/>
                      <w:w w:val="105"/>
                      <w:sz w:val="22"/>
                    </w:rPr>
                    <w:t>and</w:t>
                  </w:r>
                  <w:r>
                    <w:rPr>
                      <w:rFonts w:ascii="Arial"/>
                      <w:color w:val="231F20"/>
                      <w:spacing w:val="17"/>
                      <w:w w:val="105"/>
                      <w:sz w:val="22"/>
                    </w:rPr>
                    <w:t> </w:t>
                  </w:r>
                  <w:r>
                    <w:rPr>
                      <w:rFonts w:ascii="Arial"/>
                      <w:color w:val="231F20"/>
                      <w:w w:val="105"/>
                      <w:sz w:val="22"/>
                    </w:rPr>
                    <w:t>Lines</w:t>
                    <w:tab/>
                  </w:r>
                  <w:r>
                    <w:rPr>
                      <w:rFonts w:ascii="Arial"/>
                      <w:b/>
                      <w:color w:val="231F20"/>
                      <w:w w:val="105"/>
                      <w:sz w:val="28"/>
                    </w:rPr>
                    <w:t>551</w:t>
                  </w:r>
                </w:p>
              </w:txbxContent>
            </v:textbox>
            <v:fill type="solid"/>
          </v:shape>
        </w:pict>
      </w:r>
      <w:r>
        <w:rPr/>
      </w:r>
    </w:p>
    <w:p>
      <w:pPr>
        <w:pStyle w:val="BodyText"/>
        <w:spacing w:before="4"/>
        <w:rPr>
          <w:sz w:val="10"/>
        </w:rPr>
      </w:pPr>
    </w:p>
    <w:p>
      <w:pPr>
        <w:pStyle w:val="Heading1"/>
        <w:tabs>
          <w:tab w:pos="4478" w:val="left" w:leader="none"/>
          <w:tab w:pos="8985" w:val="left" w:leader="none"/>
        </w:tabs>
        <w:spacing w:before="93"/>
        <w:ind w:left="1074"/>
      </w:pPr>
      <w:r>
        <w:rPr/>
        <w:drawing>
          <wp:anchor distT="0" distB="0" distL="0" distR="0" allowOverlap="1" layoutInCell="1" locked="0" behindDoc="0" simplePos="0" relativeHeight="251713536">
            <wp:simplePos x="0" y="0"/>
            <wp:positionH relativeFrom="page">
              <wp:posOffset>656590</wp:posOffset>
            </wp:positionH>
            <wp:positionV relativeFrom="paragraph">
              <wp:posOffset>-92101</wp:posOffset>
            </wp:positionV>
            <wp:extent cx="6357985" cy="57150"/>
            <wp:effectExtent l="0" t="0" r="0" b="0"/>
            <wp:wrapNone/>
            <wp:docPr id="23" name="image6.png"/>
            <wp:cNvGraphicFramePr>
              <a:graphicFrameLocks noChangeAspect="1"/>
            </wp:cNvGraphicFramePr>
            <a:graphic>
              <a:graphicData uri="http://schemas.openxmlformats.org/drawingml/2006/picture">
                <pic:pic>
                  <pic:nvPicPr>
                    <pic:cNvPr id="24" name="image6.png"/>
                    <pic:cNvPicPr/>
                  </pic:nvPicPr>
                  <pic:blipFill>
                    <a:blip r:embed="rId12" cstate="print"/>
                    <a:stretch>
                      <a:fillRect/>
                    </a:stretch>
                  </pic:blipFill>
                  <pic:spPr>
                    <a:xfrm>
                      <a:off x="0" y="0"/>
                      <a:ext cx="6357985" cy="57150"/>
                    </a:xfrm>
                    <a:prstGeom prst="rect">
                      <a:avLst/>
                    </a:prstGeom>
                  </pic:spPr>
                </pic:pic>
              </a:graphicData>
            </a:graphic>
          </wp:anchor>
        </w:drawing>
      </w:r>
      <w:bookmarkStart w:name="SELF -TEST" w:id="37"/>
      <w:bookmarkEnd w:id="37"/>
      <w:r>
        <w:rPr/>
      </w:r>
      <w:r>
        <w:rPr>
          <w:color w:val="231F20"/>
          <w:shd w:fill="D4EFFC" w:color="auto" w:val="clear"/>
        </w:rPr>
        <w:t> </w:t>
        <w:tab/>
      </w:r>
      <w:r>
        <w:rPr>
          <w:color w:val="231F20"/>
          <w:spacing w:val="-17"/>
          <w:shd w:fill="D4EFFC" w:color="auto" w:val="clear"/>
        </w:rPr>
        <w:t>SELF </w:t>
      </w:r>
      <w:r>
        <w:rPr>
          <w:color w:val="231F20"/>
          <w:shd w:fill="D4EFFC" w:color="auto" w:val="clear"/>
        </w:rPr>
        <w:t>-</w:t>
      </w:r>
      <w:r>
        <w:rPr>
          <w:color w:val="231F20"/>
          <w:spacing w:val="-29"/>
          <w:shd w:fill="D4EFFC" w:color="auto" w:val="clear"/>
        </w:rPr>
        <w:t> </w:t>
      </w:r>
      <w:r>
        <w:rPr>
          <w:color w:val="231F20"/>
          <w:spacing w:val="-18"/>
          <w:shd w:fill="D4EFFC" w:color="auto" w:val="clear"/>
        </w:rPr>
        <w:t>TEST</w:t>
        <w:tab/>
      </w:r>
    </w:p>
    <w:p>
      <w:pPr>
        <w:pStyle w:val="ListParagraph"/>
        <w:numPr>
          <w:ilvl w:val="0"/>
          <w:numId w:val="15"/>
        </w:numPr>
        <w:tabs>
          <w:tab w:pos="1565" w:val="left" w:leader="none"/>
        </w:tabs>
        <w:spacing w:line="240" w:lineRule="auto" w:before="135" w:after="0"/>
        <w:ind w:left="1564" w:right="0" w:hanging="275"/>
        <w:jc w:val="left"/>
        <w:rPr>
          <w:b/>
          <w:sz w:val="18"/>
        </w:rPr>
      </w:pPr>
      <w:r>
        <w:rPr>
          <w:b/>
          <w:color w:val="EC008C"/>
          <w:spacing w:val="-3"/>
          <w:sz w:val="18"/>
        </w:rPr>
        <w:t>Fill </w:t>
      </w:r>
      <w:r>
        <w:rPr>
          <w:b/>
          <w:color w:val="EC008C"/>
          <w:sz w:val="18"/>
        </w:rPr>
        <w:t>in </w:t>
      </w:r>
      <w:r>
        <w:rPr>
          <w:b/>
          <w:color w:val="EC008C"/>
          <w:spacing w:val="-3"/>
          <w:sz w:val="18"/>
        </w:rPr>
        <w:t>the </w:t>
      </w:r>
      <w:r>
        <w:rPr>
          <w:b/>
          <w:color w:val="EC008C"/>
          <w:spacing w:val="-4"/>
          <w:sz w:val="18"/>
        </w:rPr>
        <w:t>blanks </w:t>
      </w:r>
      <w:r>
        <w:rPr>
          <w:b/>
          <w:color w:val="EC008C"/>
          <w:sz w:val="18"/>
        </w:rPr>
        <w:t>by </w:t>
      </w:r>
      <w:r>
        <w:rPr>
          <w:b/>
          <w:color w:val="EC008C"/>
          <w:spacing w:val="-4"/>
          <w:sz w:val="18"/>
        </w:rPr>
        <w:t>inserting appropriate words/figures</w:t>
      </w:r>
      <w:r>
        <w:rPr>
          <w:b/>
          <w:color w:val="EC008C"/>
          <w:spacing w:val="15"/>
          <w:sz w:val="18"/>
        </w:rPr>
        <w:t> </w:t>
      </w:r>
      <w:r>
        <w:rPr>
          <w:b/>
          <w:color w:val="EC008C"/>
          <w:sz w:val="18"/>
        </w:rPr>
        <w:t>:</w:t>
      </w:r>
    </w:p>
    <w:p>
      <w:pPr>
        <w:pStyle w:val="ListParagraph"/>
        <w:numPr>
          <w:ilvl w:val="1"/>
          <w:numId w:val="15"/>
        </w:numPr>
        <w:tabs>
          <w:tab w:pos="1925" w:val="left" w:leader="none"/>
          <w:tab w:pos="6111" w:val="left" w:leader="dot"/>
        </w:tabs>
        <w:spacing w:line="240" w:lineRule="auto" w:before="58" w:after="0"/>
        <w:ind w:left="1924" w:right="0" w:hanging="303"/>
        <w:jc w:val="left"/>
        <w:rPr>
          <w:sz w:val="18"/>
        </w:rPr>
      </w:pPr>
      <w:r>
        <w:rPr>
          <w:color w:val="231F20"/>
          <w:sz w:val="18"/>
        </w:rPr>
        <w:t>Differential protection scheme for longer</w:t>
      </w:r>
      <w:r>
        <w:rPr>
          <w:color w:val="231F20"/>
          <w:spacing w:val="-4"/>
          <w:sz w:val="18"/>
        </w:rPr>
        <w:t> </w:t>
      </w:r>
      <w:r>
        <w:rPr>
          <w:color w:val="231F20"/>
          <w:sz w:val="18"/>
        </w:rPr>
        <w:t>lines is</w:t>
        <w:tab/>
        <w:t>costly.</w:t>
      </w:r>
    </w:p>
    <w:p>
      <w:pPr>
        <w:pStyle w:val="ListParagraph"/>
        <w:numPr>
          <w:ilvl w:val="1"/>
          <w:numId w:val="15"/>
        </w:numPr>
        <w:tabs>
          <w:tab w:pos="1925" w:val="left" w:leader="none"/>
        </w:tabs>
        <w:spacing w:line="240" w:lineRule="auto" w:before="47" w:after="0"/>
        <w:ind w:left="1924" w:right="0" w:hanging="356"/>
        <w:jc w:val="left"/>
        <w:rPr>
          <w:sz w:val="18"/>
        </w:rPr>
      </w:pPr>
      <w:r>
        <w:rPr>
          <w:color w:val="231F20"/>
          <w:sz w:val="18"/>
        </w:rPr>
        <w:t>The bus-bar zone, for the purpose of protection, includes ............. , ............. and</w:t>
      </w:r>
      <w:r>
        <w:rPr>
          <w:color w:val="231F20"/>
          <w:spacing w:val="7"/>
          <w:sz w:val="18"/>
        </w:rPr>
        <w:t> </w:t>
      </w:r>
      <w:r>
        <w:rPr>
          <w:color w:val="231F20"/>
          <w:sz w:val="18"/>
        </w:rPr>
        <w:t>.............</w:t>
      </w:r>
    </w:p>
    <w:p>
      <w:pPr>
        <w:pStyle w:val="ListParagraph"/>
        <w:numPr>
          <w:ilvl w:val="1"/>
          <w:numId w:val="15"/>
        </w:numPr>
        <w:tabs>
          <w:tab w:pos="1925" w:val="left" w:leader="none"/>
        </w:tabs>
        <w:spacing w:line="240" w:lineRule="auto" w:before="52" w:after="0"/>
        <w:ind w:left="1924" w:right="0" w:hanging="404"/>
        <w:jc w:val="left"/>
        <w:rPr>
          <w:sz w:val="18"/>
        </w:rPr>
      </w:pPr>
      <w:r>
        <w:rPr>
          <w:color w:val="231F20"/>
          <w:sz w:val="18"/>
        </w:rPr>
        <w:t>The two most commonly used schemes for bus-bar protection are ............., and</w:t>
      </w:r>
      <w:r>
        <w:rPr>
          <w:color w:val="231F20"/>
          <w:spacing w:val="10"/>
          <w:sz w:val="18"/>
        </w:rPr>
        <w:t> </w:t>
      </w:r>
      <w:r>
        <w:rPr>
          <w:color w:val="231F20"/>
          <w:sz w:val="18"/>
        </w:rPr>
        <w:t>.............</w:t>
      </w:r>
    </w:p>
    <w:p>
      <w:pPr>
        <w:pStyle w:val="ListParagraph"/>
        <w:numPr>
          <w:ilvl w:val="1"/>
          <w:numId w:val="15"/>
        </w:numPr>
        <w:tabs>
          <w:tab w:pos="1925" w:val="left" w:leader="none"/>
        </w:tabs>
        <w:spacing w:line="240" w:lineRule="auto" w:before="48" w:after="0"/>
        <w:ind w:left="1924" w:right="0" w:hanging="385"/>
        <w:jc w:val="left"/>
        <w:rPr>
          <w:sz w:val="18"/>
        </w:rPr>
      </w:pPr>
      <w:r>
        <w:rPr>
          <w:color w:val="231F20"/>
          <w:sz w:val="18"/>
        </w:rPr>
        <w:t>The probability of faults occurring on the lines is much more due to their ............. and</w:t>
      </w:r>
      <w:r>
        <w:rPr>
          <w:color w:val="231F20"/>
          <w:spacing w:val="32"/>
          <w:sz w:val="18"/>
        </w:rPr>
        <w:t> </w:t>
      </w:r>
      <w:r>
        <w:rPr>
          <w:color w:val="231F20"/>
          <w:sz w:val="18"/>
        </w:rPr>
        <w:t>.............</w:t>
      </w:r>
    </w:p>
    <w:p>
      <w:pPr>
        <w:pStyle w:val="ListParagraph"/>
        <w:numPr>
          <w:ilvl w:val="1"/>
          <w:numId w:val="15"/>
        </w:numPr>
        <w:tabs>
          <w:tab w:pos="1925" w:val="left" w:leader="none"/>
          <w:tab w:pos="5372" w:val="left" w:leader="dot"/>
        </w:tabs>
        <w:spacing w:line="240" w:lineRule="auto" w:before="47" w:after="0"/>
        <w:ind w:left="1924" w:right="0" w:hanging="332"/>
        <w:jc w:val="left"/>
        <w:rPr>
          <w:sz w:val="18"/>
        </w:rPr>
      </w:pPr>
      <w:r>
        <w:rPr>
          <w:color w:val="231F20"/>
          <w:sz w:val="18"/>
        </w:rPr>
        <w:t>In time-graded</w:t>
      </w:r>
      <w:r>
        <w:rPr>
          <w:color w:val="231F20"/>
          <w:spacing w:val="-7"/>
          <w:sz w:val="18"/>
        </w:rPr>
        <w:t> </w:t>
      </w:r>
      <w:r>
        <w:rPr>
          <w:color w:val="231F20"/>
          <w:sz w:val="18"/>
        </w:rPr>
        <w:t>overcurrent</w:t>
      </w:r>
      <w:r>
        <w:rPr>
          <w:color w:val="231F20"/>
          <w:spacing w:val="-3"/>
          <w:sz w:val="18"/>
        </w:rPr>
        <w:t> </w:t>
      </w:r>
      <w:r>
        <w:rPr>
          <w:color w:val="231F20"/>
          <w:sz w:val="18"/>
        </w:rPr>
        <w:t>protection,</w:t>
        <w:tab/>
        <w:t>discrimination is</w:t>
      </w:r>
      <w:r>
        <w:rPr>
          <w:color w:val="231F20"/>
          <w:spacing w:val="5"/>
          <w:sz w:val="18"/>
        </w:rPr>
        <w:t> </w:t>
      </w:r>
      <w:r>
        <w:rPr>
          <w:color w:val="231F20"/>
          <w:sz w:val="18"/>
        </w:rPr>
        <w:t>incorporated.</w:t>
      </w:r>
    </w:p>
    <w:p>
      <w:pPr>
        <w:pStyle w:val="ListParagraph"/>
        <w:numPr>
          <w:ilvl w:val="0"/>
          <w:numId w:val="15"/>
        </w:numPr>
        <w:tabs>
          <w:tab w:pos="1565" w:val="left" w:leader="none"/>
        </w:tabs>
        <w:spacing w:line="240" w:lineRule="auto" w:before="52" w:after="0"/>
        <w:ind w:left="1564" w:right="0" w:hanging="275"/>
        <w:jc w:val="left"/>
        <w:rPr>
          <w:b/>
          <w:sz w:val="18"/>
        </w:rPr>
      </w:pPr>
      <w:r>
        <w:rPr>
          <w:b/>
          <w:color w:val="EC008C"/>
          <w:spacing w:val="-5"/>
          <w:sz w:val="18"/>
        </w:rPr>
        <w:t>Pick-up </w:t>
      </w:r>
      <w:r>
        <w:rPr>
          <w:b/>
          <w:color w:val="EC008C"/>
          <w:spacing w:val="-4"/>
          <w:sz w:val="18"/>
        </w:rPr>
        <w:t>the </w:t>
      </w:r>
      <w:r>
        <w:rPr>
          <w:b/>
          <w:color w:val="EC008C"/>
          <w:spacing w:val="-5"/>
          <w:sz w:val="18"/>
        </w:rPr>
        <w:t>correct words/figures </w:t>
      </w:r>
      <w:r>
        <w:rPr>
          <w:b/>
          <w:color w:val="EC008C"/>
          <w:spacing w:val="-4"/>
          <w:sz w:val="18"/>
        </w:rPr>
        <w:t>from the </w:t>
      </w:r>
      <w:r>
        <w:rPr>
          <w:b/>
          <w:color w:val="EC008C"/>
          <w:spacing w:val="-5"/>
          <w:sz w:val="18"/>
        </w:rPr>
        <w:t>brackets </w:t>
      </w:r>
      <w:r>
        <w:rPr>
          <w:b/>
          <w:color w:val="EC008C"/>
          <w:spacing w:val="-4"/>
          <w:sz w:val="18"/>
        </w:rPr>
        <w:t>and fill </w:t>
      </w:r>
      <w:r>
        <w:rPr>
          <w:b/>
          <w:color w:val="EC008C"/>
          <w:spacing w:val="-3"/>
          <w:sz w:val="18"/>
        </w:rPr>
        <w:t>in </w:t>
      </w:r>
      <w:r>
        <w:rPr>
          <w:b/>
          <w:color w:val="EC008C"/>
          <w:spacing w:val="-4"/>
          <w:sz w:val="18"/>
        </w:rPr>
        <w:t>the </w:t>
      </w:r>
      <w:r>
        <w:rPr>
          <w:b/>
          <w:color w:val="EC008C"/>
          <w:spacing w:val="-5"/>
          <w:sz w:val="18"/>
        </w:rPr>
        <w:t>blanks</w:t>
      </w:r>
      <w:r>
        <w:rPr>
          <w:b/>
          <w:color w:val="EC008C"/>
          <w:spacing w:val="9"/>
          <w:sz w:val="18"/>
        </w:rPr>
        <w:t> </w:t>
      </w:r>
      <w:r>
        <w:rPr>
          <w:b/>
          <w:color w:val="EC008C"/>
          <w:sz w:val="18"/>
        </w:rPr>
        <w:t>:</w:t>
      </w:r>
    </w:p>
    <w:p>
      <w:pPr>
        <w:pStyle w:val="ListParagraph"/>
        <w:numPr>
          <w:ilvl w:val="1"/>
          <w:numId w:val="15"/>
        </w:numPr>
        <w:tabs>
          <w:tab w:pos="260" w:val="left" w:leader="none"/>
          <w:tab w:pos="2342" w:val="left" w:leader="dot"/>
        </w:tabs>
        <w:spacing w:line="240" w:lineRule="auto" w:before="48" w:after="0"/>
        <w:ind w:left="1881" w:right="1550" w:hanging="1882"/>
        <w:jc w:val="right"/>
        <w:rPr>
          <w:sz w:val="18"/>
        </w:rPr>
      </w:pPr>
      <w:r>
        <w:rPr>
          <w:color w:val="231F20"/>
          <w:sz w:val="18"/>
        </w:rPr>
        <w:t>The</w:t>
      </w:r>
      <w:r>
        <w:rPr>
          <w:color w:val="231F20"/>
          <w:spacing w:val="-6"/>
          <w:sz w:val="18"/>
        </w:rPr>
        <w:t> </w:t>
      </w:r>
      <w:r>
        <w:rPr>
          <w:color w:val="231F20"/>
          <w:sz w:val="18"/>
        </w:rPr>
        <w:t>parallel</w:t>
      </w:r>
      <w:r>
        <w:rPr>
          <w:color w:val="231F20"/>
          <w:spacing w:val="-6"/>
          <w:sz w:val="18"/>
        </w:rPr>
        <w:t> </w:t>
      </w:r>
      <w:r>
        <w:rPr>
          <w:color w:val="231F20"/>
          <w:sz w:val="18"/>
        </w:rPr>
        <w:t>feeders</w:t>
        <w:tab/>
        <w:t>be</w:t>
      </w:r>
      <w:r>
        <w:rPr>
          <w:color w:val="231F20"/>
          <w:spacing w:val="-6"/>
          <w:sz w:val="18"/>
        </w:rPr>
        <w:t> </w:t>
      </w:r>
      <w:r>
        <w:rPr>
          <w:color w:val="231F20"/>
          <w:sz w:val="18"/>
        </w:rPr>
        <w:t>protected</w:t>
      </w:r>
      <w:r>
        <w:rPr>
          <w:color w:val="231F20"/>
          <w:spacing w:val="-6"/>
          <w:sz w:val="18"/>
        </w:rPr>
        <w:t> </w:t>
      </w:r>
      <w:r>
        <w:rPr>
          <w:color w:val="231F20"/>
          <w:sz w:val="18"/>
        </w:rPr>
        <w:t>by</w:t>
      </w:r>
      <w:r>
        <w:rPr>
          <w:color w:val="231F20"/>
          <w:spacing w:val="-6"/>
          <w:sz w:val="18"/>
        </w:rPr>
        <w:t> </w:t>
      </w:r>
      <w:r>
        <w:rPr>
          <w:color w:val="231F20"/>
          <w:sz w:val="18"/>
        </w:rPr>
        <w:t>non-directional</w:t>
      </w:r>
      <w:r>
        <w:rPr>
          <w:color w:val="231F20"/>
          <w:spacing w:val="-6"/>
          <w:sz w:val="18"/>
        </w:rPr>
        <w:t> </w:t>
      </w:r>
      <w:r>
        <w:rPr>
          <w:color w:val="231F20"/>
          <w:sz w:val="18"/>
        </w:rPr>
        <w:t>overcurrent</w:t>
      </w:r>
      <w:r>
        <w:rPr>
          <w:color w:val="231F20"/>
          <w:spacing w:val="-6"/>
          <w:sz w:val="18"/>
        </w:rPr>
        <w:t> </w:t>
      </w:r>
      <w:r>
        <w:rPr>
          <w:color w:val="231F20"/>
          <w:sz w:val="18"/>
        </w:rPr>
        <w:t>relays</w:t>
      </w:r>
      <w:r>
        <w:rPr>
          <w:color w:val="231F20"/>
          <w:spacing w:val="-6"/>
          <w:sz w:val="18"/>
        </w:rPr>
        <w:t> </w:t>
      </w:r>
      <w:r>
        <w:rPr>
          <w:color w:val="231F20"/>
          <w:sz w:val="18"/>
        </w:rPr>
        <w:t>alone.</w:t>
      </w:r>
      <w:r>
        <w:rPr>
          <w:color w:val="231F20"/>
          <w:spacing w:val="-6"/>
          <w:sz w:val="18"/>
        </w:rPr>
        <w:t> </w:t>
      </w:r>
      <w:r>
        <w:rPr>
          <w:color w:val="231F20"/>
          <w:sz w:val="18"/>
        </w:rPr>
        <w:t>(</w:t>
      </w:r>
      <w:r>
        <w:rPr>
          <w:i/>
          <w:color w:val="231F20"/>
          <w:sz w:val="18"/>
        </w:rPr>
        <w:t>can,</w:t>
      </w:r>
      <w:r>
        <w:rPr>
          <w:i/>
          <w:color w:val="231F20"/>
          <w:spacing w:val="-9"/>
          <w:sz w:val="18"/>
        </w:rPr>
        <w:t> </w:t>
      </w:r>
      <w:r>
        <w:rPr>
          <w:i/>
          <w:color w:val="231F20"/>
          <w:spacing w:val="-3"/>
          <w:sz w:val="18"/>
        </w:rPr>
        <w:t>cannot</w:t>
      </w:r>
      <w:r>
        <w:rPr>
          <w:color w:val="231F20"/>
          <w:spacing w:val="-3"/>
          <w:sz w:val="18"/>
        </w:rPr>
        <w:t>)</w:t>
      </w:r>
    </w:p>
    <w:p>
      <w:pPr>
        <w:pStyle w:val="ListParagraph"/>
        <w:numPr>
          <w:ilvl w:val="1"/>
          <w:numId w:val="15"/>
        </w:numPr>
        <w:tabs>
          <w:tab w:pos="312" w:val="left" w:leader="none"/>
          <w:tab w:pos="6153" w:val="left" w:leader="none"/>
        </w:tabs>
        <w:spacing w:line="240" w:lineRule="auto" w:before="47" w:after="0"/>
        <w:ind w:left="1881" w:right="1550" w:hanging="1882"/>
        <w:jc w:val="right"/>
        <w:rPr>
          <w:sz w:val="18"/>
        </w:rPr>
      </w:pPr>
      <w:r>
        <w:rPr>
          <w:color w:val="231F20"/>
          <w:sz w:val="18"/>
        </w:rPr>
        <w:t>The Translay scheme is essentially a .............</w:t>
      </w:r>
      <w:r>
        <w:rPr>
          <w:color w:val="231F20"/>
          <w:spacing w:val="-19"/>
          <w:sz w:val="18"/>
        </w:rPr>
        <w:t> </w:t>
      </w:r>
      <w:r>
        <w:rPr>
          <w:color w:val="231F20"/>
          <w:sz w:val="18"/>
        </w:rPr>
        <w:t>balance</w:t>
      </w:r>
      <w:r>
        <w:rPr>
          <w:color w:val="231F20"/>
          <w:spacing w:val="-2"/>
          <w:sz w:val="18"/>
        </w:rPr>
        <w:t> </w:t>
      </w:r>
      <w:r>
        <w:rPr>
          <w:color w:val="231F20"/>
          <w:sz w:val="18"/>
        </w:rPr>
        <w:t>system.</w:t>
        <w:tab/>
        <w:t>(</w:t>
      </w:r>
      <w:r>
        <w:rPr>
          <w:i/>
          <w:color w:val="231F20"/>
          <w:sz w:val="18"/>
        </w:rPr>
        <w:t>current,</w:t>
      </w:r>
      <w:r>
        <w:rPr>
          <w:i/>
          <w:color w:val="231F20"/>
          <w:spacing w:val="8"/>
          <w:sz w:val="18"/>
        </w:rPr>
        <w:t> </w:t>
      </w:r>
      <w:r>
        <w:rPr>
          <w:i/>
          <w:color w:val="231F20"/>
          <w:spacing w:val="-3"/>
          <w:sz w:val="18"/>
        </w:rPr>
        <w:t>voltage</w:t>
      </w:r>
      <w:r>
        <w:rPr>
          <w:color w:val="231F20"/>
          <w:spacing w:val="-3"/>
          <w:sz w:val="18"/>
        </w:rPr>
        <w:t>)</w:t>
      </w:r>
    </w:p>
    <w:p>
      <w:pPr>
        <w:pStyle w:val="ListParagraph"/>
        <w:numPr>
          <w:ilvl w:val="1"/>
          <w:numId w:val="15"/>
        </w:numPr>
        <w:tabs>
          <w:tab w:pos="360" w:val="left" w:leader="none"/>
          <w:tab w:pos="7058" w:val="left" w:leader="dot"/>
        </w:tabs>
        <w:spacing w:line="240" w:lineRule="auto" w:before="52" w:after="0"/>
        <w:ind w:left="1881" w:right="1548" w:hanging="1882"/>
        <w:jc w:val="right"/>
        <w:rPr>
          <w:sz w:val="18"/>
        </w:rPr>
      </w:pPr>
      <w:r>
        <w:rPr>
          <w:color w:val="231F20"/>
          <w:sz w:val="18"/>
        </w:rPr>
        <w:t>A</w:t>
      </w:r>
      <w:r>
        <w:rPr>
          <w:color w:val="231F20"/>
          <w:spacing w:val="-6"/>
          <w:sz w:val="18"/>
        </w:rPr>
        <w:t> </w:t>
      </w:r>
      <w:r>
        <w:rPr>
          <w:color w:val="231F20"/>
          <w:sz w:val="18"/>
        </w:rPr>
        <w:t>summation</w:t>
      </w:r>
      <w:r>
        <w:rPr>
          <w:color w:val="231F20"/>
          <w:spacing w:val="-6"/>
          <w:sz w:val="18"/>
        </w:rPr>
        <w:t> </w:t>
      </w:r>
      <w:r>
        <w:rPr>
          <w:color w:val="231F20"/>
          <w:sz w:val="18"/>
        </w:rPr>
        <w:t>transformer</w:t>
      </w:r>
      <w:r>
        <w:rPr>
          <w:color w:val="231F20"/>
          <w:spacing w:val="-6"/>
          <w:sz w:val="18"/>
        </w:rPr>
        <w:t> </w:t>
      </w:r>
      <w:r>
        <w:rPr>
          <w:color w:val="231F20"/>
          <w:sz w:val="18"/>
        </w:rPr>
        <w:t>is</w:t>
      </w:r>
      <w:r>
        <w:rPr>
          <w:color w:val="231F20"/>
          <w:spacing w:val="-6"/>
          <w:sz w:val="18"/>
        </w:rPr>
        <w:t> </w:t>
      </w:r>
      <w:r>
        <w:rPr>
          <w:color w:val="231F20"/>
          <w:sz w:val="18"/>
        </w:rPr>
        <w:t>a</w:t>
      </w:r>
      <w:r>
        <w:rPr>
          <w:color w:val="231F20"/>
          <w:spacing w:val="-6"/>
          <w:sz w:val="18"/>
        </w:rPr>
        <w:t> </w:t>
      </w:r>
      <w:r>
        <w:rPr>
          <w:color w:val="231F20"/>
          <w:sz w:val="18"/>
        </w:rPr>
        <w:t>device</w:t>
      </w:r>
      <w:r>
        <w:rPr>
          <w:color w:val="231F20"/>
          <w:spacing w:val="-6"/>
          <w:sz w:val="18"/>
        </w:rPr>
        <w:t> </w:t>
      </w:r>
      <w:r>
        <w:rPr>
          <w:color w:val="231F20"/>
          <w:sz w:val="18"/>
        </w:rPr>
        <w:t>that</w:t>
      </w:r>
      <w:r>
        <w:rPr>
          <w:color w:val="231F20"/>
          <w:spacing w:val="-6"/>
          <w:sz w:val="18"/>
        </w:rPr>
        <w:t> </w:t>
      </w:r>
      <w:r>
        <w:rPr>
          <w:color w:val="231F20"/>
          <w:sz w:val="18"/>
        </w:rPr>
        <w:t>reproduces</w:t>
      </w:r>
      <w:r>
        <w:rPr>
          <w:color w:val="231F20"/>
          <w:spacing w:val="-6"/>
          <w:sz w:val="18"/>
        </w:rPr>
        <w:t> </w:t>
      </w:r>
      <w:r>
        <w:rPr>
          <w:color w:val="231F20"/>
          <w:sz w:val="18"/>
        </w:rPr>
        <w:t>the</w:t>
      </w:r>
      <w:r>
        <w:rPr>
          <w:color w:val="231F20"/>
          <w:spacing w:val="-6"/>
          <w:sz w:val="18"/>
        </w:rPr>
        <w:t> </w:t>
      </w:r>
      <w:r>
        <w:rPr>
          <w:color w:val="231F20"/>
          <w:sz w:val="18"/>
        </w:rPr>
        <w:t>polyphase</w:t>
      </w:r>
      <w:r>
        <w:rPr>
          <w:color w:val="231F20"/>
          <w:spacing w:val="-6"/>
          <w:sz w:val="18"/>
        </w:rPr>
        <w:t> </w:t>
      </w:r>
      <w:r>
        <w:rPr>
          <w:color w:val="231F20"/>
          <w:sz w:val="18"/>
        </w:rPr>
        <w:t>line</w:t>
      </w:r>
      <w:r>
        <w:rPr>
          <w:color w:val="231F20"/>
          <w:spacing w:val="-6"/>
          <w:sz w:val="18"/>
        </w:rPr>
        <w:t> </w:t>
      </w:r>
      <w:r>
        <w:rPr>
          <w:color w:val="231F20"/>
          <w:sz w:val="18"/>
        </w:rPr>
        <w:t>currents</w:t>
      </w:r>
      <w:r>
        <w:rPr>
          <w:color w:val="231F20"/>
          <w:spacing w:val="-6"/>
          <w:sz w:val="18"/>
        </w:rPr>
        <w:t> </w:t>
      </w:r>
      <w:r>
        <w:rPr>
          <w:color w:val="231F20"/>
          <w:sz w:val="18"/>
        </w:rPr>
        <w:t>as</w:t>
      </w:r>
      <w:r>
        <w:rPr>
          <w:color w:val="231F20"/>
          <w:spacing w:val="-6"/>
          <w:sz w:val="18"/>
        </w:rPr>
        <w:t> </w:t>
      </w:r>
      <w:r>
        <w:rPr>
          <w:color w:val="231F20"/>
          <w:sz w:val="18"/>
        </w:rPr>
        <w:t>a</w:t>
        <w:tab/>
        <w:t>phase</w:t>
      </w:r>
    </w:p>
    <w:p>
      <w:pPr>
        <w:tabs>
          <w:tab w:pos="6206" w:val="left" w:leader="none"/>
        </w:tabs>
        <w:spacing w:before="9"/>
        <w:ind w:left="0" w:right="1550" w:firstLine="0"/>
        <w:jc w:val="right"/>
        <w:rPr>
          <w:sz w:val="18"/>
        </w:rPr>
      </w:pPr>
      <w:r>
        <w:rPr>
          <w:color w:val="231F20"/>
          <w:sz w:val="18"/>
        </w:rPr>
        <w:t>quantity.</w:t>
        <w:tab/>
        <w:t>(</w:t>
      </w:r>
      <w:r>
        <w:rPr>
          <w:i/>
          <w:color w:val="231F20"/>
          <w:sz w:val="18"/>
        </w:rPr>
        <w:t>single,</w:t>
      </w:r>
      <w:r>
        <w:rPr>
          <w:i/>
          <w:color w:val="231F20"/>
          <w:spacing w:val="-8"/>
          <w:sz w:val="18"/>
        </w:rPr>
        <w:t> </w:t>
      </w:r>
      <w:r>
        <w:rPr>
          <w:i/>
          <w:color w:val="231F20"/>
          <w:sz w:val="18"/>
        </w:rPr>
        <w:t>two</w:t>
      </w:r>
      <w:r>
        <w:rPr>
          <w:color w:val="231F20"/>
          <w:sz w:val="18"/>
        </w:rPr>
        <w:t>)</w:t>
      </w:r>
    </w:p>
    <w:p>
      <w:pPr>
        <w:pStyle w:val="ListParagraph"/>
        <w:numPr>
          <w:ilvl w:val="1"/>
          <w:numId w:val="15"/>
        </w:numPr>
        <w:tabs>
          <w:tab w:pos="1882" w:val="left" w:leader="none"/>
          <w:tab w:pos="7381" w:val="left" w:leader="none"/>
        </w:tabs>
        <w:spacing w:line="240" w:lineRule="auto" w:before="48" w:after="0"/>
        <w:ind w:left="1881" w:right="0" w:hanging="342"/>
        <w:jc w:val="left"/>
        <w:rPr>
          <w:sz w:val="18"/>
        </w:rPr>
      </w:pPr>
      <w:r>
        <w:rPr>
          <w:color w:val="231F20"/>
          <w:sz w:val="18"/>
        </w:rPr>
        <w:t>The ideal scheme of protection for lines is</w:t>
      </w:r>
      <w:r>
        <w:rPr>
          <w:color w:val="231F20"/>
          <w:spacing w:val="16"/>
          <w:sz w:val="18"/>
        </w:rPr>
        <w:t> </w:t>
      </w:r>
      <w:r>
        <w:rPr>
          <w:color w:val="231F20"/>
          <w:sz w:val="18"/>
        </w:rPr>
        <w:t>.............</w:t>
      </w:r>
      <w:r>
        <w:rPr>
          <w:color w:val="231F20"/>
          <w:spacing w:val="2"/>
          <w:sz w:val="18"/>
        </w:rPr>
        <w:t> </w:t>
      </w:r>
      <w:r>
        <w:rPr>
          <w:color w:val="231F20"/>
          <w:sz w:val="18"/>
        </w:rPr>
        <w:t>protection.</w:t>
        <w:tab/>
        <w:t>(</w:t>
      </w:r>
      <w:r>
        <w:rPr>
          <w:i/>
          <w:color w:val="231F20"/>
          <w:sz w:val="18"/>
        </w:rPr>
        <w:t>differential,</w:t>
      </w:r>
      <w:r>
        <w:rPr>
          <w:i/>
          <w:color w:val="231F20"/>
          <w:spacing w:val="6"/>
          <w:sz w:val="18"/>
        </w:rPr>
        <w:t> </w:t>
      </w:r>
      <w:r>
        <w:rPr>
          <w:i/>
          <w:color w:val="231F20"/>
          <w:spacing w:val="-3"/>
          <w:sz w:val="18"/>
        </w:rPr>
        <w:t>distance</w:t>
      </w:r>
      <w:r>
        <w:rPr>
          <w:color w:val="231F20"/>
          <w:spacing w:val="-3"/>
          <w:sz w:val="18"/>
        </w:rPr>
        <w:t>)</w:t>
      </w:r>
    </w:p>
    <w:p>
      <w:pPr>
        <w:pStyle w:val="ListParagraph"/>
        <w:numPr>
          <w:ilvl w:val="1"/>
          <w:numId w:val="15"/>
        </w:numPr>
        <w:tabs>
          <w:tab w:pos="1882" w:val="left" w:leader="none"/>
          <w:tab w:pos="5788" w:val="left" w:leader="dot"/>
        </w:tabs>
        <w:spacing w:line="240" w:lineRule="auto" w:before="47" w:after="0"/>
        <w:ind w:left="1881" w:right="0" w:hanging="289"/>
        <w:jc w:val="left"/>
        <w:rPr>
          <w:sz w:val="18"/>
        </w:rPr>
      </w:pPr>
      <w:r>
        <w:rPr>
          <w:color w:val="231F20"/>
          <w:sz w:val="18"/>
        </w:rPr>
        <w:t>Accurate matching of current</w:t>
      </w:r>
      <w:r>
        <w:rPr>
          <w:color w:val="231F20"/>
          <w:spacing w:val="-4"/>
          <w:sz w:val="18"/>
        </w:rPr>
        <w:t> </w:t>
      </w:r>
      <w:r>
        <w:rPr>
          <w:color w:val="231F20"/>
          <w:sz w:val="18"/>
        </w:rPr>
        <w:t>transformers</w:t>
      </w:r>
      <w:r>
        <w:rPr>
          <w:color w:val="231F20"/>
          <w:spacing w:val="-1"/>
          <w:sz w:val="18"/>
        </w:rPr>
        <w:t> </w:t>
      </w:r>
      <w:r>
        <w:rPr>
          <w:color w:val="231F20"/>
          <w:sz w:val="18"/>
        </w:rPr>
        <w:t>is</w:t>
        <w:tab/>
        <w:t>in Merz-Price voltage balance</w:t>
      </w:r>
      <w:r>
        <w:rPr>
          <w:color w:val="231F20"/>
          <w:spacing w:val="-4"/>
          <w:sz w:val="18"/>
        </w:rPr>
        <w:t> </w:t>
      </w:r>
      <w:r>
        <w:rPr>
          <w:color w:val="231F20"/>
          <w:sz w:val="18"/>
        </w:rPr>
        <w:t>system.</w:t>
      </w:r>
    </w:p>
    <w:p>
      <w:pPr>
        <w:spacing w:before="52"/>
        <w:ind w:left="7237" w:right="0" w:firstLine="0"/>
        <w:jc w:val="left"/>
        <w:rPr>
          <w:sz w:val="18"/>
        </w:rPr>
      </w:pPr>
      <w:r>
        <w:rPr>
          <w:color w:val="231F20"/>
          <w:sz w:val="18"/>
        </w:rPr>
        <w:t>(</w:t>
      </w:r>
      <w:r>
        <w:rPr>
          <w:i/>
          <w:color w:val="231F20"/>
          <w:sz w:val="18"/>
        </w:rPr>
        <w:t>essential, not essential</w:t>
      </w:r>
      <w:r>
        <w:rPr>
          <w:color w:val="231F20"/>
          <w:sz w:val="18"/>
        </w:rPr>
        <w:t>)</w:t>
      </w:r>
    </w:p>
    <w:p>
      <w:pPr>
        <w:pStyle w:val="BodyText"/>
        <w:spacing w:before="3"/>
        <w:rPr>
          <w:sz w:val="9"/>
        </w:rPr>
      </w:pPr>
      <w:r>
        <w:rPr/>
        <w:pict>
          <v:shape style="position:absolute;margin-left:99.739998pt;margin-top:7.553867pt;width:395.55pt;height:60.9pt;mso-position-horizontal-relative:page;mso-position-vertical-relative:paragraph;z-index:-251607040;mso-wrap-distance-left:0;mso-wrap-distance-right:0" type="#_x0000_t202" filled="true" fillcolor="#f3f8e7" stroked="true" strokeweight=".48pt" strokecolor="#ec008c">
            <v:textbox inset="0,0,0,0">
              <w:txbxContent>
                <w:p>
                  <w:pPr>
                    <w:spacing w:before="46"/>
                    <w:ind w:left="2545" w:right="2505" w:firstLine="0"/>
                    <w:jc w:val="center"/>
                    <w:rPr>
                      <w:rFonts w:ascii="Arial"/>
                      <w:sz w:val="22"/>
                    </w:rPr>
                  </w:pPr>
                  <w:bookmarkStart w:name="ANSWERS TO SELF-TEST" w:id="38"/>
                  <w:bookmarkEnd w:id="38"/>
                  <w:r>
                    <w:rPr/>
                  </w:r>
                  <w:r>
                    <w:rPr>
                      <w:rFonts w:ascii="Arial"/>
                      <w:color w:val="231F20"/>
                      <w:spacing w:val="-10"/>
                      <w:sz w:val="22"/>
                    </w:rPr>
                    <w:t>ANSWERS </w:t>
                  </w:r>
                  <w:r>
                    <w:rPr>
                      <w:rFonts w:ascii="Arial"/>
                      <w:color w:val="231F20"/>
                      <w:spacing w:val="-4"/>
                      <w:sz w:val="22"/>
                    </w:rPr>
                    <w:t>TO </w:t>
                  </w:r>
                  <w:r>
                    <w:rPr>
                      <w:rFonts w:ascii="Arial"/>
                      <w:color w:val="231F20"/>
                      <w:spacing w:val="-22"/>
                      <w:sz w:val="22"/>
                    </w:rPr>
                    <w:t>SELF-TEST</w:t>
                  </w:r>
                </w:p>
                <w:p>
                  <w:pPr>
                    <w:numPr>
                      <w:ilvl w:val="0"/>
                      <w:numId w:val="16"/>
                    </w:numPr>
                    <w:tabs>
                      <w:tab w:pos="485" w:val="left" w:leader="none"/>
                    </w:tabs>
                    <w:spacing w:line="249" w:lineRule="auto" w:before="116"/>
                    <w:ind w:left="484" w:right="61" w:hanging="274"/>
                    <w:jc w:val="left"/>
                    <w:rPr>
                      <w:sz w:val="18"/>
                    </w:rPr>
                  </w:pPr>
                  <w:r>
                    <w:rPr>
                      <w:color w:val="231F20"/>
                      <w:sz w:val="18"/>
                    </w:rPr>
                    <w:t>(</w:t>
                  </w:r>
                  <w:r>
                    <w:rPr>
                      <w:i/>
                      <w:color w:val="231F20"/>
                      <w:sz w:val="18"/>
                    </w:rPr>
                    <w:t>i</w:t>
                  </w:r>
                  <w:r>
                    <w:rPr>
                      <w:color w:val="231F20"/>
                      <w:sz w:val="18"/>
                    </w:rPr>
                    <w:t>) very (</w:t>
                  </w:r>
                  <w:r>
                    <w:rPr>
                      <w:i/>
                      <w:color w:val="231F20"/>
                      <w:sz w:val="18"/>
                    </w:rPr>
                    <w:t>ii</w:t>
                  </w:r>
                  <w:r>
                    <w:rPr>
                      <w:color w:val="231F20"/>
                      <w:sz w:val="18"/>
                    </w:rPr>
                    <w:t>) bus-bars, isolating switches, circuit breakers (</w:t>
                  </w:r>
                  <w:r>
                    <w:rPr>
                      <w:i/>
                      <w:color w:val="231F20"/>
                      <w:sz w:val="18"/>
                    </w:rPr>
                    <w:t>iii</w:t>
                  </w:r>
                  <w:r>
                    <w:rPr>
                      <w:color w:val="231F20"/>
                      <w:sz w:val="18"/>
                    </w:rPr>
                    <w:t>) differential protection, fault bus protec- tion </w:t>
                  </w:r>
                  <w:r>
                    <w:rPr>
                      <w:color w:val="231F20"/>
                      <w:spacing w:val="2"/>
                      <w:sz w:val="18"/>
                    </w:rPr>
                    <w:t>(</w:t>
                  </w:r>
                  <w:r>
                    <w:rPr>
                      <w:i/>
                      <w:color w:val="231F20"/>
                      <w:spacing w:val="2"/>
                      <w:sz w:val="18"/>
                    </w:rPr>
                    <w:t>iv</w:t>
                  </w:r>
                  <w:r>
                    <w:rPr>
                      <w:color w:val="231F20"/>
                      <w:spacing w:val="2"/>
                      <w:sz w:val="18"/>
                    </w:rPr>
                    <w:t>) </w:t>
                  </w:r>
                  <w:r>
                    <w:rPr>
                      <w:color w:val="231F20"/>
                      <w:sz w:val="18"/>
                    </w:rPr>
                    <w:t>greater length, exposure to atmospheric conditions </w:t>
                  </w:r>
                  <w:r>
                    <w:rPr>
                      <w:color w:val="231F20"/>
                      <w:spacing w:val="3"/>
                      <w:sz w:val="18"/>
                    </w:rPr>
                    <w:t>(</w:t>
                  </w:r>
                  <w:r>
                    <w:rPr>
                      <w:i/>
                      <w:color w:val="231F20"/>
                      <w:spacing w:val="3"/>
                      <w:sz w:val="18"/>
                    </w:rPr>
                    <w:t>v</w:t>
                  </w:r>
                  <w:r>
                    <w:rPr>
                      <w:color w:val="231F20"/>
                      <w:spacing w:val="3"/>
                      <w:sz w:val="18"/>
                    </w:rPr>
                    <w:t>)</w:t>
                  </w:r>
                  <w:r>
                    <w:rPr>
                      <w:color w:val="231F20"/>
                      <w:spacing w:val="-17"/>
                      <w:sz w:val="18"/>
                    </w:rPr>
                    <w:t> </w:t>
                  </w:r>
                  <w:r>
                    <w:rPr>
                      <w:color w:val="231F20"/>
                      <w:sz w:val="18"/>
                    </w:rPr>
                    <w:t>time</w:t>
                  </w:r>
                </w:p>
                <w:p>
                  <w:pPr>
                    <w:numPr>
                      <w:ilvl w:val="0"/>
                      <w:numId w:val="16"/>
                    </w:numPr>
                    <w:tabs>
                      <w:tab w:pos="485" w:val="left" w:leader="none"/>
                    </w:tabs>
                    <w:spacing w:before="45"/>
                    <w:ind w:left="484" w:right="0" w:hanging="274"/>
                    <w:jc w:val="left"/>
                    <w:rPr>
                      <w:sz w:val="18"/>
                    </w:rPr>
                  </w:pPr>
                  <w:r>
                    <w:rPr>
                      <w:color w:val="231F20"/>
                      <w:sz w:val="18"/>
                    </w:rPr>
                    <w:t>(</w:t>
                  </w:r>
                  <w:r>
                    <w:rPr>
                      <w:i/>
                      <w:color w:val="231F20"/>
                      <w:sz w:val="18"/>
                    </w:rPr>
                    <w:t>i</w:t>
                  </w:r>
                  <w:r>
                    <w:rPr>
                      <w:color w:val="231F20"/>
                      <w:sz w:val="18"/>
                    </w:rPr>
                    <w:t>) cannot (</w:t>
                  </w:r>
                  <w:r>
                    <w:rPr>
                      <w:i/>
                      <w:color w:val="231F20"/>
                      <w:sz w:val="18"/>
                    </w:rPr>
                    <w:t>ii</w:t>
                  </w:r>
                  <w:r>
                    <w:rPr>
                      <w:color w:val="231F20"/>
                      <w:sz w:val="18"/>
                    </w:rPr>
                    <w:t>) voltage (</w:t>
                  </w:r>
                  <w:r>
                    <w:rPr>
                      <w:i/>
                      <w:color w:val="231F20"/>
                      <w:sz w:val="18"/>
                    </w:rPr>
                    <w:t>iii</w:t>
                  </w:r>
                  <w:r>
                    <w:rPr>
                      <w:color w:val="231F20"/>
                      <w:sz w:val="18"/>
                    </w:rPr>
                    <w:t>) single </w:t>
                  </w:r>
                  <w:r>
                    <w:rPr>
                      <w:color w:val="231F20"/>
                      <w:spacing w:val="2"/>
                      <w:sz w:val="18"/>
                    </w:rPr>
                    <w:t>(</w:t>
                  </w:r>
                  <w:r>
                    <w:rPr>
                      <w:i/>
                      <w:color w:val="231F20"/>
                      <w:spacing w:val="2"/>
                      <w:sz w:val="18"/>
                    </w:rPr>
                    <w:t>iv</w:t>
                  </w:r>
                  <w:r>
                    <w:rPr>
                      <w:color w:val="231F20"/>
                      <w:spacing w:val="2"/>
                      <w:sz w:val="18"/>
                    </w:rPr>
                    <w:t>) </w:t>
                  </w:r>
                  <w:r>
                    <w:rPr>
                      <w:color w:val="231F20"/>
                      <w:sz w:val="18"/>
                    </w:rPr>
                    <w:t>differential </w:t>
                  </w:r>
                  <w:r>
                    <w:rPr>
                      <w:color w:val="231F20"/>
                      <w:spacing w:val="2"/>
                      <w:sz w:val="18"/>
                    </w:rPr>
                    <w:t>(</w:t>
                  </w:r>
                  <w:r>
                    <w:rPr>
                      <w:i/>
                      <w:color w:val="231F20"/>
                      <w:spacing w:val="2"/>
                      <w:sz w:val="18"/>
                    </w:rPr>
                    <w:t>v</w:t>
                  </w:r>
                  <w:r>
                    <w:rPr>
                      <w:color w:val="231F20"/>
                      <w:spacing w:val="2"/>
                      <w:sz w:val="18"/>
                    </w:rPr>
                    <w:t>)</w:t>
                  </w:r>
                  <w:r>
                    <w:rPr>
                      <w:color w:val="231F20"/>
                      <w:spacing w:val="-26"/>
                      <w:sz w:val="18"/>
                    </w:rPr>
                    <w:t> </w:t>
                  </w:r>
                  <w:r>
                    <w:rPr>
                      <w:color w:val="231F20"/>
                      <w:sz w:val="18"/>
                    </w:rPr>
                    <w:t>essential</w:t>
                  </w:r>
                </w:p>
              </w:txbxContent>
            </v:textbox>
            <v:fill type="solid"/>
            <v:stroke dashstyle="solid"/>
            <w10:wrap type="topAndBottom"/>
          </v:shape>
        </w:pict>
      </w:r>
    </w:p>
    <w:p>
      <w:pPr>
        <w:pStyle w:val="Heading1"/>
        <w:spacing w:before="52"/>
        <w:ind w:left="3606" w:right="4032"/>
        <w:jc w:val="center"/>
      </w:pPr>
      <w:bookmarkStart w:name="CHAPTER REVIEW TOPICS" w:id="39"/>
      <w:bookmarkEnd w:id="39"/>
      <w:r>
        <w:rPr/>
      </w:r>
      <w:r>
        <w:rPr>
          <w:color w:val="231F20"/>
        </w:rPr>
        <w:t>CHAPTER REVIEW TOPICS</w:t>
      </w:r>
    </w:p>
    <w:p>
      <w:pPr>
        <w:pStyle w:val="ListParagraph"/>
        <w:numPr>
          <w:ilvl w:val="0"/>
          <w:numId w:val="17"/>
        </w:numPr>
        <w:tabs>
          <w:tab w:pos="1565" w:val="left" w:leader="none"/>
        </w:tabs>
        <w:spacing w:line="240" w:lineRule="auto" w:before="179" w:after="0"/>
        <w:ind w:left="1564" w:right="0" w:hanging="275"/>
        <w:jc w:val="left"/>
        <w:rPr>
          <w:sz w:val="18"/>
        </w:rPr>
      </w:pPr>
      <w:r>
        <w:rPr>
          <w:color w:val="231F20"/>
          <w:sz w:val="18"/>
        </w:rPr>
        <w:t>What is the importance of bus-bar protection ?</w:t>
      </w:r>
    </w:p>
    <w:p>
      <w:pPr>
        <w:pStyle w:val="ListParagraph"/>
        <w:numPr>
          <w:ilvl w:val="0"/>
          <w:numId w:val="17"/>
        </w:numPr>
        <w:tabs>
          <w:tab w:pos="1565" w:val="left" w:leader="none"/>
        </w:tabs>
        <w:spacing w:line="240" w:lineRule="auto" w:before="18" w:after="0"/>
        <w:ind w:left="1564" w:right="0" w:hanging="275"/>
        <w:jc w:val="left"/>
        <w:rPr>
          <w:sz w:val="18"/>
        </w:rPr>
      </w:pPr>
      <w:r>
        <w:rPr>
          <w:color w:val="231F20"/>
          <w:sz w:val="18"/>
        </w:rPr>
        <w:t>Describe the following systems of bus-bar protection</w:t>
      </w:r>
      <w:r>
        <w:rPr>
          <w:color w:val="231F20"/>
          <w:spacing w:val="-7"/>
          <w:sz w:val="18"/>
        </w:rPr>
        <w:t> </w:t>
      </w:r>
      <w:r>
        <w:rPr>
          <w:color w:val="231F20"/>
          <w:sz w:val="18"/>
        </w:rPr>
        <w:t>:</w:t>
      </w:r>
    </w:p>
    <w:p>
      <w:pPr>
        <w:pStyle w:val="ListParagraph"/>
        <w:numPr>
          <w:ilvl w:val="1"/>
          <w:numId w:val="17"/>
        </w:numPr>
        <w:tabs>
          <w:tab w:pos="1925" w:val="left" w:leader="none"/>
        </w:tabs>
        <w:spacing w:line="240" w:lineRule="auto" w:before="24" w:after="0"/>
        <w:ind w:left="1924" w:right="0" w:hanging="303"/>
        <w:jc w:val="left"/>
        <w:rPr>
          <w:sz w:val="18"/>
        </w:rPr>
      </w:pPr>
      <w:r>
        <w:rPr>
          <w:color w:val="231F20"/>
          <w:sz w:val="18"/>
        </w:rPr>
        <w:t>Differential</w:t>
      </w:r>
      <w:r>
        <w:rPr>
          <w:color w:val="231F20"/>
          <w:spacing w:val="-4"/>
          <w:sz w:val="18"/>
        </w:rPr>
        <w:t> </w:t>
      </w:r>
      <w:r>
        <w:rPr>
          <w:color w:val="231F20"/>
          <w:sz w:val="18"/>
        </w:rPr>
        <w:t>protection</w:t>
      </w:r>
    </w:p>
    <w:p>
      <w:pPr>
        <w:pStyle w:val="ListParagraph"/>
        <w:numPr>
          <w:ilvl w:val="1"/>
          <w:numId w:val="17"/>
        </w:numPr>
        <w:tabs>
          <w:tab w:pos="1925" w:val="left" w:leader="none"/>
        </w:tabs>
        <w:spacing w:line="240" w:lineRule="auto" w:before="23" w:after="0"/>
        <w:ind w:left="1924" w:right="0" w:hanging="356"/>
        <w:jc w:val="left"/>
        <w:rPr>
          <w:sz w:val="18"/>
        </w:rPr>
      </w:pPr>
      <w:r>
        <w:rPr>
          <w:color w:val="231F20"/>
          <w:sz w:val="18"/>
        </w:rPr>
        <w:t>Fault-bus</w:t>
      </w:r>
      <w:r>
        <w:rPr>
          <w:color w:val="231F20"/>
          <w:spacing w:val="4"/>
          <w:sz w:val="18"/>
        </w:rPr>
        <w:t> </w:t>
      </w:r>
      <w:r>
        <w:rPr>
          <w:color w:val="231F20"/>
          <w:sz w:val="18"/>
        </w:rPr>
        <w:t>protection</w:t>
      </w:r>
    </w:p>
    <w:p>
      <w:pPr>
        <w:pStyle w:val="ListParagraph"/>
        <w:numPr>
          <w:ilvl w:val="0"/>
          <w:numId w:val="17"/>
        </w:numPr>
        <w:tabs>
          <w:tab w:pos="1565" w:val="left" w:leader="none"/>
        </w:tabs>
        <w:spacing w:line="240" w:lineRule="auto" w:before="24" w:after="0"/>
        <w:ind w:left="1564" w:right="0" w:hanging="275"/>
        <w:jc w:val="left"/>
        <w:rPr>
          <w:sz w:val="18"/>
        </w:rPr>
      </w:pPr>
      <w:bookmarkStart w:name="DISCUSSION QUESTIONS" w:id="40"/>
      <w:bookmarkEnd w:id="40"/>
      <w:r>
        <w:rPr/>
      </w:r>
      <w:bookmarkStart w:name="DISCUSSION QUESTIONS" w:id="41"/>
      <w:bookmarkEnd w:id="41"/>
      <w:r>
        <w:rPr>
          <w:color w:val="231F20"/>
          <w:sz w:val="18"/>
        </w:rPr>
        <w:t>What</w:t>
      </w:r>
      <w:r>
        <w:rPr>
          <w:color w:val="231F20"/>
          <w:sz w:val="18"/>
        </w:rPr>
        <w:t> are the requirements of protection of lines</w:t>
      </w:r>
      <w:r>
        <w:rPr>
          <w:color w:val="231F20"/>
          <w:spacing w:val="-8"/>
          <w:sz w:val="18"/>
        </w:rPr>
        <w:t> </w:t>
      </w:r>
      <w:r>
        <w:rPr>
          <w:color w:val="231F20"/>
          <w:sz w:val="18"/>
        </w:rPr>
        <w:t>?</w:t>
      </w:r>
    </w:p>
    <w:p>
      <w:pPr>
        <w:pStyle w:val="ListParagraph"/>
        <w:numPr>
          <w:ilvl w:val="0"/>
          <w:numId w:val="17"/>
        </w:numPr>
        <w:tabs>
          <w:tab w:pos="1565" w:val="left" w:leader="none"/>
        </w:tabs>
        <w:spacing w:line="240" w:lineRule="auto" w:before="23" w:after="0"/>
        <w:ind w:left="1564" w:right="0" w:hanging="275"/>
        <w:jc w:val="left"/>
        <w:rPr>
          <w:sz w:val="18"/>
        </w:rPr>
      </w:pPr>
      <w:r>
        <w:rPr>
          <w:color w:val="231F20"/>
          <w:sz w:val="18"/>
        </w:rPr>
        <w:t>Discuss</w:t>
      </w:r>
      <w:r>
        <w:rPr>
          <w:color w:val="231F20"/>
          <w:spacing w:val="-8"/>
          <w:sz w:val="18"/>
        </w:rPr>
        <w:t> </w:t>
      </w:r>
      <w:r>
        <w:rPr>
          <w:color w:val="231F20"/>
          <w:sz w:val="18"/>
        </w:rPr>
        <w:t>the</w:t>
      </w:r>
      <w:r>
        <w:rPr>
          <w:color w:val="231F20"/>
          <w:spacing w:val="-8"/>
          <w:sz w:val="18"/>
        </w:rPr>
        <w:t> </w:t>
      </w:r>
      <w:r>
        <w:rPr>
          <w:color w:val="231F20"/>
          <w:sz w:val="18"/>
        </w:rPr>
        <w:t>time-graded</w:t>
      </w:r>
      <w:r>
        <w:rPr>
          <w:color w:val="231F20"/>
          <w:spacing w:val="-8"/>
          <w:sz w:val="18"/>
        </w:rPr>
        <w:t> </w:t>
      </w:r>
      <w:r>
        <w:rPr>
          <w:color w:val="231F20"/>
          <w:sz w:val="18"/>
        </w:rPr>
        <w:t>overcurrent</w:t>
      </w:r>
      <w:r>
        <w:rPr>
          <w:color w:val="231F20"/>
          <w:spacing w:val="-8"/>
          <w:sz w:val="18"/>
        </w:rPr>
        <w:t> </w:t>
      </w:r>
      <w:r>
        <w:rPr>
          <w:color w:val="231F20"/>
          <w:sz w:val="18"/>
        </w:rPr>
        <w:t>protection</w:t>
      </w:r>
      <w:r>
        <w:rPr>
          <w:color w:val="231F20"/>
          <w:spacing w:val="-8"/>
          <w:sz w:val="18"/>
        </w:rPr>
        <w:t> </w:t>
      </w:r>
      <w:r>
        <w:rPr>
          <w:color w:val="231F20"/>
          <w:sz w:val="18"/>
        </w:rPr>
        <w:t>for</w:t>
      </w:r>
    </w:p>
    <w:p>
      <w:pPr>
        <w:pStyle w:val="ListParagraph"/>
        <w:numPr>
          <w:ilvl w:val="1"/>
          <w:numId w:val="17"/>
        </w:numPr>
        <w:tabs>
          <w:tab w:pos="1925" w:val="left" w:leader="none"/>
        </w:tabs>
        <w:spacing w:line="240" w:lineRule="auto" w:before="23" w:after="0"/>
        <w:ind w:left="1924" w:right="0" w:hanging="304"/>
        <w:jc w:val="left"/>
        <w:rPr>
          <w:sz w:val="18"/>
        </w:rPr>
      </w:pPr>
      <w:r>
        <w:rPr>
          <w:color w:val="231F20"/>
          <w:sz w:val="18"/>
        </w:rPr>
        <w:t>Radial</w:t>
      </w:r>
      <w:r>
        <w:rPr>
          <w:color w:val="231F20"/>
          <w:spacing w:val="-4"/>
          <w:sz w:val="18"/>
        </w:rPr>
        <w:t> </w:t>
      </w:r>
      <w:r>
        <w:rPr>
          <w:color w:val="231F20"/>
          <w:sz w:val="18"/>
        </w:rPr>
        <w:t>feeders</w:t>
      </w:r>
    </w:p>
    <w:p>
      <w:pPr>
        <w:pStyle w:val="ListParagraph"/>
        <w:numPr>
          <w:ilvl w:val="1"/>
          <w:numId w:val="17"/>
        </w:numPr>
        <w:tabs>
          <w:tab w:pos="1925" w:val="left" w:leader="none"/>
        </w:tabs>
        <w:spacing w:line="240" w:lineRule="auto" w:before="24" w:after="0"/>
        <w:ind w:left="1924" w:right="0" w:hanging="356"/>
        <w:jc w:val="left"/>
        <w:rPr>
          <w:sz w:val="18"/>
        </w:rPr>
      </w:pPr>
      <w:r>
        <w:rPr>
          <w:color w:val="231F20"/>
          <w:sz w:val="18"/>
        </w:rPr>
        <w:t>Parallel</w:t>
      </w:r>
      <w:r>
        <w:rPr>
          <w:color w:val="231F20"/>
          <w:spacing w:val="-3"/>
          <w:sz w:val="18"/>
        </w:rPr>
        <w:t> </w:t>
      </w:r>
      <w:r>
        <w:rPr>
          <w:color w:val="231F20"/>
          <w:sz w:val="18"/>
        </w:rPr>
        <w:t>feeders</w:t>
      </w:r>
    </w:p>
    <w:p>
      <w:pPr>
        <w:pStyle w:val="ListParagraph"/>
        <w:numPr>
          <w:ilvl w:val="1"/>
          <w:numId w:val="17"/>
        </w:numPr>
        <w:tabs>
          <w:tab w:pos="1925" w:val="left" w:leader="none"/>
        </w:tabs>
        <w:spacing w:line="240" w:lineRule="auto" w:before="23" w:after="0"/>
        <w:ind w:left="1924" w:right="0" w:hanging="404"/>
        <w:jc w:val="left"/>
        <w:rPr>
          <w:sz w:val="18"/>
        </w:rPr>
      </w:pPr>
      <w:r>
        <w:rPr>
          <w:color w:val="231F20"/>
          <w:sz w:val="18"/>
        </w:rPr>
        <w:t>Ring main</w:t>
      </w:r>
      <w:r>
        <w:rPr>
          <w:color w:val="231F20"/>
          <w:spacing w:val="-10"/>
          <w:sz w:val="18"/>
        </w:rPr>
        <w:t> </w:t>
      </w:r>
      <w:r>
        <w:rPr>
          <w:color w:val="231F20"/>
          <w:sz w:val="18"/>
        </w:rPr>
        <w:t>system</w:t>
      </w:r>
    </w:p>
    <w:p>
      <w:pPr>
        <w:pStyle w:val="ListParagraph"/>
        <w:numPr>
          <w:ilvl w:val="0"/>
          <w:numId w:val="17"/>
        </w:numPr>
        <w:tabs>
          <w:tab w:pos="1565" w:val="left" w:leader="none"/>
        </w:tabs>
        <w:spacing w:line="240" w:lineRule="auto" w:before="24" w:after="0"/>
        <w:ind w:left="1564" w:right="0" w:hanging="275"/>
        <w:jc w:val="left"/>
        <w:rPr>
          <w:sz w:val="18"/>
        </w:rPr>
      </w:pPr>
      <w:r>
        <w:rPr>
          <w:color w:val="231F20"/>
          <w:sz w:val="18"/>
        </w:rPr>
        <w:t>Describe the differential pilot wire method of protection of</w:t>
      </w:r>
      <w:r>
        <w:rPr>
          <w:color w:val="231F20"/>
          <w:spacing w:val="-14"/>
          <w:sz w:val="18"/>
        </w:rPr>
        <w:t> </w:t>
      </w:r>
      <w:r>
        <w:rPr>
          <w:color w:val="231F20"/>
          <w:sz w:val="18"/>
        </w:rPr>
        <w:t>feeders.</w:t>
      </w:r>
    </w:p>
    <w:p>
      <w:pPr>
        <w:pStyle w:val="ListParagraph"/>
        <w:numPr>
          <w:ilvl w:val="0"/>
          <w:numId w:val="17"/>
        </w:numPr>
        <w:tabs>
          <w:tab w:pos="1565" w:val="left" w:leader="none"/>
        </w:tabs>
        <w:spacing w:line="240" w:lineRule="auto" w:before="23" w:after="0"/>
        <w:ind w:left="1564" w:right="0" w:hanging="275"/>
        <w:jc w:val="left"/>
        <w:rPr>
          <w:sz w:val="18"/>
        </w:rPr>
      </w:pPr>
      <w:r>
        <w:rPr>
          <w:color w:val="231F20"/>
          <w:sz w:val="18"/>
        </w:rPr>
        <w:t>Explain the Translay protection scheme for</w:t>
      </w:r>
      <w:r>
        <w:rPr>
          <w:color w:val="231F20"/>
          <w:spacing w:val="-20"/>
          <w:sz w:val="18"/>
        </w:rPr>
        <w:t> </w:t>
      </w:r>
      <w:r>
        <w:rPr>
          <w:color w:val="231F20"/>
          <w:sz w:val="18"/>
        </w:rPr>
        <w:t>feeders.</w:t>
      </w:r>
    </w:p>
    <w:p>
      <w:pPr>
        <w:pStyle w:val="ListParagraph"/>
        <w:numPr>
          <w:ilvl w:val="0"/>
          <w:numId w:val="17"/>
        </w:numPr>
        <w:tabs>
          <w:tab w:pos="1565" w:val="left" w:leader="none"/>
        </w:tabs>
        <w:spacing w:line="240" w:lineRule="auto" w:before="23" w:after="0"/>
        <w:ind w:left="1564" w:right="0" w:hanging="275"/>
        <w:jc w:val="left"/>
        <w:rPr>
          <w:sz w:val="18"/>
        </w:rPr>
      </w:pPr>
      <w:r>
        <w:rPr>
          <w:color w:val="231F20"/>
          <w:sz w:val="18"/>
        </w:rPr>
        <w:t>Describe distance protection scheme for the protection of</w:t>
      </w:r>
      <w:r>
        <w:rPr>
          <w:color w:val="231F20"/>
          <w:spacing w:val="-12"/>
          <w:sz w:val="18"/>
        </w:rPr>
        <w:t> </w:t>
      </w:r>
      <w:r>
        <w:rPr>
          <w:color w:val="231F20"/>
          <w:sz w:val="18"/>
        </w:rPr>
        <w:t>feeders.</w:t>
      </w:r>
    </w:p>
    <w:p>
      <w:pPr>
        <w:pStyle w:val="ListParagraph"/>
        <w:numPr>
          <w:ilvl w:val="0"/>
          <w:numId w:val="17"/>
        </w:numPr>
        <w:tabs>
          <w:tab w:pos="1565" w:val="left" w:leader="none"/>
        </w:tabs>
        <w:spacing w:line="240" w:lineRule="auto" w:before="24" w:after="0"/>
        <w:ind w:left="1564" w:right="0" w:hanging="275"/>
        <w:jc w:val="left"/>
        <w:rPr>
          <w:sz w:val="18"/>
        </w:rPr>
      </w:pPr>
      <w:r>
        <w:rPr>
          <w:color w:val="231F20"/>
          <w:sz w:val="18"/>
        </w:rPr>
        <w:t>Write short-notes on the following</w:t>
      </w:r>
      <w:r>
        <w:rPr>
          <w:color w:val="231F20"/>
          <w:spacing w:val="-1"/>
          <w:sz w:val="18"/>
        </w:rPr>
        <w:t> </w:t>
      </w:r>
      <w:r>
        <w:rPr>
          <w:color w:val="231F20"/>
          <w:sz w:val="18"/>
        </w:rPr>
        <w:t>:</w:t>
      </w:r>
    </w:p>
    <w:p>
      <w:pPr>
        <w:pStyle w:val="ListParagraph"/>
        <w:numPr>
          <w:ilvl w:val="1"/>
          <w:numId w:val="17"/>
        </w:numPr>
        <w:tabs>
          <w:tab w:pos="1925" w:val="left" w:leader="none"/>
        </w:tabs>
        <w:spacing w:line="240" w:lineRule="auto" w:before="18" w:after="0"/>
        <w:ind w:left="1924" w:right="0" w:hanging="304"/>
        <w:jc w:val="left"/>
        <w:rPr>
          <w:sz w:val="18"/>
        </w:rPr>
      </w:pPr>
      <w:r>
        <w:rPr>
          <w:color w:val="231F20"/>
          <w:sz w:val="18"/>
        </w:rPr>
        <w:t>Fault-bus</w:t>
      </w:r>
      <w:r>
        <w:rPr>
          <w:color w:val="231F20"/>
          <w:spacing w:val="4"/>
          <w:sz w:val="18"/>
        </w:rPr>
        <w:t> </w:t>
      </w:r>
      <w:r>
        <w:rPr>
          <w:color w:val="231F20"/>
          <w:sz w:val="18"/>
        </w:rPr>
        <w:t>protection</w:t>
      </w:r>
    </w:p>
    <w:p>
      <w:pPr>
        <w:pStyle w:val="ListParagraph"/>
        <w:numPr>
          <w:ilvl w:val="1"/>
          <w:numId w:val="17"/>
        </w:numPr>
        <w:tabs>
          <w:tab w:pos="1925" w:val="left" w:leader="none"/>
        </w:tabs>
        <w:spacing w:line="240" w:lineRule="auto" w:before="24" w:after="0"/>
        <w:ind w:left="1924" w:right="0" w:hanging="356"/>
        <w:jc w:val="left"/>
        <w:rPr>
          <w:sz w:val="18"/>
        </w:rPr>
      </w:pPr>
      <w:r>
        <w:rPr>
          <w:color w:val="231F20"/>
          <w:sz w:val="18"/>
        </w:rPr>
        <w:t>Merz-Price voltage balance system for protection of</w:t>
      </w:r>
      <w:r>
        <w:rPr>
          <w:color w:val="231F20"/>
          <w:spacing w:val="-14"/>
          <w:sz w:val="18"/>
        </w:rPr>
        <w:t> </w:t>
      </w:r>
      <w:r>
        <w:rPr>
          <w:color w:val="231F20"/>
          <w:sz w:val="18"/>
        </w:rPr>
        <w:t>feeders</w:t>
      </w:r>
    </w:p>
    <w:p>
      <w:pPr>
        <w:pStyle w:val="ListParagraph"/>
        <w:numPr>
          <w:ilvl w:val="1"/>
          <w:numId w:val="17"/>
        </w:numPr>
        <w:tabs>
          <w:tab w:pos="1925" w:val="left" w:leader="none"/>
        </w:tabs>
        <w:spacing w:line="240" w:lineRule="auto" w:before="23" w:after="0"/>
        <w:ind w:left="1924" w:right="0" w:hanging="404"/>
        <w:jc w:val="left"/>
        <w:rPr>
          <w:sz w:val="18"/>
        </w:rPr>
      </w:pPr>
      <w:r>
        <w:rPr>
          <w:color w:val="231F20"/>
          <w:sz w:val="18"/>
        </w:rPr>
        <w:t>Translay</w:t>
      </w:r>
      <w:r>
        <w:rPr>
          <w:color w:val="231F20"/>
          <w:spacing w:val="-12"/>
          <w:sz w:val="18"/>
        </w:rPr>
        <w:t> </w:t>
      </w:r>
      <w:r>
        <w:rPr>
          <w:color w:val="231F20"/>
          <w:sz w:val="18"/>
        </w:rPr>
        <w:t>scheme</w:t>
      </w:r>
    </w:p>
    <w:p>
      <w:pPr>
        <w:pStyle w:val="BodyText"/>
        <w:spacing w:before="10"/>
        <w:rPr>
          <w:sz w:val="10"/>
        </w:rPr>
      </w:pPr>
      <w:r>
        <w:rPr/>
        <w:pict>
          <v:shape style="position:absolute;margin-left:99.739998pt;margin-top:8.495136pt;width:395.55pt;height:95.15pt;mso-position-horizontal-relative:page;mso-position-vertical-relative:paragraph;z-index:-251606016;mso-wrap-distance-left:0;mso-wrap-distance-right:0" type="#_x0000_t202" filled="true" fillcolor="#fffcdf" stroked="true" strokeweight=".48pt" strokecolor="#ec008c">
            <v:textbox inset="0,0,0,0">
              <w:txbxContent>
                <w:p>
                  <w:pPr>
                    <w:spacing w:before="32"/>
                    <w:ind w:left="2569" w:right="2505" w:firstLine="0"/>
                    <w:jc w:val="center"/>
                    <w:rPr>
                      <w:rFonts w:ascii="Arial"/>
                      <w:sz w:val="22"/>
                    </w:rPr>
                  </w:pPr>
                  <w:r>
                    <w:rPr>
                      <w:rFonts w:ascii="Arial"/>
                      <w:color w:val="231F20"/>
                      <w:sz w:val="22"/>
                    </w:rPr>
                    <w:t>DISCUSSION  QUESTIONS</w:t>
                  </w:r>
                </w:p>
                <w:p>
                  <w:pPr>
                    <w:numPr>
                      <w:ilvl w:val="0"/>
                      <w:numId w:val="18"/>
                    </w:numPr>
                    <w:tabs>
                      <w:tab w:pos="485" w:val="left" w:leader="none"/>
                    </w:tabs>
                    <w:spacing w:before="174"/>
                    <w:ind w:left="484" w:right="0" w:hanging="274"/>
                    <w:jc w:val="left"/>
                    <w:rPr>
                      <w:sz w:val="18"/>
                    </w:rPr>
                  </w:pPr>
                  <w:r>
                    <w:rPr>
                      <w:color w:val="231F20"/>
                      <w:sz w:val="18"/>
                    </w:rPr>
                    <w:t>What methods can be used to prevent saturation of current transformers ?</w:t>
                  </w:r>
                </w:p>
                <w:p>
                  <w:pPr>
                    <w:numPr>
                      <w:ilvl w:val="0"/>
                      <w:numId w:val="18"/>
                    </w:numPr>
                    <w:tabs>
                      <w:tab w:pos="485" w:val="left" w:leader="none"/>
                    </w:tabs>
                    <w:spacing w:before="23"/>
                    <w:ind w:left="484" w:right="0" w:hanging="274"/>
                    <w:jc w:val="left"/>
                    <w:rPr>
                      <w:sz w:val="18"/>
                    </w:rPr>
                  </w:pPr>
                  <w:r>
                    <w:rPr>
                      <w:color w:val="231F20"/>
                      <w:sz w:val="18"/>
                    </w:rPr>
                    <w:t>What factors govern choosing pilot-wire installation</w:t>
                  </w:r>
                  <w:r>
                    <w:rPr>
                      <w:color w:val="231F20"/>
                      <w:spacing w:val="-6"/>
                      <w:sz w:val="18"/>
                    </w:rPr>
                    <w:t> </w:t>
                  </w:r>
                  <w:r>
                    <w:rPr>
                      <w:color w:val="231F20"/>
                      <w:sz w:val="18"/>
                    </w:rPr>
                    <w:t>?</w:t>
                  </w:r>
                </w:p>
                <w:p>
                  <w:pPr>
                    <w:numPr>
                      <w:ilvl w:val="0"/>
                      <w:numId w:val="18"/>
                    </w:numPr>
                    <w:tabs>
                      <w:tab w:pos="485" w:val="left" w:leader="none"/>
                    </w:tabs>
                    <w:spacing w:before="24"/>
                    <w:ind w:left="484" w:right="0" w:hanging="274"/>
                    <w:jc w:val="left"/>
                    <w:rPr>
                      <w:sz w:val="18"/>
                    </w:rPr>
                  </w:pPr>
                  <w:r>
                    <w:rPr>
                      <w:color w:val="231F20"/>
                      <w:sz w:val="18"/>
                    </w:rPr>
                    <w:t>Why must directional relays be used on a ring main system</w:t>
                  </w:r>
                  <w:r>
                    <w:rPr>
                      <w:color w:val="231F20"/>
                      <w:spacing w:val="-22"/>
                      <w:sz w:val="18"/>
                    </w:rPr>
                    <w:t> </w:t>
                  </w:r>
                  <w:r>
                    <w:rPr>
                      <w:color w:val="231F20"/>
                      <w:sz w:val="18"/>
                    </w:rPr>
                    <w:t>?</w:t>
                  </w:r>
                </w:p>
                <w:p>
                  <w:pPr>
                    <w:numPr>
                      <w:ilvl w:val="0"/>
                      <w:numId w:val="18"/>
                    </w:numPr>
                    <w:tabs>
                      <w:tab w:pos="485" w:val="left" w:leader="none"/>
                    </w:tabs>
                    <w:spacing w:before="23"/>
                    <w:ind w:left="484" w:right="0" w:hanging="274"/>
                    <w:jc w:val="left"/>
                    <w:rPr>
                      <w:sz w:val="18"/>
                    </w:rPr>
                  </w:pPr>
                  <w:r>
                    <w:rPr>
                      <w:color w:val="231F20"/>
                      <w:sz w:val="18"/>
                    </w:rPr>
                    <w:t>How do time-delay overcurrent relays work on a radial system</w:t>
                  </w:r>
                  <w:r>
                    <w:rPr>
                      <w:color w:val="231F20"/>
                      <w:spacing w:val="-30"/>
                      <w:sz w:val="18"/>
                    </w:rPr>
                    <w:t> </w:t>
                  </w:r>
                  <w:r>
                    <w:rPr>
                      <w:color w:val="231F20"/>
                      <w:sz w:val="18"/>
                    </w:rPr>
                    <w:t>?</w:t>
                  </w:r>
                </w:p>
                <w:p>
                  <w:pPr>
                    <w:numPr>
                      <w:ilvl w:val="0"/>
                      <w:numId w:val="18"/>
                    </w:numPr>
                    <w:tabs>
                      <w:tab w:pos="485" w:val="left" w:leader="none"/>
                    </w:tabs>
                    <w:spacing w:before="23"/>
                    <w:ind w:left="484" w:right="0" w:hanging="274"/>
                    <w:jc w:val="left"/>
                    <w:rPr>
                      <w:sz w:val="18"/>
                    </w:rPr>
                  </w:pPr>
                  <w:r>
                    <w:rPr>
                      <w:color w:val="231F20"/>
                      <w:sz w:val="18"/>
                    </w:rPr>
                    <w:t>Do overhead systems need differential protection schemes than underground systems</w:t>
                  </w:r>
                  <w:r>
                    <w:rPr>
                      <w:color w:val="231F20"/>
                      <w:spacing w:val="-20"/>
                      <w:sz w:val="18"/>
                    </w:rPr>
                    <w:t> </w:t>
                  </w:r>
                  <w:r>
                    <w:rPr>
                      <w:color w:val="231F20"/>
                      <w:sz w:val="18"/>
                    </w:rPr>
                    <w:t>?</w:t>
                  </w:r>
                </w:p>
                <w:p>
                  <w:pPr>
                    <w:numPr>
                      <w:ilvl w:val="0"/>
                      <w:numId w:val="18"/>
                    </w:numPr>
                    <w:tabs>
                      <w:tab w:pos="485" w:val="left" w:leader="none"/>
                    </w:tabs>
                    <w:spacing w:before="24"/>
                    <w:ind w:left="484" w:right="0" w:hanging="274"/>
                    <w:jc w:val="left"/>
                    <w:rPr>
                      <w:sz w:val="18"/>
                    </w:rPr>
                  </w:pPr>
                  <w:r>
                    <w:rPr>
                      <w:color w:val="231F20"/>
                      <w:sz w:val="18"/>
                    </w:rPr>
                    <w:t>How are pilot-wire relays built for transmission-line protection</w:t>
                  </w:r>
                  <w:r>
                    <w:rPr>
                      <w:color w:val="231F20"/>
                      <w:spacing w:val="-8"/>
                      <w:sz w:val="18"/>
                    </w:rPr>
                    <w:t> </w:t>
                  </w:r>
                  <w:r>
                    <w:rPr>
                      <w:color w:val="231F20"/>
                      <w:sz w:val="18"/>
                    </w:rPr>
                    <w:t>?</w:t>
                  </w:r>
                </w:p>
              </w:txbxContent>
            </v:textbox>
            <v:fill type="solid"/>
            <v:stroke dashstyle="solid"/>
            <w10:wrap type="topAndBottom"/>
          </v:shape>
        </w:pict>
      </w:r>
    </w:p>
    <w:p>
      <w:pPr>
        <w:pStyle w:val="BodyText"/>
      </w:pPr>
    </w:p>
    <w:p>
      <w:pPr>
        <w:pStyle w:val="BodyText"/>
        <w:spacing w:before="7"/>
        <w:rPr>
          <w:sz w:val="29"/>
        </w:rPr>
      </w:pPr>
      <w:r>
        <w:rPr/>
        <w:pict>
          <v:group style="position:absolute;margin-left:498.073547pt;margin-top:19.021822pt;width:69.850pt;height:26.35pt;mso-position-horizontal-relative:page;mso-position-vertical-relative:paragraph;z-index:-251603968;mso-wrap-distance-left:0;mso-wrap-distance-right:0" coordorigin="9961,380" coordsize="1397,527">
            <v:shape style="position:absolute;left:9962;top:381;width:1392;height:525" coordorigin="9962,381" coordsize="1392,525" path="m10390,381l9962,644,10390,906,10390,821,11354,821,11354,467,10390,467,10390,381xe" filled="true" fillcolor="#231f20" stroked="false">
              <v:path arrowok="t"/>
              <v:fill type="solid"/>
            </v:shape>
            <v:shape style="position:absolute;left:9962;top:381;width:1392;height:525" coordorigin="9962,381" coordsize="1392,525" path="m10390,467l11354,467,11354,821,10390,821,10390,906,9962,644,10390,381,10390,467xe" filled="false" stroked="true" strokeweight=".09571pt" strokecolor="#231f20">
              <v:path arrowok="t"/>
              <v:stroke dashstyle="solid"/>
            </v:shape>
            <v:shape style="position:absolute;left:9987;top:381;width:1371;height:525" type="#_x0000_t75" stroked="false">
              <v:imagedata r:id="rId131" o:title=""/>
            </v:shape>
            <v:shape style="position:absolute;left:9987;top:381;width:1371;height:525" coordorigin="9987,381" coordsize="1371,525" path="m10408,467l11357,467,11357,821,10408,821,10408,906,9987,644,10408,381,10408,467xe" filled="false" stroked="true" strokeweight=".09571pt" strokecolor="#ed1c24">
              <v:path arrowok="t"/>
              <v:stroke dashstyle="solid"/>
            </v:shape>
            <v:shape style="position:absolute;left:9961;top:380;width:1397;height:527" type="#_x0000_t202" filled="false" stroked="false">
              <v:textbox inset="0,0,0,0">
                <w:txbxContent>
                  <w:p>
                    <w:pPr>
                      <w:spacing w:before="110"/>
                      <w:ind w:left="270" w:right="0" w:firstLine="0"/>
                      <w:jc w:val="left"/>
                      <w:rPr>
                        <w:rFonts w:ascii="Arial Black"/>
                        <w:sz w:val="21"/>
                      </w:rPr>
                    </w:pPr>
                    <w:r>
                      <w:rPr>
                        <w:rFonts w:ascii="Arial Black"/>
                        <w:color w:val="2E3092"/>
                        <w:w w:val="80"/>
                        <w:sz w:val="21"/>
                      </w:rPr>
                      <w:t>GO</w:t>
                    </w:r>
                    <w:r>
                      <w:rPr>
                        <w:rFonts w:ascii="Arial Black"/>
                        <w:color w:val="2E3092"/>
                        <w:spacing w:val="-30"/>
                        <w:w w:val="80"/>
                        <w:sz w:val="21"/>
                      </w:rPr>
                      <w:t> </w:t>
                    </w:r>
                    <w:r>
                      <w:rPr>
                        <w:rFonts w:ascii="Arial Black"/>
                        <w:color w:val="2E3092"/>
                        <w:spacing w:val="-6"/>
                        <w:w w:val="80"/>
                        <w:sz w:val="21"/>
                      </w:rPr>
                      <w:t>To</w:t>
                    </w:r>
                    <w:r>
                      <w:rPr>
                        <w:rFonts w:ascii="Arial Black"/>
                        <w:color w:val="2E3092"/>
                        <w:spacing w:val="-29"/>
                        <w:w w:val="80"/>
                        <w:sz w:val="21"/>
                      </w:rPr>
                      <w:t> </w:t>
                    </w:r>
                    <w:r>
                      <w:rPr>
                        <w:rFonts w:ascii="Arial Black"/>
                        <w:color w:val="2E3092"/>
                        <w:w w:val="80"/>
                        <w:sz w:val="21"/>
                      </w:rPr>
                      <w:t>FIRST</w:t>
                    </w:r>
                  </w:p>
                </w:txbxContent>
              </v:textbox>
              <w10:wrap type="none"/>
            </v:shape>
            <w10:wrap type="topAndBottom"/>
          </v:group>
        </w:pict>
      </w:r>
    </w:p>
    <w:sectPr>
      <w:headerReference w:type="default" r:id="rId129"/>
      <w:footerReference w:type="default" r:id="rId130"/>
      <w:pgSz w:w="11900" w:h="16840"/>
      <w:pgMar w:header="960" w:footer="0" w:top="2020" w:bottom="280" w:left="92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Black">
    <w:altName w:val="Arial Black"/>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7.000336pt;margin-top:736.000305pt;width:52pt;height:52pt;mso-position-horizontal-relative:page;mso-position-vertical-relative:page;z-index:-252634112" coordorigin="10140,14720" coordsize="1040,1040">
          <v:shape style="position:absolute;left:10140;top:14720;width:1040;height:1040" coordorigin="10140,14720" coordsize="1040,1040" path="m10660,14720l10583,14726,10510,14742,10441,14768,10377,14804,10319,14848,10268,14899,10224,14957,10188,15021,10162,15090,10146,15163,10140,15240,10146,15317,10162,15390,10188,15459,10224,15523,10268,15581,10319,15632,10377,15676,10441,15712,10510,15738,10583,15754,10660,15760,10737,15754,10810,15738,10879,15712,10943,15676,11001,15632,11052,15581,11096,15523,11132,15459,11158,15390,11174,15317,11180,15240,11174,15163,11158,15090,11132,15021,11096,14957,11052,14899,11001,14848,10943,14804,10879,14768,10810,14742,10737,14726,10660,14720xe" filled="true" fillcolor="#2e3092" stroked="false">
            <v:path arrowok="t"/>
            <v:fill type="solid"/>
          </v:shape>
          <v:shape style="position:absolute;left:10211;top:14791;width:897;height:897" coordorigin="10212,14792" coordsize="897,897" path="m10660,14792l10587,14798,10519,14815,10454,14842,10396,14878,10343,14923,10298,14976,10262,15034,10235,15099,10218,15167,10212,15240,10218,15313,10235,15381,10262,15446,10298,15504,10343,15557,10396,15602,10454,15638,10519,15665,10587,15682,10660,15688,10733,15682,10801,15665,10866,15638,10924,15602,10977,15557,11022,15504,11058,15446,11085,15381,11102,15313,11108,15240,11102,15167,11085,15099,11058,15034,11022,14976,10977,14923,10924,14878,10866,14842,10801,14815,10733,14798,10660,14792xe" filled="true" fillcolor="#ffffff" stroked="false">
            <v:path arrowok="t"/>
            <v:fill type="solid"/>
          </v:shape>
          <v:shape style="position:absolute;left:10289;top:14869;width:742;height:742" coordorigin="10289,14869" coordsize="742,742" path="m10660,14869l10585,14877,10516,14899,10453,14933,10398,14978,10353,15033,10319,15096,10297,15165,10289,15240,10297,15315,10319,15384,10353,15447,10398,15502,10453,15547,10516,15581,10585,15603,10660,15611,10735,15603,10804,15581,10867,15547,10922,15502,10967,15447,11001,15384,11023,15315,11031,15240,11023,15165,11001,15096,10967,15033,10922,14978,10867,14933,10804,14899,10735,14877,10660,14869xe" filled="true" fillcolor="#ed1c24" stroked="false">
            <v:path arrowok="t"/>
            <v:fill type="solid"/>
          </v:shape>
          <v:shape style="position:absolute;left:10466;top:15073;width:387;height:333" coordorigin="10467,15074" coordsize="387,333" path="m10467,15074l10467,15406,10853,15240,10467,15074xe" filled="true" fillcolor="#ffffff" stroked="false">
            <v:path arrowok="t"/>
            <v:fill type="solid"/>
          </v:shape>
          <w10:wrap type="non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7.000336pt;margin-top:736.000305pt;width:52pt;height:52pt;mso-position-horizontal-relative:page;mso-position-vertical-relative:page;z-index:-252632064" coordorigin="10140,14720" coordsize="1040,1040">
          <v:shape style="position:absolute;left:10140;top:14720;width:1040;height:1040" coordorigin="10140,14720" coordsize="1040,1040" path="m10660,14720l10583,14726,10510,14742,10441,14768,10377,14804,10319,14848,10268,14899,10224,14957,10188,15021,10162,15090,10146,15163,10140,15240,10146,15317,10162,15390,10188,15459,10224,15523,10268,15581,10319,15632,10377,15676,10441,15712,10510,15738,10583,15754,10660,15760,10737,15754,10810,15738,10879,15712,10943,15676,11001,15632,11052,15581,11096,15523,11132,15459,11158,15390,11174,15317,11180,15240,11174,15163,11158,15090,11132,15021,11096,14957,11052,14899,11001,14848,10943,14804,10879,14768,10810,14742,10737,14726,10660,14720xe" filled="true" fillcolor="#2e3092" stroked="false">
            <v:path arrowok="t"/>
            <v:fill type="solid"/>
          </v:shape>
          <v:shape style="position:absolute;left:10211;top:14791;width:897;height:897" coordorigin="10212,14792" coordsize="897,897" path="m10660,14792l10587,14798,10519,14815,10454,14842,10396,14878,10343,14923,10298,14976,10262,15034,10235,15099,10218,15167,10212,15240,10218,15313,10235,15381,10262,15446,10298,15504,10343,15557,10396,15602,10454,15638,10519,15665,10587,15682,10660,15688,10733,15682,10801,15665,10866,15638,10924,15602,10977,15557,11022,15504,11058,15446,11085,15381,11102,15313,11108,15240,11102,15167,11085,15099,11058,15034,11022,14976,10977,14923,10924,14878,10866,14842,10801,14815,10733,14798,10660,14792xe" filled="true" fillcolor="#ffffff" stroked="false">
            <v:path arrowok="t"/>
            <v:fill type="solid"/>
          </v:shape>
          <v:shape style="position:absolute;left:10289;top:14869;width:742;height:742" coordorigin="10289,14869" coordsize="742,742" path="m10660,14869l10585,14877,10516,14899,10453,14933,10398,14978,10353,15033,10319,15096,10297,15165,10289,15240,10297,15315,10319,15384,10353,15447,10398,15502,10453,15547,10516,15581,10585,15603,10660,15611,10735,15603,10804,15581,10867,15547,10922,15502,10967,15447,11001,15384,11023,15315,11031,15240,11023,15165,11001,15096,10967,15033,10922,14978,10867,14933,10804,14899,10735,14877,10660,14869xe" filled="true" fillcolor="#ed1c24" stroked="false">
            <v:path arrowok="t"/>
            <v:fill type="solid"/>
          </v:shape>
          <v:shape style="position:absolute;left:10466;top:15073;width:387;height:333" coordorigin="10467,15074" coordsize="387,333" path="m10467,15074l10467,15406,10853,15240,10467,15074xe" filled="true" fillcolor="#ffffff" stroked="false">
            <v:path arrowok="t"/>
            <v:fill type="solid"/>
          </v:shape>
          <w10:wrap type="none"/>
        </v:group>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7.000336pt;margin-top:736.000305pt;width:52pt;height:52pt;mso-position-horizontal-relative:page;mso-position-vertical-relative:page;z-index:-252631040" coordorigin="10140,14720" coordsize="1040,1040">
          <v:shape style="position:absolute;left:10140;top:14720;width:1040;height:1040" coordorigin="10140,14720" coordsize="1040,1040" path="m10660,14720l10583,14726,10510,14742,10441,14768,10377,14804,10319,14848,10268,14899,10224,14957,10188,15021,10162,15090,10146,15163,10140,15240,10146,15317,10162,15390,10188,15459,10224,15523,10268,15581,10319,15632,10377,15676,10441,15712,10510,15738,10583,15754,10660,15760,10737,15754,10810,15738,10879,15712,10943,15676,11001,15632,11052,15581,11096,15523,11132,15459,11158,15390,11174,15317,11180,15240,11174,15163,11158,15090,11132,15021,11096,14957,11052,14899,11001,14848,10943,14804,10879,14768,10810,14742,10737,14726,10660,14720xe" filled="true" fillcolor="#2e3092" stroked="false">
            <v:path arrowok="t"/>
            <v:fill type="solid"/>
          </v:shape>
          <v:shape style="position:absolute;left:10211;top:14791;width:897;height:897" coordorigin="10212,14792" coordsize="897,897" path="m10660,14792l10587,14798,10519,14815,10454,14842,10396,14878,10343,14923,10298,14976,10262,15034,10235,15099,10218,15167,10212,15240,10218,15313,10235,15381,10262,15446,10298,15504,10343,15557,10396,15602,10454,15638,10519,15665,10587,15682,10660,15688,10733,15682,10801,15665,10866,15638,10924,15602,10977,15557,11022,15504,11058,15446,11085,15381,11102,15313,11108,15240,11102,15167,11085,15099,11058,15034,11022,14976,10977,14923,10924,14878,10866,14842,10801,14815,10733,14798,10660,14792xe" filled="true" fillcolor="#ffffff" stroked="false">
            <v:path arrowok="t"/>
            <v:fill type="solid"/>
          </v:shape>
          <v:shape style="position:absolute;left:10289;top:14869;width:742;height:742" coordorigin="10289,14869" coordsize="742,742" path="m10660,14869l10585,14877,10516,14899,10453,14933,10398,14978,10353,15033,10319,15096,10297,15165,10289,15240,10297,15315,10319,15384,10353,15447,10398,15502,10453,15547,10516,15581,10585,15603,10660,15611,10735,15603,10804,15581,10867,15547,10922,15502,10967,15447,11001,15384,11023,15315,11031,15240,11023,15165,11001,15096,10967,15033,10922,14978,10867,14933,10804,14899,10735,14877,10660,14869xe" filled="true" fillcolor="#ed1c24" stroked="false">
            <v:path arrowok="t"/>
            <v:fill type="solid"/>
          </v:shape>
          <v:shape style="position:absolute;left:10466;top:15073;width:387;height:333" coordorigin="10467,15074" coordsize="387,333" path="m10467,15074l10467,15406,10853,15240,10467,15074xe" filled="true" fillcolor="#ffffff" stroked="false">
            <v:path arrowok="t"/>
            <v:fill type="solid"/>
          </v:shape>
          <w10:wrap type="none"/>
        </v:group>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7.00061pt;margin-top:48.000656pt;width:54pt;height:54pt;mso-position-horizontal-relative:page;mso-position-vertical-relative:page;z-index:-252637184" coordorigin="10140,960" coordsize="1080,1080">
          <v:shape style="position:absolute;left:10140;top:960;width:1080;height:1080" coordorigin="10140,960" coordsize="1080,1080" path="m10680,960l10607,965,10537,979,10470,1003,10408,1034,10350,1073,10298,1118,10253,1170,10214,1228,10183,1290,10159,1357,10145,1427,10140,1500,10145,1573,10159,1643,10183,1710,10214,1772,10253,1830,10298,1882,10350,1927,10408,1966,10470,1997,10537,2021,10607,2035,10680,2040,10753,2035,10823,2021,10890,1997,10952,1966,11010,1927,11062,1882,11107,1830,11146,1772,11177,1710,11201,1643,11215,1573,11220,1500,11215,1427,11201,1357,11177,1290,11146,1228,11107,1170,11062,1118,11010,1073,10952,1034,10890,1003,10823,979,10753,965,10680,960xe" filled="true" fillcolor="#2e3092" stroked="false">
            <v:path arrowok="t"/>
            <v:fill type="solid"/>
          </v:shape>
          <v:shape style="position:absolute;left:10214;top:1034;width:932;height:932" coordorigin="10214,1034" coordsize="932,932" path="m10680,1034l10605,1041,10533,1058,10466,1087,10405,1125,10351,1171,10305,1225,10267,1286,10238,1353,10221,1425,10214,1500,10221,1575,10238,1647,10267,1714,10305,1775,10351,1829,10405,1875,10466,1913,10533,1942,10605,1959,10680,1966,10755,1959,10827,1942,10894,1913,10955,1875,11009,1829,11055,1775,11093,1714,11122,1647,11139,1575,11146,1500,11139,1425,11122,1353,11093,1286,11055,1225,11009,1171,10955,1125,10894,1087,10827,1058,10755,1041,10680,1034xe" filled="true" fillcolor="#ffffff" stroked="false">
            <v:path arrowok="t"/>
            <v:fill type="solid"/>
          </v:shape>
          <v:shape style="position:absolute;left:10295;top:1115;width:770;height:770" coordorigin="10295,1115" coordsize="770,770" path="m10680,1115l10603,1123,10530,1146,10465,1181,10408,1228,10361,1285,10326,1350,10303,1423,10295,1500,10303,1577,10326,1650,10361,1715,10408,1772,10465,1819,10530,1854,10603,1877,10680,1885,10757,1877,10830,1854,10895,1819,10952,1772,10999,1715,11034,1650,11057,1577,11065,1500,11057,1423,11034,1350,10999,1285,10952,1228,10895,1181,10830,1146,10757,1123,10680,1115xe" filled="true" fillcolor="#ed1c24" stroked="false">
            <v:path arrowok="t"/>
            <v:fill type="solid"/>
          </v:shape>
          <v:shape style="position:absolute;left:10479;top:1327;width:402;height:346" coordorigin="10479,1327" coordsize="402,346" path="m10881,1327l10479,1500,10881,1673,10881,1327xe" filled="true" fillcolor="#ffffff" stroked="false">
            <v:path arrowok="t"/>
            <v:fill type="solid"/>
          </v:shape>
          <w10:wrap type="none"/>
        </v:group>
      </w:pict>
    </w:r>
    <w:r>
      <w:rPr/>
      <w:pict>
        <v:shape style="position:absolute;margin-left:98.5pt;margin-top:112.606171pt;width:25.25pt;height:17.650pt;mso-position-horizontal-relative:page;mso-position-vertical-relative:page;z-index:-252636160" type="#_x0000_t202" filled="false" stroked="false">
          <v:textbox inset="0,0,0,0">
            <w:txbxContent>
              <w:p>
                <w:pPr>
                  <w:spacing w:before="11"/>
                  <w:ind w:left="20" w:right="0" w:firstLine="0"/>
                  <w:jc w:val="left"/>
                  <w:rPr>
                    <w:rFonts w:ascii="Arial"/>
                    <w:b/>
                    <w:sz w:val="28"/>
                  </w:rPr>
                </w:pPr>
                <w:r>
                  <w:rPr>
                    <w:rFonts w:ascii="Arial"/>
                    <w:b/>
                    <w:color w:val="231F20"/>
                    <w:sz w:val="28"/>
                  </w:rPr>
                  <w:t>542</w:t>
                </w:r>
              </w:p>
            </w:txbxContent>
          </v:textbox>
          <w10:wrap type="none"/>
        </v:shape>
      </w:pict>
    </w:r>
    <w:r>
      <w:rPr/>
      <w:pict>
        <v:shape style="position:absolute;margin-left:352.727539pt;margin-top:115.321991pt;width:142.1pt;height:14.3pt;mso-position-horizontal-relative:page;mso-position-vertical-relative:page;z-index:-252635136" type="#_x0000_t202" filled="false" stroked="false">
          <v:textbox inset="0,0,0,0">
            <w:txbxContent>
              <w:p>
                <w:pPr>
                  <w:spacing w:before="13"/>
                  <w:ind w:left="20" w:right="0" w:firstLine="0"/>
                  <w:jc w:val="left"/>
                  <w:rPr>
                    <w:rFonts w:ascii="Arial"/>
                    <w:sz w:val="22"/>
                  </w:rPr>
                </w:pPr>
                <w:r>
                  <w:rPr>
                    <w:rFonts w:ascii="Arial"/>
                    <w:color w:val="231F20"/>
                    <w:spacing w:val="-4"/>
                    <w:w w:val="105"/>
                    <w:sz w:val="22"/>
                  </w:rPr>
                  <w:t>Prin</w:t>
                </w:r>
                <w:r>
                  <w:rPr>
                    <w:rFonts w:ascii="Arial"/>
                    <w:color w:val="231F20"/>
                    <w:spacing w:val="-44"/>
                    <w:w w:val="105"/>
                    <w:sz w:val="22"/>
                  </w:rPr>
                  <w:t> </w:t>
                </w:r>
                <w:r>
                  <w:rPr>
                    <w:rFonts w:ascii="Arial"/>
                    <w:color w:val="231F20"/>
                    <w:spacing w:val="6"/>
                    <w:w w:val="105"/>
                    <w:sz w:val="22"/>
                  </w:rPr>
                  <w:t>ciples</w:t>
                </w:r>
                <w:r>
                  <w:rPr>
                    <w:rFonts w:ascii="Arial"/>
                    <w:color w:val="231F20"/>
                    <w:spacing w:val="8"/>
                    <w:w w:val="105"/>
                    <w:sz w:val="22"/>
                  </w:rPr>
                  <w:t> </w:t>
                </w:r>
                <w:r>
                  <w:rPr>
                    <w:rFonts w:ascii="Arial"/>
                    <w:color w:val="231F20"/>
                    <w:spacing w:val="7"/>
                    <w:w w:val="105"/>
                    <w:sz w:val="22"/>
                  </w:rPr>
                  <w:t>of</w:t>
                </w:r>
                <w:r>
                  <w:rPr>
                    <w:rFonts w:ascii="Arial"/>
                    <w:color w:val="231F20"/>
                    <w:spacing w:val="5"/>
                    <w:w w:val="105"/>
                    <w:sz w:val="22"/>
                  </w:rPr>
                  <w:t> Power</w:t>
                </w:r>
                <w:r>
                  <w:rPr>
                    <w:rFonts w:ascii="Arial"/>
                    <w:color w:val="231F20"/>
                    <w:spacing w:val="-12"/>
                    <w:w w:val="105"/>
                    <w:sz w:val="22"/>
                  </w:rPr>
                  <w:t> </w:t>
                </w:r>
                <w:r>
                  <w:rPr>
                    <w:rFonts w:ascii="Arial"/>
                    <w:color w:val="231F20"/>
                    <w:spacing w:val="-15"/>
                    <w:w w:val="105"/>
                    <w:sz w:val="22"/>
                  </w:rPr>
                  <w:t>System</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7.00061pt;margin-top:48.000656pt;width:54pt;height:54pt;mso-position-horizontal-relative:page;mso-position-vertical-relative:page;z-index:-252633088" coordorigin="10140,960" coordsize="1080,1080">
          <v:shape style="position:absolute;left:10140;top:960;width:1080;height:1080" coordorigin="10140,960" coordsize="1080,1080" path="m10680,960l10607,965,10537,979,10470,1003,10408,1034,10350,1073,10298,1118,10253,1170,10214,1228,10183,1290,10159,1357,10145,1427,10140,1500,10145,1573,10159,1643,10183,1710,10214,1772,10253,1830,10298,1882,10350,1927,10408,1966,10470,1997,10537,2021,10607,2035,10680,2040,10753,2035,10823,2021,10890,1997,10952,1966,11010,1927,11062,1882,11107,1830,11146,1772,11177,1710,11201,1643,11215,1573,11220,1500,11215,1427,11201,1357,11177,1290,11146,1228,11107,1170,11062,1118,11010,1073,10952,1034,10890,1003,10823,979,10753,965,10680,960xe" filled="true" fillcolor="#2e3092" stroked="false">
            <v:path arrowok="t"/>
            <v:fill type="solid"/>
          </v:shape>
          <v:shape style="position:absolute;left:10214;top:1034;width:932;height:932" coordorigin="10214,1034" coordsize="932,932" path="m10680,1034l10605,1041,10533,1058,10466,1087,10405,1125,10351,1171,10305,1225,10267,1286,10238,1353,10221,1425,10214,1500,10221,1575,10238,1647,10267,1714,10305,1775,10351,1829,10405,1875,10466,1913,10533,1942,10605,1959,10680,1966,10755,1959,10827,1942,10894,1913,10955,1875,11009,1829,11055,1775,11093,1714,11122,1647,11139,1575,11146,1500,11139,1425,11122,1353,11093,1286,11055,1225,11009,1171,10955,1125,10894,1087,10827,1058,10755,1041,10680,1034xe" filled="true" fillcolor="#ffffff" stroked="false">
            <v:path arrowok="t"/>
            <v:fill type="solid"/>
          </v:shape>
          <v:shape style="position:absolute;left:10295;top:1115;width:770;height:770" coordorigin="10295,1115" coordsize="770,770" path="m10680,1115l10603,1123,10530,1146,10465,1181,10408,1228,10361,1285,10326,1350,10303,1423,10295,1500,10303,1577,10326,1650,10361,1715,10408,1772,10465,1819,10530,1854,10603,1877,10680,1885,10757,1877,10830,1854,10895,1819,10952,1772,10999,1715,11034,1650,11057,1577,11065,1500,11057,1423,11034,1350,10999,1285,10952,1228,10895,1181,10830,1146,10757,1123,10680,1115xe" filled="true" fillcolor="#ed1c24" stroked="false">
            <v:path arrowok="t"/>
            <v:fill type="solid"/>
          </v:shape>
          <v:shape style="position:absolute;left:10479;top:1327;width:402;height:346" coordorigin="10479,1327" coordsize="402,346" path="m10881,1327l10479,1500,10881,1673,10881,1327xe" filled="true" fillcolor="#ffffff" stroked="false">
            <v:path arrowok="t"/>
            <v:fill type="solid"/>
          </v:shape>
          <w10:wrap type="non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507.00061pt;margin-top:48.000656pt;width:54pt;height:54pt;mso-position-horizontal-relative:page;mso-position-vertical-relative:page;z-index:-252630016" coordorigin="10140,960" coordsize="1080,1080">
          <v:shape style="position:absolute;left:10140;top:960;width:1080;height:1080" coordorigin="10140,960" coordsize="1080,1080" path="m10680,960l10607,965,10537,979,10470,1003,10408,1034,10350,1073,10298,1118,10253,1170,10214,1228,10183,1290,10159,1357,10145,1427,10140,1500,10145,1573,10159,1643,10183,1710,10214,1772,10253,1830,10298,1882,10350,1927,10408,1966,10470,1997,10537,2021,10607,2035,10680,2040,10753,2035,10823,2021,10890,1997,10952,1966,11010,1927,11062,1882,11107,1830,11146,1772,11177,1710,11201,1643,11215,1573,11220,1500,11215,1427,11201,1357,11177,1290,11146,1228,11107,1170,11062,1118,11010,1073,10952,1034,10890,1003,10823,979,10753,965,10680,960xe" filled="true" fillcolor="#2e3092" stroked="false">
            <v:path arrowok="t"/>
            <v:fill type="solid"/>
          </v:shape>
          <v:shape style="position:absolute;left:10214;top:1034;width:932;height:932" coordorigin="10214,1034" coordsize="932,932" path="m10680,1034l10605,1041,10533,1058,10466,1087,10405,1125,10351,1171,10305,1225,10267,1286,10238,1353,10221,1425,10214,1500,10221,1575,10238,1647,10267,1714,10305,1775,10351,1829,10405,1875,10466,1913,10533,1942,10605,1959,10680,1966,10755,1959,10827,1942,10894,1913,10955,1875,11009,1829,11055,1775,11093,1714,11122,1647,11139,1575,11146,1500,11139,1425,11122,1353,11093,1286,11055,1225,11009,1171,10955,1125,10894,1087,10827,1058,10755,1041,10680,1034xe" filled="true" fillcolor="#ffffff" stroked="false">
            <v:path arrowok="t"/>
            <v:fill type="solid"/>
          </v:shape>
          <v:shape style="position:absolute;left:10295;top:1115;width:770;height:770" coordorigin="10295,1115" coordsize="770,770" path="m10680,1115l10603,1123,10530,1146,10465,1181,10408,1228,10361,1285,10326,1350,10303,1423,10295,1500,10303,1577,10326,1650,10361,1715,10408,1772,10465,1819,10530,1854,10603,1877,10680,1885,10757,1877,10830,1854,10895,1819,10952,1772,10999,1715,11034,1650,11057,1577,11065,1500,11057,1423,11034,1350,10999,1285,10952,1228,10895,1181,10830,1146,10757,1123,10680,1115xe" filled="true" fillcolor="#ed1c24" stroked="false">
            <v:path arrowok="t"/>
            <v:fill type="solid"/>
          </v:shape>
          <v:shape style="position:absolute;left:10479;top:1327;width:402;height:346" coordorigin="10479,1327" coordsize="402,346" path="m10881,1327l10479,1500,10881,1673,10881,1327xe" filled="true" fillcolor="#ffffff" stroked="false">
            <v:path arrowok="t"/>
            <v:fill type="solid"/>
          </v:shape>
          <w10:wrap type="non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decimal"/>
      <w:lvlText w:val="%1."/>
      <w:lvlJc w:val="left"/>
      <w:pPr>
        <w:ind w:left="484" w:hanging="274"/>
        <w:jc w:val="left"/>
      </w:pPr>
      <w:rPr>
        <w:rFonts w:hint="default" w:ascii="Times New Roman" w:hAnsi="Times New Roman" w:eastAsia="Times New Roman" w:cs="Times New Roman"/>
        <w:b/>
        <w:bCs/>
        <w:color w:val="EC008C"/>
        <w:spacing w:val="-1"/>
        <w:w w:val="100"/>
        <w:sz w:val="18"/>
        <w:szCs w:val="18"/>
        <w:lang w:val="en-US" w:eastAsia="en-US" w:bidi="en-US"/>
      </w:rPr>
    </w:lvl>
    <w:lvl w:ilvl="1">
      <w:start w:val="0"/>
      <w:numFmt w:val="bullet"/>
      <w:lvlText w:val="•"/>
      <w:lvlJc w:val="left"/>
      <w:pPr>
        <w:ind w:left="1222" w:hanging="274"/>
      </w:pPr>
      <w:rPr>
        <w:rFonts w:hint="default"/>
        <w:lang w:val="en-US" w:eastAsia="en-US" w:bidi="en-US"/>
      </w:rPr>
    </w:lvl>
    <w:lvl w:ilvl="2">
      <w:start w:val="0"/>
      <w:numFmt w:val="bullet"/>
      <w:lvlText w:val="•"/>
      <w:lvlJc w:val="left"/>
      <w:pPr>
        <w:ind w:left="1964" w:hanging="274"/>
      </w:pPr>
      <w:rPr>
        <w:rFonts w:hint="default"/>
        <w:lang w:val="en-US" w:eastAsia="en-US" w:bidi="en-US"/>
      </w:rPr>
    </w:lvl>
    <w:lvl w:ilvl="3">
      <w:start w:val="0"/>
      <w:numFmt w:val="bullet"/>
      <w:lvlText w:val="•"/>
      <w:lvlJc w:val="left"/>
      <w:pPr>
        <w:ind w:left="2706" w:hanging="274"/>
      </w:pPr>
      <w:rPr>
        <w:rFonts w:hint="default"/>
        <w:lang w:val="en-US" w:eastAsia="en-US" w:bidi="en-US"/>
      </w:rPr>
    </w:lvl>
    <w:lvl w:ilvl="4">
      <w:start w:val="0"/>
      <w:numFmt w:val="bullet"/>
      <w:lvlText w:val="•"/>
      <w:lvlJc w:val="left"/>
      <w:pPr>
        <w:ind w:left="3448" w:hanging="274"/>
      </w:pPr>
      <w:rPr>
        <w:rFonts w:hint="default"/>
        <w:lang w:val="en-US" w:eastAsia="en-US" w:bidi="en-US"/>
      </w:rPr>
    </w:lvl>
    <w:lvl w:ilvl="5">
      <w:start w:val="0"/>
      <w:numFmt w:val="bullet"/>
      <w:lvlText w:val="•"/>
      <w:lvlJc w:val="left"/>
      <w:pPr>
        <w:ind w:left="4190" w:hanging="274"/>
      </w:pPr>
      <w:rPr>
        <w:rFonts w:hint="default"/>
        <w:lang w:val="en-US" w:eastAsia="en-US" w:bidi="en-US"/>
      </w:rPr>
    </w:lvl>
    <w:lvl w:ilvl="6">
      <w:start w:val="0"/>
      <w:numFmt w:val="bullet"/>
      <w:lvlText w:val="•"/>
      <w:lvlJc w:val="left"/>
      <w:pPr>
        <w:ind w:left="4932" w:hanging="274"/>
      </w:pPr>
      <w:rPr>
        <w:rFonts w:hint="default"/>
        <w:lang w:val="en-US" w:eastAsia="en-US" w:bidi="en-US"/>
      </w:rPr>
    </w:lvl>
    <w:lvl w:ilvl="7">
      <w:start w:val="0"/>
      <w:numFmt w:val="bullet"/>
      <w:lvlText w:val="•"/>
      <w:lvlJc w:val="left"/>
      <w:pPr>
        <w:ind w:left="5674" w:hanging="274"/>
      </w:pPr>
      <w:rPr>
        <w:rFonts w:hint="default"/>
        <w:lang w:val="en-US" w:eastAsia="en-US" w:bidi="en-US"/>
      </w:rPr>
    </w:lvl>
    <w:lvl w:ilvl="8">
      <w:start w:val="0"/>
      <w:numFmt w:val="bullet"/>
      <w:lvlText w:val="•"/>
      <w:lvlJc w:val="left"/>
      <w:pPr>
        <w:ind w:left="6416" w:hanging="274"/>
      </w:pPr>
      <w:rPr>
        <w:rFonts w:hint="default"/>
        <w:lang w:val="en-US" w:eastAsia="en-US" w:bidi="en-US"/>
      </w:rPr>
    </w:lvl>
  </w:abstractNum>
  <w:abstractNum w:abstractNumId="16">
    <w:multiLevelType w:val="hybridMultilevel"/>
    <w:lvl w:ilvl="0">
      <w:start w:val="1"/>
      <w:numFmt w:val="decimal"/>
      <w:lvlText w:val="%1."/>
      <w:lvlJc w:val="left"/>
      <w:pPr>
        <w:ind w:left="1564" w:hanging="274"/>
        <w:jc w:val="left"/>
      </w:pPr>
      <w:rPr>
        <w:rFonts w:hint="default" w:ascii="Times New Roman" w:hAnsi="Times New Roman" w:eastAsia="Times New Roman" w:cs="Times New Roman"/>
        <w:b/>
        <w:bCs/>
        <w:color w:val="EC008C"/>
        <w:spacing w:val="-1"/>
        <w:w w:val="100"/>
        <w:sz w:val="18"/>
        <w:szCs w:val="18"/>
        <w:lang w:val="en-US" w:eastAsia="en-US" w:bidi="en-US"/>
      </w:rPr>
    </w:lvl>
    <w:lvl w:ilvl="1">
      <w:start w:val="1"/>
      <w:numFmt w:val="lowerRoman"/>
      <w:lvlText w:val="(%2)"/>
      <w:lvlJc w:val="left"/>
      <w:pPr>
        <w:ind w:left="1924" w:hanging="303"/>
        <w:jc w:val="left"/>
      </w:pPr>
      <w:rPr>
        <w:rFonts w:hint="default" w:ascii="Times New Roman" w:hAnsi="Times New Roman" w:eastAsia="Times New Roman" w:cs="Times New Roman"/>
        <w:color w:val="231F20"/>
        <w:spacing w:val="-5"/>
        <w:w w:val="100"/>
        <w:sz w:val="18"/>
        <w:szCs w:val="18"/>
        <w:lang w:val="en-US" w:eastAsia="en-US" w:bidi="en-US"/>
      </w:rPr>
    </w:lvl>
    <w:lvl w:ilvl="2">
      <w:start w:val="0"/>
      <w:numFmt w:val="bullet"/>
      <w:lvlText w:val="•"/>
      <w:lvlJc w:val="left"/>
      <w:pPr>
        <w:ind w:left="2877" w:hanging="303"/>
      </w:pPr>
      <w:rPr>
        <w:rFonts w:hint="default"/>
        <w:lang w:val="en-US" w:eastAsia="en-US" w:bidi="en-US"/>
      </w:rPr>
    </w:lvl>
    <w:lvl w:ilvl="3">
      <w:start w:val="0"/>
      <w:numFmt w:val="bullet"/>
      <w:lvlText w:val="•"/>
      <w:lvlJc w:val="left"/>
      <w:pPr>
        <w:ind w:left="3835" w:hanging="303"/>
      </w:pPr>
      <w:rPr>
        <w:rFonts w:hint="default"/>
        <w:lang w:val="en-US" w:eastAsia="en-US" w:bidi="en-US"/>
      </w:rPr>
    </w:lvl>
    <w:lvl w:ilvl="4">
      <w:start w:val="0"/>
      <w:numFmt w:val="bullet"/>
      <w:lvlText w:val="•"/>
      <w:lvlJc w:val="left"/>
      <w:pPr>
        <w:ind w:left="4793" w:hanging="303"/>
      </w:pPr>
      <w:rPr>
        <w:rFonts w:hint="default"/>
        <w:lang w:val="en-US" w:eastAsia="en-US" w:bidi="en-US"/>
      </w:rPr>
    </w:lvl>
    <w:lvl w:ilvl="5">
      <w:start w:val="0"/>
      <w:numFmt w:val="bullet"/>
      <w:lvlText w:val="•"/>
      <w:lvlJc w:val="left"/>
      <w:pPr>
        <w:ind w:left="5751" w:hanging="303"/>
      </w:pPr>
      <w:rPr>
        <w:rFonts w:hint="default"/>
        <w:lang w:val="en-US" w:eastAsia="en-US" w:bidi="en-US"/>
      </w:rPr>
    </w:lvl>
    <w:lvl w:ilvl="6">
      <w:start w:val="0"/>
      <w:numFmt w:val="bullet"/>
      <w:lvlText w:val="•"/>
      <w:lvlJc w:val="left"/>
      <w:pPr>
        <w:ind w:left="6708" w:hanging="303"/>
      </w:pPr>
      <w:rPr>
        <w:rFonts w:hint="default"/>
        <w:lang w:val="en-US" w:eastAsia="en-US" w:bidi="en-US"/>
      </w:rPr>
    </w:lvl>
    <w:lvl w:ilvl="7">
      <w:start w:val="0"/>
      <w:numFmt w:val="bullet"/>
      <w:lvlText w:val="•"/>
      <w:lvlJc w:val="left"/>
      <w:pPr>
        <w:ind w:left="7666" w:hanging="303"/>
      </w:pPr>
      <w:rPr>
        <w:rFonts w:hint="default"/>
        <w:lang w:val="en-US" w:eastAsia="en-US" w:bidi="en-US"/>
      </w:rPr>
    </w:lvl>
    <w:lvl w:ilvl="8">
      <w:start w:val="0"/>
      <w:numFmt w:val="bullet"/>
      <w:lvlText w:val="•"/>
      <w:lvlJc w:val="left"/>
      <w:pPr>
        <w:ind w:left="8624" w:hanging="303"/>
      </w:pPr>
      <w:rPr>
        <w:rFonts w:hint="default"/>
        <w:lang w:val="en-US" w:eastAsia="en-US" w:bidi="en-US"/>
      </w:rPr>
    </w:lvl>
  </w:abstractNum>
  <w:abstractNum w:abstractNumId="15">
    <w:multiLevelType w:val="hybridMultilevel"/>
    <w:lvl w:ilvl="0">
      <w:start w:val="1"/>
      <w:numFmt w:val="decimal"/>
      <w:lvlText w:val="%1."/>
      <w:lvlJc w:val="left"/>
      <w:pPr>
        <w:ind w:left="484" w:hanging="274"/>
        <w:jc w:val="left"/>
      </w:pPr>
      <w:rPr>
        <w:rFonts w:hint="default" w:ascii="Times New Roman" w:hAnsi="Times New Roman" w:eastAsia="Times New Roman" w:cs="Times New Roman"/>
        <w:b/>
        <w:bCs/>
        <w:color w:val="EC008C"/>
        <w:spacing w:val="-3"/>
        <w:w w:val="100"/>
        <w:sz w:val="18"/>
        <w:szCs w:val="18"/>
        <w:lang w:val="en-US" w:eastAsia="en-US" w:bidi="en-US"/>
      </w:rPr>
    </w:lvl>
    <w:lvl w:ilvl="1">
      <w:start w:val="0"/>
      <w:numFmt w:val="bullet"/>
      <w:lvlText w:val="•"/>
      <w:lvlJc w:val="left"/>
      <w:pPr>
        <w:ind w:left="1222" w:hanging="274"/>
      </w:pPr>
      <w:rPr>
        <w:rFonts w:hint="default"/>
        <w:lang w:val="en-US" w:eastAsia="en-US" w:bidi="en-US"/>
      </w:rPr>
    </w:lvl>
    <w:lvl w:ilvl="2">
      <w:start w:val="0"/>
      <w:numFmt w:val="bullet"/>
      <w:lvlText w:val="•"/>
      <w:lvlJc w:val="left"/>
      <w:pPr>
        <w:ind w:left="1964" w:hanging="274"/>
      </w:pPr>
      <w:rPr>
        <w:rFonts w:hint="default"/>
        <w:lang w:val="en-US" w:eastAsia="en-US" w:bidi="en-US"/>
      </w:rPr>
    </w:lvl>
    <w:lvl w:ilvl="3">
      <w:start w:val="0"/>
      <w:numFmt w:val="bullet"/>
      <w:lvlText w:val="•"/>
      <w:lvlJc w:val="left"/>
      <w:pPr>
        <w:ind w:left="2706" w:hanging="274"/>
      </w:pPr>
      <w:rPr>
        <w:rFonts w:hint="default"/>
        <w:lang w:val="en-US" w:eastAsia="en-US" w:bidi="en-US"/>
      </w:rPr>
    </w:lvl>
    <w:lvl w:ilvl="4">
      <w:start w:val="0"/>
      <w:numFmt w:val="bullet"/>
      <w:lvlText w:val="•"/>
      <w:lvlJc w:val="left"/>
      <w:pPr>
        <w:ind w:left="3448" w:hanging="274"/>
      </w:pPr>
      <w:rPr>
        <w:rFonts w:hint="default"/>
        <w:lang w:val="en-US" w:eastAsia="en-US" w:bidi="en-US"/>
      </w:rPr>
    </w:lvl>
    <w:lvl w:ilvl="5">
      <w:start w:val="0"/>
      <w:numFmt w:val="bullet"/>
      <w:lvlText w:val="•"/>
      <w:lvlJc w:val="left"/>
      <w:pPr>
        <w:ind w:left="4190" w:hanging="274"/>
      </w:pPr>
      <w:rPr>
        <w:rFonts w:hint="default"/>
        <w:lang w:val="en-US" w:eastAsia="en-US" w:bidi="en-US"/>
      </w:rPr>
    </w:lvl>
    <w:lvl w:ilvl="6">
      <w:start w:val="0"/>
      <w:numFmt w:val="bullet"/>
      <w:lvlText w:val="•"/>
      <w:lvlJc w:val="left"/>
      <w:pPr>
        <w:ind w:left="4932" w:hanging="274"/>
      </w:pPr>
      <w:rPr>
        <w:rFonts w:hint="default"/>
        <w:lang w:val="en-US" w:eastAsia="en-US" w:bidi="en-US"/>
      </w:rPr>
    </w:lvl>
    <w:lvl w:ilvl="7">
      <w:start w:val="0"/>
      <w:numFmt w:val="bullet"/>
      <w:lvlText w:val="•"/>
      <w:lvlJc w:val="left"/>
      <w:pPr>
        <w:ind w:left="5674" w:hanging="274"/>
      </w:pPr>
      <w:rPr>
        <w:rFonts w:hint="default"/>
        <w:lang w:val="en-US" w:eastAsia="en-US" w:bidi="en-US"/>
      </w:rPr>
    </w:lvl>
    <w:lvl w:ilvl="8">
      <w:start w:val="0"/>
      <w:numFmt w:val="bullet"/>
      <w:lvlText w:val="•"/>
      <w:lvlJc w:val="left"/>
      <w:pPr>
        <w:ind w:left="6416" w:hanging="274"/>
      </w:pPr>
      <w:rPr>
        <w:rFonts w:hint="default"/>
        <w:lang w:val="en-US" w:eastAsia="en-US" w:bidi="en-US"/>
      </w:rPr>
    </w:lvl>
  </w:abstractNum>
  <w:abstractNum w:abstractNumId="14">
    <w:multiLevelType w:val="hybridMultilevel"/>
    <w:lvl w:ilvl="0">
      <w:start w:val="1"/>
      <w:numFmt w:val="decimal"/>
      <w:lvlText w:val="%1."/>
      <w:lvlJc w:val="left"/>
      <w:pPr>
        <w:ind w:left="1564" w:hanging="274"/>
        <w:jc w:val="left"/>
      </w:pPr>
      <w:rPr>
        <w:rFonts w:hint="default" w:ascii="Times New Roman" w:hAnsi="Times New Roman" w:eastAsia="Times New Roman" w:cs="Times New Roman"/>
        <w:b/>
        <w:bCs/>
        <w:color w:val="EC008C"/>
        <w:spacing w:val="-4"/>
        <w:w w:val="100"/>
        <w:sz w:val="18"/>
        <w:szCs w:val="18"/>
        <w:lang w:val="en-US" w:eastAsia="en-US" w:bidi="en-US"/>
      </w:rPr>
    </w:lvl>
    <w:lvl w:ilvl="1">
      <w:start w:val="1"/>
      <w:numFmt w:val="lowerRoman"/>
      <w:lvlText w:val="(%2)"/>
      <w:lvlJc w:val="left"/>
      <w:pPr>
        <w:ind w:left="1924" w:hanging="303"/>
        <w:jc w:val="right"/>
      </w:pPr>
      <w:rPr>
        <w:rFonts w:hint="default" w:ascii="Times New Roman" w:hAnsi="Times New Roman" w:eastAsia="Times New Roman" w:cs="Times New Roman"/>
        <w:b/>
        <w:bCs/>
        <w:color w:val="EC008C"/>
        <w:spacing w:val="-10"/>
        <w:w w:val="100"/>
        <w:sz w:val="18"/>
        <w:szCs w:val="18"/>
        <w:lang w:val="en-US" w:eastAsia="en-US" w:bidi="en-US"/>
      </w:rPr>
    </w:lvl>
    <w:lvl w:ilvl="2">
      <w:start w:val="0"/>
      <w:numFmt w:val="bullet"/>
      <w:lvlText w:val="•"/>
      <w:lvlJc w:val="left"/>
      <w:pPr>
        <w:ind w:left="1920" w:hanging="303"/>
      </w:pPr>
      <w:rPr>
        <w:rFonts w:hint="default"/>
        <w:lang w:val="en-US" w:eastAsia="en-US" w:bidi="en-US"/>
      </w:rPr>
    </w:lvl>
    <w:lvl w:ilvl="3">
      <w:start w:val="0"/>
      <w:numFmt w:val="bullet"/>
      <w:lvlText w:val="•"/>
      <w:lvlJc w:val="left"/>
      <w:pPr>
        <w:ind w:left="2997" w:hanging="303"/>
      </w:pPr>
      <w:rPr>
        <w:rFonts w:hint="default"/>
        <w:lang w:val="en-US" w:eastAsia="en-US" w:bidi="en-US"/>
      </w:rPr>
    </w:lvl>
    <w:lvl w:ilvl="4">
      <w:start w:val="0"/>
      <w:numFmt w:val="bullet"/>
      <w:lvlText w:val="•"/>
      <w:lvlJc w:val="left"/>
      <w:pPr>
        <w:ind w:left="4075" w:hanging="303"/>
      </w:pPr>
      <w:rPr>
        <w:rFonts w:hint="default"/>
        <w:lang w:val="en-US" w:eastAsia="en-US" w:bidi="en-US"/>
      </w:rPr>
    </w:lvl>
    <w:lvl w:ilvl="5">
      <w:start w:val="0"/>
      <w:numFmt w:val="bullet"/>
      <w:lvlText w:val="•"/>
      <w:lvlJc w:val="left"/>
      <w:pPr>
        <w:ind w:left="5152" w:hanging="303"/>
      </w:pPr>
      <w:rPr>
        <w:rFonts w:hint="default"/>
        <w:lang w:val="en-US" w:eastAsia="en-US" w:bidi="en-US"/>
      </w:rPr>
    </w:lvl>
    <w:lvl w:ilvl="6">
      <w:start w:val="0"/>
      <w:numFmt w:val="bullet"/>
      <w:lvlText w:val="•"/>
      <w:lvlJc w:val="left"/>
      <w:pPr>
        <w:ind w:left="6230" w:hanging="303"/>
      </w:pPr>
      <w:rPr>
        <w:rFonts w:hint="default"/>
        <w:lang w:val="en-US" w:eastAsia="en-US" w:bidi="en-US"/>
      </w:rPr>
    </w:lvl>
    <w:lvl w:ilvl="7">
      <w:start w:val="0"/>
      <w:numFmt w:val="bullet"/>
      <w:lvlText w:val="•"/>
      <w:lvlJc w:val="left"/>
      <w:pPr>
        <w:ind w:left="7307" w:hanging="303"/>
      </w:pPr>
      <w:rPr>
        <w:rFonts w:hint="default"/>
        <w:lang w:val="en-US" w:eastAsia="en-US" w:bidi="en-US"/>
      </w:rPr>
    </w:lvl>
    <w:lvl w:ilvl="8">
      <w:start w:val="0"/>
      <w:numFmt w:val="bullet"/>
      <w:lvlText w:val="•"/>
      <w:lvlJc w:val="left"/>
      <w:pPr>
        <w:ind w:left="8385" w:hanging="303"/>
      </w:pPr>
      <w:rPr>
        <w:rFonts w:hint="default"/>
        <w:lang w:val="en-US" w:eastAsia="en-US" w:bidi="en-US"/>
      </w:rPr>
    </w:lvl>
  </w:abstractNum>
  <w:abstractNum w:abstractNumId="13">
    <w:multiLevelType w:val="hybridMultilevel"/>
    <w:lvl w:ilvl="0">
      <w:start w:val="1"/>
      <w:numFmt w:val="lowerRoman"/>
      <w:lvlText w:val="(%1)"/>
      <w:lvlJc w:val="left"/>
      <w:pPr>
        <w:ind w:left="1790" w:hanging="327"/>
        <w:jc w:val="right"/>
      </w:pPr>
      <w:rPr>
        <w:rFonts w:hint="default" w:ascii="Times New Roman" w:hAnsi="Times New Roman" w:eastAsia="Times New Roman" w:cs="Times New Roman"/>
        <w:b/>
        <w:bCs/>
        <w:color w:val="EC008C"/>
        <w:spacing w:val="-15"/>
        <w:w w:val="100"/>
        <w:sz w:val="20"/>
        <w:szCs w:val="20"/>
        <w:lang w:val="en-US" w:eastAsia="en-US" w:bidi="en-US"/>
      </w:rPr>
    </w:lvl>
    <w:lvl w:ilvl="1">
      <w:start w:val="0"/>
      <w:numFmt w:val="bullet"/>
      <w:lvlText w:val="•"/>
      <w:lvlJc w:val="left"/>
      <w:pPr>
        <w:ind w:left="2674" w:hanging="327"/>
      </w:pPr>
      <w:rPr>
        <w:rFonts w:hint="default"/>
        <w:lang w:val="en-US" w:eastAsia="en-US" w:bidi="en-US"/>
      </w:rPr>
    </w:lvl>
    <w:lvl w:ilvl="2">
      <w:start w:val="0"/>
      <w:numFmt w:val="bullet"/>
      <w:lvlText w:val="•"/>
      <w:lvlJc w:val="left"/>
      <w:pPr>
        <w:ind w:left="3548" w:hanging="327"/>
      </w:pPr>
      <w:rPr>
        <w:rFonts w:hint="default"/>
        <w:lang w:val="en-US" w:eastAsia="en-US" w:bidi="en-US"/>
      </w:rPr>
    </w:lvl>
    <w:lvl w:ilvl="3">
      <w:start w:val="0"/>
      <w:numFmt w:val="bullet"/>
      <w:lvlText w:val="•"/>
      <w:lvlJc w:val="left"/>
      <w:pPr>
        <w:ind w:left="4422" w:hanging="327"/>
      </w:pPr>
      <w:rPr>
        <w:rFonts w:hint="default"/>
        <w:lang w:val="en-US" w:eastAsia="en-US" w:bidi="en-US"/>
      </w:rPr>
    </w:lvl>
    <w:lvl w:ilvl="4">
      <w:start w:val="0"/>
      <w:numFmt w:val="bullet"/>
      <w:lvlText w:val="•"/>
      <w:lvlJc w:val="left"/>
      <w:pPr>
        <w:ind w:left="5296" w:hanging="327"/>
      </w:pPr>
      <w:rPr>
        <w:rFonts w:hint="default"/>
        <w:lang w:val="en-US" w:eastAsia="en-US" w:bidi="en-US"/>
      </w:rPr>
    </w:lvl>
    <w:lvl w:ilvl="5">
      <w:start w:val="0"/>
      <w:numFmt w:val="bullet"/>
      <w:lvlText w:val="•"/>
      <w:lvlJc w:val="left"/>
      <w:pPr>
        <w:ind w:left="6170" w:hanging="327"/>
      </w:pPr>
      <w:rPr>
        <w:rFonts w:hint="default"/>
        <w:lang w:val="en-US" w:eastAsia="en-US" w:bidi="en-US"/>
      </w:rPr>
    </w:lvl>
    <w:lvl w:ilvl="6">
      <w:start w:val="0"/>
      <w:numFmt w:val="bullet"/>
      <w:lvlText w:val="•"/>
      <w:lvlJc w:val="left"/>
      <w:pPr>
        <w:ind w:left="7044" w:hanging="327"/>
      </w:pPr>
      <w:rPr>
        <w:rFonts w:hint="default"/>
        <w:lang w:val="en-US" w:eastAsia="en-US" w:bidi="en-US"/>
      </w:rPr>
    </w:lvl>
    <w:lvl w:ilvl="7">
      <w:start w:val="0"/>
      <w:numFmt w:val="bullet"/>
      <w:lvlText w:val="•"/>
      <w:lvlJc w:val="left"/>
      <w:pPr>
        <w:ind w:left="7918" w:hanging="327"/>
      </w:pPr>
      <w:rPr>
        <w:rFonts w:hint="default"/>
        <w:lang w:val="en-US" w:eastAsia="en-US" w:bidi="en-US"/>
      </w:rPr>
    </w:lvl>
    <w:lvl w:ilvl="8">
      <w:start w:val="0"/>
      <w:numFmt w:val="bullet"/>
      <w:lvlText w:val="•"/>
      <w:lvlJc w:val="left"/>
      <w:pPr>
        <w:ind w:left="8792" w:hanging="327"/>
      </w:pPr>
      <w:rPr>
        <w:rFonts w:hint="default"/>
        <w:lang w:val="en-US" w:eastAsia="en-US" w:bidi="en-US"/>
      </w:rPr>
    </w:lvl>
  </w:abstractNum>
  <w:abstractNum w:abstractNumId="12">
    <w:multiLevelType w:val="hybridMultilevel"/>
    <w:lvl w:ilvl="0">
      <w:start w:val="1"/>
      <w:numFmt w:val="lowerRoman"/>
      <w:lvlText w:val="(%1)"/>
      <w:lvlJc w:val="left"/>
      <w:pPr>
        <w:ind w:left="1790" w:hanging="327"/>
        <w:jc w:val="left"/>
      </w:pPr>
      <w:rPr>
        <w:rFonts w:hint="default" w:ascii="Times New Roman" w:hAnsi="Times New Roman" w:eastAsia="Times New Roman" w:cs="Times New Roman"/>
        <w:b/>
        <w:bCs/>
        <w:color w:val="EC008C"/>
        <w:spacing w:val="-25"/>
        <w:w w:val="100"/>
        <w:sz w:val="20"/>
        <w:szCs w:val="20"/>
        <w:lang w:val="en-US" w:eastAsia="en-US" w:bidi="en-US"/>
      </w:rPr>
    </w:lvl>
    <w:lvl w:ilvl="1">
      <w:start w:val="0"/>
      <w:numFmt w:val="bullet"/>
      <w:lvlText w:val="•"/>
      <w:lvlJc w:val="left"/>
      <w:pPr>
        <w:ind w:left="2674" w:hanging="327"/>
      </w:pPr>
      <w:rPr>
        <w:rFonts w:hint="default"/>
        <w:lang w:val="en-US" w:eastAsia="en-US" w:bidi="en-US"/>
      </w:rPr>
    </w:lvl>
    <w:lvl w:ilvl="2">
      <w:start w:val="0"/>
      <w:numFmt w:val="bullet"/>
      <w:lvlText w:val="•"/>
      <w:lvlJc w:val="left"/>
      <w:pPr>
        <w:ind w:left="3548" w:hanging="327"/>
      </w:pPr>
      <w:rPr>
        <w:rFonts w:hint="default"/>
        <w:lang w:val="en-US" w:eastAsia="en-US" w:bidi="en-US"/>
      </w:rPr>
    </w:lvl>
    <w:lvl w:ilvl="3">
      <w:start w:val="0"/>
      <w:numFmt w:val="bullet"/>
      <w:lvlText w:val="•"/>
      <w:lvlJc w:val="left"/>
      <w:pPr>
        <w:ind w:left="4422" w:hanging="327"/>
      </w:pPr>
      <w:rPr>
        <w:rFonts w:hint="default"/>
        <w:lang w:val="en-US" w:eastAsia="en-US" w:bidi="en-US"/>
      </w:rPr>
    </w:lvl>
    <w:lvl w:ilvl="4">
      <w:start w:val="0"/>
      <w:numFmt w:val="bullet"/>
      <w:lvlText w:val="•"/>
      <w:lvlJc w:val="left"/>
      <w:pPr>
        <w:ind w:left="5296" w:hanging="327"/>
      </w:pPr>
      <w:rPr>
        <w:rFonts w:hint="default"/>
        <w:lang w:val="en-US" w:eastAsia="en-US" w:bidi="en-US"/>
      </w:rPr>
    </w:lvl>
    <w:lvl w:ilvl="5">
      <w:start w:val="0"/>
      <w:numFmt w:val="bullet"/>
      <w:lvlText w:val="•"/>
      <w:lvlJc w:val="left"/>
      <w:pPr>
        <w:ind w:left="6170" w:hanging="327"/>
      </w:pPr>
      <w:rPr>
        <w:rFonts w:hint="default"/>
        <w:lang w:val="en-US" w:eastAsia="en-US" w:bidi="en-US"/>
      </w:rPr>
    </w:lvl>
    <w:lvl w:ilvl="6">
      <w:start w:val="0"/>
      <w:numFmt w:val="bullet"/>
      <w:lvlText w:val="•"/>
      <w:lvlJc w:val="left"/>
      <w:pPr>
        <w:ind w:left="7044" w:hanging="327"/>
      </w:pPr>
      <w:rPr>
        <w:rFonts w:hint="default"/>
        <w:lang w:val="en-US" w:eastAsia="en-US" w:bidi="en-US"/>
      </w:rPr>
    </w:lvl>
    <w:lvl w:ilvl="7">
      <w:start w:val="0"/>
      <w:numFmt w:val="bullet"/>
      <w:lvlText w:val="•"/>
      <w:lvlJc w:val="left"/>
      <w:pPr>
        <w:ind w:left="7918" w:hanging="327"/>
      </w:pPr>
      <w:rPr>
        <w:rFonts w:hint="default"/>
        <w:lang w:val="en-US" w:eastAsia="en-US" w:bidi="en-US"/>
      </w:rPr>
    </w:lvl>
    <w:lvl w:ilvl="8">
      <w:start w:val="0"/>
      <w:numFmt w:val="bullet"/>
      <w:lvlText w:val="•"/>
      <w:lvlJc w:val="left"/>
      <w:pPr>
        <w:ind w:left="8792" w:hanging="327"/>
      </w:pPr>
      <w:rPr>
        <w:rFonts w:hint="default"/>
        <w:lang w:val="en-US" w:eastAsia="en-US" w:bidi="en-US"/>
      </w:rPr>
    </w:lvl>
  </w:abstractNum>
  <w:abstractNum w:abstractNumId="11">
    <w:multiLevelType w:val="hybridMultilevel"/>
    <w:lvl w:ilvl="0">
      <w:start w:val="1"/>
      <w:numFmt w:val="lowerRoman"/>
      <w:lvlText w:val="(%1)"/>
      <w:lvlJc w:val="left"/>
      <w:pPr>
        <w:ind w:left="1790" w:hanging="322"/>
        <w:jc w:val="right"/>
      </w:pPr>
      <w:rPr>
        <w:rFonts w:hint="default" w:ascii="Times New Roman" w:hAnsi="Times New Roman" w:eastAsia="Times New Roman" w:cs="Times New Roman"/>
        <w:b/>
        <w:bCs/>
        <w:color w:val="EC008C"/>
        <w:spacing w:val="-15"/>
        <w:w w:val="100"/>
        <w:sz w:val="20"/>
        <w:szCs w:val="20"/>
        <w:lang w:val="en-US" w:eastAsia="en-US" w:bidi="en-US"/>
      </w:rPr>
    </w:lvl>
    <w:lvl w:ilvl="1">
      <w:start w:val="1"/>
      <w:numFmt w:val="lowerRoman"/>
      <w:lvlText w:val="(%2)"/>
      <w:lvlJc w:val="left"/>
      <w:pPr>
        <w:ind w:left="1790" w:hanging="322"/>
        <w:jc w:val="right"/>
      </w:pPr>
      <w:rPr>
        <w:rFonts w:hint="default" w:ascii="Times New Roman" w:hAnsi="Times New Roman" w:eastAsia="Times New Roman" w:cs="Times New Roman"/>
        <w:b/>
        <w:bCs/>
        <w:color w:val="EC008C"/>
        <w:spacing w:val="-15"/>
        <w:w w:val="100"/>
        <w:sz w:val="20"/>
        <w:szCs w:val="20"/>
        <w:lang w:val="en-US" w:eastAsia="en-US" w:bidi="en-US"/>
      </w:rPr>
    </w:lvl>
    <w:lvl w:ilvl="2">
      <w:start w:val="0"/>
      <w:numFmt w:val="bullet"/>
      <w:lvlText w:val="•"/>
      <w:lvlJc w:val="left"/>
      <w:pPr>
        <w:ind w:left="3548" w:hanging="322"/>
      </w:pPr>
      <w:rPr>
        <w:rFonts w:hint="default"/>
        <w:lang w:val="en-US" w:eastAsia="en-US" w:bidi="en-US"/>
      </w:rPr>
    </w:lvl>
    <w:lvl w:ilvl="3">
      <w:start w:val="0"/>
      <w:numFmt w:val="bullet"/>
      <w:lvlText w:val="•"/>
      <w:lvlJc w:val="left"/>
      <w:pPr>
        <w:ind w:left="4422" w:hanging="322"/>
      </w:pPr>
      <w:rPr>
        <w:rFonts w:hint="default"/>
        <w:lang w:val="en-US" w:eastAsia="en-US" w:bidi="en-US"/>
      </w:rPr>
    </w:lvl>
    <w:lvl w:ilvl="4">
      <w:start w:val="0"/>
      <w:numFmt w:val="bullet"/>
      <w:lvlText w:val="•"/>
      <w:lvlJc w:val="left"/>
      <w:pPr>
        <w:ind w:left="5296" w:hanging="322"/>
      </w:pPr>
      <w:rPr>
        <w:rFonts w:hint="default"/>
        <w:lang w:val="en-US" w:eastAsia="en-US" w:bidi="en-US"/>
      </w:rPr>
    </w:lvl>
    <w:lvl w:ilvl="5">
      <w:start w:val="0"/>
      <w:numFmt w:val="bullet"/>
      <w:lvlText w:val="•"/>
      <w:lvlJc w:val="left"/>
      <w:pPr>
        <w:ind w:left="6170" w:hanging="322"/>
      </w:pPr>
      <w:rPr>
        <w:rFonts w:hint="default"/>
        <w:lang w:val="en-US" w:eastAsia="en-US" w:bidi="en-US"/>
      </w:rPr>
    </w:lvl>
    <w:lvl w:ilvl="6">
      <w:start w:val="0"/>
      <w:numFmt w:val="bullet"/>
      <w:lvlText w:val="•"/>
      <w:lvlJc w:val="left"/>
      <w:pPr>
        <w:ind w:left="7044" w:hanging="322"/>
      </w:pPr>
      <w:rPr>
        <w:rFonts w:hint="default"/>
        <w:lang w:val="en-US" w:eastAsia="en-US" w:bidi="en-US"/>
      </w:rPr>
    </w:lvl>
    <w:lvl w:ilvl="7">
      <w:start w:val="0"/>
      <w:numFmt w:val="bullet"/>
      <w:lvlText w:val="•"/>
      <w:lvlJc w:val="left"/>
      <w:pPr>
        <w:ind w:left="7918" w:hanging="322"/>
      </w:pPr>
      <w:rPr>
        <w:rFonts w:hint="default"/>
        <w:lang w:val="en-US" w:eastAsia="en-US" w:bidi="en-US"/>
      </w:rPr>
    </w:lvl>
    <w:lvl w:ilvl="8">
      <w:start w:val="0"/>
      <w:numFmt w:val="bullet"/>
      <w:lvlText w:val="•"/>
      <w:lvlJc w:val="left"/>
      <w:pPr>
        <w:ind w:left="8792" w:hanging="322"/>
      </w:pPr>
      <w:rPr>
        <w:rFonts w:hint="default"/>
        <w:lang w:val="en-US" w:eastAsia="en-US" w:bidi="en-US"/>
      </w:rPr>
    </w:lvl>
  </w:abstractNum>
  <w:abstractNum w:abstractNumId="10">
    <w:multiLevelType w:val="hybridMultilevel"/>
    <w:lvl w:ilvl="0">
      <w:start w:val="1"/>
      <w:numFmt w:val="decimal"/>
      <w:lvlText w:val="%1."/>
      <w:lvlJc w:val="left"/>
      <w:pPr>
        <w:ind w:left="1070" w:hanging="360"/>
        <w:jc w:val="left"/>
      </w:pPr>
      <w:rPr>
        <w:rFonts w:hint="default" w:ascii="Times New Roman" w:hAnsi="Times New Roman" w:eastAsia="Times New Roman" w:cs="Times New Roman"/>
        <w:b/>
        <w:bCs/>
        <w:color w:val="EC008C"/>
        <w:spacing w:val="-25"/>
        <w:w w:val="100"/>
        <w:sz w:val="20"/>
        <w:szCs w:val="20"/>
        <w:lang w:val="en-US" w:eastAsia="en-US" w:bidi="en-US"/>
      </w:rPr>
    </w:lvl>
    <w:lvl w:ilvl="1">
      <w:start w:val="0"/>
      <w:numFmt w:val="bullet"/>
      <w:lvlText w:val="•"/>
      <w:lvlJc w:val="left"/>
      <w:pPr>
        <w:ind w:left="2026" w:hanging="360"/>
      </w:pPr>
      <w:rPr>
        <w:rFonts w:hint="default"/>
        <w:lang w:val="en-US" w:eastAsia="en-US" w:bidi="en-US"/>
      </w:rPr>
    </w:lvl>
    <w:lvl w:ilvl="2">
      <w:start w:val="0"/>
      <w:numFmt w:val="bullet"/>
      <w:lvlText w:val="•"/>
      <w:lvlJc w:val="left"/>
      <w:pPr>
        <w:ind w:left="2972" w:hanging="360"/>
      </w:pPr>
      <w:rPr>
        <w:rFonts w:hint="default"/>
        <w:lang w:val="en-US" w:eastAsia="en-US" w:bidi="en-US"/>
      </w:rPr>
    </w:lvl>
    <w:lvl w:ilvl="3">
      <w:start w:val="0"/>
      <w:numFmt w:val="bullet"/>
      <w:lvlText w:val="•"/>
      <w:lvlJc w:val="left"/>
      <w:pPr>
        <w:ind w:left="3918" w:hanging="360"/>
      </w:pPr>
      <w:rPr>
        <w:rFonts w:hint="default"/>
        <w:lang w:val="en-US" w:eastAsia="en-US" w:bidi="en-US"/>
      </w:rPr>
    </w:lvl>
    <w:lvl w:ilvl="4">
      <w:start w:val="0"/>
      <w:numFmt w:val="bullet"/>
      <w:lvlText w:val="•"/>
      <w:lvlJc w:val="left"/>
      <w:pPr>
        <w:ind w:left="4864" w:hanging="360"/>
      </w:pPr>
      <w:rPr>
        <w:rFonts w:hint="default"/>
        <w:lang w:val="en-US" w:eastAsia="en-US" w:bidi="en-US"/>
      </w:rPr>
    </w:lvl>
    <w:lvl w:ilvl="5">
      <w:start w:val="0"/>
      <w:numFmt w:val="bullet"/>
      <w:lvlText w:val="•"/>
      <w:lvlJc w:val="left"/>
      <w:pPr>
        <w:ind w:left="5810" w:hanging="360"/>
      </w:pPr>
      <w:rPr>
        <w:rFonts w:hint="default"/>
        <w:lang w:val="en-US" w:eastAsia="en-US" w:bidi="en-US"/>
      </w:rPr>
    </w:lvl>
    <w:lvl w:ilvl="6">
      <w:start w:val="0"/>
      <w:numFmt w:val="bullet"/>
      <w:lvlText w:val="•"/>
      <w:lvlJc w:val="left"/>
      <w:pPr>
        <w:ind w:left="6756" w:hanging="360"/>
      </w:pPr>
      <w:rPr>
        <w:rFonts w:hint="default"/>
        <w:lang w:val="en-US" w:eastAsia="en-US" w:bidi="en-US"/>
      </w:rPr>
    </w:lvl>
    <w:lvl w:ilvl="7">
      <w:start w:val="0"/>
      <w:numFmt w:val="bullet"/>
      <w:lvlText w:val="•"/>
      <w:lvlJc w:val="left"/>
      <w:pPr>
        <w:ind w:left="7702" w:hanging="360"/>
      </w:pPr>
      <w:rPr>
        <w:rFonts w:hint="default"/>
        <w:lang w:val="en-US" w:eastAsia="en-US" w:bidi="en-US"/>
      </w:rPr>
    </w:lvl>
    <w:lvl w:ilvl="8">
      <w:start w:val="0"/>
      <w:numFmt w:val="bullet"/>
      <w:lvlText w:val="•"/>
      <w:lvlJc w:val="left"/>
      <w:pPr>
        <w:ind w:left="8648" w:hanging="360"/>
      </w:pPr>
      <w:rPr>
        <w:rFonts w:hint="default"/>
        <w:lang w:val="en-US" w:eastAsia="en-US" w:bidi="en-US"/>
      </w:rPr>
    </w:lvl>
  </w:abstractNum>
  <w:abstractNum w:abstractNumId="9">
    <w:multiLevelType w:val="hybridMultilevel"/>
    <w:lvl w:ilvl="0">
      <w:start w:val="2"/>
      <w:numFmt w:val="lowerRoman"/>
      <w:lvlText w:val="(%1)"/>
      <w:lvlJc w:val="left"/>
      <w:pPr>
        <w:ind w:left="1360" w:hanging="291"/>
        <w:jc w:val="left"/>
      </w:pPr>
      <w:rPr>
        <w:rFonts w:hint="default" w:ascii="Times New Roman" w:hAnsi="Times New Roman" w:eastAsia="Times New Roman" w:cs="Times New Roman"/>
        <w:color w:val="231F20"/>
        <w:spacing w:val="-1"/>
        <w:w w:val="100"/>
        <w:sz w:val="20"/>
        <w:szCs w:val="20"/>
        <w:lang w:val="en-US" w:eastAsia="en-US" w:bidi="en-US"/>
      </w:rPr>
    </w:lvl>
    <w:lvl w:ilvl="1">
      <w:start w:val="1"/>
      <w:numFmt w:val="decimal"/>
      <w:lvlText w:val="%2."/>
      <w:lvlJc w:val="left"/>
      <w:pPr>
        <w:ind w:left="1790" w:hanging="360"/>
        <w:jc w:val="left"/>
      </w:pPr>
      <w:rPr>
        <w:rFonts w:hint="default" w:ascii="Times New Roman" w:hAnsi="Times New Roman" w:eastAsia="Times New Roman" w:cs="Times New Roman"/>
        <w:b/>
        <w:bCs/>
        <w:color w:val="EC008C"/>
        <w:spacing w:val="-6"/>
        <w:w w:val="100"/>
        <w:sz w:val="20"/>
        <w:szCs w:val="20"/>
        <w:lang w:val="en-US" w:eastAsia="en-US" w:bidi="en-US"/>
      </w:rPr>
    </w:lvl>
    <w:lvl w:ilvl="2">
      <w:start w:val="0"/>
      <w:numFmt w:val="bullet"/>
      <w:lvlText w:val="•"/>
      <w:lvlJc w:val="left"/>
      <w:pPr>
        <w:ind w:left="2771" w:hanging="360"/>
      </w:pPr>
      <w:rPr>
        <w:rFonts w:hint="default"/>
        <w:lang w:val="en-US" w:eastAsia="en-US" w:bidi="en-US"/>
      </w:rPr>
    </w:lvl>
    <w:lvl w:ilvl="3">
      <w:start w:val="0"/>
      <w:numFmt w:val="bullet"/>
      <w:lvlText w:val="•"/>
      <w:lvlJc w:val="left"/>
      <w:pPr>
        <w:ind w:left="3742" w:hanging="360"/>
      </w:pPr>
      <w:rPr>
        <w:rFonts w:hint="default"/>
        <w:lang w:val="en-US" w:eastAsia="en-US" w:bidi="en-US"/>
      </w:rPr>
    </w:lvl>
    <w:lvl w:ilvl="4">
      <w:start w:val="0"/>
      <w:numFmt w:val="bullet"/>
      <w:lvlText w:val="•"/>
      <w:lvlJc w:val="left"/>
      <w:pPr>
        <w:ind w:left="4713" w:hanging="360"/>
      </w:pPr>
      <w:rPr>
        <w:rFonts w:hint="default"/>
        <w:lang w:val="en-US" w:eastAsia="en-US" w:bidi="en-US"/>
      </w:rPr>
    </w:lvl>
    <w:lvl w:ilvl="5">
      <w:start w:val="0"/>
      <w:numFmt w:val="bullet"/>
      <w:lvlText w:val="•"/>
      <w:lvlJc w:val="left"/>
      <w:pPr>
        <w:ind w:left="5684" w:hanging="360"/>
      </w:pPr>
      <w:rPr>
        <w:rFonts w:hint="default"/>
        <w:lang w:val="en-US" w:eastAsia="en-US" w:bidi="en-US"/>
      </w:rPr>
    </w:lvl>
    <w:lvl w:ilvl="6">
      <w:start w:val="0"/>
      <w:numFmt w:val="bullet"/>
      <w:lvlText w:val="•"/>
      <w:lvlJc w:val="left"/>
      <w:pPr>
        <w:ind w:left="6655" w:hanging="360"/>
      </w:pPr>
      <w:rPr>
        <w:rFonts w:hint="default"/>
        <w:lang w:val="en-US" w:eastAsia="en-US" w:bidi="en-US"/>
      </w:rPr>
    </w:lvl>
    <w:lvl w:ilvl="7">
      <w:start w:val="0"/>
      <w:numFmt w:val="bullet"/>
      <w:lvlText w:val="•"/>
      <w:lvlJc w:val="left"/>
      <w:pPr>
        <w:ind w:left="7626" w:hanging="360"/>
      </w:pPr>
      <w:rPr>
        <w:rFonts w:hint="default"/>
        <w:lang w:val="en-US" w:eastAsia="en-US" w:bidi="en-US"/>
      </w:rPr>
    </w:lvl>
    <w:lvl w:ilvl="8">
      <w:start w:val="0"/>
      <w:numFmt w:val="bullet"/>
      <w:lvlText w:val="•"/>
      <w:lvlJc w:val="left"/>
      <w:pPr>
        <w:ind w:left="8597" w:hanging="360"/>
      </w:pPr>
      <w:rPr>
        <w:rFonts w:hint="default"/>
        <w:lang w:val="en-US" w:eastAsia="en-US" w:bidi="en-US"/>
      </w:rPr>
    </w:lvl>
  </w:abstractNum>
  <w:abstractNum w:abstractNumId="8">
    <w:multiLevelType w:val="hybridMultilevel"/>
    <w:lvl w:ilvl="0">
      <w:start w:val="1"/>
      <w:numFmt w:val="lowerRoman"/>
      <w:lvlText w:val="(%1)"/>
      <w:lvlJc w:val="left"/>
      <w:pPr>
        <w:ind w:left="1790" w:hanging="322"/>
        <w:jc w:val="right"/>
      </w:pPr>
      <w:rPr>
        <w:rFonts w:hint="default" w:ascii="Times New Roman" w:hAnsi="Times New Roman" w:eastAsia="Times New Roman" w:cs="Times New Roman"/>
        <w:b/>
        <w:bCs/>
        <w:color w:val="EC008C"/>
        <w:spacing w:val="-22"/>
        <w:w w:val="100"/>
        <w:sz w:val="20"/>
        <w:szCs w:val="20"/>
        <w:lang w:val="en-US" w:eastAsia="en-US" w:bidi="en-US"/>
      </w:rPr>
    </w:lvl>
    <w:lvl w:ilvl="1">
      <w:start w:val="0"/>
      <w:numFmt w:val="bullet"/>
      <w:lvlText w:val="•"/>
      <w:lvlJc w:val="left"/>
      <w:pPr>
        <w:ind w:left="2674" w:hanging="322"/>
      </w:pPr>
      <w:rPr>
        <w:rFonts w:hint="default"/>
        <w:lang w:val="en-US" w:eastAsia="en-US" w:bidi="en-US"/>
      </w:rPr>
    </w:lvl>
    <w:lvl w:ilvl="2">
      <w:start w:val="0"/>
      <w:numFmt w:val="bullet"/>
      <w:lvlText w:val="•"/>
      <w:lvlJc w:val="left"/>
      <w:pPr>
        <w:ind w:left="3548" w:hanging="322"/>
      </w:pPr>
      <w:rPr>
        <w:rFonts w:hint="default"/>
        <w:lang w:val="en-US" w:eastAsia="en-US" w:bidi="en-US"/>
      </w:rPr>
    </w:lvl>
    <w:lvl w:ilvl="3">
      <w:start w:val="0"/>
      <w:numFmt w:val="bullet"/>
      <w:lvlText w:val="•"/>
      <w:lvlJc w:val="left"/>
      <w:pPr>
        <w:ind w:left="4422" w:hanging="322"/>
      </w:pPr>
      <w:rPr>
        <w:rFonts w:hint="default"/>
        <w:lang w:val="en-US" w:eastAsia="en-US" w:bidi="en-US"/>
      </w:rPr>
    </w:lvl>
    <w:lvl w:ilvl="4">
      <w:start w:val="0"/>
      <w:numFmt w:val="bullet"/>
      <w:lvlText w:val="•"/>
      <w:lvlJc w:val="left"/>
      <w:pPr>
        <w:ind w:left="5296" w:hanging="322"/>
      </w:pPr>
      <w:rPr>
        <w:rFonts w:hint="default"/>
        <w:lang w:val="en-US" w:eastAsia="en-US" w:bidi="en-US"/>
      </w:rPr>
    </w:lvl>
    <w:lvl w:ilvl="5">
      <w:start w:val="0"/>
      <w:numFmt w:val="bullet"/>
      <w:lvlText w:val="•"/>
      <w:lvlJc w:val="left"/>
      <w:pPr>
        <w:ind w:left="6170" w:hanging="322"/>
      </w:pPr>
      <w:rPr>
        <w:rFonts w:hint="default"/>
        <w:lang w:val="en-US" w:eastAsia="en-US" w:bidi="en-US"/>
      </w:rPr>
    </w:lvl>
    <w:lvl w:ilvl="6">
      <w:start w:val="0"/>
      <w:numFmt w:val="bullet"/>
      <w:lvlText w:val="•"/>
      <w:lvlJc w:val="left"/>
      <w:pPr>
        <w:ind w:left="7044" w:hanging="322"/>
      </w:pPr>
      <w:rPr>
        <w:rFonts w:hint="default"/>
        <w:lang w:val="en-US" w:eastAsia="en-US" w:bidi="en-US"/>
      </w:rPr>
    </w:lvl>
    <w:lvl w:ilvl="7">
      <w:start w:val="0"/>
      <w:numFmt w:val="bullet"/>
      <w:lvlText w:val="•"/>
      <w:lvlJc w:val="left"/>
      <w:pPr>
        <w:ind w:left="7918" w:hanging="322"/>
      </w:pPr>
      <w:rPr>
        <w:rFonts w:hint="default"/>
        <w:lang w:val="en-US" w:eastAsia="en-US" w:bidi="en-US"/>
      </w:rPr>
    </w:lvl>
    <w:lvl w:ilvl="8">
      <w:start w:val="0"/>
      <w:numFmt w:val="bullet"/>
      <w:lvlText w:val="•"/>
      <w:lvlJc w:val="left"/>
      <w:pPr>
        <w:ind w:left="8792" w:hanging="322"/>
      </w:pPr>
      <w:rPr>
        <w:rFonts w:hint="default"/>
        <w:lang w:val="en-US" w:eastAsia="en-US" w:bidi="en-US"/>
      </w:rPr>
    </w:lvl>
  </w:abstractNum>
  <w:abstractNum w:abstractNumId="7">
    <w:multiLevelType w:val="hybridMultilevel"/>
    <w:lvl w:ilvl="0">
      <w:start w:val="1"/>
      <w:numFmt w:val="lowerLetter"/>
      <w:lvlText w:val="(%1)"/>
      <w:lvlJc w:val="left"/>
      <w:pPr>
        <w:ind w:left="1790" w:hanging="360"/>
        <w:jc w:val="left"/>
      </w:pPr>
      <w:rPr>
        <w:rFonts w:hint="default" w:ascii="Times New Roman" w:hAnsi="Times New Roman" w:eastAsia="Times New Roman" w:cs="Times New Roman"/>
        <w:b/>
        <w:bCs/>
        <w:color w:val="EC008C"/>
        <w:spacing w:val="-25"/>
        <w:w w:val="100"/>
        <w:sz w:val="20"/>
        <w:szCs w:val="20"/>
        <w:lang w:val="en-US" w:eastAsia="en-US" w:bidi="en-US"/>
      </w:rPr>
    </w:lvl>
    <w:lvl w:ilvl="1">
      <w:start w:val="0"/>
      <w:numFmt w:val="bullet"/>
      <w:lvlText w:val="•"/>
      <w:lvlJc w:val="left"/>
      <w:pPr>
        <w:ind w:left="2674" w:hanging="360"/>
      </w:pPr>
      <w:rPr>
        <w:rFonts w:hint="default"/>
        <w:lang w:val="en-US" w:eastAsia="en-US" w:bidi="en-US"/>
      </w:rPr>
    </w:lvl>
    <w:lvl w:ilvl="2">
      <w:start w:val="0"/>
      <w:numFmt w:val="bullet"/>
      <w:lvlText w:val="•"/>
      <w:lvlJc w:val="left"/>
      <w:pPr>
        <w:ind w:left="3548" w:hanging="360"/>
      </w:pPr>
      <w:rPr>
        <w:rFonts w:hint="default"/>
        <w:lang w:val="en-US" w:eastAsia="en-US" w:bidi="en-US"/>
      </w:rPr>
    </w:lvl>
    <w:lvl w:ilvl="3">
      <w:start w:val="0"/>
      <w:numFmt w:val="bullet"/>
      <w:lvlText w:val="•"/>
      <w:lvlJc w:val="left"/>
      <w:pPr>
        <w:ind w:left="4422" w:hanging="360"/>
      </w:pPr>
      <w:rPr>
        <w:rFonts w:hint="default"/>
        <w:lang w:val="en-US" w:eastAsia="en-US" w:bidi="en-US"/>
      </w:rPr>
    </w:lvl>
    <w:lvl w:ilvl="4">
      <w:start w:val="0"/>
      <w:numFmt w:val="bullet"/>
      <w:lvlText w:val="•"/>
      <w:lvlJc w:val="left"/>
      <w:pPr>
        <w:ind w:left="5296" w:hanging="360"/>
      </w:pPr>
      <w:rPr>
        <w:rFonts w:hint="default"/>
        <w:lang w:val="en-US" w:eastAsia="en-US" w:bidi="en-US"/>
      </w:rPr>
    </w:lvl>
    <w:lvl w:ilvl="5">
      <w:start w:val="0"/>
      <w:numFmt w:val="bullet"/>
      <w:lvlText w:val="•"/>
      <w:lvlJc w:val="left"/>
      <w:pPr>
        <w:ind w:left="6170" w:hanging="360"/>
      </w:pPr>
      <w:rPr>
        <w:rFonts w:hint="default"/>
        <w:lang w:val="en-US" w:eastAsia="en-US" w:bidi="en-US"/>
      </w:rPr>
    </w:lvl>
    <w:lvl w:ilvl="6">
      <w:start w:val="0"/>
      <w:numFmt w:val="bullet"/>
      <w:lvlText w:val="•"/>
      <w:lvlJc w:val="left"/>
      <w:pPr>
        <w:ind w:left="7044" w:hanging="360"/>
      </w:pPr>
      <w:rPr>
        <w:rFonts w:hint="default"/>
        <w:lang w:val="en-US" w:eastAsia="en-US" w:bidi="en-US"/>
      </w:rPr>
    </w:lvl>
    <w:lvl w:ilvl="7">
      <w:start w:val="0"/>
      <w:numFmt w:val="bullet"/>
      <w:lvlText w:val="•"/>
      <w:lvlJc w:val="left"/>
      <w:pPr>
        <w:ind w:left="7918" w:hanging="360"/>
      </w:pPr>
      <w:rPr>
        <w:rFonts w:hint="default"/>
        <w:lang w:val="en-US" w:eastAsia="en-US" w:bidi="en-US"/>
      </w:rPr>
    </w:lvl>
    <w:lvl w:ilvl="8">
      <w:start w:val="0"/>
      <w:numFmt w:val="bullet"/>
      <w:lvlText w:val="•"/>
      <w:lvlJc w:val="left"/>
      <w:pPr>
        <w:ind w:left="8792" w:hanging="360"/>
      </w:pPr>
      <w:rPr>
        <w:rFonts w:hint="default"/>
        <w:lang w:val="en-US" w:eastAsia="en-US" w:bidi="en-US"/>
      </w:rPr>
    </w:lvl>
  </w:abstractNum>
  <w:abstractNum w:abstractNumId="6">
    <w:multiLevelType w:val="hybridMultilevel"/>
    <w:lvl w:ilvl="0">
      <w:start w:val="1"/>
      <w:numFmt w:val="lowerRoman"/>
      <w:lvlText w:val="(%1)"/>
      <w:lvlJc w:val="left"/>
      <w:pPr>
        <w:ind w:left="1070" w:hanging="360"/>
        <w:jc w:val="left"/>
      </w:pPr>
      <w:rPr>
        <w:rFonts w:hint="default" w:ascii="Times New Roman" w:hAnsi="Times New Roman" w:eastAsia="Times New Roman" w:cs="Times New Roman"/>
        <w:b/>
        <w:bCs/>
        <w:color w:val="EC008C"/>
        <w:spacing w:val="-14"/>
        <w:w w:val="100"/>
        <w:sz w:val="20"/>
        <w:szCs w:val="20"/>
        <w:lang w:val="en-US" w:eastAsia="en-US" w:bidi="en-US"/>
      </w:rPr>
    </w:lvl>
    <w:lvl w:ilvl="1">
      <w:start w:val="0"/>
      <w:numFmt w:val="bullet"/>
      <w:lvlText w:val="•"/>
      <w:lvlJc w:val="left"/>
      <w:pPr>
        <w:ind w:left="2026" w:hanging="360"/>
      </w:pPr>
      <w:rPr>
        <w:rFonts w:hint="default"/>
        <w:lang w:val="en-US" w:eastAsia="en-US" w:bidi="en-US"/>
      </w:rPr>
    </w:lvl>
    <w:lvl w:ilvl="2">
      <w:start w:val="0"/>
      <w:numFmt w:val="bullet"/>
      <w:lvlText w:val="•"/>
      <w:lvlJc w:val="left"/>
      <w:pPr>
        <w:ind w:left="2972" w:hanging="360"/>
      </w:pPr>
      <w:rPr>
        <w:rFonts w:hint="default"/>
        <w:lang w:val="en-US" w:eastAsia="en-US" w:bidi="en-US"/>
      </w:rPr>
    </w:lvl>
    <w:lvl w:ilvl="3">
      <w:start w:val="0"/>
      <w:numFmt w:val="bullet"/>
      <w:lvlText w:val="•"/>
      <w:lvlJc w:val="left"/>
      <w:pPr>
        <w:ind w:left="3918" w:hanging="360"/>
      </w:pPr>
      <w:rPr>
        <w:rFonts w:hint="default"/>
        <w:lang w:val="en-US" w:eastAsia="en-US" w:bidi="en-US"/>
      </w:rPr>
    </w:lvl>
    <w:lvl w:ilvl="4">
      <w:start w:val="0"/>
      <w:numFmt w:val="bullet"/>
      <w:lvlText w:val="•"/>
      <w:lvlJc w:val="left"/>
      <w:pPr>
        <w:ind w:left="4864" w:hanging="360"/>
      </w:pPr>
      <w:rPr>
        <w:rFonts w:hint="default"/>
        <w:lang w:val="en-US" w:eastAsia="en-US" w:bidi="en-US"/>
      </w:rPr>
    </w:lvl>
    <w:lvl w:ilvl="5">
      <w:start w:val="0"/>
      <w:numFmt w:val="bullet"/>
      <w:lvlText w:val="•"/>
      <w:lvlJc w:val="left"/>
      <w:pPr>
        <w:ind w:left="5810" w:hanging="360"/>
      </w:pPr>
      <w:rPr>
        <w:rFonts w:hint="default"/>
        <w:lang w:val="en-US" w:eastAsia="en-US" w:bidi="en-US"/>
      </w:rPr>
    </w:lvl>
    <w:lvl w:ilvl="6">
      <w:start w:val="0"/>
      <w:numFmt w:val="bullet"/>
      <w:lvlText w:val="•"/>
      <w:lvlJc w:val="left"/>
      <w:pPr>
        <w:ind w:left="6756" w:hanging="360"/>
      </w:pPr>
      <w:rPr>
        <w:rFonts w:hint="default"/>
        <w:lang w:val="en-US" w:eastAsia="en-US" w:bidi="en-US"/>
      </w:rPr>
    </w:lvl>
    <w:lvl w:ilvl="7">
      <w:start w:val="0"/>
      <w:numFmt w:val="bullet"/>
      <w:lvlText w:val="•"/>
      <w:lvlJc w:val="left"/>
      <w:pPr>
        <w:ind w:left="7702" w:hanging="360"/>
      </w:pPr>
      <w:rPr>
        <w:rFonts w:hint="default"/>
        <w:lang w:val="en-US" w:eastAsia="en-US" w:bidi="en-US"/>
      </w:rPr>
    </w:lvl>
    <w:lvl w:ilvl="8">
      <w:start w:val="0"/>
      <w:numFmt w:val="bullet"/>
      <w:lvlText w:val="•"/>
      <w:lvlJc w:val="left"/>
      <w:pPr>
        <w:ind w:left="8648" w:hanging="360"/>
      </w:pPr>
      <w:rPr>
        <w:rFonts w:hint="default"/>
        <w:lang w:val="en-US" w:eastAsia="en-US" w:bidi="en-US"/>
      </w:rPr>
    </w:lvl>
  </w:abstractNum>
  <w:abstractNum w:abstractNumId="5">
    <w:multiLevelType w:val="hybridMultilevel"/>
    <w:lvl w:ilvl="0">
      <w:start w:val="0"/>
      <w:numFmt w:val="bullet"/>
      <w:lvlText w:val="*"/>
      <w:lvlJc w:val="left"/>
      <w:pPr>
        <w:ind w:left="1430" w:hanging="360"/>
      </w:pPr>
      <w:rPr>
        <w:rFonts w:hint="default" w:ascii="Times New Roman" w:hAnsi="Times New Roman" w:eastAsia="Times New Roman" w:cs="Times New Roman"/>
        <w:color w:val="005AAA"/>
        <w:spacing w:val="-11"/>
        <w:w w:val="100"/>
        <w:sz w:val="18"/>
        <w:szCs w:val="18"/>
        <w:lang w:val="en-US" w:eastAsia="en-US" w:bidi="en-US"/>
      </w:rPr>
    </w:lvl>
    <w:lvl w:ilvl="1">
      <w:start w:val="0"/>
      <w:numFmt w:val="bullet"/>
      <w:lvlText w:val="•"/>
      <w:lvlJc w:val="left"/>
      <w:pPr>
        <w:ind w:left="2350" w:hanging="360"/>
      </w:pPr>
      <w:rPr>
        <w:rFonts w:hint="default"/>
        <w:lang w:val="en-US" w:eastAsia="en-US" w:bidi="en-US"/>
      </w:rPr>
    </w:lvl>
    <w:lvl w:ilvl="2">
      <w:start w:val="0"/>
      <w:numFmt w:val="bullet"/>
      <w:lvlText w:val="•"/>
      <w:lvlJc w:val="left"/>
      <w:pPr>
        <w:ind w:left="3260" w:hanging="360"/>
      </w:pPr>
      <w:rPr>
        <w:rFonts w:hint="default"/>
        <w:lang w:val="en-US" w:eastAsia="en-US" w:bidi="en-US"/>
      </w:rPr>
    </w:lvl>
    <w:lvl w:ilvl="3">
      <w:start w:val="0"/>
      <w:numFmt w:val="bullet"/>
      <w:lvlText w:val="•"/>
      <w:lvlJc w:val="left"/>
      <w:pPr>
        <w:ind w:left="4170" w:hanging="360"/>
      </w:pPr>
      <w:rPr>
        <w:rFonts w:hint="default"/>
        <w:lang w:val="en-US" w:eastAsia="en-US" w:bidi="en-US"/>
      </w:rPr>
    </w:lvl>
    <w:lvl w:ilvl="4">
      <w:start w:val="0"/>
      <w:numFmt w:val="bullet"/>
      <w:lvlText w:val="•"/>
      <w:lvlJc w:val="left"/>
      <w:pPr>
        <w:ind w:left="5080" w:hanging="360"/>
      </w:pPr>
      <w:rPr>
        <w:rFonts w:hint="default"/>
        <w:lang w:val="en-US" w:eastAsia="en-US" w:bidi="en-US"/>
      </w:rPr>
    </w:lvl>
    <w:lvl w:ilvl="5">
      <w:start w:val="0"/>
      <w:numFmt w:val="bullet"/>
      <w:lvlText w:val="•"/>
      <w:lvlJc w:val="left"/>
      <w:pPr>
        <w:ind w:left="5990" w:hanging="360"/>
      </w:pPr>
      <w:rPr>
        <w:rFonts w:hint="default"/>
        <w:lang w:val="en-US" w:eastAsia="en-US" w:bidi="en-US"/>
      </w:rPr>
    </w:lvl>
    <w:lvl w:ilvl="6">
      <w:start w:val="0"/>
      <w:numFmt w:val="bullet"/>
      <w:lvlText w:val="•"/>
      <w:lvlJc w:val="left"/>
      <w:pPr>
        <w:ind w:left="6900" w:hanging="360"/>
      </w:pPr>
      <w:rPr>
        <w:rFonts w:hint="default"/>
        <w:lang w:val="en-US" w:eastAsia="en-US" w:bidi="en-US"/>
      </w:rPr>
    </w:lvl>
    <w:lvl w:ilvl="7">
      <w:start w:val="0"/>
      <w:numFmt w:val="bullet"/>
      <w:lvlText w:val="•"/>
      <w:lvlJc w:val="left"/>
      <w:pPr>
        <w:ind w:left="7810" w:hanging="360"/>
      </w:pPr>
      <w:rPr>
        <w:rFonts w:hint="default"/>
        <w:lang w:val="en-US" w:eastAsia="en-US" w:bidi="en-US"/>
      </w:rPr>
    </w:lvl>
    <w:lvl w:ilvl="8">
      <w:start w:val="0"/>
      <w:numFmt w:val="bullet"/>
      <w:lvlText w:val="•"/>
      <w:lvlJc w:val="left"/>
      <w:pPr>
        <w:ind w:left="8720" w:hanging="360"/>
      </w:pPr>
      <w:rPr>
        <w:rFonts w:hint="default"/>
        <w:lang w:val="en-US" w:eastAsia="en-US" w:bidi="en-US"/>
      </w:rPr>
    </w:lvl>
  </w:abstractNum>
  <w:abstractNum w:abstractNumId="4">
    <w:multiLevelType w:val="hybridMultilevel"/>
    <w:lvl w:ilvl="0">
      <w:start w:val="1"/>
      <w:numFmt w:val="lowerRoman"/>
      <w:lvlText w:val="(%1)"/>
      <w:lvlJc w:val="left"/>
      <w:pPr>
        <w:ind w:left="1070" w:hanging="360"/>
        <w:jc w:val="left"/>
      </w:pPr>
      <w:rPr>
        <w:rFonts w:hint="default" w:ascii="Times New Roman" w:hAnsi="Times New Roman" w:eastAsia="Times New Roman" w:cs="Times New Roman"/>
        <w:b/>
        <w:bCs/>
        <w:color w:val="EC008C"/>
        <w:spacing w:val="-20"/>
        <w:w w:val="100"/>
        <w:sz w:val="20"/>
        <w:szCs w:val="20"/>
        <w:lang w:val="en-US" w:eastAsia="en-US" w:bidi="en-US"/>
      </w:rPr>
    </w:lvl>
    <w:lvl w:ilvl="1">
      <w:start w:val="0"/>
      <w:numFmt w:val="bullet"/>
      <w:lvlText w:val="•"/>
      <w:lvlJc w:val="left"/>
      <w:pPr>
        <w:ind w:left="2008" w:hanging="360"/>
      </w:pPr>
      <w:rPr>
        <w:rFonts w:hint="default"/>
        <w:lang w:val="en-US" w:eastAsia="en-US" w:bidi="en-US"/>
      </w:rPr>
    </w:lvl>
    <w:lvl w:ilvl="2">
      <w:start w:val="0"/>
      <w:numFmt w:val="bullet"/>
      <w:lvlText w:val="•"/>
      <w:lvlJc w:val="left"/>
      <w:pPr>
        <w:ind w:left="2956" w:hanging="360"/>
      </w:pPr>
      <w:rPr>
        <w:rFonts w:hint="default"/>
        <w:lang w:val="en-US" w:eastAsia="en-US" w:bidi="en-US"/>
      </w:rPr>
    </w:lvl>
    <w:lvl w:ilvl="3">
      <w:start w:val="0"/>
      <w:numFmt w:val="bullet"/>
      <w:lvlText w:val="•"/>
      <w:lvlJc w:val="left"/>
      <w:pPr>
        <w:ind w:left="3904" w:hanging="360"/>
      </w:pPr>
      <w:rPr>
        <w:rFonts w:hint="default"/>
        <w:lang w:val="en-US" w:eastAsia="en-US" w:bidi="en-US"/>
      </w:rPr>
    </w:lvl>
    <w:lvl w:ilvl="4">
      <w:start w:val="0"/>
      <w:numFmt w:val="bullet"/>
      <w:lvlText w:val="•"/>
      <w:lvlJc w:val="left"/>
      <w:pPr>
        <w:ind w:left="4852" w:hanging="360"/>
      </w:pPr>
      <w:rPr>
        <w:rFonts w:hint="default"/>
        <w:lang w:val="en-US" w:eastAsia="en-US" w:bidi="en-US"/>
      </w:rPr>
    </w:lvl>
    <w:lvl w:ilvl="5">
      <w:start w:val="0"/>
      <w:numFmt w:val="bullet"/>
      <w:lvlText w:val="•"/>
      <w:lvlJc w:val="left"/>
      <w:pPr>
        <w:ind w:left="5800" w:hanging="360"/>
      </w:pPr>
      <w:rPr>
        <w:rFonts w:hint="default"/>
        <w:lang w:val="en-US" w:eastAsia="en-US" w:bidi="en-US"/>
      </w:rPr>
    </w:lvl>
    <w:lvl w:ilvl="6">
      <w:start w:val="0"/>
      <w:numFmt w:val="bullet"/>
      <w:lvlText w:val="•"/>
      <w:lvlJc w:val="left"/>
      <w:pPr>
        <w:ind w:left="6748" w:hanging="360"/>
      </w:pPr>
      <w:rPr>
        <w:rFonts w:hint="default"/>
        <w:lang w:val="en-US" w:eastAsia="en-US" w:bidi="en-US"/>
      </w:rPr>
    </w:lvl>
    <w:lvl w:ilvl="7">
      <w:start w:val="0"/>
      <w:numFmt w:val="bullet"/>
      <w:lvlText w:val="•"/>
      <w:lvlJc w:val="left"/>
      <w:pPr>
        <w:ind w:left="7696" w:hanging="360"/>
      </w:pPr>
      <w:rPr>
        <w:rFonts w:hint="default"/>
        <w:lang w:val="en-US" w:eastAsia="en-US" w:bidi="en-US"/>
      </w:rPr>
    </w:lvl>
    <w:lvl w:ilvl="8">
      <w:start w:val="0"/>
      <w:numFmt w:val="bullet"/>
      <w:lvlText w:val="•"/>
      <w:lvlJc w:val="left"/>
      <w:pPr>
        <w:ind w:left="8644" w:hanging="360"/>
      </w:pPr>
      <w:rPr>
        <w:rFonts w:hint="default"/>
        <w:lang w:val="en-US" w:eastAsia="en-US" w:bidi="en-US"/>
      </w:rPr>
    </w:lvl>
  </w:abstractNum>
  <w:abstractNum w:abstractNumId="3">
    <w:multiLevelType w:val="hybridMultilevel"/>
    <w:lvl w:ilvl="0">
      <w:start w:val="1"/>
      <w:numFmt w:val="decimal"/>
      <w:lvlText w:val="%1."/>
      <w:lvlJc w:val="left"/>
      <w:pPr>
        <w:ind w:left="1070" w:hanging="360"/>
        <w:jc w:val="left"/>
      </w:pPr>
      <w:rPr>
        <w:rFonts w:hint="default" w:ascii="Times New Roman" w:hAnsi="Times New Roman" w:eastAsia="Times New Roman" w:cs="Times New Roman"/>
        <w:b/>
        <w:bCs/>
        <w:color w:val="EC008C"/>
        <w:spacing w:val="-21"/>
        <w:w w:val="100"/>
        <w:sz w:val="20"/>
        <w:szCs w:val="20"/>
        <w:lang w:val="en-US" w:eastAsia="en-US" w:bidi="en-US"/>
      </w:rPr>
    </w:lvl>
    <w:lvl w:ilvl="1">
      <w:start w:val="0"/>
      <w:numFmt w:val="bullet"/>
      <w:lvlText w:val="•"/>
      <w:lvlJc w:val="left"/>
      <w:pPr>
        <w:ind w:left="2026" w:hanging="360"/>
      </w:pPr>
      <w:rPr>
        <w:rFonts w:hint="default"/>
        <w:lang w:val="en-US" w:eastAsia="en-US" w:bidi="en-US"/>
      </w:rPr>
    </w:lvl>
    <w:lvl w:ilvl="2">
      <w:start w:val="0"/>
      <w:numFmt w:val="bullet"/>
      <w:lvlText w:val="•"/>
      <w:lvlJc w:val="left"/>
      <w:pPr>
        <w:ind w:left="2972" w:hanging="360"/>
      </w:pPr>
      <w:rPr>
        <w:rFonts w:hint="default"/>
        <w:lang w:val="en-US" w:eastAsia="en-US" w:bidi="en-US"/>
      </w:rPr>
    </w:lvl>
    <w:lvl w:ilvl="3">
      <w:start w:val="0"/>
      <w:numFmt w:val="bullet"/>
      <w:lvlText w:val="•"/>
      <w:lvlJc w:val="left"/>
      <w:pPr>
        <w:ind w:left="3918" w:hanging="360"/>
      </w:pPr>
      <w:rPr>
        <w:rFonts w:hint="default"/>
        <w:lang w:val="en-US" w:eastAsia="en-US" w:bidi="en-US"/>
      </w:rPr>
    </w:lvl>
    <w:lvl w:ilvl="4">
      <w:start w:val="0"/>
      <w:numFmt w:val="bullet"/>
      <w:lvlText w:val="•"/>
      <w:lvlJc w:val="left"/>
      <w:pPr>
        <w:ind w:left="4864" w:hanging="360"/>
      </w:pPr>
      <w:rPr>
        <w:rFonts w:hint="default"/>
        <w:lang w:val="en-US" w:eastAsia="en-US" w:bidi="en-US"/>
      </w:rPr>
    </w:lvl>
    <w:lvl w:ilvl="5">
      <w:start w:val="0"/>
      <w:numFmt w:val="bullet"/>
      <w:lvlText w:val="•"/>
      <w:lvlJc w:val="left"/>
      <w:pPr>
        <w:ind w:left="5810" w:hanging="360"/>
      </w:pPr>
      <w:rPr>
        <w:rFonts w:hint="default"/>
        <w:lang w:val="en-US" w:eastAsia="en-US" w:bidi="en-US"/>
      </w:rPr>
    </w:lvl>
    <w:lvl w:ilvl="6">
      <w:start w:val="0"/>
      <w:numFmt w:val="bullet"/>
      <w:lvlText w:val="•"/>
      <w:lvlJc w:val="left"/>
      <w:pPr>
        <w:ind w:left="6756" w:hanging="360"/>
      </w:pPr>
      <w:rPr>
        <w:rFonts w:hint="default"/>
        <w:lang w:val="en-US" w:eastAsia="en-US" w:bidi="en-US"/>
      </w:rPr>
    </w:lvl>
    <w:lvl w:ilvl="7">
      <w:start w:val="0"/>
      <w:numFmt w:val="bullet"/>
      <w:lvlText w:val="•"/>
      <w:lvlJc w:val="left"/>
      <w:pPr>
        <w:ind w:left="7702" w:hanging="360"/>
      </w:pPr>
      <w:rPr>
        <w:rFonts w:hint="default"/>
        <w:lang w:val="en-US" w:eastAsia="en-US" w:bidi="en-US"/>
      </w:rPr>
    </w:lvl>
    <w:lvl w:ilvl="8">
      <w:start w:val="0"/>
      <w:numFmt w:val="bullet"/>
      <w:lvlText w:val="•"/>
      <w:lvlJc w:val="left"/>
      <w:pPr>
        <w:ind w:left="8648" w:hanging="360"/>
      </w:pPr>
      <w:rPr>
        <w:rFonts w:hint="default"/>
        <w:lang w:val="en-US" w:eastAsia="en-US" w:bidi="en-US"/>
      </w:rPr>
    </w:lvl>
  </w:abstractNum>
  <w:abstractNum w:abstractNumId="2">
    <w:multiLevelType w:val="hybridMultilevel"/>
    <w:lvl w:ilvl="0">
      <w:start w:val="1"/>
      <w:numFmt w:val="lowerRoman"/>
      <w:lvlText w:val="(%1)"/>
      <w:lvlJc w:val="left"/>
      <w:pPr>
        <w:ind w:left="1070" w:hanging="360"/>
        <w:jc w:val="left"/>
      </w:pPr>
      <w:rPr>
        <w:rFonts w:hint="default" w:ascii="Times New Roman" w:hAnsi="Times New Roman" w:eastAsia="Times New Roman" w:cs="Times New Roman"/>
        <w:b/>
        <w:bCs/>
        <w:color w:val="EC008C"/>
        <w:spacing w:val="-24"/>
        <w:w w:val="100"/>
        <w:sz w:val="20"/>
        <w:szCs w:val="20"/>
        <w:lang w:val="en-US" w:eastAsia="en-US" w:bidi="en-US"/>
      </w:rPr>
    </w:lvl>
    <w:lvl w:ilvl="1">
      <w:start w:val="0"/>
      <w:numFmt w:val="bullet"/>
      <w:lvlText w:val="•"/>
      <w:lvlJc w:val="left"/>
      <w:pPr>
        <w:ind w:left="2008" w:hanging="360"/>
      </w:pPr>
      <w:rPr>
        <w:rFonts w:hint="default"/>
        <w:lang w:val="en-US" w:eastAsia="en-US" w:bidi="en-US"/>
      </w:rPr>
    </w:lvl>
    <w:lvl w:ilvl="2">
      <w:start w:val="0"/>
      <w:numFmt w:val="bullet"/>
      <w:lvlText w:val="•"/>
      <w:lvlJc w:val="left"/>
      <w:pPr>
        <w:ind w:left="2956" w:hanging="360"/>
      </w:pPr>
      <w:rPr>
        <w:rFonts w:hint="default"/>
        <w:lang w:val="en-US" w:eastAsia="en-US" w:bidi="en-US"/>
      </w:rPr>
    </w:lvl>
    <w:lvl w:ilvl="3">
      <w:start w:val="0"/>
      <w:numFmt w:val="bullet"/>
      <w:lvlText w:val="•"/>
      <w:lvlJc w:val="left"/>
      <w:pPr>
        <w:ind w:left="3904" w:hanging="360"/>
      </w:pPr>
      <w:rPr>
        <w:rFonts w:hint="default"/>
        <w:lang w:val="en-US" w:eastAsia="en-US" w:bidi="en-US"/>
      </w:rPr>
    </w:lvl>
    <w:lvl w:ilvl="4">
      <w:start w:val="0"/>
      <w:numFmt w:val="bullet"/>
      <w:lvlText w:val="•"/>
      <w:lvlJc w:val="left"/>
      <w:pPr>
        <w:ind w:left="4852" w:hanging="360"/>
      </w:pPr>
      <w:rPr>
        <w:rFonts w:hint="default"/>
        <w:lang w:val="en-US" w:eastAsia="en-US" w:bidi="en-US"/>
      </w:rPr>
    </w:lvl>
    <w:lvl w:ilvl="5">
      <w:start w:val="0"/>
      <w:numFmt w:val="bullet"/>
      <w:lvlText w:val="•"/>
      <w:lvlJc w:val="left"/>
      <w:pPr>
        <w:ind w:left="5800" w:hanging="360"/>
      </w:pPr>
      <w:rPr>
        <w:rFonts w:hint="default"/>
        <w:lang w:val="en-US" w:eastAsia="en-US" w:bidi="en-US"/>
      </w:rPr>
    </w:lvl>
    <w:lvl w:ilvl="6">
      <w:start w:val="0"/>
      <w:numFmt w:val="bullet"/>
      <w:lvlText w:val="•"/>
      <w:lvlJc w:val="left"/>
      <w:pPr>
        <w:ind w:left="6748" w:hanging="360"/>
      </w:pPr>
      <w:rPr>
        <w:rFonts w:hint="default"/>
        <w:lang w:val="en-US" w:eastAsia="en-US" w:bidi="en-US"/>
      </w:rPr>
    </w:lvl>
    <w:lvl w:ilvl="7">
      <w:start w:val="0"/>
      <w:numFmt w:val="bullet"/>
      <w:lvlText w:val="•"/>
      <w:lvlJc w:val="left"/>
      <w:pPr>
        <w:ind w:left="7696" w:hanging="360"/>
      </w:pPr>
      <w:rPr>
        <w:rFonts w:hint="default"/>
        <w:lang w:val="en-US" w:eastAsia="en-US" w:bidi="en-US"/>
      </w:rPr>
    </w:lvl>
    <w:lvl w:ilvl="8">
      <w:start w:val="0"/>
      <w:numFmt w:val="bullet"/>
      <w:lvlText w:val="•"/>
      <w:lvlJc w:val="left"/>
      <w:pPr>
        <w:ind w:left="8644" w:hanging="360"/>
      </w:pPr>
      <w:rPr>
        <w:rFonts w:hint="default"/>
        <w:lang w:val="en-US" w:eastAsia="en-US" w:bidi="en-US"/>
      </w:rPr>
    </w:lvl>
  </w:abstractNum>
  <w:abstractNum w:abstractNumId="0">
    <w:multiLevelType w:val="hybridMultilevel"/>
    <w:lvl w:ilvl="0">
      <w:start w:val="23"/>
      <w:numFmt w:val="decimal"/>
      <w:lvlText w:val="%1"/>
      <w:lvlJc w:val="left"/>
      <w:pPr>
        <w:ind w:left="638" w:hanging="543"/>
        <w:jc w:val="left"/>
      </w:pPr>
      <w:rPr>
        <w:rFonts w:hint="default"/>
        <w:lang w:val="en-US" w:eastAsia="en-US" w:bidi="en-US"/>
      </w:rPr>
    </w:lvl>
    <w:lvl w:ilvl="1">
      <w:start w:val="1"/>
      <w:numFmt w:val="decimal"/>
      <w:lvlText w:val="%1.%2"/>
      <w:lvlJc w:val="left"/>
      <w:pPr>
        <w:ind w:left="638" w:hanging="543"/>
        <w:jc w:val="left"/>
      </w:pPr>
      <w:rPr>
        <w:rFonts w:hint="default" w:ascii="Times New Roman" w:hAnsi="Times New Roman" w:eastAsia="Times New Roman" w:cs="Times New Roman"/>
        <w:b/>
        <w:bCs/>
        <w:color w:val="ED1846"/>
        <w:spacing w:val="-13"/>
        <w:w w:val="100"/>
        <w:sz w:val="20"/>
        <w:szCs w:val="20"/>
        <w:lang w:val="en-US" w:eastAsia="en-US" w:bidi="en-US"/>
      </w:rPr>
    </w:lvl>
    <w:lvl w:ilvl="2">
      <w:start w:val="0"/>
      <w:numFmt w:val="bullet"/>
      <w:lvlText w:val="•"/>
      <w:lvlJc w:val="left"/>
      <w:pPr>
        <w:ind w:left="1273" w:hanging="543"/>
      </w:pPr>
      <w:rPr>
        <w:rFonts w:hint="default"/>
        <w:lang w:val="en-US" w:eastAsia="en-US" w:bidi="en-US"/>
      </w:rPr>
    </w:lvl>
    <w:lvl w:ilvl="3">
      <w:start w:val="0"/>
      <w:numFmt w:val="bullet"/>
      <w:lvlText w:val="•"/>
      <w:lvlJc w:val="left"/>
      <w:pPr>
        <w:ind w:left="1589" w:hanging="543"/>
      </w:pPr>
      <w:rPr>
        <w:rFonts w:hint="default"/>
        <w:lang w:val="en-US" w:eastAsia="en-US" w:bidi="en-US"/>
      </w:rPr>
    </w:lvl>
    <w:lvl w:ilvl="4">
      <w:start w:val="0"/>
      <w:numFmt w:val="bullet"/>
      <w:lvlText w:val="•"/>
      <w:lvlJc w:val="left"/>
      <w:pPr>
        <w:ind w:left="1906" w:hanging="543"/>
      </w:pPr>
      <w:rPr>
        <w:rFonts w:hint="default"/>
        <w:lang w:val="en-US" w:eastAsia="en-US" w:bidi="en-US"/>
      </w:rPr>
    </w:lvl>
    <w:lvl w:ilvl="5">
      <w:start w:val="0"/>
      <w:numFmt w:val="bullet"/>
      <w:lvlText w:val="•"/>
      <w:lvlJc w:val="left"/>
      <w:pPr>
        <w:ind w:left="2223" w:hanging="543"/>
      </w:pPr>
      <w:rPr>
        <w:rFonts w:hint="default"/>
        <w:lang w:val="en-US" w:eastAsia="en-US" w:bidi="en-US"/>
      </w:rPr>
    </w:lvl>
    <w:lvl w:ilvl="6">
      <w:start w:val="0"/>
      <w:numFmt w:val="bullet"/>
      <w:lvlText w:val="•"/>
      <w:lvlJc w:val="left"/>
      <w:pPr>
        <w:ind w:left="2539" w:hanging="543"/>
      </w:pPr>
      <w:rPr>
        <w:rFonts w:hint="default"/>
        <w:lang w:val="en-US" w:eastAsia="en-US" w:bidi="en-US"/>
      </w:rPr>
    </w:lvl>
    <w:lvl w:ilvl="7">
      <w:start w:val="0"/>
      <w:numFmt w:val="bullet"/>
      <w:lvlText w:val="•"/>
      <w:lvlJc w:val="left"/>
      <w:pPr>
        <w:ind w:left="2856" w:hanging="543"/>
      </w:pPr>
      <w:rPr>
        <w:rFonts w:hint="default"/>
        <w:lang w:val="en-US" w:eastAsia="en-US" w:bidi="en-US"/>
      </w:rPr>
    </w:lvl>
    <w:lvl w:ilvl="8">
      <w:start w:val="0"/>
      <w:numFmt w:val="bullet"/>
      <w:lvlText w:val="•"/>
      <w:lvlJc w:val="left"/>
      <w:pPr>
        <w:ind w:left="3173" w:hanging="543"/>
      </w:pPr>
      <w:rPr>
        <w:rFonts w:hint="default"/>
        <w:lang w:val="en-US" w:eastAsia="en-US" w:bidi="en-US"/>
      </w:rPr>
    </w:lvl>
  </w:abstractNum>
  <w:abstractNum w:abstractNumId="1">
    <w:multiLevelType w:val="hybridMultilevel"/>
    <w:lvl w:ilvl="0">
      <w:start w:val="23"/>
      <w:numFmt w:val="decimal"/>
      <w:lvlText w:val="%1"/>
      <w:lvlJc w:val="left"/>
      <w:pPr>
        <w:ind w:left="5741" w:hanging="577"/>
        <w:jc w:val="left"/>
      </w:pPr>
      <w:rPr>
        <w:rFonts w:hint="default"/>
        <w:lang w:val="en-US" w:eastAsia="en-US" w:bidi="en-US"/>
      </w:rPr>
    </w:lvl>
    <w:lvl w:ilvl="1">
      <w:start w:val="1"/>
      <w:numFmt w:val="decimal"/>
      <w:lvlText w:val="%1.%2"/>
      <w:lvlJc w:val="left"/>
      <w:pPr>
        <w:ind w:left="5741" w:hanging="577"/>
        <w:jc w:val="right"/>
      </w:pPr>
      <w:rPr>
        <w:rFonts w:hint="default" w:ascii="Arial" w:hAnsi="Arial" w:eastAsia="Arial" w:cs="Arial"/>
        <w:color w:val="005AAA"/>
        <w:spacing w:val="-33"/>
        <w:w w:val="100"/>
        <w:sz w:val="22"/>
        <w:szCs w:val="22"/>
        <w:lang w:val="en-US" w:eastAsia="en-US" w:bidi="en-US"/>
      </w:rPr>
    </w:lvl>
    <w:lvl w:ilvl="2">
      <w:start w:val="1"/>
      <w:numFmt w:val="lowerRoman"/>
      <w:lvlText w:val="(%3)"/>
      <w:lvlJc w:val="left"/>
      <w:pPr>
        <w:ind w:left="1924" w:hanging="322"/>
        <w:jc w:val="right"/>
      </w:pPr>
      <w:rPr>
        <w:rFonts w:hint="default" w:ascii="Times New Roman" w:hAnsi="Times New Roman" w:eastAsia="Times New Roman" w:cs="Times New Roman"/>
        <w:b/>
        <w:bCs/>
        <w:color w:val="EC008C"/>
        <w:spacing w:val="-15"/>
        <w:w w:val="100"/>
        <w:sz w:val="20"/>
        <w:szCs w:val="20"/>
        <w:lang w:val="en-US" w:eastAsia="en-US" w:bidi="en-US"/>
      </w:rPr>
    </w:lvl>
    <w:lvl w:ilvl="3">
      <w:start w:val="1"/>
      <w:numFmt w:val="lowerRoman"/>
      <w:lvlText w:val="(%4)"/>
      <w:lvlJc w:val="left"/>
      <w:pPr>
        <w:ind w:left="1924" w:hanging="322"/>
        <w:jc w:val="right"/>
      </w:pPr>
      <w:rPr>
        <w:rFonts w:hint="default" w:ascii="Times New Roman" w:hAnsi="Times New Roman" w:eastAsia="Times New Roman" w:cs="Times New Roman"/>
        <w:b/>
        <w:bCs/>
        <w:color w:val="EC008C"/>
        <w:spacing w:val="-15"/>
        <w:w w:val="100"/>
        <w:sz w:val="20"/>
        <w:szCs w:val="20"/>
        <w:lang w:val="en-US" w:eastAsia="en-US" w:bidi="en-US"/>
      </w:rPr>
    </w:lvl>
    <w:lvl w:ilvl="4">
      <w:start w:val="0"/>
      <w:numFmt w:val="bullet"/>
      <w:lvlText w:val="•"/>
      <w:lvlJc w:val="left"/>
      <w:pPr>
        <w:ind w:left="7340" w:hanging="322"/>
      </w:pPr>
      <w:rPr>
        <w:rFonts w:hint="default"/>
        <w:lang w:val="en-US" w:eastAsia="en-US" w:bidi="en-US"/>
      </w:rPr>
    </w:lvl>
    <w:lvl w:ilvl="5">
      <w:start w:val="0"/>
      <w:numFmt w:val="bullet"/>
      <w:lvlText w:val="•"/>
      <w:lvlJc w:val="left"/>
      <w:pPr>
        <w:ind w:left="7873" w:hanging="322"/>
      </w:pPr>
      <w:rPr>
        <w:rFonts w:hint="default"/>
        <w:lang w:val="en-US" w:eastAsia="en-US" w:bidi="en-US"/>
      </w:rPr>
    </w:lvl>
    <w:lvl w:ilvl="6">
      <w:start w:val="0"/>
      <w:numFmt w:val="bullet"/>
      <w:lvlText w:val="•"/>
      <w:lvlJc w:val="left"/>
      <w:pPr>
        <w:ind w:left="8406" w:hanging="322"/>
      </w:pPr>
      <w:rPr>
        <w:rFonts w:hint="default"/>
        <w:lang w:val="en-US" w:eastAsia="en-US" w:bidi="en-US"/>
      </w:rPr>
    </w:lvl>
    <w:lvl w:ilvl="7">
      <w:start w:val="0"/>
      <w:numFmt w:val="bullet"/>
      <w:lvlText w:val="•"/>
      <w:lvlJc w:val="left"/>
      <w:pPr>
        <w:ind w:left="8940" w:hanging="322"/>
      </w:pPr>
      <w:rPr>
        <w:rFonts w:hint="default"/>
        <w:lang w:val="en-US" w:eastAsia="en-US" w:bidi="en-US"/>
      </w:rPr>
    </w:lvl>
    <w:lvl w:ilvl="8">
      <w:start w:val="0"/>
      <w:numFmt w:val="bullet"/>
      <w:lvlText w:val="•"/>
      <w:lvlJc w:val="left"/>
      <w:pPr>
        <w:ind w:left="9473" w:hanging="322"/>
      </w:pPr>
      <w:rPr>
        <w:rFonts w:hint="default"/>
        <w:lang w:val="en-US" w:eastAsia="en-US" w:bidi="en-US"/>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en-US"/>
    </w:rPr>
  </w:style>
  <w:style w:styleId="Heading1" w:type="paragraph">
    <w:name w:val="Heading 1"/>
    <w:basedOn w:val="Normal"/>
    <w:uiPriority w:val="1"/>
    <w:qFormat/>
    <w:pPr>
      <w:ind w:left="944"/>
      <w:outlineLvl w:val="1"/>
    </w:pPr>
    <w:rPr>
      <w:rFonts w:ascii="Arial" w:hAnsi="Arial" w:eastAsia="Arial" w:cs="Arial"/>
      <w:sz w:val="22"/>
      <w:szCs w:val="22"/>
      <w:lang w:val="en-US" w:eastAsia="en-US" w:bidi="en-US"/>
    </w:rPr>
  </w:style>
  <w:style w:styleId="Heading2" w:type="paragraph">
    <w:name w:val="Heading 2"/>
    <w:basedOn w:val="Normal"/>
    <w:uiPriority w:val="1"/>
    <w:qFormat/>
    <w:pPr>
      <w:spacing w:before="154"/>
      <w:ind w:left="638" w:hanging="544"/>
      <w:outlineLvl w:val="2"/>
    </w:pPr>
    <w:rPr>
      <w:rFonts w:ascii="Times New Roman" w:hAnsi="Times New Roman" w:eastAsia="Times New Roman" w:cs="Times New Roman"/>
      <w:b/>
      <w:bCs/>
      <w:sz w:val="20"/>
      <w:szCs w:val="20"/>
      <w:lang w:val="en-US" w:eastAsia="en-US" w:bidi="en-US"/>
    </w:rPr>
  </w:style>
  <w:style w:styleId="ListParagraph" w:type="paragraph">
    <w:name w:val="List Paragraph"/>
    <w:basedOn w:val="Normal"/>
    <w:uiPriority w:val="1"/>
    <w:qFormat/>
    <w:pPr>
      <w:spacing w:before="24"/>
      <w:ind w:left="1790" w:hanging="275"/>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header" Target="header2.xml"/><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54.png"/><Relationship Id="rId62" Type="http://schemas.openxmlformats.org/officeDocument/2006/relationships/image" Target="media/image55.png"/><Relationship Id="rId63" Type="http://schemas.openxmlformats.org/officeDocument/2006/relationships/image" Target="media/image56.png"/><Relationship Id="rId64" Type="http://schemas.openxmlformats.org/officeDocument/2006/relationships/image" Target="media/image57.png"/><Relationship Id="rId65" Type="http://schemas.openxmlformats.org/officeDocument/2006/relationships/image" Target="media/image58.png"/><Relationship Id="rId66" Type="http://schemas.openxmlformats.org/officeDocument/2006/relationships/image" Target="media/image59.png"/><Relationship Id="rId67" Type="http://schemas.openxmlformats.org/officeDocument/2006/relationships/image" Target="media/image60.png"/><Relationship Id="rId68" Type="http://schemas.openxmlformats.org/officeDocument/2006/relationships/image" Target="media/image61.png"/><Relationship Id="rId69" Type="http://schemas.openxmlformats.org/officeDocument/2006/relationships/image" Target="media/image62.png"/><Relationship Id="rId70" Type="http://schemas.openxmlformats.org/officeDocument/2006/relationships/image" Target="media/image63.png"/><Relationship Id="rId71" Type="http://schemas.openxmlformats.org/officeDocument/2006/relationships/image" Target="media/image64.png"/><Relationship Id="rId72" Type="http://schemas.openxmlformats.org/officeDocument/2006/relationships/image" Target="media/image65.png"/><Relationship Id="rId73" Type="http://schemas.openxmlformats.org/officeDocument/2006/relationships/footer" Target="footer2.xml"/><Relationship Id="rId74" Type="http://schemas.openxmlformats.org/officeDocument/2006/relationships/image" Target="media/image66.jpeg"/><Relationship Id="rId75" Type="http://schemas.openxmlformats.org/officeDocument/2006/relationships/image" Target="media/image67.png"/><Relationship Id="rId76" Type="http://schemas.openxmlformats.org/officeDocument/2006/relationships/image" Target="media/image68.png"/><Relationship Id="rId77" Type="http://schemas.openxmlformats.org/officeDocument/2006/relationships/image" Target="media/image69.png"/><Relationship Id="rId78" Type="http://schemas.openxmlformats.org/officeDocument/2006/relationships/image" Target="media/image70.png"/><Relationship Id="rId79" Type="http://schemas.openxmlformats.org/officeDocument/2006/relationships/image" Target="media/image71.png"/><Relationship Id="rId80" Type="http://schemas.openxmlformats.org/officeDocument/2006/relationships/image" Target="media/image72.png"/><Relationship Id="rId81" Type="http://schemas.openxmlformats.org/officeDocument/2006/relationships/image" Target="media/image73.png"/><Relationship Id="rId82" Type="http://schemas.openxmlformats.org/officeDocument/2006/relationships/footer" Target="footer3.xml"/><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jpeg"/><Relationship Id="rId99" Type="http://schemas.openxmlformats.org/officeDocument/2006/relationships/image" Target="media/image90.png"/><Relationship Id="rId100" Type="http://schemas.openxmlformats.org/officeDocument/2006/relationships/image" Target="media/image91.png"/><Relationship Id="rId101" Type="http://schemas.openxmlformats.org/officeDocument/2006/relationships/image" Target="media/image92.png"/><Relationship Id="rId102" Type="http://schemas.openxmlformats.org/officeDocument/2006/relationships/image" Target="media/image93.png"/><Relationship Id="rId103" Type="http://schemas.openxmlformats.org/officeDocument/2006/relationships/image" Target="media/image94.png"/><Relationship Id="rId104" Type="http://schemas.openxmlformats.org/officeDocument/2006/relationships/image" Target="media/image95.png"/><Relationship Id="rId105" Type="http://schemas.openxmlformats.org/officeDocument/2006/relationships/image" Target="media/image96.png"/><Relationship Id="rId106" Type="http://schemas.openxmlformats.org/officeDocument/2006/relationships/image" Target="media/image97.png"/><Relationship Id="rId107" Type="http://schemas.openxmlformats.org/officeDocument/2006/relationships/image" Target="media/image98.png"/><Relationship Id="rId108" Type="http://schemas.openxmlformats.org/officeDocument/2006/relationships/image" Target="media/image99.png"/><Relationship Id="rId109" Type="http://schemas.openxmlformats.org/officeDocument/2006/relationships/image" Target="media/image100.png"/><Relationship Id="rId110" Type="http://schemas.openxmlformats.org/officeDocument/2006/relationships/image" Target="media/image101.png"/><Relationship Id="rId111" Type="http://schemas.openxmlformats.org/officeDocument/2006/relationships/image" Target="media/image102.png"/><Relationship Id="rId112" Type="http://schemas.openxmlformats.org/officeDocument/2006/relationships/image" Target="media/image103.png"/><Relationship Id="rId113" Type="http://schemas.openxmlformats.org/officeDocument/2006/relationships/image" Target="media/image104.png"/><Relationship Id="rId114" Type="http://schemas.openxmlformats.org/officeDocument/2006/relationships/image" Target="media/image105.png"/><Relationship Id="rId115" Type="http://schemas.openxmlformats.org/officeDocument/2006/relationships/image" Target="media/image106.png"/><Relationship Id="rId116" Type="http://schemas.openxmlformats.org/officeDocument/2006/relationships/image" Target="media/image107.png"/><Relationship Id="rId117" Type="http://schemas.openxmlformats.org/officeDocument/2006/relationships/image" Target="media/image108.png"/><Relationship Id="rId118" Type="http://schemas.openxmlformats.org/officeDocument/2006/relationships/image" Target="media/image109.png"/><Relationship Id="rId119" Type="http://schemas.openxmlformats.org/officeDocument/2006/relationships/image" Target="media/image110.png"/><Relationship Id="rId120" Type="http://schemas.openxmlformats.org/officeDocument/2006/relationships/image" Target="media/image111.png"/><Relationship Id="rId121" Type="http://schemas.openxmlformats.org/officeDocument/2006/relationships/image" Target="media/image112.png"/><Relationship Id="rId122" Type="http://schemas.openxmlformats.org/officeDocument/2006/relationships/image" Target="media/image113.png"/><Relationship Id="rId123" Type="http://schemas.openxmlformats.org/officeDocument/2006/relationships/image" Target="media/image114.png"/><Relationship Id="rId124" Type="http://schemas.openxmlformats.org/officeDocument/2006/relationships/image" Target="media/image115.png"/><Relationship Id="rId125" Type="http://schemas.openxmlformats.org/officeDocument/2006/relationships/image" Target="media/image116.png"/><Relationship Id="rId126" Type="http://schemas.openxmlformats.org/officeDocument/2006/relationships/image" Target="media/image117.png"/><Relationship Id="rId127" Type="http://schemas.openxmlformats.org/officeDocument/2006/relationships/image" Target="media/image118.png"/><Relationship Id="rId128" Type="http://schemas.openxmlformats.org/officeDocument/2006/relationships/image" Target="media/image119.png"/><Relationship Id="rId129" Type="http://schemas.openxmlformats.org/officeDocument/2006/relationships/header" Target="header3.xml"/><Relationship Id="rId130" Type="http://schemas.openxmlformats.org/officeDocument/2006/relationships/footer" Target="footer4.xml"/><Relationship Id="rId131" Type="http://schemas.openxmlformats.org/officeDocument/2006/relationships/image" Target="media/image120.png"/><Relationship Id="rId1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2019-10-19T17:44:14Z</dcterms:created>
  <dcterms:modified xsi:type="dcterms:W3CDTF">2019-10-19T17:44:14Z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2019-10-19T00:00:00Z</vt:filetime>
  </property>
</Properties>
</file>