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0246" w14:textId="4E5B6476" w:rsidR="00A43D5C" w:rsidRDefault="00A43D5C" w:rsidP="00A43D5C">
      <w:pPr>
        <w:spacing w:line="360" w:lineRule="auto"/>
        <w:rPr>
          <w:rFonts w:ascii="Times New Roman" w:hAnsi="Times New Roman"/>
          <w:sz w:val="24"/>
        </w:rPr>
      </w:pPr>
      <w:r>
        <w:rPr>
          <w:rFonts w:ascii="Times New Roman" w:hAnsi="Times New Roman"/>
          <w:sz w:val="24"/>
        </w:rPr>
        <w:t>Name: Ishtiaque Hossain Sajid</w:t>
      </w:r>
    </w:p>
    <w:p w14:paraId="2329E94C" w14:textId="5A43DD27" w:rsidR="00A43D5C" w:rsidRDefault="00A43D5C" w:rsidP="00A43D5C">
      <w:pPr>
        <w:spacing w:line="360" w:lineRule="auto"/>
        <w:rPr>
          <w:rFonts w:ascii="Times New Roman" w:hAnsi="Times New Roman"/>
          <w:sz w:val="24"/>
        </w:rPr>
      </w:pPr>
      <w:r>
        <w:rPr>
          <w:rFonts w:ascii="Times New Roman" w:hAnsi="Times New Roman"/>
          <w:sz w:val="24"/>
        </w:rPr>
        <w:t>ID: 1731485030</w:t>
      </w:r>
    </w:p>
    <w:p w14:paraId="7887FBC1" w14:textId="5FAD5FFF" w:rsidR="00A43D5C" w:rsidRDefault="00A43D5C" w:rsidP="00A43D5C">
      <w:pPr>
        <w:spacing w:line="360" w:lineRule="auto"/>
        <w:jc w:val="center"/>
        <w:rPr>
          <w:rFonts w:ascii="Times New Roman" w:hAnsi="Times New Roman"/>
          <w:sz w:val="24"/>
        </w:rPr>
      </w:pPr>
      <w:r>
        <w:rPr>
          <w:rFonts w:ascii="Times New Roman" w:hAnsi="Times New Roman"/>
          <w:sz w:val="24"/>
        </w:rPr>
        <w:t>SOC101.22</w:t>
      </w:r>
    </w:p>
    <w:p w14:paraId="1948992C" w14:textId="0BEABB59" w:rsidR="00A43D5C" w:rsidRDefault="00A43D5C" w:rsidP="00A43D5C">
      <w:pPr>
        <w:spacing w:line="360" w:lineRule="auto"/>
        <w:jc w:val="center"/>
        <w:rPr>
          <w:rFonts w:ascii="Times New Roman" w:hAnsi="Times New Roman"/>
          <w:sz w:val="24"/>
        </w:rPr>
      </w:pPr>
      <w:r>
        <w:rPr>
          <w:rFonts w:ascii="Times New Roman" w:hAnsi="Times New Roman"/>
          <w:sz w:val="24"/>
        </w:rPr>
        <w:t>Quiz</w:t>
      </w:r>
    </w:p>
    <w:p w14:paraId="0F9CD545" w14:textId="1C831756" w:rsidR="00A43D5C" w:rsidRPr="00A43D5C" w:rsidRDefault="00A43D5C" w:rsidP="00A43D5C">
      <w:pPr>
        <w:spacing w:line="360" w:lineRule="auto"/>
        <w:rPr>
          <w:rFonts w:ascii="Times New Roman" w:hAnsi="Times New Roman"/>
          <w:sz w:val="24"/>
        </w:rPr>
      </w:pPr>
      <w:r>
        <w:rPr>
          <w:rFonts w:ascii="Times New Roman" w:hAnsi="Times New Roman"/>
          <w:sz w:val="24"/>
        </w:rPr>
        <w:t>1</w:t>
      </w:r>
      <w:r w:rsidRPr="00A43D5C">
        <w:rPr>
          <w:rFonts w:ascii="Times New Roman" w:hAnsi="Times New Roman"/>
          <w:sz w:val="24"/>
        </w:rPr>
        <w:t xml:space="preserve">.According to social functionalist what are the functions of the </w:t>
      </w:r>
      <w:r w:rsidRPr="00A43D5C">
        <w:rPr>
          <w:rFonts w:ascii="Times New Roman" w:hAnsi="Times New Roman"/>
          <w:sz w:val="24"/>
        </w:rPr>
        <w:t>family? (</w:t>
      </w:r>
      <w:r w:rsidRPr="00A43D5C">
        <w:rPr>
          <w:rFonts w:ascii="Times New Roman" w:hAnsi="Times New Roman"/>
          <w:sz w:val="24"/>
        </w:rPr>
        <w:t>5)</w:t>
      </w:r>
    </w:p>
    <w:p w14:paraId="1DD1887D" w14:textId="4721F1D7" w:rsidR="003B427A" w:rsidRDefault="00A43D5C" w:rsidP="00A43D5C">
      <w:pPr>
        <w:spacing w:line="360" w:lineRule="auto"/>
        <w:rPr>
          <w:rFonts w:ascii="Times New Roman" w:hAnsi="Times New Roman"/>
          <w:sz w:val="24"/>
        </w:rPr>
      </w:pPr>
      <w:r w:rsidRPr="00A43D5C">
        <w:rPr>
          <w:rFonts w:ascii="Times New Roman" w:hAnsi="Times New Roman"/>
          <w:sz w:val="24"/>
        </w:rPr>
        <w:t xml:space="preserve">2.Social conflict states that "family perpetuates social inequality" </w:t>
      </w:r>
      <w:r w:rsidRPr="00A43D5C">
        <w:rPr>
          <w:rFonts w:ascii="Times New Roman" w:hAnsi="Times New Roman"/>
          <w:sz w:val="24"/>
        </w:rPr>
        <w:t>Discuss (</w:t>
      </w:r>
      <w:r w:rsidRPr="00A43D5C">
        <w:rPr>
          <w:rFonts w:ascii="Times New Roman" w:hAnsi="Times New Roman"/>
          <w:sz w:val="24"/>
        </w:rPr>
        <w:t>5)</w:t>
      </w:r>
    </w:p>
    <w:p w14:paraId="7C479AE5" w14:textId="7BE65BA2" w:rsidR="00A43D5C" w:rsidRDefault="00A43D5C" w:rsidP="00A43D5C">
      <w:pPr>
        <w:spacing w:line="360" w:lineRule="auto"/>
        <w:jc w:val="center"/>
        <w:rPr>
          <w:rFonts w:ascii="Times New Roman" w:hAnsi="Times New Roman"/>
          <w:sz w:val="24"/>
        </w:rPr>
      </w:pPr>
      <w:r>
        <w:rPr>
          <w:rFonts w:ascii="Times New Roman" w:hAnsi="Times New Roman"/>
          <w:sz w:val="24"/>
        </w:rPr>
        <w:t>Answer to the Question no. 1</w:t>
      </w:r>
    </w:p>
    <w:p w14:paraId="4DFEB42D" w14:textId="3D22ACFA" w:rsidR="00A43D5C" w:rsidRDefault="00A43D5C" w:rsidP="00A43D5C">
      <w:pPr>
        <w:spacing w:line="360" w:lineRule="auto"/>
        <w:rPr>
          <w:rFonts w:ascii="Times New Roman" w:hAnsi="Times New Roman"/>
          <w:sz w:val="24"/>
        </w:rPr>
      </w:pPr>
      <w:r>
        <w:rPr>
          <w:rFonts w:ascii="Times New Roman" w:hAnsi="Times New Roman"/>
          <w:sz w:val="24"/>
        </w:rPr>
        <w:t>According to the social functionalist, the family has 2 types of functions.</w:t>
      </w:r>
    </w:p>
    <w:p w14:paraId="7652C803" w14:textId="7347372B" w:rsidR="00A43D5C" w:rsidRDefault="00A43D5C" w:rsidP="00A43D5C">
      <w:pPr>
        <w:pStyle w:val="ListParagraph"/>
        <w:numPr>
          <w:ilvl w:val="0"/>
          <w:numId w:val="1"/>
        </w:numPr>
        <w:spacing w:line="360" w:lineRule="auto"/>
        <w:rPr>
          <w:rFonts w:ascii="Times New Roman" w:hAnsi="Times New Roman"/>
          <w:sz w:val="24"/>
        </w:rPr>
      </w:pPr>
      <w:r>
        <w:rPr>
          <w:rFonts w:ascii="Times New Roman" w:hAnsi="Times New Roman"/>
          <w:sz w:val="24"/>
        </w:rPr>
        <w:t>Socializing the children. That is, they think it is the family’s responsibility to teach the children how to mix in with the society by providing with adequate mental and material support.</w:t>
      </w:r>
    </w:p>
    <w:p w14:paraId="3939A3A1" w14:textId="2B6CF64C" w:rsidR="00A43D5C" w:rsidRDefault="00A43D5C" w:rsidP="00A43D5C">
      <w:pPr>
        <w:pStyle w:val="ListParagraph"/>
        <w:numPr>
          <w:ilvl w:val="0"/>
          <w:numId w:val="1"/>
        </w:numPr>
        <w:spacing w:line="360" w:lineRule="auto"/>
        <w:rPr>
          <w:rFonts w:ascii="Times New Roman" w:hAnsi="Times New Roman"/>
          <w:sz w:val="24"/>
        </w:rPr>
      </w:pPr>
      <w:r>
        <w:rPr>
          <w:rFonts w:ascii="Times New Roman" w:hAnsi="Times New Roman"/>
          <w:sz w:val="24"/>
        </w:rPr>
        <w:t xml:space="preserve">The other function the family has is teach, control and regulate the sexual activity of its members. That is, they tell the members whom they can marry who are acceptable to the family and which is taboo. As like most families strictly prohibits procreation among the family members and ask to reproduce with someone outside the family. This also allows for creating </w:t>
      </w:r>
      <w:r w:rsidR="0086418A">
        <w:rPr>
          <w:rFonts w:ascii="Times New Roman" w:hAnsi="Times New Roman"/>
          <w:sz w:val="24"/>
        </w:rPr>
        <w:t>new relationships among the families in the society. While some society actual encourages genetic inbreeding to keep the bloodline pure.</w:t>
      </w:r>
    </w:p>
    <w:p w14:paraId="0E318FD6" w14:textId="2939ECDE" w:rsidR="0086418A" w:rsidRDefault="0086418A" w:rsidP="0086418A">
      <w:pPr>
        <w:spacing w:line="360" w:lineRule="auto"/>
        <w:jc w:val="center"/>
        <w:rPr>
          <w:rFonts w:ascii="Times New Roman" w:hAnsi="Times New Roman"/>
          <w:sz w:val="24"/>
        </w:rPr>
      </w:pPr>
      <w:r>
        <w:rPr>
          <w:rFonts w:ascii="Times New Roman" w:hAnsi="Times New Roman"/>
          <w:sz w:val="24"/>
        </w:rPr>
        <w:t>Answer to the Question no. 2</w:t>
      </w:r>
    </w:p>
    <w:p w14:paraId="2E40BFE4" w14:textId="2C72718F" w:rsidR="0086418A" w:rsidRDefault="0086418A" w:rsidP="0086418A">
      <w:pPr>
        <w:spacing w:line="360" w:lineRule="auto"/>
        <w:rPr>
          <w:rFonts w:ascii="Times New Roman" w:hAnsi="Times New Roman"/>
          <w:sz w:val="24"/>
        </w:rPr>
      </w:pPr>
      <w:r>
        <w:rPr>
          <w:rFonts w:ascii="Times New Roman" w:hAnsi="Times New Roman"/>
          <w:sz w:val="24"/>
        </w:rPr>
        <w:t>Social conflict theory states that “family perpetuates social inequality” by this the sociologist means that at the core family is the one that keeps on helping to repeat the social inequality to be precise the inequality faced by women of the society.</w:t>
      </w:r>
    </w:p>
    <w:p w14:paraId="3D7B5730" w14:textId="59F9A512" w:rsidR="0086418A" w:rsidRDefault="0086418A" w:rsidP="0086418A">
      <w:pPr>
        <w:spacing w:line="360" w:lineRule="auto"/>
        <w:rPr>
          <w:rFonts w:ascii="Times New Roman" w:hAnsi="Times New Roman"/>
          <w:sz w:val="24"/>
        </w:rPr>
      </w:pPr>
      <w:r>
        <w:rPr>
          <w:rFonts w:ascii="Times New Roman" w:hAnsi="Times New Roman"/>
          <w:sz w:val="24"/>
        </w:rPr>
        <w:t>The theory is based upon some of the norms or cultures that are practiced within the society like patrilineal lines system where the son inherits the title of the family as well as the wealth by which the sons or the men actually get the power or head start by birth.</w:t>
      </w:r>
    </w:p>
    <w:p w14:paraId="593E93A1" w14:textId="471DFCF2" w:rsidR="0086418A" w:rsidRDefault="0086418A" w:rsidP="0086418A">
      <w:pPr>
        <w:spacing w:line="360" w:lineRule="auto"/>
        <w:rPr>
          <w:rFonts w:ascii="Times New Roman" w:hAnsi="Times New Roman"/>
          <w:sz w:val="24"/>
        </w:rPr>
      </w:pPr>
      <w:r>
        <w:rPr>
          <w:rFonts w:ascii="Times New Roman" w:hAnsi="Times New Roman"/>
          <w:sz w:val="24"/>
        </w:rPr>
        <w:t xml:space="preserve">The theory also has a much critical view on how families participate in the marriage of the children. Even after marriage to outside the family, the women </w:t>
      </w:r>
      <w:r w:rsidR="00E52C87">
        <w:rPr>
          <w:rFonts w:ascii="Times New Roman" w:hAnsi="Times New Roman"/>
          <w:sz w:val="24"/>
        </w:rPr>
        <w:t>become</w:t>
      </w:r>
      <w:r>
        <w:rPr>
          <w:rFonts w:ascii="Times New Roman" w:hAnsi="Times New Roman"/>
          <w:sz w:val="24"/>
        </w:rPr>
        <w:t xml:space="preserve"> the personal object of men as families marries them off</w:t>
      </w:r>
      <w:r w:rsidR="00E52C87">
        <w:rPr>
          <w:rFonts w:ascii="Times New Roman" w:hAnsi="Times New Roman"/>
          <w:sz w:val="24"/>
        </w:rPr>
        <w:t xml:space="preserve"> to another household. Marital rape was never even </w:t>
      </w:r>
      <w:r w:rsidR="00E52C87">
        <w:rPr>
          <w:rFonts w:ascii="Times New Roman" w:hAnsi="Times New Roman"/>
          <w:sz w:val="24"/>
        </w:rPr>
        <w:lastRenderedPageBreak/>
        <w:t>acknowledged as something bad by the family and the women were taught to endure it. The social stratification that exists are made clearer during marriage as marriage happens within social class and races. In some families, endogamy is strictly taught and even the laws protected such.</w:t>
      </w:r>
    </w:p>
    <w:p w14:paraId="54778539" w14:textId="0F8FF54F" w:rsidR="00E52C87" w:rsidRPr="0086418A" w:rsidRDefault="00E52C87" w:rsidP="0086418A">
      <w:pPr>
        <w:spacing w:line="360" w:lineRule="auto"/>
        <w:rPr>
          <w:rFonts w:ascii="Times New Roman" w:hAnsi="Times New Roman"/>
          <w:sz w:val="24"/>
        </w:rPr>
      </w:pPr>
      <w:r>
        <w:rPr>
          <w:rFonts w:ascii="Times New Roman" w:hAnsi="Times New Roman"/>
          <w:sz w:val="24"/>
        </w:rPr>
        <w:t>I think the social conflict theory is true to a good extent, as family is actually our entrance to the society so the inequalities that we see and face today are actually still their because our families have had a role in enlivening it. I believe society is the specific group who influences us, and family being at the forefront is to be blamed. The social conflict theory thinks inequality and differences in power is what makes the society function, so it is normal and obvious that they think family perpetuates inequality.</w:t>
      </w:r>
    </w:p>
    <w:sectPr w:rsidR="00E52C87" w:rsidRPr="0086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66C0C"/>
    <w:multiLevelType w:val="hybridMultilevel"/>
    <w:tmpl w:val="6F6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SwNDM1MDc2sgRyjJV0lIJTi4sz8/NACgxrAUAQta4sAAAA"/>
  </w:docVars>
  <w:rsids>
    <w:rsidRoot w:val="006D3603"/>
    <w:rsid w:val="003B427A"/>
    <w:rsid w:val="006D3603"/>
    <w:rsid w:val="0086418A"/>
    <w:rsid w:val="00A43D5C"/>
    <w:rsid w:val="00E5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3132"/>
  <w15:chartTrackingRefBased/>
  <w15:docId w15:val="{2886CD2F-5993-4AB4-800D-733FA11D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2</cp:revision>
  <dcterms:created xsi:type="dcterms:W3CDTF">2020-12-08T10:21:00Z</dcterms:created>
  <dcterms:modified xsi:type="dcterms:W3CDTF">2020-12-08T10:58:00Z</dcterms:modified>
</cp:coreProperties>
</file>