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BD1" w:rsidRPr="00FE3A50" w:rsidRDefault="001853A0" w:rsidP="004F7335">
      <w:pPr>
        <w:spacing w:after="0" w:line="360" w:lineRule="auto"/>
        <w:jc w:val="center"/>
        <w:rPr>
          <w:rFonts w:asciiTheme="minorHAnsi" w:hAnsiTheme="minorHAnsi"/>
          <w:b/>
          <w:bCs/>
          <w:iCs/>
          <w:sz w:val="28"/>
        </w:rPr>
      </w:pPr>
      <w:r w:rsidRPr="00FE3A50">
        <w:rPr>
          <w:rFonts w:asciiTheme="minorHAnsi" w:hAnsiTheme="minorHAnsi"/>
          <w:b/>
          <w:bCs/>
          <w:iCs/>
          <w:sz w:val="28"/>
        </w:rPr>
        <w:t>Course Outline</w:t>
      </w:r>
    </w:p>
    <w:p w:rsidR="00AF2BD1" w:rsidRPr="00B9157C" w:rsidRDefault="00AF2BD1" w:rsidP="004F7335">
      <w:pPr>
        <w:spacing w:after="0" w:line="360" w:lineRule="auto"/>
        <w:jc w:val="center"/>
        <w:rPr>
          <w:rFonts w:asciiTheme="minorHAnsi" w:hAnsiTheme="minorHAnsi"/>
          <w:b/>
          <w:bCs/>
          <w:sz w:val="26"/>
        </w:rPr>
      </w:pPr>
      <w:r w:rsidRPr="00B9157C">
        <w:rPr>
          <w:rFonts w:asciiTheme="minorHAnsi" w:hAnsiTheme="minorHAnsi"/>
          <w:b/>
          <w:bCs/>
          <w:sz w:val="26"/>
        </w:rPr>
        <w:t>Department of Political Science and Sociology</w:t>
      </w:r>
    </w:p>
    <w:p w:rsidR="00AF2BD1" w:rsidRPr="00B9157C" w:rsidRDefault="00AF2BD1" w:rsidP="004F7335">
      <w:pPr>
        <w:spacing w:after="0" w:line="360" w:lineRule="auto"/>
        <w:jc w:val="center"/>
        <w:rPr>
          <w:rFonts w:asciiTheme="minorHAnsi" w:hAnsiTheme="minorHAnsi"/>
          <w:b/>
          <w:bCs/>
          <w:sz w:val="26"/>
        </w:rPr>
      </w:pPr>
      <w:r w:rsidRPr="00B9157C">
        <w:rPr>
          <w:rFonts w:asciiTheme="minorHAnsi" w:hAnsiTheme="minorHAnsi"/>
          <w:b/>
          <w:bCs/>
          <w:sz w:val="26"/>
        </w:rPr>
        <w:t xml:space="preserve">Introduction to </w:t>
      </w:r>
      <w:r w:rsidR="007C2108">
        <w:rPr>
          <w:rFonts w:asciiTheme="minorHAnsi" w:hAnsiTheme="minorHAnsi"/>
          <w:b/>
          <w:bCs/>
          <w:sz w:val="26"/>
        </w:rPr>
        <w:t>Sociology</w:t>
      </w:r>
      <w:r w:rsidRPr="00B9157C">
        <w:rPr>
          <w:rFonts w:asciiTheme="minorHAnsi" w:hAnsiTheme="minorHAnsi"/>
          <w:b/>
          <w:bCs/>
          <w:sz w:val="26"/>
        </w:rPr>
        <w:t xml:space="preserve"> (</w:t>
      </w:r>
      <w:r w:rsidR="007C2108">
        <w:rPr>
          <w:rFonts w:asciiTheme="minorHAnsi" w:hAnsiTheme="minorHAnsi"/>
          <w:b/>
          <w:bCs/>
          <w:sz w:val="26"/>
        </w:rPr>
        <w:t>SOC</w:t>
      </w:r>
      <w:r w:rsidR="0010148F">
        <w:rPr>
          <w:rFonts w:asciiTheme="minorHAnsi" w:hAnsiTheme="minorHAnsi"/>
          <w:b/>
          <w:bCs/>
          <w:sz w:val="26"/>
        </w:rPr>
        <w:t>.</w:t>
      </w:r>
      <w:r w:rsidRPr="00B9157C">
        <w:rPr>
          <w:rFonts w:asciiTheme="minorHAnsi" w:hAnsiTheme="minorHAnsi"/>
          <w:b/>
          <w:bCs/>
          <w:sz w:val="26"/>
        </w:rPr>
        <w:t xml:space="preserve"> 101)</w:t>
      </w:r>
    </w:p>
    <w:p w:rsidR="00AF2BD1" w:rsidRPr="004F7335" w:rsidRDefault="001175A9" w:rsidP="004F7335">
      <w:pPr>
        <w:spacing w:after="0" w:line="360" w:lineRule="auto"/>
        <w:jc w:val="center"/>
        <w:rPr>
          <w:rFonts w:asciiTheme="minorHAnsi" w:hAnsiTheme="minorHAnsi"/>
          <w:b/>
          <w:bCs/>
          <w:sz w:val="26"/>
        </w:rPr>
      </w:pPr>
      <w:r>
        <w:rPr>
          <w:rFonts w:asciiTheme="minorHAnsi" w:hAnsiTheme="minorHAnsi"/>
          <w:b/>
          <w:bCs/>
          <w:sz w:val="26"/>
        </w:rPr>
        <w:t>Summer</w:t>
      </w:r>
      <w:r w:rsidR="009F5849">
        <w:rPr>
          <w:rFonts w:asciiTheme="minorHAnsi" w:hAnsiTheme="minorHAnsi"/>
          <w:b/>
          <w:bCs/>
          <w:sz w:val="26"/>
        </w:rPr>
        <w:t xml:space="preserve"> – </w:t>
      </w:r>
      <w:r w:rsidR="00637492">
        <w:rPr>
          <w:rFonts w:asciiTheme="minorHAnsi" w:hAnsiTheme="minorHAnsi"/>
          <w:b/>
          <w:bCs/>
          <w:sz w:val="26"/>
        </w:rPr>
        <w:t>2020</w:t>
      </w:r>
    </w:p>
    <w:p w:rsidR="001858D9" w:rsidRPr="003B13AE" w:rsidRDefault="00434788" w:rsidP="004F7335">
      <w:pPr>
        <w:spacing w:after="0" w:line="360" w:lineRule="auto"/>
        <w:jc w:val="both"/>
      </w:pPr>
      <w:r w:rsidRPr="003B13AE">
        <w:rPr>
          <w:b/>
          <w:bCs/>
        </w:rPr>
        <w:t>Course Teacher:</w:t>
      </w:r>
      <w:r w:rsidR="00FB1F48">
        <w:rPr>
          <w:b/>
          <w:bCs/>
        </w:rPr>
        <w:t xml:space="preserve"> </w:t>
      </w:r>
      <w:r w:rsidR="001175A9">
        <w:rPr>
          <w:b/>
          <w:bCs/>
        </w:rPr>
        <w:t xml:space="preserve">Dr. </w:t>
      </w:r>
      <w:r w:rsidRPr="0052483F">
        <w:rPr>
          <w:b/>
          <w:bCs/>
        </w:rPr>
        <w:t>Mohammed Moniruzzaman Khan</w:t>
      </w:r>
      <w:r w:rsidR="001175A9">
        <w:rPr>
          <w:b/>
          <w:bCs/>
        </w:rPr>
        <w:t xml:space="preserve"> </w:t>
      </w:r>
      <w:r w:rsidR="00637492">
        <w:rPr>
          <w:b/>
          <w:bCs/>
        </w:rPr>
        <w:t>(MzK)</w:t>
      </w:r>
      <w:r w:rsidR="00F35931">
        <w:rPr>
          <w:b/>
          <w:bCs/>
        </w:rPr>
        <w:t>,</w:t>
      </w:r>
      <w:r>
        <w:rPr>
          <w:b/>
          <w:bCs/>
        </w:rPr>
        <w:t xml:space="preserve"> Associate Professor, Department of Sociology, Jagannath University, </w:t>
      </w:r>
      <w:r w:rsidRPr="00334DB3">
        <w:t>(</w:t>
      </w:r>
      <w:r w:rsidR="001175A9">
        <w:t xml:space="preserve">Ph.D, University of Canterbury, New Zealand; </w:t>
      </w:r>
      <w:r w:rsidRPr="00334DB3">
        <w:t>MSc</w:t>
      </w:r>
      <w:r>
        <w:t xml:space="preserve">. in Sociology, </w:t>
      </w:r>
      <w:r w:rsidRPr="00334DB3">
        <w:t>L</w:t>
      </w:r>
      <w:r w:rsidR="0007274A">
        <w:t>ondon School of Economics</w:t>
      </w:r>
      <w:r w:rsidR="001175A9">
        <w:t xml:space="preserve"> (LSE)</w:t>
      </w:r>
      <w:r w:rsidRPr="00334DB3">
        <w:t>, London</w:t>
      </w:r>
      <w:r w:rsidR="00B42A57">
        <w:t xml:space="preserve">; MSS and BSS in Sociology, University of Dhaka </w:t>
      </w:r>
      <w:r w:rsidR="0007274A">
        <w:t>)</w:t>
      </w:r>
      <w:r w:rsidR="001858D9">
        <w:t xml:space="preserve"> E</w:t>
      </w:r>
      <w:r w:rsidR="001858D9" w:rsidRPr="004917A3">
        <w:rPr>
          <w:b/>
        </w:rPr>
        <w:t xml:space="preserve">-mail: </w:t>
      </w:r>
      <w:hyperlink r:id="rId8" w:history="1">
        <w:r w:rsidR="001175A9" w:rsidRPr="00E864F2">
          <w:rPr>
            <w:rStyle w:val="Hyperlink"/>
            <w:b/>
          </w:rPr>
          <w:t>zontu75@yahoo.com</w:t>
        </w:r>
      </w:hyperlink>
      <w:r w:rsidR="001175A9">
        <w:rPr>
          <w:b/>
        </w:rPr>
        <w:t xml:space="preserve"> &amp; </w:t>
      </w:r>
      <w:hyperlink r:id="rId9" w:history="1">
        <w:r w:rsidR="001175A9" w:rsidRPr="00E864F2">
          <w:rPr>
            <w:rStyle w:val="Hyperlink"/>
            <w:b/>
          </w:rPr>
          <w:t>moniruzzaman.khan02@northsouth.edu</w:t>
        </w:r>
      </w:hyperlink>
      <w:r w:rsidR="001175A9">
        <w:rPr>
          <w:b/>
        </w:rPr>
        <w:t xml:space="preserve"> </w:t>
      </w:r>
    </w:p>
    <w:p w:rsidR="00224E8D" w:rsidRDefault="00224E8D" w:rsidP="004F7335">
      <w:pPr>
        <w:spacing w:after="0" w:line="360" w:lineRule="auto"/>
      </w:pPr>
      <w:r w:rsidRPr="003B13AE">
        <w:rPr>
          <w:b/>
          <w:bCs/>
        </w:rPr>
        <w:t>Office</w:t>
      </w:r>
      <w:r w:rsidR="00637492">
        <w:rPr>
          <w:b/>
          <w:bCs/>
        </w:rPr>
        <w:t xml:space="preserve"> </w:t>
      </w:r>
      <w:r w:rsidRPr="001858D9">
        <w:rPr>
          <w:b/>
        </w:rPr>
        <w:t>Room</w:t>
      </w:r>
      <w:r w:rsidR="000C3E4F">
        <w:t xml:space="preserve">:  </w:t>
      </w:r>
      <w:bookmarkStart w:id="0" w:name="_GoBack"/>
      <w:bookmarkEnd w:id="0"/>
      <w:r w:rsidR="001175A9">
        <w:t xml:space="preserve">NAC 910 (Only during </w:t>
      </w:r>
      <w:r w:rsidR="001175A9" w:rsidRPr="001175A9">
        <w:rPr>
          <w:b/>
        </w:rPr>
        <w:t>on campus class</w:t>
      </w:r>
      <w:r w:rsidR="001175A9">
        <w:t>)</w:t>
      </w:r>
    </w:p>
    <w:p w:rsidR="00224E8D" w:rsidRDefault="00224E8D" w:rsidP="004F7335">
      <w:pPr>
        <w:spacing w:after="0" w:line="360" w:lineRule="auto"/>
        <w:jc w:val="both"/>
      </w:pPr>
      <w:r w:rsidRPr="003B13AE">
        <w:rPr>
          <w:b/>
          <w:bCs/>
        </w:rPr>
        <w:t>Office Day</w:t>
      </w:r>
      <w:r>
        <w:t>: Thursday and Saturday (RA)</w:t>
      </w:r>
    </w:p>
    <w:p w:rsidR="007C7CB6" w:rsidRDefault="00224E8D" w:rsidP="00231A9C">
      <w:pPr>
        <w:spacing w:after="0" w:line="360" w:lineRule="auto"/>
        <w:jc w:val="both"/>
      </w:pPr>
      <w:r w:rsidRPr="003B13AE">
        <w:rPr>
          <w:b/>
          <w:bCs/>
        </w:rPr>
        <w:t>Office Hours</w:t>
      </w:r>
      <w:r w:rsidR="00574ECD">
        <w:t>: 9am</w:t>
      </w:r>
      <w:r w:rsidR="00FB1F48">
        <w:t xml:space="preserve"> – 9.30a</w:t>
      </w:r>
      <w:r w:rsidR="0010148F">
        <w:t xml:space="preserve">m, </w:t>
      </w:r>
      <w:r w:rsidR="00FB1F48">
        <w:t>12.00pm – 12.3</w:t>
      </w:r>
      <w:r w:rsidR="00637492">
        <w:t>0</w:t>
      </w:r>
      <w:r>
        <w:t>pm</w:t>
      </w:r>
      <w:r w:rsidR="001175A9">
        <w:t xml:space="preserve"> </w:t>
      </w:r>
      <w:r w:rsidR="00574ECD">
        <w:t>&amp; 1pm – 1.30pm</w:t>
      </w:r>
    </w:p>
    <w:p w:rsidR="00231A9C" w:rsidRDefault="001175A9" w:rsidP="00231A9C">
      <w:pPr>
        <w:spacing w:after="0" w:line="360" w:lineRule="auto"/>
        <w:jc w:val="both"/>
      </w:pPr>
      <w:r w:rsidRPr="001175A9">
        <w:rPr>
          <w:b/>
        </w:rPr>
        <w:t>Note</w:t>
      </w:r>
      <w:r>
        <w:rPr>
          <w:b/>
        </w:rPr>
        <w:t>:</w:t>
      </w:r>
      <w:r w:rsidRPr="001175A9">
        <w:rPr>
          <w:b/>
        </w:rPr>
        <w:t xml:space="preserve"> </w:t>
      </w:r>
      <w:r w:rsidR="00D0494D" w:rsidRPr="00B42A57">
        <w:t>By pre-appoint</w:t>
      </w:r>
      <w:r w:rsidR="00B42A57">
        <w:t>ment</w:t>
      </w:r>
      <w:r w:rsidR="00D0494D" w:rsidRPr="00B42A57">
        <w:t xml:space="preserve"> </w:t>
      </w:r>
      <w:r w:rsidRPr="00B42A57">
        <w:t xml:space="preserve">we can meet </w:t>
      </w:r>
      <w:r w:rsidR="00B42A57">
        <w:t xml:space="preserve">at </w:t>
      </w:r>
      <w:r w:rsidRPr="00B42A57">
        <w:t xml:space="preserve">Google Class </w:t>
      </w:r>
      <w:r w:rsidR="00D0494D" w:rsidRPr="00B42A57">
        <w:t xml:space="preserve">during </w:t>
      </w:r>
      <w:r w:rsidRPr="00B42A57">
        <w:t xml:space="preserve">office hours to consult and discuss </w:t>
      </w:r>
      <w:r w:rsidR="007C7CB6" w:rsidRPr="00B42A57">
        <w:t xml:space="preserve">your academic problems </w:t>
      </w:r>
      <w:r w:rsidRPr="00B42A57">
        <w:t>if you need</w:t>
      </w:r>
      <w:r w:rsidR="007C7CB6" w:rsidRPr="00B42A57">
        <w:t>.</w:t>
      </w:r>
    </w:p>
    <w:p w:rsidR="00231A9C" w:rsidRDefault="00231A9C" w:rsidP="00231A9C">
      <w:pPr>
        <w:spacing w:after="0" w:line="360" w:lineRule="auto"/>
        <w:jc w:val="both"/>
      </w:pPr>
    </w:p>
    <w:p w:rsidR="00224E8D" w:rsidRPr="00231A9C" w:rsidRDefault="00224E8D" w:rsidP="00231A9C">
      <w:pPr>
        <w:spacing w:after="0" w:line="360" w:lineRule="auto"/>
        <w:jc w:val="both"/>
      </w:pPr>
      <w:r w:rsidRPr="00B202AF">
        <w:rPr>
          <w:b/>
          <w:bCs/>
          <w:sz w:val="28"/>
          <w:szCs w:val="28"/>
        </w:rPr>
        <w:t>Teaching Arrangements</w:t>
      </w:r>
    </w:p>
    <w:p w:rsidR="00637492" w:rsidRDefault="00D0494D" w:rsidP="004F7335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15</w:t>
      </w:r>
    </w:p>
    <w:p w:rsidR="00224E8D" w:rsidRDefault="00637492" w:rsidP="004F7335">
      <w:pPr>
        <w:spacing w:after="0" w:line="360" w:lineRule="auto"/>
      </w:pPr>
      <w:r>
        <w:t>Thursd</w:t>
      </w:r>
      <w:r w:rsidR="00D0494D">
        <w:t>ay</w:t>
      </w:r>
      <w:r w:rsidR="00D0494D">
        <w:tab/>
      </w:r>
      <w:r w:rsidR="00D0494D">
        <w:tab/>
        <w:t>Room No. NAC</w:t>
      </w:r>
      <w:r w:rsidR="00D0494D">
        <w:tab/>
        <w:t>510</w:t>
      </w:r>
      <w:r>
        <w:tab/>
      </w:r>
      <w:r>
        <w:tab/>
      </w:r>
      <w:r>
        <w:tab/>
        <w:t>Time: 9.40am-11.10a</w:t>
      </w:r>
      <w:r w:rsidR="00224E8D">
        <w:t>m</w:t>
      </w:r>
    </w:p>
    <w:p w:rsidR="00224E8D" w:rsidRDefault="00224E8D" w:rsidP="004F7335">
      <w:pPr>
        <w:spacing w:after="0" w:line="360" w:lineRule="auto"/>
      </w:pPr>
      <w:r>
        <w:t>Saturday</w:t>
      </w:r>
      <w:r>
        <w:tab/>
      </w:r>
      <w:r>
        <w:tab/>
      </w:r>
      <w:r w:rsidRPr="007B28B1">
        <w:t xml:space="preserve">Room No. </w:t>
      </w:r>
      <w:r w:rsidR="00D0494D">
        <w:t>NAC</w:t>
      </w:r>
      <w:r w:rsidR="00D0494D">
        <w:tab/>
        <w:t>510</w:t>
      </w:r>
      <w:r w:rsidR="00637492">
        <w:tab/>
      </w:r>
      <w:r w:rsidR="00637492">
        <w:tab/>
      </w:r>
      <w:r w:rsidR="00637492">
        <w:tab/>
        <w:t>Time: 9.40am-11.10a</w:t>
      </w:r>
      <w:r>
        <w:t>m</w:t>
      </w:r>
    </w:p>
    <w:p w:rsidR="00C93A64" w:rsidRPr="00B202AF" w:rsidRDefault="00637492" w:rsidP="00C93A64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Section </w:t>
      </w:r>
      <w:r w:rsidR="009D3D94">
        <w:rPr>
          <w:b/>
          <w:bCs/>
          <w:sz w:val="28"/>
          <w:szCs w:val="28"/>
        </w:rPr>
        <w:t>1</w:t>
      </w:r>
      <w:r w:rsidR="00D0494D">
        <w:rPr>
          <w:b/>
          <w:bCs/>
          <w:sz w:val="28"/>
          <w:szCs w:val="28"/>
        </w:rPr>
        <w:t>6</w:t>
      </w:r>
    </w:p>
    <w:p w:rsidR="00C93A64" w:rsidRDefault="00D0494D" w:rsidP="00C93A64">
      <w:pPr>
        <w:spacing w:after="0" w:line="360" w:lineRule="auto"/>
      </w:pPr>
      <w:r>
        <w:t>Thursday</w:t>
      </w:r>
      <w:r>
        <w:tab/>
      </w:r>
      <w:r>
        <w:tab/>
        <w:t>Room No. NAC</w:t>
      </w:r>
      <w:r>
        <w:tab/>
        <w:t>601</w:t>
      </w:r>
      <w:r w:rsidR="00C93A64">
        <w:tab/>
      </w:r>
      <w:r w:rsidR="00C93A64">
        <w:tab/>
      </w:r>
      <w:r w:rsidR="00C93A64">
        <w:tab/>
        <w:t xml:space="preserve">Time: </w:t>
      </w:r>
      <w:r w:rsidR="00637492">
        <w:t>11.20am-12.5</w:t>
      </w:r>
      <w:r w:rsidR="00C93A64">
        <w:t>0pm</w:t>
      </w:r>
    </w:p>
    <w:p w:rsidR="00C93A64" w:rsidRDefault="00C93A64" w:rsidP="00C93A64">
      <w:pPr>
        <w:spacing w:after="0" w:line="360" w:lineRule="auto"/>
      </w:pPr>
      <w:r>
        <w:t>Saturday</w:t>
      </w:r>
      <w:r>
        <w:tab/>
      </w:r>
      <w:r>
        <w:tab/>
      </w:r>
      <w:r w:rsidRPr="007B28B1">
        <w:t xml:space="preserve">Room No. </w:t>
      </w:r>
      <w:r w:rsidR="00D0494D">
        <w:t>NAC</w:t>
      </w:r>
      <w:r w:rsidR="00D0494D">
        <w:tab/>
        <w:t>601</w:t>
      </w:r>
      <w:r w:rsidR="00637492">
        <w:tab/>
      </w:r>
      <w:r w:rsidR="00637492">
        <w:tab/>
      </w:r>
      <w:r w:rsidR="00637492">
        <w:tab/>
        <w:t>Time: 11.20am-12.5</w:t>
      </w:r>
      <w:r>
        <w:t>0pm</w:t>
      </w:r>
    </w:p>
    <w:p w:rsidR="008118C7" w:rsidRDefault="008118C7" w:rsidP="004F7335">
      <w:pPr>
        <w:spacing w:after="0" w:line="360" w:lineRule="auto"/>
        <w:rPr>
          <w:rFonts w:asciiTheme="minorHAnsi" w:hAnsiTheme="minorHAnsi" w:cs="Times New Roman"/>
          <w:b/>
        </w:rPr>
      </w:pPr>
    </w:p>
    <w:p w:rsidR="006C2057" w:rsidRPr="00231A9C" w:rsidRDefault="00C51E99" w:rsidP="004F7335">
      <w:pPr>
        <w:spacing w:after="0" w:line="360" w:lineRule="auto"/>
        <w:rPr>
          <w:rFonts w:asciiTheme="minorHAnsi" w:hAnsiTheme="minorHAnsi" w:cs="Times New Roman"/>
          <w:b/>
          <w:sz w:val="28"/>
          <w:szCs w:val="28"/>
        </w:rPr>
      </w:pPr>
      <w:r w:rsidRPr="00231A9C">
        <w:rPr>
          <w:rFonts w:asciiTheme="minorHAnsi" w:hAnsiTheme="minorHAnsi" w:cs="Times New Roman"/>
          <w:b/>
          <w:sz w:val="28"/>
          <w:szCs w:val="28"/>
        </w:rPr>
        <w:t>Description of the course</w:t>
      </w:r>
    </w:p>
    <w:p w:rsidR="006C2057" w:rsidRPr="00B9157C" w:rsidRDefault="00C51E99" w:rsidP="004F7335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="Times New Roman"/>
        </w:rPr>
      </w:pPr>
      <w:r w:rsidRPr="00B9157C">
        <w:rPr>
          <w:rFonts w:asciiTheme="minorHAnsi" w:hAnsiTheme="minorHAnsi" w:cs="Times New Roman"/>
        </w:rPr>
        <w:t xml:space="preserve">Sociology </w:t>
      </w:r>
      <w:r w:rsidR="00B5686C">
        <w:rPr>
          <w:rFonts w:asciiTheme="minorHAnsi" w:hAnsiTheme="minorHAnsi" w:cs="Times New Roman"/>
        </w:rPr>
        <w:t xml:space="preserve">is a scientific study of social behaviour </w:t>
      </w:r>
      <w:r w:rsidR="003C3E6C">
        <w:rPr>
          <w:rFonts w:asciiTheme="minorHAnsi" w:hAnsiTheme="minorHAnsi" w:cs="Times New Roman"/>
        </w:rPr>
        <w:t>and human groups</w:t>
      </w:r>
      <w:r w:rsidRPr="00B9157C">
        <w:rPr>
          <w:rFonts w:asciiTheme="minorHAnsi" w:hAnsiTheme="minorHAnsi" w:cs="Times New Roman"/>
        </w:rPr>
        <w:t xml:space="preserve">, which includes a continuous effort to have a better understanding of the great diversity of social relationships through social interactions. It also focuses on the connection and interaction between the individual and social structure following a scientific process. This course provides students with an introduction and understanding of the primary phenomena, concepts, issues and practices associated with sociology as a subject matter. Concepts of fundamental phenomena, </w:t>
      </w:r>
      <w:r w:rsidRPr="00B9157C">
        <w:rPr>
          <w:rFonts w:asciiTheme="minorHAnsi" w:hAnsiTheme="minorHAnsi" w:cs="Times New Roman"/>
          <w:noProof/>
        </w:rPr>
        <w:t>issues,</w:t>
      </w:r>
      <w:r w:rsidRPr="00B9157C">
        <w:rPr>
          <w:rFonts w:asciiTheme="minorHAnsi" w:hAnsiTheme="minorHAnsi" w:cs="Times New Roman"/>
        </w:rPr>
        <w:t xml:space="preserve"> and procedures such as social institutions, social class, social groups, culture, social stratification, gender ideologies, socialization process, social mobility, </w:t>
      </w:r>
      <w:r w:rsidRPr="00B9157C">
        <w:rPr>
          <w:rFonts w:asciiTheme="minorHAnsi" w:hAnsiTheme="minorHAnsi" w:cs="Times New Roman"/>
          <w:noProof/>
        </w:rPr>
        <w:t>globalization,</w:t>
      </w:r>
      <w:r w:rsidRPr="00B9157C">
        <w:rPr>
          <w:rFonts w:asciiTheme="minorHAnsi" w:hAnsiTheme="minorHAnsi" w:cs="Times New Roman"/>
        </w:rPr>
        <w:t xml:space="preserve"> etc. have been included in this course to help students have an overview of social contexts. The course will encourage students to debate various issues of the globalized world to develop a sociological imagination. Students will also </w:t>
      </w:r>
      <w:r w:rsidRPr="00B9157C">
        <w:rPr>
          <w:rFonts w:asciiTheme="minorHAnsi" w:hAnsiTheme="minorHAnsi" w:cs="Times New Roman"/>
          <w:noProof/>
        </w:rPr>
        <w:t>be introduced</w:t>
      </w:r>
      <w:r w:rsidRPr="00B9157C">
        <w:rPr>
          <w:rFonts w:asciiTheme="minorHAnsi" w:hAnsiTheme="minorHAnsi" w:cs="Times New Roman"/>
        </w:rPr>
        <w:t xml:space="preserve"> to basic </w:t>
      </w:r>
      <w:r w:rsidRPr="00B9157C">
        <w:rPr>
          <w:rFonts w:asciiTheme="minorHAnsi" w:hAnsiTheme="minorHAnsi" w:cs="Times New Roman"/>
        </w:rPr>
        <w:lastRenderedPageBreak/>
        <w:t xml:space="preserve">research methods (with practical exercises) used for sociological investigations which will help them develop the primary skills to study human </w:t>
      </w:r>
      <w:r w:rsidRPr="00B9157C">
        <w:rPr>
          <w:rFonts w:asciiTheme="minorHAnsi" w:hAnsiTheme="minorHAnsi" w:cs="Times New Roman"/>
          <w:noProof/>
        </w:rPr>
        <w:t>behaviors</w:t>
      </w:r>
      <w:r w:rsidRPr="00B9157C">
        <w:rPr>
          <w:rFonts w:asciiTheme="minorHAnsi" w:hAnsiTheme="minorHAnsi" w:cs="Times New Roman"/>
        </w:rPr>
        <w:t xml:space="preserve">. </w:t>
      </w:r>
    </w:p>
    <w:p w:rsidR="008C5FB6" w:rsidRDefault="008C5FB6" w:rsidP="004F7335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="Times New Roman"/>
          <w:b/>
        </w:rPr>
      </w:pPr>
    </w:p>
    <w:p w:rsidR="006C2057" w:rsidRPr="00231A9C" w:rsidRDefault="00C51E99" w:rsidP="004F7335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="Times New Roman"/>
          <w:b/>
          <w:sz w:val="28"/>
          <w:szCs w:val="28"/>
        </w:rPr>
      </w:pPr>
      <w:r w:rsidRPr="00231A9C">
        <w:rPr>
          <w:rFonts w:asciiTheme="minorHAnsi" w:hAnsiTheme="minorHAnsi" w:cs="Times New Roman"/>
          <w:b/>
          <w:sz w:val="28"/>
          <w:szCs w:val="28"/>
        </w:rPr>
        <w:t xml:space="preserve">Learning goals of the course </w:t>
      </w:r>
    </w:p>
    <w:p w:rsidR="006C2057" w:rsidRPr="00B9157C" w:rsidRDefault="00C51E99" w:rsidP="004F7335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="Times New Roman"/>
        </w:rPr>
      </w:pPr>
      <w:r w:rsidRPr="00B9157C">
        <w:rPr>
          <w:rFonts w:asciiTheme="minorHAnsi" w:hAnsiTheme="minorHAnsi" w:cs="Times New Roman"/>
        </w:rPr>
        <w:t>The lear</w:t>
      </w:r>
      <w:r w:rsidR="00D90751" w:rsidRPr="00B9157C">
        <w:rPr>
          <w:rFonts w:asciiTheme="minorHAnsi" w:hAnsiTheme="minorHAnsi" w:cs="Times New Roman"/>
        </w:rPr>
        <w:t>ning goals of the course are:</w:t>
      </w:r>
    </w:p>
    <w:p w:rsidR="006C2057" w:rsidRPr="00B9157C" w:rsidRDefault="00C51E99" w:rsidP="004F7335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="Times New Roman"/>
        </w:rPr>
      </w:pPr>
      <w:r w:rsidRPr="00B9157C">
        <w:rPr>
          <w:rFonts w:asciiTheme="minorHAnsi" w:hAnsiTheme="minorHAnsi" w:cs="Times New Roman"/>
        </w:rPr>
        <w:t xml:space="preserve">To develop </w:t>
      </w:r>
      <w:r w:rsidR="00B9157C">
        <w:rPr>
          <w:rFonts w:asciiTheme="minorHAnsi" w:hAnsiTheme="minorHAnsi" w:cs="Times New Roman"/>
        </w:rPr>
        <w:t xml:space="preserve">the </w:t>
      </w:r>
      <w:r w:rsidRPr="00B9157C">
        <w:rPr>
          <w:rFonts w:asciiTheme="minorHAnsi" w:hAnsiTheme="minorHAnsi" w:cs="Times New Roman"/>
        </w:rPr>
        <w:t>sociological imagination to have an in-depth understanding of the society.</w:t>
      </w:r>
    </w:p>
    <w:p w:rsidR="006C2057" w:rsidRPr="00B9157C" w:rsidRDefault="00C51E99" w:rsidP="004F7335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="Times New Roman"/>
        </w:rPr>
      </w:pPr>
      <w:r w:rsidRPr="00B9157C">
        <w:rPr>
          <w:rFonts w:asciiTheme="minorHAnsi" w:hAnsiTheme="minorHAnsi" w:cs="Times New Roman"/>
        </w:rPr>
        <w:t xml:space="preserve">To develop knowledge about the key issues </w:t>
      </w:r>
      <w:r w:rsidR="006570AE" w:rsidRPr="00B9157C">
        <w:rPr>
          <w:rFonts w:asciiTheme="minorHAnsi" w:hAnsiTheme="minorHAnsi" w:cs="Times New Roman"/>
        </w:rPr>
        <w:t>those influence</w:t>
      </w:r>
      <w:r w:rsidRPr="00B9157C">
        <w:rPr>
          <w:rFonts w:asciiTheme="minorHAnsi" w:hAnsiTheme="minorHAnsi" w:cs="Times New Roman"/>
        </w:rPr>
        <w:t xml:space="preserve"> the function and structure of the society. Students would </w:t>
      </w:r>
      <w:r w:rsidRPr="00360A73">
        <w:rPr>
          <w:rStyle w:val="Strong"/>
          <w:rFonts w:asciiTheme="minorHAnsi" w:hAnsiTheme="minorHAnsi" w:cs="Times New Roman"/>
          <w:b w:val="0"/>
        </w:rPr>
        <w:t>acquire</w:t>
      </w:r>
      <w:r w:rsidRPr="00B9157C">
        <w:rPr>
          <w:rFonts w:asciiTheme="minorHAnsi" w:hAnsiTheme="minorHAnsi" w:cs="Times New Roman"/>
          <w:bCs/>
        </w:rPr>
        <w:t xml:space="preserve"> an understanding of social structure and would realize how it shapes and impacts social interactions and social relationships.</w:t>
      </w:r>
    </w:p>
    <w:p w:rsidR="006C2057" w:rsidRPr="00B9157C" w:rsidRDefault="00C51E99" w:rsidP="004F7335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="Times New Roman"/>
          <w:lang w:eastAsia="en-GB"/>
        </w:rPr>
      </w:pPr>
      <w:r w:rsidRPr="00B9157C">
        <w:rPr>
          <w:rFonts w:asciiTheme="minorHAnsi" w:hAnsiTheme="minorHAnsi" w:cs="Times New Roman"/>
          <w:bCs/>
          <w:lang w:eastAsia="en-GB"/>
        </w:rPr>
        <w:t xml:space="preserve">To be able to explain cultural context by </w:t>
      </w:r>
      <w:r w:rsidRPr="00B9157C">
        <w:rPr>
          <w:rFonts w:asciiTheme="minorHAnsi" w:hAnsiTheme="minorHAnsi" w:cs="Times New Roman"/>
          <w:bCs/>
          <w:noProof/>
          <w:lang w:eastAsia="en-GB"/>
        </w:rPr>
        <w:t>understanding its components and to identify</w:t>
      </w:r>
      <w:r w:rsidRPr="00B9157C">
        <w:rPr>
          <w:rFonts w:asciiTheme="minorHAnsi" w:hAnsiTheme="minorHAnsi" w:cs="Times New Roman"/>
          <w:bCs/>
          <w:lang w:eastAsia="en-GB"/>
        </w:rPr>
        <w:t xml:space="preserve"> the differences and </w:t>
      </w:r>
      <w:r w:rsidRPr="00B9157C">
        <w:rPr>
          <w:rFonts w:asciiTheme="minorHAnsi" w:hAnsiTheme="minorHAnsi" w:cs="Times New Roman"/>
          <w:bCs/>
          <w:noProof/>
          <w:lang w:eastAsia="en-GB"/>
        </w:rPr>
        <w:t>commonalities</w:t>
      </w:r>
      <w:r w:rsidRPr="00B9157C">
        <w:rPr>
          <w:rFonts w:asciiTheme="minorHAnsi" w:hAnsiTheme="minorHAnsi" w:cs="Times New Roman"/>
          <w:bCs/>
          <w:lang w:eastAsia="en-GB"/>
        </w:rPr>
        <w:t xml:space="preserve"> within diverse cultures. </w:t>
      </w:r>
    </w:p>
    <w:p w:rsidR="006C2057" w:rsidRPr="00B9157C" w:rsidRDefault="00C51E99" w:rsidP="004F7335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="Times New Roman"/>
          <w:lang w:eastAsia="en-GB"/>
        </w:rPr>
      </w:pPr>
      <w:r w:rsidRPr="00B9157C">
        <w:rPr>
          <w:rFonts w:asciiTheme="minorHAnsi" w:hAnsiTheme="minorHAnsi" w:cs="Times New Roman"/>
          <w:lang w:eastAsia="en-GB"/>
        </w:rPr>
        <w:t xml:space="preserve">To develop students’ skills to critically </w:t>
      </w:r>
      <w:r w:rsidRPr="00B9157C">
        <w:rPr>
          <w:rFonts w:asciiTheme="minorHAnsi" w:hAnsiTheme="minorHAnsi" w:cs="Times New Roman"/>
          <w:noProof/>
          <w:lang w:eastAsia="en-GB"/>
        </w:rPr>
        <w:t>analyze</w:t>
      </w:r>
      <w:r w:rsidRPr="00B9157C">
        <w:rPr>
          <w:rFonts w:asciiTheme="minorHAnsi" w:hAnsiTheme="minorHAnsi" w:cs="Times New Roman"/>
          <w:lang w:eastAsia="en-GB"/>
        </w:rPr>
        <w:t xml:space="preserve"> the historical and contemporary issues that influence the function and structure of the society and to understand the patterns of </w:t>
      </w:r>
      <w:r w:rsidRPr="00B9157C">
        <w:rPr>
          <w:rFonts w:asciiTheme="minorHAnsi" w:hAnsiTheme="minorHAnsi" w:cs="Times New Roman"/>
          <w:noProof/>
          <w:lang w:eastAsia="en-GB"/>
        </w:rPr>
        <w:t>cohesions,conflicts,</w:t>
      </w:r>
      <w:r w:rsidRPr="00B9157C">
        <w:rPr>
          <w:rFonts w:asciiTheme="minorHAnsi" w:hAnsiTheme="minorHAnsi" w:cs="Times New Roman"/>
          <w:lang w:eastAsia="en-GB"/>
        </w:rPr>
        <w:t xml:space="preserve"> and mechanisms of social changes at the national and global contexts.</w:t>
      </w:r>
    </w:p>
    <w:p w:rsidR="006C2057" w:rsidRPr="00B9157C" w:rsidRDefault="00C51E99" w:rsidP="004F7335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="Times New Roman"/>
          <w:lang w:eastAsia="en-GB"/>
        </w:rPr>
      </w:pPr>
      <w:r w:rsidRPr="00B9157C">
        <w:rPr>
          <w:rStyle w:val="Strong"/>
          <w:rFonts w:asciiTheme="minorHAnsi" w:hAnsiTheme="minorHAnsi" w:cs="Times New Roman"/>
          <w:b w:val="0"/>
          <w:bCs w:val="0"/>
        </w:rPr>
        <w:t>To be able to</w:t>
      </w:r>
      <w:r w:rsidRPr="00B9157C">
        <w:rPr>
          <w:rStyle w:val="Strong"/>
          <w:rFonts w:asciiTheme="minorHAnsi" w:hAnsiTheme="minorHAnsi" w:cs="Times New Roman"/>
        </w:rPr>
        <w:t xml:space="preserve"> i</w:t>
      </w:r>
      <w:r w:rsidRPr="00B9157C">
        <w:rPr>
          <w:rFonts w:asciiTheme="minorHAnsi" w:hAnsiTheme="minorHAnsi" w:cs="Times New Roman"/>
        </w:rPr>
        <w:t>dentify</w:t>
      </w:r>
      <w:r w:rsidRPr="00B9157C">
        <w:rPr>
          <w:rFonts w:asciiTheme="minorHAnsi" w:hAnsiTheme="minorHAnsi" w:cs="Times New Roman"/>
          <w:bCs/>
        </w:rPr>
        <w:t xml:space="preserve"> and employ basic research skills and their appropriate application to the study of social life.</w:t>
      </w:r>
    </w:p>
    <w:p w:rsidR="004F7335" w:rsidRDefault="00C51E99" w:rsidP="004F7335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="Times New Roman"/>
          <w:lang w:eastAsia="en-GB"/>
        </w:rPr>
      </w:pPr>
      <w:r w:rsidRPr="00B9157C">
        <w:rPr>
          <w:rFonts w:asciiTheme="minorHAnsi" w:hAnsiTheme="minorHAnsi" w:cs="Times New Roman"/>
          <w:lang w:eastAsia="en-GB"/>
        </w:rPr>
        <w:t>To be able to apply a better understanding of the social phenomena while engaged in their respective professional lives.</w:t>
      </w:r>
    </w:p>
    <w:p w:rsidR="006C2057" w:rsidRPr="00231A9C" w:rsidRDefault="00C51E99" w:rsidP="004F7335">
      <w:pPr>
        <w:spacing w:after="0" w:line="360" w:lineRule="auto"/>
        <w:jc w:val="both"/>
        <w:rPr>
          <w:rFonts w:asciiTheme="minorHAnsi" w:hAnsiTheme="minorHAnsi" w:cs="Times New Roman"/>
          <w:sz w:val="28"/>
          <w:szCs w:val="28"/>
          <w:lang w:eastAsia="en-GB"/>
        </w:rPr>
      </w:pPr>
      <w:r w:rsidRPr="00231A9C">
        <w:rPr>
          <w:rFonts w:asciiTheme="minorHAnsi" w:hAnsiTheme="minorHAnsi" w:cs="Times New Roman"/>
          <w:b/>
          <w:sz w:val="28"/>
          <w:szCs w:val="28"/>
        </w:rPr>
        <w:t>Lecture Plan</w:t>
      </w:r>
    </w:p>
    <w:tbl>
      <w:tblPr>
        <w:tblStyle w:val="TableGrid"/>
        <w:tblW w:w="9606" w:type="dxa"/>
        <w:tblLook w:val="04A0"/>
      </w:tblPr>
      <w:tblGrid>
        <w:gridCol w:w="1101"/>
        <w:gridCol w:w="3118"/>
        <w:gridCol w:w="5387"/>
      </w:tblGrid>
      <w:tr w:rsidR="006C2057" w:rsidRPr="00B9157C" w:rsidTr="00CD5905">
        <w:tc>
          <w:tcPr>
            <w:tcW w:w="1101" w:type="dxa"/>
          </w:tcPr>
          <w:p w:rsidR="006C2057" w:rsidRPr="00CA1CA3" w:rsidRDefault="00C51E99" w:rsidP="00CA1CA3">
            <w:pPr>
              <w:spacing w:line="360" w:lineRule="auto"/>
              <w:jc w:val="center"/>
              <w:rPr>
                <w:rFonts w:asciiTheme="minorHAnsi" w:hAnsiTheme="minorHAnsi" w:cs="Times New Roman"/>
                <w:b/>
              </w:rPr>
            </w:pPr>
            <w:r w:rsidRPr="00CA1CA3">
              <w:rPr>
                <w:rFonts w:asciiTheme="minorHAnsi" w:hAnsiTheme="minorHAnsi" w:cs="Times New Roman"/>
                <w:b/>
              </w:rPr>
              <w:t>Lectures</w:t>
            </w:r>
          </w:p>
        </w:tc>
        <w:tc>
          <w:tcPr>
            <w:tcW w:w="3118" w:type="dxa"/>
          </w:tcPr>
          <w:p w:rsidR="006C2057" w:rsidRPr="00CA1CA3" w:rsidRDefault="00CA1CA3" w:rsidP="00CA1CA3">
            <w:pPr>
              <w:spacing w:line="360" w:lineRule="auto"/>
              <w:jc w:val="center"/>
              <w:rPr>
                <w:rFonts w:asciiTheme="minorHAnsi" w:hAnsiTheme="minorHAnsi" w:cs="Times New Roman"/>
                <w:b/>
              </w:rPr>
            </w:pPr>
            <w:r w:rsidRPr="00CA1CA3">
              <w:rPr>
                <w:rFonts w:asciiTheme="minorHAnsi" w:hAnsiTheme="minorHAnsi" w:cs="Times New Roman"/>
                <w:b/>
              </w:rPr>
              <w:t xml:space="preserve">Broad </w:t>
            </w:r>
            <w:r w:rsidR="00C51E99" w:rsidRPr="00CA1CA3">
              <w:rPr>
                <w:rFonts w:asciiTheme="minorHAnsi" w:hAnsiTheme="minorHAnsi" w:cs="Times New Roman"/>
                <w:b/>
              </w:rPr>
              <w:t>Topic</w:t>
            </w:r>
          </w:p>
        </w:tc>
        <w:tc>
          <w:tcPr>
            <w:tcW w:w="5387" w:type="dxa"/>
          </w:tcPr>
          <w:p w:rsidR="006C2057" w:rsidRPr="00CA1CA3" w:rsidRDefault="00C51E99" w:rsidP="00CA1CA3">
            <w:pPr>
              <w:spacing w:line="360" w:lineRule="auto"/>
              <w:jc w:val="center"/>
              <w:rPr>
                <w:rFonts w:asciiTheme="minorHAnsi" w:hAnsiTheme="minorHAnsi" w:cs="Times New Roman"/>
                <w:b/>
              </w:rPr>
            </w:pPr>
            <w:r w:rsidRPr="00CA1CA3">
              <w:rPr>
                <w:rFonts w:asciiTheme="minorHAnsi" w:hAnsiTheme="minorHAnsi" w:cs="Times New Roman"/>
                <w:b/>
              </w:rPr>
              <w:t>Key Areas</w:t>
            </w:r>
          </w:p>
        </w:tc>
      </w:tr>
      <w:tr w:rsidR="006C2057" w:rsidRPr="00B9157C" w:rsidTr="00CD5905">
        <w:tc>
          <w:tcPr>
            <w:tcW w:w="1101" w:type="dxa"/>
          </w:tcPr>
          <w:p w:rsidR="006C2057" w:rsidRPr="00CA1CA3" w:rsidRDefault="00B57315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 and 2</w:t>
            </w:r>
          </w:p>
        </w:tc>
        <w:tc>
          <w:tcPr>
            <w:tcW w:w="3118" w:type="dxa"/>
          </w:tcPr>
          <w:p w:rsidR="006C2057" w:rsidRPr="00CA1CA3" w:rsidRDefault="00C51E99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Introduction to Sociology</w:t>
            </w:r>
          </w:p>
        </w:tc>
        <w:tc>
          <w:tcPr>
            <w:tcW w:w="5387" w:type="dxa"/>
          </w:tcPr>
          <w:p w:rsidR="006C2057" w:rsidRPr="00CA1CA3" w:rsidRDefault="00C51E99" w:rsidP="00B57315">
            <w:pPr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Definition and scope of Sociol</w:t>
            </w:r>
            <w:r w:rsidR="00B57315">
              <w:rPr>
                <w:rFonts w:asciiTheme="minorHAnsi" w:hAnsiTheme="minorHAnsi" w:cs="Times New Roman"/>
              </w:rPr>
              <w:t>ogy, History of Sociology</w:t>
            </w:r>
            <w:r w:rsidRPr="00CA1CA3">
              <w:rPr>
                <w:rFonts w:asciiTheme="minorHAnsi" w:hAnsiTheme="minorHAnsi" w:cs="Times New Roman"/>
              </w:rPr>
              <w:t xml:space="preserve">, </w:t>
            </w:r>
            <w:r w:rsidR="00B57315">
              <w:rPr>
                <w:rFonts w:asciiTheme="minorHAnsi" w:hAnsiTheme="minorHAnsi" w:cs="Times New Roman"/>
              </w:rPr>
              <w:t xml:space="preserve">Factors contributing to Sociology, </w:t>
            </w:r>
            <w:r w:rsidRPr="00CA1CA3">
              <w:rPr>
                <w:rFonts w:asciiTheme="minorHAnsi" w:hAnsiTheme="minorHAnsi" w:cs="Times New Roman"/>
              </w:rPr>
              <w:t>Early theorist of Sociology</w:t>
            </w:r>
            <w:r w:rsidR="00153988">
              <w:rPr>
                <w:rFonts w:asciiTheme="minorHAnsi" w:hAnsiTheme="minorHAnsi" w:cs="Times New Roman"/>
              </w:rPr>
              <w:t>, Sociological Imagination,</w:t>
            </w:r>
            <w:r w:rsidR="00153988" w:rsidRPr="00CA1CA3">
              <w:rPr>
                <w:rFonts w:asciiTheme="minorHAnsi" w:hAnsiTheme="minorHAnsi" w:cs="Times New Roman"/>
              </w:rPr>
              <w:t xml:space="preserve"> Major theoretical perspectives: Functionalist, </w:t>
            </w:r>
            <w:r w:rsidR="00153988" w:rsidRPr="00CA1CA3">
              <w:rPr>
                <w:rFonts w:asciiTheme="minorHAnsi" w:hAnsiTheme="minorHAnsi" w:cs="Times New Roman"/>
                <w:noProof/>
              </w:rPr>
              <w:t>Conflict,</w:t>
            </w:r>
            <w:r w:rsidR="00153988">
              <w:rPr>
                <w:rFonts w:asciiTheme="minorHAnsi" w:hAnsiTheme="minorHAnsi" w:cs="Times New Roman"/>
              </w:rPr>
              <w:t xml:space="preserve">Feminism, </w:t>
            </w:r>
            <w:r w:rsidR="00153988" w:rsidRPr="00CA1CA3">
              <w:rPr>
                <w:rFonts w:asciiTheme="minorHAnsi" w:hAnsiTheme="minorHAnsi" w:cs="Times New Roman"/>
              </w:rPr>
              <w:t>and Interactionist.</w:t>
            </w:r>
          </w:p>
        </w:tc>
      </w:tr>
      <w:tr w:rsidR="00B57315" w:rsidRPr="00B9157C" w:rsidTr="00CD5905">
        <w:tc>
          <w:tcPr>
            <w:tcW w:w="1101" w:type="dxa"/>
          </w:tcPr>
          <w:p w:rsidR="00B57315" w:rsidRPr="00CA1CA3" w:rsidRDefault="00B57315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3 and </w:t>
            </w:r>
            <w:r w:rsidR="00153988">
              <w:rPr>
                <w:rFonts w:asciiTheme="minorHAnsi" w:hAnsiTheme="minorHAnsi" w:cs="Times New Roman"/>
              </w:rPr>
              <w:t>4</w:t>
            </w:r>
          </w:p>
        </w:tc>
        <w:tc>
          <w:tcPr>
            <w:tcW w:w="3118" w:type="dxa"/>
          </w:tcPr>
          <w:p w:rsidR="00B57315" w:rsidRPr="00B57315" w:rsidRDefault="00B57315" w:rsidP="00B57315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B57315">
              <w:rPr>
                <w:rFonts w:asciiTheme="minorHAnsi" w:hAnsiTheme="minorHAnsi"/>
                <w:bCs/>
              </w:rPr>
              <w:t>Asking and Answering Sociological Questions</w:t>
            </w:r>
          </w:p>
        </w:tc>
        <w:tc>
          <w:tcPr>
            <w:tcW w:w="5387" w:type="dxa"/>
          </w:tcPr>
          <w:p w:rsidR="00B57315" w:rsidRPr="00CA1CA3" w:rsidRDefault="00153988" w:rsidP="00153988">
            <w:pPr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Is Sociology scientific? Definition of sociological research, Research process, Understanding cause and effect, Research design, Research methods, </w:t>
            </w:r>
            <w:r w:rsidRPr="00B9157C">
              <w:rPr>
                <w:rFonts w:asciiTheme="minorHAnsi" w:hAnsiTheme="minorHAnsi" w:cs="Times New Roman"/>
              </w:rPr>
              <w:t>Ethics of Research</w:t>
            </w:r>
          </w:p>
        </w:tc>
      </w:tr>
      <w:tr w:rsidR="002B5B19" w:rsidRPr="00B9157C" w:rsidTr="0071788F">
        <w:tc>
          <w:tcPr>
            <w:tcW w:w="9606" w:type="dxa"/>
            <w:gridSpan w:val="3"/>
          </w:tcPr>
          <w:p w:rsidR="002B5B19" w:rsidRDefault="002B5B19" w:rsidP="002B5B19">
            <w:pPr>
              <w:spacing w:line="360" w:lineRule="auto"/>
              <w:jc w:val="center"/>
              <w:rPr>
                <w:rFonts w:asciiTheme="minorHAnsi" w:hAnsiTheme="minorHAnsi" w:cs="Times New Roman"/>
              </w:rPr>
            </w:pPr>
            <w:r w:rsidRPr="00B57315">
              <w:rPr>
                <w:rFonts w:asciiTheme="minorHAnsi" w:hAnsiTheme="minorHAnsi" w:cs="Times New Roman"/>
                <w:b/>
              </w:rPr>
              <w:t>Quiz 1</w:t>
            </w:r>
          </w:p>
        </w:tc>
      </w:tr>
      <w:tr w:rsidR="00051743" w:rsidRPr="00B9157C" w:rsidTr="00CD5905">
        <w:tc>
          <w:tcPr>
            <w:tcW w:w="1101" w:type="dxa"/>
          </w:tcPr>
          <w:p w:rsidR="00051743" w:rsidRPr="00CA1CA3" w:rsidRDefault="002B5B19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</w:t>
            </w:r>
          </w:p>
        </w:tc>
        <w:tc>
          <w:tcPr>
            <w:tcW w:w="3118" w:type="dxa"/>
          </w:tcPr>
          <w:p w:rsidR="00051743" w:rsidRPr="00CA1CA3" w:rsidRDefault="00051743" w:rsidP="00A06B38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Socialization</w:t>
            </w:r>
          </w:p>
        </w:tc>
        <w:tc>
          <w:tcPr>
            <w:tcW w:w="5387" w:type="dxa"/>
          </w:tcPr>
          <w:p w:rsidR="00051743" w:rsidRDefault="00051743" w:rsidP="0071788F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A1CA3">
              <w:rPr>
                <w:rFonts w:asciiTheme="minorHAnsi" w:hAnsiTheme="minorHAnsi" w:cs="Times New Roman"/>
              </w:rPr>
              <w:t>What is socialization, Process of socialization, Culture Society and Child socialization, Gender socialization, Social construction of gender ideologies</w:t>
            </w:r>
          </w:p>
          <w:p w:rsidR="00A06B38" w:rsidRPr="00CA1CA3" w:rsidRDefault="00A06B38" w:rsidP="0071788F">
            <w:pPr>
              <w:spacing w:line="360" w:lineRule="auto"/>
              <w:jc w:val="both"/>
              <w:rPr>
                <w:rFonts w:asciiTheme="minorHAnsi" w:hAnsiTheme="minorHAnsi" w:cs="Times New Roman"/>
              </w:rPr>
            </w:pPr>
          </w:p>
        </w:tc>
      </w:tr>
      <w:tr w:rsidR="00051743" w:rsidRPr="00B9157C" w:rsidTr="00E627B1">
        <w:tc>
          <w:tcPr>
            <w:tcW w:w="1101" w:type="dxa"/>
          </w:tcPr>
          <w:p w:rsidR="00051743" w:rsidRPr="00CA1CA3" w:rsidRDefault="000C3E4F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lastRenderedPageBreak/>
              <w:t xml:space="preserve">6 </w:t>
            </w:r>
            <w:r w:rsidR="00051743" w:rsidRPr="00CA1CA3">
              <w:rPr>
                <w:rFonts w:asciiTheme="minorHAnsi" w:hAnsiTheme="minorHAnsi" w:cs="Times New Roman"/>
              </w:rPr>
              <w:t xml:space="preserve">and </w:t>
            </w:r>
            <w:r>
              <w:rPr>
                <w:rFonts w:asciiTheme="minorHAnsi" w:hAnsiTheme="minorHAnsi" w:cs="Times New Roman"/>
              </w:rPr>
              <w:t>7</w:t>
            </w:r>
          </w:p>
        </w:tc>
        <w:tc>
          <w:tcPr>
            <w:tcW w:w="3118" w:type="dxa"/>
          </w:tcPr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Deviance, Crime and Social Control</w:t>
            </w:r>
          </w:p>
        </w:tc>
        <w:tc>
          <w:tcPr>
            <w:tcW w:w="5387" w:type="dxa"/>
          </w:tcPr>
          <w:p w:rsidR="00051743" w:rsidRPr="00CA1CA3" w:rsidRDefault="00051743" w:rsidP="00CA1CA3">
            <w:pPr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Definition of social control, Crime and deviance, Sociological perspectives of crime and deviance;</w:t>
            </w:r>
          </w:p>
          <w:p w:rsidR="00051743" w:rsidRDefault="00051743" w:rsidP="00CA1CA3">
            <w:pPr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Social policy and Social control</w:t>
            </w:r>
          </w:p>
          <w:p w:rsidR="00637492" w:rsidRPr="00CA1CA3" w:rsidRDefault="00637492" w:rsidP="00CA1CA3">
            <w:pPr>
              <w:spacing w:line="360" w:lineRule="auto"/>
              <w:jc w:val="both"/>
              <w:rPr>
                <w:rFonts w:asciiTheme="minorHAnsi" w:hAnsiTheme="minorHAnsi" w:cs="Times New Roman"/>
              </w:rPr>
            </w:pPr>
          </w:p>
        </w:tc>
      </w:tr>
      <w:tr w:rsidR="00051743" w:rsidRPr="00B9157C" w:rsidTr="00E627B1">
        <w:tc>
          <w:tcPr>
            <w:tcW w:w="1101" w:type="dxa"/>
          </w:tcPr>
          <w:p w:rsidR="00051743" w:rsidRPr="00CA1CA3" w:rsidRDefault="000C3E4F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8 and 9</w:t>
            </w:r>
          </w:p>
        </w:tc>
        <w:tc>
          <w:tcPr>
            <w:tcW w:w="3118" w:type="dxa"/>
          </w:tcPr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  <w:noProof/>
              </w:rPr>
              <w:t>Stratification,Class,</w:t>
            </w:r>
            <w:r w:rsidRPr="00CA1CA3">
              <w:rPr>
                <w:rFonts w:asciiTheme="minorHAnsi" w:hAnsiTheme="minorHAnsi" w:cs="Times New Roman"/>
              </w:rPr>
              <w:t xml:space="preserve">mobility and Inequality </w:t>
            </w:r>
          </w:p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5387" w:type="dxa"/>
          </w:tcPr>
          <w:p w:rsidR="00051743" w:rsidRPr="00CA1CA3" w:rsidRDefault="00051743" w:rsidP="00CA1CA3">
            <w:pPr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System of stratification; Theories of class and stratification: Karl Marx and Max Weber, Social mobility, Definition of inequality, Global economic inequality</w:t>
            </w:r>
          </w:p>
        </w:tc>
      </w:tr>
      <w:tr w:rsidR="00051743" w:rsidRPr="00B9157C" w:rsidTr="0071788F">
        <w:tc>
          <w:tcPr>
            <w:tcW w:w="9606" w:type="dxa"/>
            <w:gridSpan w:val="3"/>
          </w:tcPr>
          <w:p w:rsidR="00051743" w:rsidRPr="00CA1CA3" w:rsidRDefault="00051743" w:rsidP="00CA1CA3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CA1CA3">
              <w:rPr>
                <w:rFonts w:asciiTheme="minorHAnsi" w:hAnsiTheme="minorHAnsi" w:cs="Times New Roman"/>
                <w:b/>
              </w:rPr>
              <w:t>MID Exam</w:t>
            </w:r>
          </w:p>
        </w:tc>
      </w:tr>
      <w:tr w:rsidR="00051743" w:rsidRPr="00B9157C" w:rsidTr="00E627B1">
        <w:tc>
          <w:tcPr>
            <w:tcW w:w="1101" w:type="dxa"/>
          </w:tcPr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1</w:t>
            </w:r>
            <w:r w:rsidR="000C3E4F"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3118" w:type="dxa"/>
          </w:tcPr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Cities and Urban Space</w:t>
            </w:r>
          </w:p>
        </w:tc>
        <w:tc>
          <w:tcPr>
            <w:tcW w:w="5387" w:type="dxa"/>
          </w:tcPr>
          <w:p w:rsidR="00051743" w:rsidRPr="00CA1CA3" w:rsidRDefault="00051743" w:rsidP="00CA1CA3">
            <w:pPr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/>
              </w:rPr>
              <w:t>Development of the city, theorizing urbanism, cities and globalization</w:t>
            </w:r>
          </w:p>
        </w:tc>
      </w:tr>
      <w:tr w:rsidR="00051743" w:rsidRPr="00B9157C" w:rsidTr="0041564E">
        <w:trPr>
          <w:trHeight w:val="557"/>
        </w:trPr>
        <w:tc>
          <w:tcPr>
            <w:tcW w:w="1101" w:type="dxa"/>
          </w:tcPr>
          <w:p w:rsidR="0041564E" w:rsidRPr="00CA1CA3" w:rsidRDefault="00051743" w:rsidP="0041564E">
            <w:pPr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1</w:t>
            </w:r>
            <w:r w:rsidR="000C3E4F">
              <w:rPr>
                <w:rFonts w:asciiTheme="minorHAnsi" w:hAnsiTheme="minorHAnsi" w:cs="Times New Roman"/>
              </w:rPr>
              <w:t xml:space="preserve">1 </w:t>
            </w:r>
          </w:p>
        </w:tc>
        <w:tc>
          <w:tcPr>
            <w:tcW w:w="3118" w:type="dxa"/>
          </w:tcPr>
          <w:p w:rsidR="0041564E" w:rsidRDefault="00051743" w:rsidP="0041564E">
            <w:pPr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Social Change</w:t>
            </w:r>
          </w:p>
          <w:p w:rsidR="0041564E" w:rsidRPr="00CA1CA3" w:rsidRDefault="0041564E" w:rsidP="0041564E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5387" w:type="dxa"/>
          </w:tcPr>
          <w:p w:rsidR="00051743" w:rsidRPr="00CA1CA3" w:rsidRDefault="00051743" w:rsidP="0041564E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Sociological perspectives on change, Technology and the future, Social Movements</w:t>
            </w:r>
          </w:p>
        </w:tc>
      </w:tr>
      <w:tr w:rsidR="00051743" w:rsidRPr="00B9157C" w:rsidTr="00E627B1">
        <w:tc>
          <w:tcPr>
            <w:tcW w:w="9606" w:type="dxa"/>
            <w:gridSpan w:val="3"/>
          </w:tcPr>
          <w:p w:rsidR="00051743" w:rsidRPr="00CA1CA3" w:rsidRDefault="00051743" w:rsidP="00CA1CA3">
            <w:pPr>
              <w:spacing w:line="360" w:lineRule="auto"/>
              <w:jc w:val="center"/>
              <w:rPr>
                <w:rFonts w:asciiTheme="minorHAnsi" w:hAnsiTheme="minorHAnsi" w:cs="Times New Roman"/>
                <w:b/>
              </w:rPr>
            </w:pPr>
            <w:r w:rsidRPr="00CA1CA3">
              <w:rPr>
                <w:rFonts w:asciiTheme="minorHAnsi" w:hAnsiTheme="minorHAnsi" w:cs="Times New Roman"/>
                <w:b/>
              </w:rPr>
              <w:t>QUIZ II</w:t>
            </w:r>
          </w:p>
        </w:tc>
      </w:tr>
      <w:tr w:rsidR="00051743" w:rsidRPr="00B9157C" w:rsidTr="00E627B1">
        <w:tc>
          <w:tcPr>
            <w:tcW w:w="1101" w:type="dxa"/>
          </w:tcPr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1</w:t>
            </w:r>
            <w:r w:rsidR="000C3E4F">
              <w:rPr>
                <w:rFonts w:asciiTheme="minorHAnsi" w:hAnsiTheme="minorHAnsi" w:cs="Times New Roman"/>
              </w:rPr>
              <w:t>2</w:t>
            </w:r>
            <w:r w:rsidRPr="00CA1CA3">
              <w:rPr>
                <w:rFonts w:asciiTheme="minorHAnsi" w:hAnsiTheme="minorHAnsi" w:cs="Times New Roman"/>
              </w:rPr>
              <w:t xml:space="preserve"> and 1</w:t>
            </w:r>
            <w:r w:rsidR="000C3E4F">
              <w:rPr>
                <w:rFonts w:asciiTheme="minorHAnsi" w:hAnsiTheme="minorHAnsi" w:cs="Times New Roman"/>
              </w:rPr>
              <w:t>3</w:t>
            </w:r>
          </w:p>
        </w:tc>
        <w:tc>
          <w:tcPr>
            <w:tcW w:w="3118" w:type="dxa"/>
          </w:tcPr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 xml:space="preserve">Culture and Society </w:t>
            </w:r>
          </w:p>
        </w:tc>
        <w:tc>
          <w:tcPr>
            <w:tcW w:w="5387" w:type="dxa"/>
          </w:tcPr>
          <w:p w:rsidR="00051743" w:rsidRPr="00CA1CA3" w:rsidRDefault="00051743" w:rsidP="00CA1CA3">
            <w:pPr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/>
              </w:rPr>
              <w:t>Definition of culture; Culture as a key concept; Nature of culture; Cultural evolution and adaptation; Cultural change, Impact of culture</w:t>
            </w:r>
          </w:p>
        </w:tc>
      </w:tr>
      <w:tr w:rsidR="00051743" w:rsidRPr="00B9157C" w:rsidTr="00CA1CA3">
        <w:trPr>
          <w:trHeight w:val="1511"/>
        </w:trPr>
        <w:tc>
          <w:tcPr>
            <w:tcW w:w="1101" w:type="dxa"/>
          </w:tcPr>
          <w:p w:rsidR="00051743" w:rsidRPr="00CA1CA3" w:rsidRDefault="000C3E4F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14</w:t>
            </w:r>
            <w:r w:rsidR="00051743" w:rsidRPr="00CA1CA3">
              <w:rPr>
                <w:rFonts w:asciiTheme="minorHAnsi" w:hAnsiTheme="minorHAnsi" w:cs="Times New Roman"/>
              </w:rPr>
              <w:t xml:space="preserve"> and 1</w:t>
            </w:r>
            <w:r>
              <w:rPr>
                <w:rFonts w:asciiTheme="minorHAnsi" w:hAnsiTheme="minorHAnsi" w:cs="Times New Roman"/>
              </w:rPr>
              <w:t>5</w:t>
            </w:r>
          </w:p>
        </w:tc>
        <w:tc>
          <w:tcPr>
            <w:tcW w:w="3118" w:type="dxa"/>
          </w:tcPr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 xml:space="preserve">Family and Intimate Relationship </w:t>
            </w:r>
          </w:p>
        </w:tc>
        <w:tc>
          <w:tcPr>
            <w:tcW w:w="5387" w:type="dxa"/>
          </w:tcPr>
          <w:p w:rsidR="00051743" w:rsidRPr="00CA1CA3" w:rsidRDefault="00051743" w:rsidP="00CA1CA3">
            <w:pPr>
              <w:spacing w:after="200"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 xml:space="preserve">Global view of the family: Balance between career and family, What is Family? Functionalist and Conflict view of family: Changing functions of family including Talcott Parsons’ view, Marriage and divorce </w:t>
            </w:r>
          </w:p>
        </w:tc>
      </w:tr>
      <w:tr w:rsidR="00051743" w:rsidRPr="00B9157C" w:rsidTr="00E627B1">
        <w:tc>
          <w:tcPr>
            <w:tcW w:w="1101" w:type="dxa"/>
          </w:tcPr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1</w:t>
            </w:r>
            <w:r w:rsidR="000C3E4F">
              <w:rPr>
                <w:rFonts w:asciiTheme="minorHAnsi" w:hAnsiTheme="minorHAnsi" w:cs="Times New Roman"/>
              </w:rPr>
              <w:t>6 and 17</w:t>
            </w:r>
          </w:p>
        </w:tc>
        <w:tc>
          <w:tcPr>
            <w:tcW w:w="3118" w:type="dxa"/>
          </w:tcPr>
          <w:p w:rsidR="00051743" w:rsidRPr="00CA1CA3" w:rsidRDefault="00A06B38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Social Interaction, </w:t>
            </w:r>
            <w:r w:rsidR="00051743" w:rsidRPr="00CA1CA3">
              <w:rPr>
                <w:rFonts w:asciiTheme="minorHAnsi" w:hAnsiTheme="minorHAnsi" w:cs="Times New Roman"/>
              </w:rPr>
              <w:t>Social Structure</w:t>
            </w:r>
            <w:r>
              <w:rPr>
                <w:rFonts w:asciiTheme="minorHAnsi" w:hAnsiTheme="minorHAnsi" w:cs="Times New Roman"/>
              </w:rPr>
              <w:t xml:space="preserve"> and Everyday Life</w:t>
            </w:r>
          </w:p>
        </w:tc>
        <w:tc>
          <w:tcPr>
            <w:tcW w:w="5387" w:type="dxa"/>
          </w:tcPr>
          <w:p w:rsidR="00051743" w:rsidRPr="00CA1CA3" w:rsidRDefault="00A06B38" w:rsidP="00CA1CA3">
            <w:pPr>
              <w:spacing w:line="360" w:lineRule="auto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Why study daily life? Social interaction, Social rules of interaction, </w:t>
            </w:r>
            <w:r w:rsidR="00051743" w:rsidRPr="00CA1CA3">
              <w:rPr>
                <w:rFonts w:asciiTheme="minorHAnsi" w:hAnsiTheme="minorHAnsi" w:cs="Times New Roman"/>
              </w:rPr>
              <w:t xml:space="preserve">Elements of social structure; Understanding organisation; Mechanical and </w:t>
            </w:r>
            <w:r w:rsidR="00051743" w:rsidRPr="00CA1CA3">
              <w:rPr>
                <w:rFonts w:asciiTheme="minorHAnsi" w:hAnsiTheme="minorHAnsi" w:cs="Times New Roman"/>
                <w:noProof/>
              </w:rPr>
              <w:t>organic</w:t>
            </w:r>
            <w:r w:rsidR="00051743" w:rsidRPr="00CA1CA3">
              <w:rPr>
                <w:rFonts w:asciiTheme="minorHAnsi" w:hAnsiTheme="minorHAnsi" w:cs="Times New Roman"/>
              </w:rPr>
              <w:t xml:space="preserve"> Solidarity</w:t>
            </w:r>
          </w:p>
        </w:tc>
      </w:tr>
      <w:tr w:rsidR="00051743" w:rsidRPr="00B9157C" w:rsidTr="00CA1CA3">
        <w:trPr>
          <w:trHeight w:val="944"/>
        </w:trPr>
        <w:tc>
          <w:tcPr>
            <w:tcW w:w="1101" w:type="dxa"/>
          </w:tcPr>
          <w:p w:rsidR="00051743" w:rsidRPr="00CA1CA3" w:rsidRDefault="000C3E4F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 and 19</w:t>
            </w:r>
          </w:p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3118" w:type="dxa"/>
          </w:tcPr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Globalization and the Changing World</w:t>
            </w:r>
          </w:p>
        </w:tc>
        <w:tc>
          <w:tcPr>
            <w:tcW w:w="5387" w:type="dxa"/>
          </w:tcPr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 xml:space="preserve">Social change, Globalization, How does globalization have ‘uncontrollable’ impact on the contemporary world  </w:t>
            </w:r>
          </w:p>
        </w:tc>
      </w:tr>
      <w:tr w:rsidR="00051743" w:rsidRPr="00B9157C" w:rsidTr="00CA1CA3">
        <w:trPr>
          <w:trHeight w:val="413"/>
        </w:trPr>
        <w:tc>
          <w:tcPr>
            <w:tcW w:w="9606" w:type="dxa"/>
            <w:gridSpan w:val="3"/>
          </w:tcPr>
          <w:p w:rsidR="00051743" w:rsidRPr="00CA1CA3" w:rsidRDefault="00051743" w:rsidP="00CA1CA3">
            <w:pPr>
              <w:spacing w:line="360" w:lineRule="auto"/>
              <w:jc w:val="center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  <w:b/>
              </w:rPr>
              <w:t xml:space="preserve">Final Exam Lecture </w:t>
            </w:r>
          </w:p>
        </w:tc>
      </w:tr>
      <w:tr w:rsidR="00051743" w:rsidRPr="00B9157C" w:rsidTr="0071788F">
        <w:tc>
          <w:tcPr>
            <w:tcW w:w="1101" w:type="dxa"/>
          </w:tcPr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2</w:t>
            </w:r>
            <w:r w:rsidR="000C3E4F"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3118" w:type="dxa"/>
          </w:tcPr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 w:rsidRPr="00CA1CA3">
              <w:rPr>
                <w:rFonts w:asciiTheme="minorHAnsi" w:hAnsiTheme="minorHAnsi" w:cs="Times New Roman"/>
              </w:rPr>
              <w:t>Religion and Society</w:t>
            </w:r>
          </w:p>
        </w:tc>
        <w:tc>
          <w:tcPr>
            <w:tcW w:w="5387" w:type="dxa"/>
          </w:tcPr>
          <w:p w:rsidR="00051743" w:rsidRPr="00CA1CA3" w:rsidRDefault="00051743" w:rsidP="00CA1CA3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A1CA3">
              <w:rPr>
                <w:rFonts w:asciiTheme="minorHAnsi" w:hAnsiTheme="minorHAnsi"/>
              </w:rPr>
              <w:t>Sociological study of religion, Myths and doctrine, Theories of religion, The role of religion in the society, Secularization and religious revivals</w:t>
            </w:r>
          </w:p>
        </w:tc>
      </w:tr>
      <w:tr w:rsidR="00A06B38" w:rsidRPr="00B9157C" w:rsidTr="0071788F">
        <w:tc>
          <w:tcPr>
            <w:tcW w:w="1101" w:type="dxa"/>
          </w:tcPr>
          <w:p w:rsidR="00A06B38" w:rsidRPr="00CA1CA3" w:rsidRDefault="000C3E4F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21 and 22</w:t>
            </w:r>
          </w:p>
        </w:tc>
        <w:tc>
          <w:tcPr>
            <w:tcW w:w="3118" w:type="dxa"/>
          </w:tcPr>
          <w:p w:rsidR="00A06B38" w:rsidRPr="00CA1CA3" w:rsidRDefault="00A06B38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Sexuality and Gender</w:t>
            </w:r>
          </w:p>
        </w:tc>
        <w:tc>
          <w:tcPr>
            <w:tcW w:w="5387" w:type="dxa"/>
          </w:tcPr>
          <w:p w:rsidR="00A06B38" w:rsidRPr="00CA1CA3" w:rsidRDefault="00A06B38" w:rsidP="00CA1CA3">
            <w:pPr>
              <w:spacing w:line="36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Human sexuality, forms of sexuality, sexuality, religion and morality, Gender, Gender socialization, </w:t>
            </w:r>
            <w:r w:rsidR="0071788F">
              <w:rPr>
                <w:rFonts w:asciiTheme="minorHAnsi" w:hAnsiTheme="minorHAnsi"/>
              </w:rPr>
              <w:t>Social construction of gender, Gender role</w:t>
            </w:r>
          </w:p>
        </w:tc>
      </w:tr>
      <w:tr w:rsidR="00051743" w:rsidRPr="00B9157C" w:rsidTr="00CA1CA3">
        <w:trPr>
          <w:trHeight w:val="413"/>
        </w:trPr>
        <w:tc>
          <w:tcPr>
            <w:tcW w:w="9606" w:type="dxa"/>
            <w:gridSpan w:val="3"/>
          </w:tcPr>
          <w:p w:rsidR="00051743" w:rsidRPr="00CA1CA3" w:rsidRDefault="00051743" w:rsidP="00CA1CA3">
            <w:pPr>
              <w:spacing w:line="360" w:lineRule="auto"/>
              <w:jc w:val="center"/>
              <w:rPr>
                <w:rFonts w:asciiTheme="minorHAnsi" w:hAnsiTheme="minorHAnsi" w:cs="Times New Roman"/>
                <w:b/>
              </w:rPr>
            </w:pPr>
            <w:r w:rsidRPr="00CA1CA3">
              <w:rPr>
                <w:rFonts w:asciiTheme="minorHAnsi" w:hAnsiTheme="minorHAnsi" w:cs="Times New Roman"/>
                <w:b/>
              </w:rPr>
              <w:t>QUIZ III/MAKE UP QUIZ</w:t>
            </w:r>
          </w:p>
        </w:tc>
      </w:tr>
      <w:tr w:rsidR="00051743" w:rsidRPr="00B9157C" w:rsidTr="00E627B1">
        <w:tc>
          <w:tcPr>
            <w:tcW w:w="1101" w:type="dxa"/>
          </w:tcPr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lastRenderedPageBreak/>
              <w:t xml:space="preserve">23 and </w:t>
            </w:r>
            <w:r w:rsidRPr="00CA1CA3">
              <w:rPr>
                <w:rFonts w:asciiTheme="minorHAnsi" w:hAnsiTheme="minorHAnsi" w:cs="Times New Roman"/>
              </w:rPr>
              <w:t>24</w:t>
            </w:r>
          </w:p>
        </w:tc>
        <w:tc>
          <w:tcPr>
            <w:tcW w:w="3118" w:type="dxa"/>
          </w:tcPr>
          <w:p w:rsidR="00051743" w:rsidRPr="00CA1CA3" w:rsidRDefault="00D0494D" w:rsidP="00D0494D">
            <w:pPr>
              <w:spacing w:line="360" w:lineRule="auto"/>
              <w:rPr>
                <w:rFonts w:asciiTheme="minorHAnsi" w:hAnsiTheme="minorHAnsi" w:cs="Times New Roman"/>
                <w:lang w:val="en-US"/>
              </w:rPr>
            </w:pPr>
            <w:r w:rsidRPr="00CA1CA3">
              <w:rPr>
                <w:rFonts w:asciiTheme="minorHAnsi" w:hAnsiTheme="minorHAnsi" w:cs="Times New Roman"/>
                <w:lang w:val="en-US"/>
              </w:rPr>
              <w:t>Review Class</w:t>
            </w:r>
            <w:r>
              <w:rPr>
                <w:rFonts w:asciiTheme="minorHAnsi" w:hAnsiTheme="minorHAnsi" w:cs="Times New Roman"/>
                <w:lang w:val="en-US"/>
              </w:rPr>
              <w:t>/</w:t>
            </w:r>
            <w:r w:rsidR="00051743" w:rsidRPr="00CA1CA3">
              <w:rPr>
                <w:rFonts w:asciiTheme="minorHAnsi" w:hAnsiTheme="minorHAnsi" w:cs="Times New Roman"/>
                <w:lang w:val="en-US"/>
              </w:rPr>
              <w:t xml:space="preserve">Presentation/ </w:t>
            </w:r>
            <w:r>
              <w:rPr>
                <w:rFonts w:asciiTheme="minorHAnsi" w:hAnsiTheme="minorHAnsi" w:cs="Times New Roman"/>
                <w:lang w:val="en-US"/>
              </w:rPr>
              <w:t>VIVA/ORAL EXAMINATION</w:t>
            </w:r>
          </w:p>
        </w:tc>
        <w:tc>
          <w:tcPr>
            <w:tcW w:w="5387" w:type="dxa"/>
          </w:tcPr>
          <w:p w:rsidR="00051743" w:rsidRPr="00CA1CA3" w:rsidRDefault="00051743" w:rsidP="00CA1CA3">
            <w:pPr>
              <w:spacing w:line="360" w:lineRule="auto"/>
              <w:rPr>
                <w:rFonts w:asciiTheme="minorHAnsi" w:hAnsiTheme="minorHAnsi" w:cs="Times New Roman"/>
                <w:lang w:val="en-US"/>
              </w:rPr>
            </w:pPr>
            <w:r w:rsidRPr="00CA1CA3">
              <w:rPr>
                <w:rFonts w:asciiTheme="minorHAnsi" w:hAnsiTheme="minorHAnsi" w:cs="Times New Roman"/>
                <w:lang w:val="en-US"/>
              </w:rPr>
              <w:t>Presentation based on project or report/ Review Class</w:t>
            </w:r>
          </w:p>
        </w:tc>
      </w:tr>
    </w:tbl>
    <w:p w:rsidR="00637492" w:rsidRDefault="00637492" w:rsidP="0041564E">
      <w:pPr>
        <w:rPr>
          <w:rFonts w:asciiTheme="minorHAnsi" w:hAnsiTheme="minorHAnsi" w:cs="Times New Roman"/>
          <w:b/>
        </w:rPr>
      </w:pPr>
    </w:p>
    <w:p w:rsidR="00F86480" w:rsidRPr="00231A9C" w:rsidRDefault="00231A9C" w:rsidP="0041564E">
      <w:pPr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>Course Requirement</w:t>
      </w:r>
    </w:p>
    <w:p w:rsidR="000551C7" w:rsidRDefault="000551C7" w:rsidP="004F7335">
      <w:pPr>
        <w:numPr>
          <w:ilvl w:val="0"/>
          <w:numId w:val="6"/>
        </w:numPr>
        <w:spacing w:after="0" w:line="360" w:lineRule="auto"/>
        <w:rPr>
          <w:b/>
        </w:rPr>
      </w:pPr>
      <w:r>
        <w:t>Reading of suggested course material is essential for a better understanding on the course. In addition you will have to follow the lecture and class discussion;</w:t>
      </w:r>
    </w:p>
    <w:p w:rsidR="000551C7" w:rsidRDefault="000551C7" w:rsidP="004F7335">
      <w:pPr>
        <w:numPr>
          <w:ilvl w:val="0"/>
          <w:numId w:val="6"/>
        </w:numPr>
        <w:spacing w:after="0" w:line="360" w:lineRule="auto"/>
        <w:rPr>
          <w:b/>
        </w:rPr>
      </w:pPr>
      <w:r>
        <w:t xml:space="preserve">Participation in all exams, quiz and submission of essay (report) is mandatory. </w:t>
      </w:r>
    </w:p>
    <w:p w:rsidR="000551C7" w:rsidRDefault="000551C7" w:rsidP="004F7335">
      <w:pPr>
        <w:numPr>
          <w:ilvl w:val="0"/>
          <w:numId w:val="6"/>
        </w:numPr>
        <w:spacing w:after="0" w:line="360" w:lineRule="auto"/>
        <w:rPr>
          <w:b/>
        </w:rPr>
      </w:pPr>
      <w:r>
        <w:t xml:space="preserve">In case of extreme difficulties or medical condition, please discuss this with the course teacher with relevant evidence; </w:t>
      </w:r>
    </w:p>
    <w:p w:rsidR="000551C7" w:rsidRDefault="000551C7" w:rsidP="004F7335">
      <w:pPr>
        <w:numPr>
          <w:ilvl w:val="0"/>
          <w:numId w:val="6"/>
        </w:numPr>
        <w:spacing w:after="0" w:line="360" w:lineRule="auto"/>
        <w:rPr>
          <w:b/>
        </w:rPr>
      </w:pPr>
      <w:r>
        <w:t>Attendance and participation in class is very important to get a better understand</w:t>
      </w:r>
      <w:r w:rsidR="009B68D4">
        <w:t>ing on the subject. Therefore, 5</w:t>
      </w:r>
      <w:r>
        <w:t xml:space="preserve">% is kept on the attendance. Class participation and discussion will help you to develop a clear understanding on the subject. Thus, it will be helpful to prepare for exams. You are required to attend at least 90% of scheduled class in order to achieve full marks on attendance.  </w:t>
      </w:r>
    </w:p>
    <w:p w:rsidR="000551C7" w:rsidRDefault="000551C7" w:rsidP="004F7335">
      <w:pPr>
        <w:numPr>
          <w:ilvl w:val="0"/>
          <w:numId w:val="6"/>
        </w:numPr>
        <w:spacing w:after="0" w:line="360" w:lineRule="auto"/>
        <w:rPr>
          <w:b/>
        </w:rPr>
      </w:pPr>
      <w:r>
        <w:t>Switching off mobile phones or putting it in vibration is a basic etiquette before entering into classroom, therefore, it is expected that all students should strictly follow it to ensure a better environment for lecture.</w:t>
      </w:r>
    </w:p>
    <w:p w:rsidR="00D0494D" w:rsidRDefault="00D0494D" w:rsidP="004F7335">
      <w:pPr>
        <w:spacing w:after="0" w:line="360" w:lineRule="auto"/>
        <w:rPr>
          <w:rFonts w:asciiTheme="minorHAnsi" w:hAnsiTheme="minorHAnsi" w:cs="Times New Roman"/>
          <w:b/>
          <w:sz w:val="28"/>
          <w:szCs w:val="28"/>
        </w:rPr>
      </w:pPr>
    </w:p>
    <w:p w:rsidR="006C2057" w:rsidRPr="00231A9C" w:rsidRDefault="00231A9C" w:rsidP="004F7335">
      <w:pPr>
        <w:spacing w:after="0" w:line="360" w:lineRule="auto"/>
        <w:rPr>
          <w:rFonts w:asciiTheme="minorHAnsi" w:hAnsiTheme="minorHAnsi" w:cs="Times New Roman"/>
          <w:b/>
          <w:sz w:val="28"/>
          <w:szCs w:val="28"/>
        </w:rPr>
      </w:pPr>
      <w:r w:rsidRPr="00231A9C">
        <w:rPr>
          <w:rFonts w:asciiTheme="minorHAnsi" w:hAnsiTheme="minorHAnsi" w:cs="Times New Roman"/>
          <w:b/>
          <w:sz w:val="28"/>
          <w:szCs w:val="28"/>
        </w:rPr>
        <w:t>Course Evaluation</w:t>
      </w:r>
      <w:r w:rsidR="00D0494D">
        <w:rPr>
          <w:rFonts w:asciiTheme="minorHAnsi" w:hAnsiTheme="minorHAnsi" w:cs="Times New Roman"/>
          <w:b/>
          <w:sz w:val="28"/>
          <w:szCs w:val="28"/>
        </w:rPr>
        <w:t>/Assessment</w:t>
      </w:r>
    </w:p>
    <w:tbl>
      <w:tblPr>
        <w:tblW w:w="0" w:type="auto"/>
        <w:tblInd w:w="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21"/>
        <w:gridCol w:w="1866"/>
      </w:tblGrid>
      <w:tr w:rsidR="006C2057" w:rsidRPr="00B9157C" w:rsidTr="0041564E">
        <w:tc>
          <w:tcPr>
            <w:tcW w:w="4621" w:type="dxa"/>
          </w:tcPr>
          <w:p w:rsidR="006C2057" w:rsidRPr="00B9157C" w:rsidRDefault="00C51E99" w:rsidP="004F7335">
            <w:pPr>
              <w:spacing w:after="0" w:line="360" w:lineRule="auto"/>
              <w:rPr>
                <w:rFonts w:asciiTheme="minorHAnsi" w:hAnsiTheme="minorHAnsi" w:cs="Times New Roman"/>
                <w:lang w:val="en-US"/>
              </w:rPr>
            </w:pPr>
            <w:r w:rsidRPr="00B9157C">
              <w:rPr>
                <w:rFonts w:asciiTheme="minorHAnsi" w:hAnsiTheme="minorHAnsi" w:cs="Times New Roman"/>
                <w:lang w:val="en-US"/>
              </w:rPr>
              <w:t xml:space="preserve">Midterm </w:t>
            </w:r>
          </w:p>
        </w:tc>
        <w:tc>
          <w:tcPr>
            <w:tcW w:w="1866" w:type="dxa"/>
          </w:tcPr>
          <w:p w:rsidR="006C2057" w:rsidRPr="00B9157C" w:rsidRDefault="00D0494D" w:rsidP="004F7335">
            <w:pPr>
              <w:spacing w:after="0" w:line="360" w:lineRule="auto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25</w:t>
            </w:r>
            <w:r w:rsidR="00C51E99" w:rsidRPr="00B9157C">
              <w:rPr>
                <w:rFonts w:asciiTheme="minorHAnsi" w:hAnsiTheme="minorHAnsi" w:cs="Times New Roman"/>
                <w:lang w:val="en-US"/>
              </w:rPr>
              <w:t>%</w:t>
            </w:r>
          </w:p>
        </w:tc>
      </w:tr>
      <w:tr w:rsidR="006C2057" w:rsidRPr="00B9157C" w:rsidTr="0041564E">
        <w:tc>
          <w:tcPr>
            <w:tcW w:w="4621" w:type="dxa"/>
          </w:tcPr>
          <w:p w:rsidR="006C2057" w:rsidRPr="00B9157C" w:rsidRDefault="0019050A" w:rsidP="004F7335">
            <w:pPr>
              <w:spacing w:after="0" w:line="360" w:lineRule="auto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Assignment</w:t>
            </w:r>
          </w:p>
        </w:tc>
        <w:tc>
          <w:tcPr>
            <w:tcW w:w="1866" w:type="dxa"/>
          </w:tcPr>
          <w:p w:rsidR="006C2057" w:rsidRPr="00B9157C" w:rsidRDefault="00D0494D" w:rsidP="004F7335">
            <w:pPr>
              <w:spacing w:after="0" w:line="360" w:lineRule="auto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10</w:t>
            </w:r>
            <w:r w:rsidR="00C51E99" w:rsidRPr="00B9157C">
              <w:rPr>
                <w:rFonts w:asciiTheme="minorHAnsi" w:hAnsiTheme="minorHAnsi" w:cs="Times New Roman"/>
                <w:lang w:val="en-US"/>
              </w:rPr>
              <w:t>%</w:t>
            </w:r>
          </w:p>
        </w:tc>
      </w:tr>
      <w:tr w:rsidR="00D0494D" w:rsidRPr="00B9157C" w:rsidTr="0041564E">
        <w:tc>
          <w:tcPr>
            <w:tcW w:w="4621" w:type="dxa"/>
          </w:tcPr>
          <w:p w:rsidR="00D0494D" w:rsidRDefault="00D0494D" w:rsidP="004F7335">
            <w:pPr>
              <w:spacing w:after="0" w:line="360" w:lineRule="auto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VIVA/ORAL EXAMINATION</w:t>
            </w:r>
          </w:p>
        </w:tc>
        <w:tc>
          <w:tcPr>
            <w:tcW w:w="1866" w:type="dxa"/>
          </w:tcPr>
          <w:p w:rsidR="00D0494D" w:rsidRDefault="00D0494D" w:rsidP="004F7335">
            <w:pPr>
              <w:spacing w:after="0" w:line="360" w:lineRule="auto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5%</w:t>
            </w:r>
          </w:p>
        </w:tc>
      </w:tr>
      <w:tr w:rsidR="006C2057" w:rsidRPr="00B9157C" w:rsidTr="0041564E">
        <w:tc>
          <w:tcPr>
            <w:tcW w:w="4621" w:type="dxa"/>
          </w:tcPr>
          <w:p w:rsidR="006C2057" w:rsidRPr="00B9157C" w:rsidRDefault="0041564E" w:rsidP="004F7335">
            <w:pPr>
              <w:spacing w:after="0" w:line="360" w:lineRule="auto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Quiz</w:t>
            </w:r>
            <w:r w:rsidR="00637492">
              <w:rPr>
                <w:rFonts w:asciiTheme="minorHAnsi" w:hAnsiTheme="minorHAnsi" w:cs="Times New Roman"/>
                <w:lang w:val="en-US"/>
              </w:rPr>
              <w:t>z</w:t>
            </w:r>
            <w:r w:rsidRPr="00B9157C">
              <w:rPr>
                <w:rFonts w:asciiTheme="minorHAnsi" w:hAnsiTheme="minorHAnsi" w:cs="Times New Roman"/>
                <w:lang w:val="en-US"/>
              </w:rPr>
              <w:t>es</w:t>
            </w:r>
          </w:p>
        </w:tc>
        <w:tc>
          <w:tcPr>
            <w:tcW w:w="1866" w:type="dxa"/>
          </w:tcPr>
          <w:p w:rsidR="006C2057" w:rsidRPr="00B9157C" w:rsidRDefault="00637492" w:rsidP="004F7335">
            <w:pPr>
              <w:spacing w:after="0" w:line="360" w:lineRule="auto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20</w:t>
            </w:r>
            <w:r w:rsidR="00C51E99" w:rsidRPr="00B9157C">
              <w:rPr>
                <w:rFonts w:asciiTheme="minorHAnsi" w:hAnsiTheme="minorHAnsi" w:cs="Times New Roman"/>
                <w:lang w:val="en-US"/>
              </w:rPr>
              <w:t>%</w:t>
            </w:r>
          </w:p>
        </w:tc>
      </w:tr>
      <w:tr w:rsidR="009B28CE" w:rsidRPr="00B9157C" w:rsidTr="0041564E">
        <w:tc>
          <w:tcPr>
            <w:tcW w:w="4621" w:type="dxa"/>
          </w:tcPr>
          <w:p w:rsidR="009B28CE" w:rsidRDefault="009B28CE" w:rsidP="004F7335">
            <w:pPr>
              <w:spacing w:after="0" w:line="360" w:lineRule="auto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Group work/case analysis/Debate on social Issue</w:t>
            </w:r>
          </w:p>
        </w:tc>
        <w:tc>
          <w:tcPr>
            <w:tcW w:w="1866" w:type="dxa"/>
          </w:tcPr>
          <w:p w:rsidR="009B28CE" w:rsidRDefault="00637492" w:rsidP="004F7335">
            <w:pPr>
              <w:spacing w:after="0" w:line="360" w:lineRule="auto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5</w:t>
            </w:r>
            <w:r w:rsidR="009B28CE">
              <w:rPr>
                <w:rFonts w:asciiTheme="minorHAnsi" w:hAnsiTheme="minorHAnsi" w:cs="Times New Roman"/>
                <w:lang w:val="en-US"/>
              </w:rPr>
              <w:t>%</w:t>
            </w:r>
          </w:p>
        </w:tc>
      </w:tr>
      <w:tr w:rsidR="006C2057" w:rsidRPr="00B9157C" w:rsidTr="0041564E">
        <w:tc>
          <w:tcPr>
            <w:tcW w:w="4621" w:type="dxa"/>
          </w:tcPr>
          <w:p w:rsidR="006C2057" w:rsidRPr="00B9157C" w:rsidRDefault="0041564E" w:rsidP="004F7335">
            <w:pPr>
              <w:spacing w:after="0" w:line="360" w:lineRule="auto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Attendance</w:t>
            </w:r>
          </w:p>
        </w:tc>
        <w:tc>
          <w:tcPr>
            <w:tcW w:w="1866" w:type="dxa"/>
          </w:tcPr>
          <w:p w:rsidR="006C2057" w:rsidRPr="00B9157C" w:rsidRDefault="006A070E" w:rsidP="004F7335">
            <w:pPr>
              <w:spacing w:after="0" w:line="360" w:lineRule="auto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5</w:t>
            </w:r>
            <w:r w:rsidR="00C51E99" w:rsidRPr="00B9157C">
              <w:rPr>
                <w:rFonts w:asciiTheme="minorHAnsi" w:hAnsiTheme="minorHAnsi" w:cs="Times New Roman"/>
                <w:lang w:val="en-US"/>
              </w:rPr>
              <w:t>%</w:t>
            </w:r>
          </w:p>
        </w:tc>
      </w:tr>
      <w:tr w:rsidR="006C2057" w:rsidRPr="00B9157C" w:rsidTr="0041564E">
        <w:tc>
          <w:tcPr>
            <w:tcW w:w="4621" w:type="dxa"/>
          </w:tcPr>
          <w:p w:rsidR="006C2057" w:rsidRPr="00B9157C" w:rsidRDefault="00C51E99" w:rsidP="004F7335">
            <w:pPr>
              <w:spacing w:after="0" w:line="360" w:lineRule="auto"/>
              <w:rPr>
                <w:rFonts w:asciiTheme="minorHAnsi" w:hAnsiTheme="minorHAnsi" w:cs="Times New Roman"/>
                <w:lang w:val="en-US"/>
              </w:rPr>
            </w:pPr>
            <w:r w:rsidRPr="00B9157C">
              <w:rPr>
                <w:rFonts w:asciiTheme="minorHAnsi" w:hAnsiTheme="minorHAnsi" w:cs="Times New Roman"/>
                <w:lang w:val="en-US"/>
              </w:rPr>
              <w:t>Final Exam</w:t>
            </w:r>
          </w:p>
        </w:tc>
        <w:tc>
          <w:tcPr>
            <w:tcW w:w="1866" w:type="dxa"/>
          </w:tcPr>
          <w:p w:rsidR="006C2057" w:rsidRPr="00B9157C" w:rsidRDefault="009B28CE" w:rsidP="004F7335">
            <w:pPr>
              <w:spacing w:after="0" w:line="360" w:lineRule="auto"/>
              <w:rPr>
                <w:rFonts w:asciiTheme="minorHAnsi" w:hAnsiTheme="minorHAnsi" w:cs="Times New Roman"/>
                <w:lang w:val="en-US"/>
              </w:rPr>
            </w:pPr>
            <w:r>
              <w:rPr>
                <w:rFonts w:asciiTheme="minorHAnsi" w:hAnsiTheme="minorHAnsi" w:cs="Times New Roman"/>
                <w:lang w:val="en-US"/>
              </w:rPr>
              <w:t>3</w:t>
            </w:r>
            <w:r w:rsidR="00FA0984">
              <w:rPr>
                <w:rFonts w:asciiTheme="minorHAnsi" w:hAnsiTheme="minorHAnsi" w:cs="Times New Roman"/>
                <w:lang w:val="en-US"/>
              </w:rPr>
              <w:t>0</w:t>
            </w:r>
            <w:r w:rsidR="00C51E99" w:rsidRPr="00B9157C">
              <w:rPr>
                <w:rFonts w:asciiTheme="minorHAnsi" w:hAnsiTheme="minorHAnsi" w:cs="Times New Roman"/>
                <w:lang w:val="en-US"/>
              </w:rPr>
              <w:t>%</w:t>
            </w:r>
          </w:p>
        </w:tc>
      </w:tr>
      <w:tr w:rsidR="006C2057" w:rsidRPr="00FA0984" w:rsidTr="0041564E">
        <w:tc>
          <w:tcPr>
            <w:tcW w:w="4621" w:type="dxa"/>
          </w:tcPr>
          <w:p w:rsidR="006C2057" w:rsidRPr="00FA0984" w:rsidRDefault="00C51E99" w:rsidP="004F7335">
            <w:pPr>
              <w:spacing w:after="0" w:line="360" w:lineRule="auto"/>
              <w:rPr>
                <w:rFonts w:asciiTheme="minorHAnsi" w:hAnsiTheme="minorHAnsi" w:cs="Times New Roman"/>
                <w:b/>
                <w:lang w:val="en-US"/>
              </w:rPr>
            </w:pPr>
            <w:r w:rsidRPr="00FA0984">
              <w:rPr>
                <w:rFonts w:asciiTheme="minorHAnsi" w:hAnsiTheme="minorHAnsi" w:cs="Times New Roman"/>
                <w:b/>
                <w:lang w:val="en-US"/>
              </w:rPr>
              <w:t>Total</w:t>
            </w:r>
          </w:p>
        </w:tc>
        <w:tc>
          <w:tcPr>
            <w:tcW w:w="1866" w:type="dxa"/>
          </w:tcPr>
          <w:p w:rsidR="006C2057" w:rsidRPr="00FA0984" w:rsidRDefault="00C51E99" w:rsidP="004F7335">
            <w:pPr>
              <w:spacing w:after="0" w:line="360" w:lineRule="auto"/>
              <w:rPr>
                <w:rFonts w:asciiTheme="minorHAnsi" w:hAnsiTheme="minorHAnsi" w:cs="Times New Roman"/>
                <w:b/>
                <w:lang w:val="en-US"/>
              </w:rPr>
            </w:pPr>
            <w:r w:rsidRPr="00FA0984">
              <w:rPr>
                <w:rFonts w:asciiTheme="minorHAnsi" w:hAnsiTheme="minorHAnsi" w:cs="Times New Roman"/>
                <w:b/>
                <w:lang w:val="en-US"/>
              </w:rPr>
              <w:t>100%</w:t>
            </w:r>
          </w:p>
        </w:tc>
      </w:tr>
    </w:tbl>
    <w:p w:rsidR="00D0494D" w:rsidRDefault="00D0494D" w:rsidP="004F7335">
      <w:pPr>
        <w:spacing w:after="0" w:line="360" w:lineRule="auto"/>
        <w:rPr>
          <w:rFonts w:asciiTheme="minorHAnsi" w:hAnsiTheme="minorHAnsi" w:cs="Times New Roman"/>
          <w:b/>
        </w:rPr>
      </w:pPr>
    </w:p>
    <w:p w:rsidR="00716EB4" w:rsidRDefault="00D0494D" w:rsidP="004F7335">
      <w:pPr>
        <w:spacing w:after="0" w:line="360" w:lineRule="auto"/>
        <w:rPr>
          <w:rFonts w:asciiTheme="minorHAnsi" w:hAnsiTheme="minorHAnsi" w:cs="Times New Roman"/>
          <w:b/>
        </w:rPr>
      </w:pPr>
      <w:r>
        <w:rPr>
          <w:rFonts w:asciiTheme="minorHAnsi" w:hAnsiTheme="minorHAnsi" w:cs="Times New Roman"/>
          <w:b/>
        </w:rPr>
        <w:t>Note: Components of evaluation and assessments are subject to change</w:t>
      </w:r>
      <w:r w:rsidR="00011024">
        <w:rPr>
          <w:rFonts w:asciiTheme="minorHAnsi" w:hAnsiTheme="minorHAnsi" w:cs="Times New Roman"/>
          <w:b/>
        </w:rPr>
        <w:t>.</w:t>
      </w:r>
      <w:r>
        <w:rPr>
          <w:rFonts w:asciiTheme="minorHAnsi" w:hAnsiTheme="minorHAnsi" w:cs="Times New Roman"/>
          <w:b/>
        </w:rPr>
        <w:t xml:space="preserve"> </w:t>
      </w:r>
    </w:p>
    <w:p w:rsidR="00D0494D" w:rsidRDefault="00D0494D">
      <w:pPr>
        <w:rPr>
          <w:rFonts w:asciiTheme="minorHAnsi" w:hAnsiTheme="minorHAnsi" w:cs="Times New Roman"/>
          <w:b/>
        </w:rPr>
      </w:pPr>
    </w:p>
    <w:p w:rsidR="00011024" w:rsidRDefault="00011024">
      <w:pPr>
        <w:rPr>
          <w:rFonts w:asciiTheme="minorHAnsi" w:hAnsiTheme="minorHAnsi" w:cs="Times New Roman"/>
          <w:b/>
        </w:rPr>
      </w:pPr>
    </w:p>
    <w:p w:rsidR="00011024" w:rsidRDefault="00011024">
      <w:pPr>
        <w:rPr>
          <w:rFonts w:asciiTheme="minorHAnsi" w:hAnsiTheme="minorHAnsi" w:cs="Times New Roman"/>
          <w:b/>
        </w:rPr>
      </w:pPr>
    </w:p>
    <w:p w:rsidR="007C7CB6" w:rsidRDefault="007C7CB6" w:rsidP="00D0494D">
      <w:pPr>
        <w:rPr>
          <w:rFonts w:asciiTheme="minorHAnsi" w:hAnsiTheme="minorHAnsi" w:cs="Times New Roman"/>
          <w:b/>
        </w:rPr>
      </w:pPr>
    </w:p>
    <w:p w:rsidR="00D0494D" w:rsidRPr="00B9157C" w:rsidRDefault="00D0494D" w:rsidP="00D0494D">
      <w:pPr>
        <w:rPr>
          <w:rFonts w:asciiTheme="minorHAnsi" w:hAnsiTheme="minorHAnsi" w:cs="Times New Roman"/>
          <w:b/>
        </w:rPr>
      </w:pPr>
      <w:r w:rsidRPr="00B9157C">
        <w:rPr>
          <w:rFonts w:asciiTheme="minorHAnsi" w:hAnsiTheme="minorHAnsi" w:cs="Times New Roman"/>
          <w:b/>
        </w:rPr>
        <w:lastRenderedPageBreak/>
        <w:t>Plagiarism:</w:t>
      </w:r>
    </w:p>
    <w:p w:rsidR="00D0494D" w:rsidRPr="00B9157C" w:rsidRDefault="00D0494D" w:rsidP="00D0494D">
      <w:pPr>
        <w:jc w:val="both"/>
        <w:rPr>
          <w:rFonts w:asciiTheme="minorHAnsi" w:hAnsiTheme="minorHAnsi" w:cs="Times New Roman"/>
        </w:rPr>
      </w:pPr>
      <w:r w:rsidRPr="00B9157C">
        <w:rPr>
          <w:rFonts w:asciiTheme="minorHAnsi" w:hAnsiTheme="minorHAnsi" w:cs="Times New Roman"/>
        </w:rPr>
        <w:t xml:space="preserve">Plagiarism is presenting someone else’s work as your work intentionally or unintentionally. It includes copying or paraphrasing someone else’s work (published or unpublished) without any reference or acknowledgment to the </w:t>
      </w:r>
      <w:r w:rsidRPr="00B9157C">
        <w:rPr>
          <w:rFonts w:asciiTheme="minorHAnsi" w:hAnsiTheme="minorHAnsi" w:cs="Times New Roman"/>
          <w:noProof/>
        </w:rPr>
        <w:t>original</w:t>
      </w:r>
      <w:r w:rsidRPr="00B9157C">
        <w:rPr>
          <w:rFonts w:asciiTheme="minorHAnsi" w:hAnsiTheme="minorHAnsi" w:cs="Times New Roman"/>
        </w:rPr>
        <w:t xml:space="preserve"> author. Plagiarism is an act of academic cheating, </w:t>
      </w:r>
      <w:r w:rsidRPr="00B9157C">
        <w:rPr>
          <w:rFonts w:asciiTheme="minorHAnsi" w:hAnsiTheme="minorHAnsi" w:cs="Times New Roman"/>
          <w:noProof/>
        </w:rPr>
        <w:t>I,</w:t>
      </w:r>
      <w:r w:rsidRPr="00B9157C">
        <w:rPr>
          <w:rFonts w:asciiTheme="minorHAnsi" w:hAnsiTheme="minorHAnsi" w:cs="Times New Roman"/>
        </w:rPr>
        <w:t xml:space="preserve"> therefore, expect from all students to avoid this while you write. </w:t>
      </w:r>
      <w:r w:rsidRPr="00B9157C">
        <w:rPr>
          <w:rFonts w:asciiTheme="minorHAnsi" w:hAnsiTheme="minorHAnsi" w:cs="Times New Roman"/>
          <w:noProof/>
        </w:rPr>
        <w:t>To</w:t>
      </w:r>
      <w:r w:rsidRPr="00B9157C">
        <w:rPr>
          <w:rFonts w:asciiTheme="minorHAnsi" w:hAnsiTheme="minorHAnsi" w:cs="Times New Roman"/>
        </w:rPr>
        <w:t xml:space="preserve"> avoid </w:t>
      </w:r>
      <w:r w:rsidRPr="00B9157C">
        <w:rPr>
          <w:rFonts w:asciiTheme="minorHAnsi" w:hAnsiTheme="minorHAnsi" w:cs="Times New Roman"/>
          <w:noProof/>
        </w:rPr>
        <w:t>plagiarism,</w:t>
      </w:r>
      <w:r w:rsidRPr="00B9157C">
        <w:rPr>
          <w:rFonts w:asciiTheme="minorHAnsi" w:hAnsiTheme="minorHAnsi" w:cs="Times New Roman"/>
        </w:rPr>
        <w:t xml:space="preserve"> please follow these instructions:</w:t>
      </w:r>
    </w:p>
    <w:p w:rsidR="00D0494D" w:rsidRPr="00B9157C" w:rsidRDefault="00D0494D" w:rsidP="00D0494D">
      <w:pPr>
        <w:numPr>
          <w:ilvl w:val="0"/>
          <w:numId w:val="1"/>
        </w:numPr>
        <w:rPr>
          <w:rFonts w:asciiTheme="minorHAnsi" w:hAnsiTheme="minorHAnsi" w:cs="Times New Roman"/>
          <w:b/>
        </w:rPr>
      </w:pPr>
      <w:r w:rsidRPr="00B9157C">
        <w:rPr>
          <w:rFonts w:asciiTheme="minorHAnsi" w:hAnsiTheme="minorHAnsi" w:cs="Times New Roman"/>
        </w:rPr>
        <w:t>Do not copy from others;</w:t>
      </w:r>
    </w:p>
    <w:p w:rsidR="00D0494D" w:rsidRPr="00B9157C" w:rsidRDefault="00D0494D" w:rsidP="00D0494D">
      <w:pPr>
        <w:numPr>
          <w:ilvl w:val="0"/>
          <w:numId w:val="1"/>
        </w:numPr>
        <w:rPr>
          <w:rFonts w:asciiTheme="minorHAnsi" w:hAnsiTheme="minorHAnsi" w:cs="Times New Roman"/>
          <w:b/>
        </w:rPr>
      </w:pPr>
      <w:r w:rsidRPr="00B9157C">
        <w:rPr>
          <w:rFonts w:asciiTheme="minorHAnsi" w:hAnsiTheme="minorHAnsi" w:cs="Times New Roman"/>
        </w:rPr>
        <w:t>Always acknowledge and use reference if you get any information from other authors;</w:t>
      </w:r>
    </w:p>
    <w:p w:rsidR="00D0494D" w:rsidRPr="00B9157C" w:rsidRDefault="00D0494D" w:rsidP="00D0494D">
      <w:pPr>
        <w:numPr>
          <w:ilvl w:val="0"/>
          <w:numId w:val="1"/>
        </w:numPr>
        <w:rPr>
          <w:rFonts w:asciiTheme="minorHAnsi" w:hAnsiTheme="minorHAnsi" w:cs="Times New Roman"/>
          <w:b/>
        </w:rPr>
      </w:pPr>
      <w:r w:rsidRPr="00B9157C">
        <w:rPr>
          <w:rFonts w:asciiTheme="minorHAnsi" w:hAnsiTheme="minorHAnsi" w:cs="Times New Roman"/>
        </w:rPr>
        <w:t>Even if you copy materials from a website, please use the reference. I will explain the process of referencing in the next section;</w:t>
      </w:r>
    </w:p>
    <w:p w:rsidR="00D0494D" w:rsidRPr="007C7CB6" w:rsidRDefault="00D0494D" w:rsidP="00D0494D">
      <w:pPr>
        <w:numPr>
          <w:ilvl w:val="0"/>
          <w:numId w:val="1"/>
        </w:numPr>
        <w:rPr>
          <w:rFonts w:asciiTheme="minorHAnsi" w:hAnsiTheme="minorHAnsi" w:cs="Times New Roman"/>
          <w:b/>
        </w:rPr>
      </w:pPr>
      <w:r w:rsidRPr="00B9157C">
        <w:rPr>
          <w:rFonts w:asciiTheme="minorHAnsi" w:hAnsiTheme="minorHAnsi" w:cs="Times New Roman"/>
        </w:rPr>
        <w:t xml:space="preserve">Do not use a long quotation, use short quotation with justification. In the context where you need to refer an author in a longer sentence, paraphrase the content using reference with the </w:t>
      </w:r>
      <w:r w:rsidRPr="00B9157C">
        <w:rPr>
          <w:rFonts w:asciiTheme="minorHAnsi" w:hAnsiTheme="minorHAnsi" w:cs="Times New Roman"/>
          <w:noProof/>
        </w:rPr>
        <w:t>page</w:t>
      </w:r>
      <w:r w:rsidRPr="00B9157C">
        <w:rPr>
          <w:rFonts w:asciiTheme="minorHAnsi" w:hAnsiTheme="minorHAnsi" w:cs="Times New Roman"/>
        </w:rPr>
        <w:t xml:space="preserve"> number. </w:t>
      </w:r>
    </w:p>
    <w:p w:rsidR="006C2057" w:rsidRPr="00B9157C" w:rsidRDefault="00C51E99" w:rsidP="00D0494D">
      <w:pPr>
        <w:rPr>
          <w:rFonts w:asciiTheme="minorHAnsi" w:hAnsiTheme="minorHAnsi" w:cs="Times New Roman"/>
          <w:b/>
        </w:rPr>
      </w:pPr>
      <w:r w:rsidRPr="00B9157C">
        <w:rPr>
          <w:rFonts w:asciiTheme="minorHAnsi" w:hAnsiTheme="minorHAnsi" w:cs="Times New Roman"/>
          <w:b/>
        </w:rPr>
        <w:t xml:space="preserve">Text: </w:t>
      </w:r>
    </w:p>
    <w:p w:rsidR="003D5FE3" w:rsidRPr="00B42A57" w:rsidRDefault="007C4981" w:rsidP="00B42A57">
      <w:pPr>
        <w:pStyle w:val="ListParagraph"/>
        <w:numPr>
          <w:ilvl w:val="0"/>
          <w:numId w:val="10"/>
        </w:numPr>
        <w:spacing w:after="0" w:line="360" w:lineRule="auto"/>
        <w:rPr>
          <w:rFonts w:asciiTheme="minorHAnsi" w:hAnsiTheme="minorHAnsi" w:cs="Times New Roman"/>
        </w:rPr>
      </w:pPr>
      <w:r w:rsidRPr="00B42A57">
        <w:rPr>
          <w:rFonts w:asciiTheme="minorHAnsi" w:hAnsiTheme="minorHAnsi" w:cs="Times New Roman"/>
        </w:rPr>
        <w:t>Giddens, A.</w:t>
      </w:r>
      <w:r w:rsidR="003D5FE3" w:rsidRPr="00B42A57">
        <w:rPr>
          <w:rFonts w:asciiTheme="minorHAnsi" w:hAnsiTheme="minorHAnsi" w:cs="Times New Roman"/>
        </w:rPr>
        <w:t xml:space="preserve"> (2009) </w:t>
      </w:r>
      <w:r w:rsidR="003D5FE3" w:rsidRPr="00B42A57">
        <w:rPr>
          <w:rFonts w:asciiTheme="minorHAnsi" w:hAnsiTheme="minorHAnsi" w:cs="Times New Roman"/>
          <w:i/>
        </w:rPr>
        <w:t>Sociology</w:t>
      </w:r>
      <w:r w:rsidR="003D5FE3" w:rsidRPr="00B42A57">
        <w:rPr>
          <w:rFonts w:asciiTheme="minorHAnsi" w:hAnsiTheme="minorHAnsi" w:cs="Times New Roman"/>
        </w:rPr>
        <w:t xml:space="preserve">, </w:t>
      </w:r>
      <w:r w:rsidR="00CA1CA3" w:rsidRPr="00B42A57">
        <w:rPr>
          <w:rFonts w:asciiTheme="minorHAnsi" w:hAnsiTheme="minorHAnsi" w:cs="Times New Roman"/>
        </w:rPr>
        <w:t>7</w:t>
      </w:r>
      <w:r w:rsidR="003D5FE3" w:rsidRPr="00B42A57">
        <w:rPr>
          <w:rFonts w:asciiTheme="minorHAnsi" w:hAnsiTheme="minorHAnsi" w:cs="Times New Roman"/>
          <w:vertAlign w:val="superscript"/>
        </w:rPr>
        <w:t>th</w:t>
      </w:r>
      <w:r w:rsidR="003D5FE3" w:rsidRPr="00B42A57">
        <w:rPr>
          <w:rFonts w:asciiTheme="minorHAnsi" w:hAnsiTheme="minorHAnsi" w:cs="Times New Roman"/>
        </w:rPr>
        <w:t xml:space="preserve"> Edition, Cambridge: Polity. </w:t>
      </w:r>
    </w:p>
    <w:p w:rsidR="006C2057" w:rsidRPr="00B42A57" w:rsidRDefault="007C4981" w:rsidP="00B42A57">
      <w:pPr>
        <w:pStyle w:val="ListParagraph"/>
        <w:numPr>
          <w:ilvl w:val="0"/>
          <w:numId w:val="10"/>
        </w:numPr>
        <w:spacing w:after="0" w:line="360" w:lineRule="auto"/>
        <w:rPr>
          <w:rFonts w:asciiTheme="minorHAnsi" w:hAnsiTheme="minorHAnsi" w:cs="Times New Roman"/>
        </w:rPr>
      </w:pPr>
      <w:r w:rsidRPr="00B42A57">
        <w:rPr>
          <w:rFonts w:asciiTheme="minorHAnsi" w:hAnsiTheme="minorHAnsi" w:cs="Times New Roman"/>
        </w:rPr>
        <w:t>Schaefer, R.</w:t>
      </w:r>
      <w:r w:rsidR="00C51E99" w:rsidRPr="00B42A57">
        <w:rPr>
          <w:rFonts w:asciiTheme="minorHAnsi" w:hAnsiTheme="minorHAnsi" w:cs="Times New Roman"/>
        </w:rPr>
        <w:t xml:space="preserve"> T</w:t>
      </w:r>
      <w:r w:rsidR="003D5FE3" w:rsidRPr="00B42A57">
        <w:rPr>
          <w:rFonts w:asciiTheme="minorHAnsi" w:hAnsiTheme="minorHAnsi" w:cs="Times New Roman"/>
        </w:rPr>
        <w:t>.</w:t>
      </w:r>
      <w:r w:rsidR="00C51E99" w:rsidRPr="00B42A57">
        <w:rPr>
          <w:rFonts w:asciiTheme="minorHAnsi" w:hAnsiTheme="minorHAnsi" w:cs="Times New Roman"/>
        </w:rPr>
        <w:t xml:space="preserve"> (2013) </w:t>
      </w:r>
      <w:r w:rsidR="00C51E99" w:rsidRPr="00B42A57">
        <w:rPr>
          <w:rFonts w:asciiTheme="minorHAnsi" w:hAnsiTheme="minorHAnsi" w:cs="Times New Roman"/>
          <w:i/>
        </w:rPr>
        <w:t>Sociology: A Brief Introduction</w:t>
      </w:r>
      <w:r w:rsidR="00C51E99" w:rsidRPr="00B42A57">
        <w:rPr>
          <w:rFonts w:asciiTheme="minorHAnsi" w:hAnsiTheme="minorHAnsi" w:cs="Times New Roman"/>
        </w:rPr>
        <w:t>, 1</w:t>
      </w:r>
      <w:r w:rsidR="00CA1CA3" w:rsidRPr="00B42A57">
        <w:rPr>
          <w:rFonts w:asciiTheme="minorHAnsi" w:hAnsiTheme="minorHAnsi" w:cs="Times New Roman"/>
        </w:rPr>
        <w:t>2</w:t>
      </w:r>
      <w:r w:rsidR="00C51E99" w:rsidRPr="00B42A57">
        <w:rPr>
          <w:rFonts w:asciiTheme="minorHAnsi" w:hAnsiTheme="minorHAnsi" w:cs="Times New Roman"/>
          <w:vertAlign w:val="superscript"/>
        </w:rPr>
        <w:t>th</w:t>
      </w:r>
      <w:r w:rsidR="00C51E99" w:rsidRPr="00B42A57">
        <w:rPr>
          <w:rFonts w:asciiTheme="minorHAnsi" w:hAnsiTheme="minorHAnsi" w:cs="Times New Roman"/>
        </w:rPr>
        <w:t xml:space="preserve"> Edition, NY: McGraw-Hill Inc. </w:t>
      </w:r>
    </w:p>
    <w:p w:rsidR="007C7CB6" w:rsidRDefault="007C7CB6" w:rsidP="004F7335">
      <w:pPr>
        <w:spacing w:after="0" w:line="360" w:lineRule="auto"/>
        <w:rPr>
          <w:rFonts w:asciiTheme="minorHAnsi" w:hAnsiTheme="minorHAnsi" w:cs="Times New Roman"/>
          <w:b/>
        </w:rPr>
      </w:pPr>
    </w:p>
    <w:p w:rsidR="006C2057" w:rsidRPr="00B9157C" w:rsidRDefault="007C7CB6" w:rsidP="004F7335">
      <w:pPr>
        <w:spacing w:after="0" w:line="360" w:lineRule="auto"/>
        <w:rPr>
          <w:rFonts w:asciiTheme="minorHAnsi" w:hAnsiTheme="minorHAnsi" w:cs="Times New Roman"/>
          <w:b/>
        </w:rPr>
      </w:pPr>
      <w:r>
        <w:rPr>
          <w:rFonts w:asciiTheme="minorHAnsi" w:hAnsiTheme="minorHAnsi" w:cs="Times New Roman"/>
          <w:b/>
        </w:rPr>
        <w:t xml:space="preserve">Note: Hard copy of </w:t>
      </w:r>
      <w:r w:rsidR="00F76790">
        <w:rPr>
          <w:rFonts w:asciiTheme="minorHAnsi" w:hAnsiTheme="minorHAnsi" w:cs="Times New Roman"/>
          <w:b/>
        </w:rPr>
        <w:t xml:space="preserve">Textbooks are available at NSU </w:t>
      </w:r>
      <w:r w:rsidR="006570AE">
        <w:rPr>
          <w:rFonts w:asciiTheme="minorHAnsi" w:hAnsiTheme="minorHAnsi" w:cs="Times New Roman"/>
          <w:b/>
        </w:rPr>
        <w:t xml:space="preserve">Old </w:t>
      </w:r>
      <w:r w:rsidR="00C51E99" w:rsidRPr="00B9157C">
        <w:rPr>
          <w:rFonts w:asciiTheme="minorHAnsi" w:hAnsiTheme="minorHAnsi" w:cs="Times New Roman"/>
          <w:b/>
        </w:rPr>
        <w:t xml:space="preserve">Photocopy </w:t>
      </w:r>
      <w:r w:rsidR="00B47CA5">
        <w:rPr>
          <w:rFonts w:asciiTheme="minorHAnsi" w:hAnsiTheme="minorHAnsi" w:cs="Times New Roman"/>
          <w:b/>
          <w:noProof/>
        </w:rPr>
        <w:t>cent</w:t>
      </w:r>
      <w:r w:rsidR="00C51E99" w:rsidRPr="00B9157C">
        <w:rPr>
          <w:rFonts w:asciiTheme="minorHAnsi" w:hAnsiTheme="minorHAnsi" w:cs="Times New Roman"/>
          <w:b/>
          <w:noProof/>
        </w:rPr>
        <w:t>r</w:t>
      </w:r>
      <w:r w:rsidR="00B47CA5">
        <w:rPr>
          <w:rFonts w:asciiTheme="minorHAnsi" w:hAnsiTheme="minorHAnsi" w:cs="Times New Roman"/>
          <w:b/>
          <w:noProof/>
        </w:rPr>
        <w:t>e</w:t>
      </w:r>
      <w:r w:rsidR="00F86480">
        <w:rPr>
          <w:rFonts w:asciiTheme="minorHAnsi" w:hAnsiTheme="minorHAnsi" w:cs="Times New Roman"/>
          <w:b/>
        </w:rPr>
        <w:t xml:space="preserve"> and </w:t>
      </w:r>
      <w:r>
        <w:rPr>
          <w:rFonts w:asciiTheme="minorHAnsi" w:hAnsiTheme="minorHAnsi" w:cs="Times New Roman"/>
          <w:b/>
        </w:rPr>
        <w:t>soft copy will be uploaded in Google Class.</w:t>
      </w:r>
    </w:p>
    <w:sectPr w:rsidR="006C2057" w:rsidRPr="00B9157C" w:rsidSect="009209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2FD" w:rsidRDefault="00F052FD" w:rsidP="00EC769C">
      <w:pPr>
        <w:spacing w:after="0" w:line="240" w:lineRule="auto"/>
      </w:pPr>
      <w:r>
        <w:separator/>
      </w:r>
    </w:p>
  </w:endnote>
  <w:endnote w:type="continuationSeparator" w:id="1">
    <w:p w:rsidR="00F052FD" w:rsidRDefault="00F052FD" w:rsidP="00EC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2FD" w:rsidRDefault="00F052FD" w:rsidP="00EC769C">
      <w:pPr>
        <w:spacing w:after="0" w:line="240" w:lineRule="auto"/>
      </w:pPr>
      <w:r>
        <w:separator/>
      </w:r>
    </w:p>
  </w:footnote>
  <w:footnote w:type="continuationSeparator" w:id="1">
    <w:p w:rsidR="00F052FD" w:rsidRDefault="00F052FD" w:rsidP="00EC7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A22F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FCB43F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hybridMultilevel"/>
    <w:tmpl w:val="2A16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162F11E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44C91DA5"/>
    <w:multiLevelType w:val="hybridMultilevel"/>
    <w:tmpl w:val="7B48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44E82"/>
    <w:multiLevelType w:val="hybridMultilevel"/>
    <w:tmpl w:val="B2AAC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D3A7C"/>
    <w:multiLevelType w:val="hybridMultilevel"/>
    <w:tmpl w:val="AA784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D675A7"/>
    <w:multiLevelType w:val="hybridMultilevel"/>
    <w:tmpl w:val="F024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91228"/>
    <w:multiLevelType w:val="hybridMultilevel"/>
    <w:tmpl w:val="5DEE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2057"/>
    <w:rsid w:val="00011024"/>
    <w:rsid w:val="000160EE"/>
    <w:rsid w:val="0001682B"/>
    <w:rsid w:val="00031303"/>
    <w:rsid w:val="0003558A"/>
    <w:rsid w:val="00051743"/>
    <w:rsid w:val="0005188C"/>
    <w:rsid w:val="00053C74"/>
    <w:rsid w:val="000551C7"/>
    <w:rsid w:val="000626C0"/>
    <w:rsid w:val="00070084"/>
    <w:rsid w:val="0007274A"/>
    <w:rsid w:val="00083427"/>
    <w:rsid w:val="00095EBE"/>
    <w:rsid w:val="000A34D7"/>
    <w:rsid w:val="000B2867"/>
    <w:rsid w:val="000C3E4F"/>
    <w:rsid w:val="000F358D"/>
    <w:rsid w:val="000F5996"/>
    <w:rsid w:val="0010148F"/>
    <w:rsid w:val="001019BF"/>
    <w:rsid w:val="00103326"/>
    <w:rsid w:val="001038DD"/>
    <w:rsid w:val="001175A9"/>
    <w:rsid w:val="001245D0"/>
    <w:rsid w:val="00146380"/>
    <w:rsid w:val="001503CF"/>
    <w:rsid w:val="00150CF2"/>
    <w:rsid w:val="0015311C"/>
    <w:rsid w:val="00153988"/>
    <w:rsid w:val="001853A0"/>
    <w:rsid w:val="001858D9"/>
    <w:rsid w:val="0019050A"/>
    <w:rsid w:val="001969E0"/>
    <w:rsid w:val="001B7073"/>
    <w:rsid w:val="001C780A"/>
    <w:rsid w:val="001F11B5"/>
    <w:rsid w:val="00206862"/>
    <w:rsid w:val="00211241"/>
    <w:rsid w:val="0021350D"/>
    <w:rsid w:val="00220E54"/>
    <w:rsid w:val="00224E8D"/>
    <w:rsid w:val="00231A9C"/>
    <w:rsid w:val="00253ABE"/>
    <w:rsid w:val="00256A0D"/>
    <w:rsid w:val="002667DD"/>
    <w:rsid w:val="002B5B19"/>
    <w:rsid w:val="002C08A8"/>
    <w:rsid w:val="002D28FB"/>
    <w:rsid w:val="002D6133"/>
    <w:rsid w:val="003078DD"/>
    <w:rsid w:val="00311DF6"/>
    <w:rsid w:val="003551CD"/>
    <w:rsid w:val="00360A73"/>
    <w:rsid w:val="003743C0"/>
    <w:rsid w:val="00396066"/>
    <w:rsid w:val="003C16B9"/>
    <w:rsid w:val="003C3E6C"/>
    <w:rsid w:val="003C4937"/>
    <w:rsid w:val="003D4BDB"/>
    <w:rsid w:val="003D5FE3"/>
    <w:rsid w:val="003F7F80"/>
    <w:rsid w:val="00410993"/>
    <w:rsid w:val="0041564E"/>
    <w:rsid w:val="00424724"/>
    <w:rsid w:val="00434788"/>
    <w:rsid w:val="004721DB"/>
    <w:rsid w:val="004814D7"/>
    <w:rsid w:val="00486015"/>
    <w:rsid w:val="00496136"/>
    <w:rsid w:val="004B7AD4"/>
    <w:rsid w:val="004C58AC"/>
    <w:rsid w:val="004C639E"/>
    <w:rsid w:val="004D66FD"/>
    <w:rsid w:val="004E102B"/>
    <w:rsid w:val="004E597F"/>
    <w:rsid w:val="004F1F9B"/>
    <w:rsid w:val="004F7335"/>
    <w:rsid w:val="00501680"/>
    <w:rsid w:val="005032D2"/>
    <w:rsid w:val="00524BD1"/>
    <w:rsid w:val="0052686D"/>
    <w:rsid w:val="00553564"/>
    <w:rsid w:val="00555FB6"/>
    <w:rsid w:val="005578A0"/>
    <w:rsid w:val="00574ECD"/>
    <w:rsid w:val="005870F1"/>
    <w:rsid w:val="00591679"/>
    <w:rsid w:val="005B2CD6"/>
    <w:rsid w:val="005C65D6"/>
    <w:rsid w:val="005E2B9D"/>
    <w:rsid w:val="00607FEE"/>
    <w:rsid w:val="0061014D"/>
    <w:rsid w:val="00614398"/>
    <w:rsid w:val="00637492"/>
    <w:rsid w:val="006570AE"/>
    <w:rsid w:val="00673698"/>
    <w:rsid w:val="00692EF5"/>
    <w:rsid w:val="006A070E"/>
    <w:rsid w:val="006A13DC"/>
    <w:rsid w:val="006A2A7F"/>
    <w:rsid w:val="006A3139"/>
    <w:rsid w:val="006A3A3C"/>
    <w:rsid w:val="006B0814"/>
    <w:rsid w:val="006C2057"/>
    <w:rsid w:val="006D1970"/>
    <w:rsid w:val="006F6E03"/>
    <w:rsid w:val="00704711"/>
    <w:rsid w:val="00716EB4"/>
    <w:rsid w:val="0071788F"/>
    <w:rsid w:val="007340E8"/>
    <w:rsid w:val="00740D67"/>
    <w:rsid w:val="007949E3"/>
    <w:rsid w:val="007A7CD6"/>
    <w:rsid w:val="007C2108"/>
    <w:rsid w:val="007C3654"/>
    <w:rsid w:val="007C47C7"/>
    <w:rsid w:val="007C4981"/>
    <w:rsid w:val="007C7CB6"/>
    <w:rsid w:val="007F0BB6"/>
    <w:rsid w:val="00800474"/>
    <w:rsid w:val="008118C7"/>
    <w:rsid w:val="00822D8E"/>
    <w:rsid w:val="00831750"/>
    <w:rsid w:val="00836190"/>
    <w:rsid w:val="00867F4C"/>
    <w:rsid w:val="00874E9D"/>
    <w:rsid w:val="008901BA"/>
    <w:rsid w:val="00896B52"/>
    <w:rsid w:val="008B133F"/>
    <w:rsid w:val="008C5FB6"/>
    <w:rsid w:val="00901D9C"/>
    <w:rsid w:val="00905C2D"/>
    <w:rsid w:val="00910A11"/>
    <w:rsid w:val="00913DBA"/>
    <w:rsid w:val="009209D2"/>
    <w:rsid w:val="009523F9"/>
    <w:rsid w:val="009B28CE"/>
    <w:rsid w:val="009B68D4"/>
    <w:rsid w:val="009C5C97"/>
    <w:rsid w:val="009D2526"/>
    <w:rsid w:val="009D3D94"/>
    <w:rsid w:val="009E2826"/>
    <w:rsid w:val="009E4020"/>
    <w:rsid w:val="009F1232"/>
    <w:rsid w:val="009F5849"/>
    <w:rsid w:val="00A0160F"/>
    <w:rsid w:val="00A02E5D"/>
    <w:rsid w:val="00A04300"/>
    <w:rsid w:val="00A06B38"/>
    <w:rsid w:val="00A07765"/>
    <w:rsid w:val="00A2083F"/>
    <w:rsid w:val="00A45E88"/>
    <w:rsid w:val="00A625CB"/>
    <w:rsid w:val="00A6616C"/>
    <w:rsid w:val="00A72364"/>
    <w:rsid w:val="00A77A36"/>
    <w:rsid w:val="00AB6D83"/>
    <w:rsid w:val="00AC7484"/>
    <w:rsid w:val="00AD3C37"/>
    <w:rsid w:val="00AE3B8D"/>
    <w:rsid w:val="00AF2BD1"/>
    <w:rsid w:val="00AF5431"/>
    <w:rsid w:val="00B07EDE"/>
    <w:rsid w:val="00B11855"/>
    <w:rsid w:val="00B42A57"/>
    <w:rsid w:val="00B451FD"/>
    <w:rsid w:val="00B47CA5"/>
    <w:rsid w:val="00B530BC"/>
    <w:rsid w:val="00B5686C"/>
    <w:rsid w:val="00B57315"/>
    <w:rsid w:val="00B71234"/>
    <w:rsid w:val="00B75A18"/>
    <w:rsid w:val="00B76CB4"/>
    <w:rsid w:val="00B9157C"/>
    <w:rsid w:val="00B925CF"/>
    <w:rsid w:val="00BE6DF1"/>
    <w:rsid w:val="00BF0F89"/>
    <w:rsid w:val="00C15E67"/>
    <w:rsid w:val="00C17470"/>
    <w:rsid w:val="00C51E99"/>
    <w:rsid w:val="00C77F7A"/>
    <w:rsid w:val="00C923CC"/>
    <w:rsid w:val="00C92430"/>
    <w:rsid w:val="00C93A64"/>
    <w:rsid w:val="00C9653E"/>
    <w:rsid w:val="00CA1CA3"/>
    <w:rsid w:val="00CA1DBD"/>
    <w:rsid w:val="00CA6D9E"/>
    <w:rsid w:val="00CD5905"/>
    <w:rsid w:val="00CE22F0"/>
    <w:rsid w:val="00D0494D"/>
    <w:rsid w:val="00D14819"/>
    <w:rsid w:val="00D52855"/>
    <w:rsid w:val="00D61B13"/>
    <w:rsid w:val="00D71198"/>
    <w:rsid w:val="00D7196D"/>
    <w:rsid w:val="00D90751"/>
    <w:rsid w:val="00D96CB8"/>
    <w:rsid w:val="00DA561E"/>
    <w:rsid w:val="00DB47B9"/>
    <w:rsid w:val="00DD0906"/>
    <w:rsid w:val="00DE1580"/>
    <w:rsid w:val="00E03720"/>
    <w:rsid w:val="00E16E7E"/>
    <w:rsid w:val="00E22957"/>
    <w:rsid w:val="00E27007"/>
    <w:rsid w:val="00E271F1"/>
    <w:rsid w:val="00E31E08"/>
    <w:rsid w:val="00E35E0D"/>
    <w:rsid w:val="00E42092"/>
    <w:rsid w:val="00E53265"/>
    <w:rsid w:val="00E61699"/>
    <w:rsid w:val="00E627B1"/>
    <w:rsid w:val="00EC769C"/>
    <w:rsid w:val="00EC7805"/>
    <w:rsid w:val="00EF226E"/>
    <w:rsid w:val="00EF599C"/>
    <w:rsid w:val="00F052FD"/>
    <w:rsid w:val="00F35931"/>
    <w:rsid w:val="00F46E75"/>
    <w:rsid w:val="00F55B48"/>
    <w:rsid w:val="00F76790"/>
    <w:rsid w:val="00F80B82"/>
    <w:rsid w:val="00F86480"/>
    <w:rsid w:val="00FA0984"/>
    <w:rsid w:val="00FB1F48"/>
    <w:rsid w:val="00FE30A4"/>
    <w:rsid w:val="00FE3A50"/>
    <w:rsid w:val="00FF2941"/>
    <w:rsid w:val="00FF5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057"/>
    <w:pPr>
      <w:ind w:left="720"/>
      <w:contextualSpacing/>
    </w:pPr>
  </w:style>
  <w:style w:type="table" w:styleId="TableGrid">
    <w:name w:val="Table Grid"/>
    <w:basedOn w:val="TableNormal"/>
    <w:uiPriority w:val="39"/>
    <w:rsid w:val="006C2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C2057"/>
    <w:rPr>
      <w:color w:val="0000FF"/>
      <w:u w:val="single"/>
    </w:rPr>
  </w:style>
  <w:style w:type="paragraph" w:styleId="PlainText">
    <w:name w:val="Plain Text"/>
    <w:basedOn w:val="Normal"/>
    <w:link w:val="PlainTextChar"/>
    <w:rsid w:val="006C205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6C2057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rsid w:val="006C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C205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C205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76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6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69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ntu75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niruzzaman.khan02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4C0E5-5AE9-496D-9A94-53593568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bulbul ashraf</dc:creator>
  <cp:lastModifiedBy>MacBook</cp:lastModifiedBy>
  <cp:revision>79</cp:revision>
  <cp:lastPrinted>2019-09-26T03:10:00Z</cp:lastPrinted>
  <dcterms:created xsi:type="dcterms:W3CDTF">2017-05-18T01:56:00Z</dcterms:created>
  <dcterms:modified xsi:type="dcterms:W3CDTF">2020-07-06T16:03:00Z</dcterms:modified>
</cp:coreProperties>
</file>