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144" w:rsidRPr="007E3126" w:rsidRDefault="007E3126">
      <w:pPr>
        <w:rPr>
          <w:b/>
          <w:bCs/>
          <w:sz w:val="56"/>
          <w:szCs w:val="56"/>
        </w:rPr>
      </w:pPr>
      <w:r>
        <w:rPr>
          <w:sz w:val="56"/>
          <w:szCs w:val="56"/>
        </w:rPr>
        <w:t xml:space="preserve">          </w:t>
      </w:r>
      <w:r w:rsidRPr="007E3126">
        <w:rPr>
          <w:b/>
          <w:bCs/>
          <w:sz w:val="56"/>
          <w:szCs w:val="56"/>
        </w:rPr>
        <w:t>Is Political Science a science?</w:t>
      </w:r>
    </w:p>
    <w:p w:rsidR="007E3126" w:rsidRPr="007E3126" w:rsidRDefault="007E3126" w:rsidP="007E3126">
      <w:pPr>
        <w:pStyle w:val="ListParagraph"/>
        <w:numPr>
          <w:ilvl w:val="0"/>
          <w:numId w:val="1"/>
        </w:numPr>
        <w:rPr>
          <w:color w:val="0BD0D9"/>
          <w:sz w:val="52"/>
          <w:szCs w:val="52"/>
        </w:rPr>
      </w:pPr>
      <w:r w:rsidRPr="007E3126">
        <w:rPr>
          <w:rFonts w:asciiTheme="minorHAnsi" w:eastAsiaTheme="minorEastAsia" w:hAnsi="Constantia" w:cstheme="minorBidi"/>
          <w:b/>
          <w:bCs/>
          <w:color w:val="000000" w:themeColor="text1"/>
          <w:kern w:val="24"/>
          <w:sz w:val="52"/>
          <w:szCs w:val="52"/>
        </w:rPr>
        <w:t>This is a matter of big debate:</w:t>
      </w:r>
      <w:r w:rsidRPr="007E3126">
        <w:rPr>
          <w:rFonts w:asciiTheme="minorHAnsi" w:eastAsiaTheme="minorEastAsia" w:hAnsi="Constantia" w:cstheme="minorBidi"/>
          <w:color w:val="000000" w:themeColor="text1"/>
          <w:kern w:val="24"/>
          <w:sz w:val="52"/>
          <w:szCs w:val="52"/>
        </w:rPr>
        <w:t xml:space="preserve"> </w:t>
      </w:r>
    </w:p>
    <w:p w:rsidR="007E3126" w:rsidRPr="007E3126" w:rsidRDefault="007E3126" w:rsidP="007E3126">
      <w:pPr>
        <w:pStyle w:val="ListParagraph"/>
        <w:numPr>
          <w:ilvl w:val="0"/>
          <w:numId w:val="1"/>
        </w:numPr>
        <w:rPr>
          <w:color w:val="0BD0D9"/>
          <w:sz w:val="52"/>
          <w:szCs w:val="52"/>
        </w:rPr>
      </w:pPr>
      <w:r>
        <w:rPr>
          <w:rFonts w:asciiTheme="minorHAnsi" w:eastAsiaTheme="minorEastAsia" w:hAnsi="Constantia" w:cstheme="minorBidi"/>
          <w:color w:val="000000" w:themeColor="text1"/>
          <w:kern w:val="24"/>
          <w:sz w:val="52"/>
          <w:szCs w:val="52"/>
        </w:rPr>
        <w:t>Social scientists claim this</w:t>
      </w:r>
      <w:r w:rsidRPr="007E3126">
        <w:rPr>
          <w:rFonts w:asciiTheme="minorHAnsi" w:eastAsiaTheme="minorEastAsia" w:hAnsi="Constantia" w:cstheme="minorBidi"/>
          <w:color w:val="000000" w:themeColor="text1"/>
          <w:kern w:val="24"/>
          <w:sz w:val="52"/>
          <w:szCs w:val="52"/>
        </w:rPr>
        <w:t>, but pure (natural) scientists question about this.</w:t>
      </w:r>
    </w:p>
    <w:p w:rsidR="007E3126" w:rsidRPr="007E3126" w:rsidRDefault="007E3126" w:rsidP="007E3126">
      <w:pPr>
        <w:pStyle w:val="ListParagraph"/>
        <w:numPr>
          <w:ilvl w:val="0"/>
          <w:numId w:val="1"/>
        </w:numPr>
        <w:rPr>
          <w:color w:val="0BD0D9"/>
          <w:sz w:val="52"/>
          <w:szCs w:val="52"/>
        </w:rPr>
      </w:pPr>
      <w:r w:rsidRPr="007E3126">
        <w:rPr>
          <w:rFonts w:asciiTheme="minorHAnsi" w:eastAsiaTheme="minorEastAsia" w:hAnsi="Constantia" w:cstheme="minorBidi"/>
          <w:color w:val="000000" w:themeColor="text1"/>
          <w:kern w:val="24"/>
          <w:sz w:val="52"/>
          <w:szCs w:val="52"/>
        </w:rPr>
        <w:t>What do they say?</w:t>
      </w:r>
    </w:p>
    <w:p w:rsidR="007E3126" w:rsidRPr="007E3126" w:rsidRDefault="007E3126" w:rsidP="007E3126">
      <w:pPr>
        <w:pStyle w:val="ListParagraph"/>
        <w:numPr>
          <w:ilvl w:val="0"/>
          <w:numId w:val="1"/>
        </w:numPr>
        <w:rPr>
          <w:color w:val="0BD0D9"/>
          <w:sz w:val="52"/>
          <w:szCs w:val="52"/>
        </w:rPr>
      </w:pPr>
      <w:r w:rsidRPr="007E3126">
        <w:rPr>
          <w:rFonts w:asciiTheme="minorHAnsi" w:eastAsiaTheme="minorEastAsia" w:hAnsi="Constantia" w:cstheme="minorBidi"/>
          <w:color w:val="000000" w:themeColor="text1"/>
          <w:kern w:val="24"/>
          <w:sz w:val="52"/>
          <w:szCs w:val="52"/>
        </w:rPr>
        <w:t xml:space="preserve">What is the origin of the word called </w:t>
      </w:r>
      <w:r w:rsidRPr="007E3126">
        <w:rPr>
          <w:rFonts w:asciiTheme="minorHAnsi" w:eastAsiaTheme="minorEastAsia" w:hAnsi="Constantia" w:cstheme="minorBidi"/>
          <w:color w:val="000000" w:themeColor="text1"/>
          <w:kern w:val="24"/>
          <w:sz w:val="52"/>
          <w:szCs w:val="52"/>
        </w:rPr>
        <w:t>“</w:t>
      </w:r>
      <w:r w:rsidRPr="007E3126">
        <w:rPr>
          <w:rFonts w:asciiTheme="minorHAnsi" w:eastAsiaTheme="minorEastAsia" w:hAnsi="Constantia" w:cstheme="minorBidi"/>
          <w:b/>
          <w:bCs/>
          <w:color w:val="000000" w:themeColor="text1"/>
          <w:kern w:val="24"/>
          <w:sz w:val="52"/>
          <w:szCs w:val="52"/>
        </w:rPr>
        <w:t>science</w:t>
      </w:r>
      <w:r w:rsidRPr="007E3126">
        <w:rPr>
          <w:rFonts w:asciiTheme="minorHAnsi" w:eastAsiaTheme="minorEastAsia" w:hAnsi="Constantia" w:cstheme="minorBidi"/>
          <w:b/>
          <w:bCs/>
          <w:color w:val="000000" w:themeColor="text1"/>
          <w:kern w:val="24"/>
          <w:sz w:val="52"/>
          <w:szCs w:val="52"/>
        </w:rPr>
        <w:t>”</w:t>
      </w:r>
      <w:r w:rsidRPr="007E3126">
        <w:rPr>
          <w:rFonts w:asciiTheme="minorHAnsi" w:eastAsiaTheme="minorEastAsia" w:hAnsi="Constantia" w:cstheme="minorBidi"/>
          <w:color w:val="000000" w:themeColor="text1"/>
          <w:kern w:val="24"/>
          <w:sz w:val="52"/>
          <w:szCs w:val="52"/>
        </w:rPr>
        <w:t>?</w:t>
      </w:r>
    </w:p>
    <w:p w:rsidR="007E3126" w:rsidRPr="007E3126" w:rsidRDefault="007E3126" w:rsidP="007E3126">
      <w:pPr>
        <w:pStyle w:val="ListParagraph"/>
        <w:numPr>
          <w:ilvl w:val="0"/>
          <w:numId w:val="1"/>
        </w:numPr>
        <w:rPr>
          <w:color w:val="0BD0D9"/>
          <w:sz w:val="52"/>
          <w:szCs w:val="52"/>
        </w:rPr>
      </w:pPr>
      <w:r w:rsidRPr="007E3126">
        <w:rPr>
          <w:rFonts w:asciiTheme="minorHAnsi" w:eastAsiaTheme="minorEastAsia" w:hAnsi="Constantia" w:cstheme="minorBidi"/>
          <w:color w:val="000000" w:themeColor="text1"/>
          <w:kern w:val="24"/>
          <w:sz w:val="52"/>
          <w:szCs w:val="52"/>
        </w:rPr>
        <w:t xml:space="preserve">In French, the word </w:t>
      </w:r>
      <w:r w:rsidRPr="007E3126">
        <w:rPr>
          <w:rFonts w:asciiTheme="minorHAnsi" w:eastAsiaTheme="minorEastAsia" w:hAnsi="Constantia" w:cstheme="minorBidi"/>
          <w:color w:val="000000" w:themeColor="text1"/>
          <w:kern w:val="24"/>
          <w:sz w:val="52"/>
          <w:szCs w:val="52"/>
        </w:rPr>
        <w:t>“</w:t>
      </w:r>
      <w:r w:rsidRPr="007E3126">
        <w:rPr>
          <w:rFonts w:asciiTheme="minorHAnsi" w:eastAsiaTheme="minorEastAsia" w:hAnsi="Constantia" w:cstheme="minorBidi"/>
          <w:b/>
          <w:bCs/>
          <w:color w:val="000000" w:themeColor="text1"/>
          <w:kern w:val="24"/>
          <w:sz w:val="52"/>
          <w:szCs w:val="52"/>
        </w:rPr>
        <w:t>science</w:t>
      </w:r>
      <w:r w:rsidRPr="007E3126">
        <w:rPr>
          <w:rFonts w:asciiTheme="minorHAnsi" w:eastAsiaTheme="minorEastAsia" w:hAnsi="Constantia" w:cstheme="minorBidi"/>
          <w:b/>
          <w:bCs/>
          <w:color w:val="000000" w:themeColor="text1"/>
          <w:kern w:val="24"/>
          <w:sz w:val="52"/>
          <w:szCs w:val="52"/>
        </w:rPr>
        <w:t>”</w:t>
      </w:r>
      <w:r w:rsidRPr="007E3126">
        <w:rPr>
          <w:rFonts w:asciiTheme="minorHAnsi" w:eastAsiaTheme="minorEastAsia" w:hAnsi="Constantia" w:cstheme="minorBidi"/>
          <w:color w:val="000000" w:themeColor="text1"/>
          <w:kern w:val="24"/>
          <w:sz w:val="52"/>
          <w:szCs w:val="52"/>
        </w:rPr>
        <w:t xml:space="preserve"> means </w:t>
      </w:r>
      <w:r w:rsidRPr="007E3126">
        <w:rPr>
          <w:rFonts w:asciiTheme="minorHAnsi" w:eastAsiaTheme="minorEastAsia" w:hAnsi="Constantia" w:cstheme="minorBidi"/>
          <w:color w:val="000000" w:themeColor="text1"/>
          <w:kern w:val="24"/>
          <w:sz w:val="52"/>
          <w:szCs w:val="52"/>
        </w:rPr>
        <w:t>“</w:t>
      </w:r>
      <w:r w:rsidRPr="007E3126">
        <w:rPr>
          <w:rFonts w:asciiTheme="minorHAnsi" w:eastAsiaTheme="minorEastAsia" w:hAnsi="Constantia" w:cstheme="minorBidi"/>
          <w:color w:val="000000" w:themeColor="text1"/>
          <w:kern w:val="24"/>
          <w:sz w:val="52"/>
          <w:szCs w:val="52"/>
        </w:rPr>
        <w:t>knowledge</w:t>
      </w:r>
      <w:r w:rsidRPr="007E3126">
        <w:rPr>
          <w:rFonts w:asciiTheme="minorHAnsi" w:eastAsiaTheme="minorEastAsia" w:hAnsi="Constantia" w:cstheme="minorBidi"/>
          <w:color w:val="000000" w:themeColor="text1"/>
          <w:kern w:val="24"/>
          <w:sz w:val="52"/>
          <w:szCs w:val="52"/>
        </w:rPr>
        <w:t>”</w:t>
      </w:r>
      <w:r w:rsidRPr="007E3126">
        <w:rPr>
          <w:rFonts w:asciiTheme="minorHAnsi" w:eastAsiaTheme="minorEastAsia" w:hAnsi="Constantia" w:cstheme="minorBidi"/>
          <w:color w:val="000000" w:themeColor="text1"/>
          <w:kern w:val="24"/>
          <w:sz w:val="52"/>
          <w:szCs w:val="52"/>
        </w:rPr>
        <w:t xml:space="preserve">. </w:t>
      </w:r>
    </w:p>
    <w:p w:rsidR="007E3126" w:rsidRPr="007E3126" w:rsidRDefault="007E3126" w:rsidP="007E3126">
      <w:pPr>
        <w:pStyle w:val="ListParagraph"/>
        <w:rPr>
          <w:color w:val="0BD0D9"/>
          <w:sz w:val="52"/>
          <w:szCs w:val="52"/>
        </w:rPr>
      </w:pPr>
    </w:p>
    <w:p w:rsidR="00000000" w:rsidRPr="007E3126" w:rsidRDefault="007E3126" w:rsidP="007E3126">
      <w:pPr>
        <w:numPr>
          <w:ilvl w:val="0"/>
          <w:numId w:val="1"/>
        </w:numPr>
        <w:rPr>
          <w:sz w:val="52"/>
          <w:szCs w:val="52"/>
        </w:rPr>
      </w:pPr>
      <w:r w:rsidRPr="007E3126">
        <w:rPr>
          <w:sz w:val="52"/>
          <w:szCs w:val="52"/>
        </w:rPr>
        <w:t xml:space="preserve">What is called hypothesis? </w:t>
      </w:r>
    </w:p>
    <w:p w:rsidR="00000000" w:rsidRPr="007E3126" w:rsidRDefault="007E3126" w:rsidP="007E3126">
      <w:pPr>
        <w:numPr>
          <w:ilvl w:val="0"/>
          <w:numId w:val="1"/>
        </w:numPr>
        <w:rPr>
          <w:sz w:val="52"/>
          <w:szCs w:val="52"/>
        </w:rPr>
      </w:pPr>
      <w:r w:rsidRPr="007E3126">
        <w:rPr>
          <w:sz w:val="52"/>
          <w:szCs w:val="52"/>
        </w:rPr>
        <w:t xml:space="preserve">A hypothesis is a statement </w:t>
      </w:r>
      <w:r w:rsidRPr="007E3126">
        <w:rPr>
          <w:sz w:val="52"/>
          <w:szCs w:val="52"/>
        </w:rPr>
        <w:t>proposing a specific relationship between phenomena.</w:t>
      </w:r>
    </w:p>
    <w:p w:rsidR="007E3126" w:rsidRDefault="007E3126" w:rsidP="007E3126">
      <w:pPr>
        <w:pStyle w:val="ListParagraph"/>
        <w:rPr>
          <w:color w:val="0BD0D9"/>
          <w:sz w:val="53"/>
        </w:rPr>
      </w:pPr>
      <w:r>
        <w:rPr>
          <w:rFonts w:asciiTheme="minorHAnsi" w:eastAsiaTheme="minorEastAsia" w:hAnsi="Constantia" w:cstheme="minorBidi"/>
          <w:b/>
          <w:bCs/>
          <w:color w:val="000000" w:themeColor="text1"/>
          <w:kern w:val="24"/>
          <w:sz w:val="56"/>
          <w:szCs w:val="56"/>
        </w:rPr>
        <w:t>Pure scientists maintain that</w:t>
      </w:r>
      <w:r>
        <w:rPr>
          <w:rFonts w:asciiTheme="minorHAnsi" w:eastAsiaTheme="minorEastAsia" w:hAnsi="Constantia" w:cstheme="minorBidi"/>
          <w:color w:val="000000" w:themeColor="text1"/>
          <w:kern w:val="24"/>
          <w:sz w:val="56"/>
          <w:szCs w:val="56"/>
        </w:rPr>
        <w:t xml:space="preserve">:  </w:t>
      </w:r>
    </w:p>
    <w:p w:rsidR="007E3126" w:rsidRDefault="007E3126" w:rsidP="007E3126">
      <w:pPr>
        <w:pStyle w:val="ListParagraph"/>
        <w:numPr>
          <w:ilvl w:val="0"/>
          <w:numId w:val="3"/>
        </w:numPr>
        <w:rPr>
          <w:color w:val="0BD0D9"/>
          <w:sz w:val="53"/>
        </w:rPr>
      </w:pPr>
      <w:r>
        <w:rPr>
          <w:rFonts w:asciiTheme="minorHAnsi" w:eastAsiaTheme="minorEastAsia" w:hAnsi="Constantia" w:cstheme="minorBidi"/>
          <w:color w:val="000000" w:themeColor="text1"/>
          <w:kern w:val="24"/>
          <w:sz w:val="56"/>
          <w:szCs w:val="56"/>
        </w:rPr>
        <w:t xml:space="preserve">The natural sciences rely on </w:t>
      </w:r>
    </w:p>
    <w:p w:rsidR="007E3126" w:rsidRDefault="007E3126" w:rsidP="007E3126">
      <w:pPr>
        <w:pStyle w:val="NormalWeb"/>
        <w:spacing w:before="134" w:beforeAutospacing="0" w:after="0" w:afterAutospacing="0"/>
      </w:pPr>
      <w:r>
        <w:rPr>
          <w:rFonts w:asciiTheme="minorHAnsi" w:eastAsiaTheme="minorEastAsia" w:hAnsi="Constantia" w:cstheme="minorBidi"/>
          <w:b/>
          <w:bCs/>
          <w:i/>
          <w:iCs/>
          <w:color w:val="000000" w:themeColor="text1"/>
          <w:kern w:val="24"/>
          <w:sz w:val="56"/>
          <w:szCs w:val="56"/>
        </w:rPr>
        <w:t xml:space="preserve">    a) </w:t>
      </w:r>
      <w:proofErr w:type="gramStart"/>
      <w:r>
        <w:rPr>
          <w:rFonts w:asciiTheme="minorHAnsi" w:eastAsiaTheme="minorEastAsia" w:hAnsi="Constantia" w:cstheme="minorBidi"/>
          <w:b/>
          <w:bCs/>
          <w:i/>
          <w:iCs/>
          <w:color w:val="000000" w:themeColor="text1"/>
          <w:kern w:val="24"/>
          <w:sz w:val="56"/>
          <w:szCs w:val="56"/>
        </w:rPr>
        <w:t>precise</w:t>
      </w:r>
      <w:proofErr w:type="gramEnd"/>
      <w:r>
        <w:rPr>
          <w:rFonts w:asciiTheme="minorHAnsi" w:eastAsiaTheme="minorEastAsia" w:hAnsi="Constantia" w:cstheme="minorBidi"/>
          <w:b/>
          <w:bCs/>
          <w:i/>
          <w:iCs/>
          <w:color w:val="000000" w:themeColor="text1"/>
          <w:kern w:val="24"/>
          <w:sz w:val="56"/>
          <w:szCs w:val="56"/>
        </w:rPr>
        <w:t xml:space="preserve"> measurement </w:t>
      </w:r>
      <w:r>
        <w:rPr>
          <w:rFonts w:asciiTheme="minorHAnsi" w:eastAsiaTheme="minorEastAsia" w:hAnsi="Constantia" w:cstheme="minorBidi"/>
          <w:color w:val="000000" w:themeColor="text1"/>
          <w:kern w:val="24"/>
          <w:sz w:val="56"/>
          <w:szCs w:val="56"/>
        </w:rPr>
        <w:t xml:space="preserve">and </w:t>
      </w:r>
    </w:p>
    <w:p w:rsidR="007E3126" w:rsidRDefault="007E3126" w:rsidP="007E3126">
      <w:pPr>
        <w:pStyle w:val="NormalWeb"/>
        <w:spacing w:before="134" w:beforeAutospacing="0" w:after="0" w:afterAutospacing="0"/>
      </w:pPr>
      <w:r>
        <w:rPr>
          <w:rFonts w:asciiTheme="minorHAnsi" w:eastAsiaTheme="minorEastAsia" w:hAnsi="Constantia" w:cstheme="minorBidi"/>
          <w:b/>
          <w:bCs/>
          <w:i/>
          <w:iCs/>
          <w:color w:val="000000" w:themeColor="text1"/>
          <w:kern w:val="24"/>
          <w:sz w:val="56"/>
          <w:szCs w:val="56"/>
        </w:rPr>
        <w:t xml:space="preserve">    b) </w:t>
      </w:r>
      <w:proofErr w:type="gramStart"/>
      <w:r>
        <w:rPr>
          <w:rFonts w:asciiTheme="minorHAnsi" w:eastAsiaTheme="minorEastAsia" w:hAnsi="Constantia" w:cstheme="minorBidi"/>
          <w:b/>
          <w:bCs/>
          <w:i/>
          <w:iCs/>
          <w:color w:val="000000" w:themeColor="text1"/>
          <w:kern w:val="24"/>
          <w:sz w:val="56"/>
          <w:szCs w:val="56"/>
        </w:rPr>
        <w:t>mathematical</w:t>
      </w:r>
      <w:proofErr w:type="gramEnd"/>
      <w:r>
        <w:rPr>
          <w:rFonts w:asciiTheme="minorHAnsi" w:eastAsiaTheme="minorEastAsia" w:hAnsi="Constantia" w:cstheme="minorBidi"/>
          <w:b/>
          <w:bCs/>
          <w:i/>
          <w:iCs/>
          <w:color w:val="000000" w:themeColor="text1"/>
          <w:kern w:val="24"/>
          <w:sz w:val="56"/>
          <w:szCs w:val="56"/>
        </w:rPr>
        <w:t xml:space="preserve"> calculation.                        </w:t>
      </w:r>
    </w:p>
    <w:p w:rsidR="007E3126" w:rsidRDefault="007E3126" w:rsidP="007E3126">
      <w:pPr>
        <w:pStyle w:val="NormalWeb"/>
        <w:spacing w:before="134" w:beforeAutospacing="0" w:after="0" w:afterAutospacing="0"/>
      </w:pPr>
      <w:r>
        <w:rPr>
          <w:rFonts w:asciiTheme="minorHAnsi" w:eastAsiaTheme="minorEastAsia" w:hAnsi="Constantia" w:cstheme="minorBidi"/>
          <w:color w:val="000000" w:themeColor="text1"/>
          <w:kern w:val="24"/>
          <w:sz w:val="56"/>
          <w:szCs w:val="56"/>
        </w:rPr>
        <w:lastRenderedPageBreak/>
        <w:t xml:space="preserve">   Give</w:t>
      </w:r>
      <w:r>
        <w:rPr>
          <w:rFonts w:asciiTheme="minorHAnsi" w:eastAsiaTheme="minorEastAsia" w:hAnsi="Constantia" w:cstheme="minorBidi"/>
          <w:b/>
          <w:bCs/>
          <w:i/>
          <w:iCs/>
          <w:color w:val="000000" w:themeColor="text1"/>
          <w:kern w:val="24"/>
          <w:sz w:val="56"/>
          <w:szCs w:val="56"/>
        </w:rPr>
        <w:t xml:space="preserve"> </w:t>
      </w:r>
      <w:r>
        <w:rPr>
          <w:rFonts w:asciiTheme="minorHAnsi" w:eastAsiaTheme="minorEastAsia" w:hAnsi="Constantia" w:cstheme="minorBidi"/>
          <w:color w:val="000000" w:themeColor="text1"/>
          <w:kern w:val="24"/>
          <w:sz w:val="56"/>
          <w:szCs w:val="56"/>
        </w:rPr>
        <w:t>example</w:t>
      </w:r>
      <w:r>
        <w:rPr>
          <w:rFonts w:asciiTheme="minorHAnsi" w:eastAsiaTheme="minorEastAsia" w:hAnsi="Constantia" w:cstheme="minorBidi"/>
          <w:color w:val="000000" w:themeColor="text1"/>
          <w:kern w:val="24"/>
          <w:sz w:val="56"/>
          <w:szCs w:val="56"/>
        </w:rPr>
        <w:t>…</w:t>
      </w:r>
    </w:p>
    <w:p w:rsidR="007E3126" w:rsidRDefault="007E3126" w:rsidP="007E3126">
      <w:pPr>
        <w:pStyle w:val="ListParagraph"/>
        <w:numPr>
          <w:ilvl w:val="0"/>
          <w:numId w:val="4"/>
        </w:numPr>
        <w:rPr>
          <w:color w:val="0BD0D9"/>
          <w:sz w:val="53"/>
        </w:rPr>
      </w:pPr>
      <w:r>
        <w:rPr>
          <w:rFonts w:asciiTheme="minorHAnsi" w:eastAsiaTheme="minorEastAsia" w:hAnsi="Constantia" w:cstheme="minorBidi"/>
          <w:color w:val="000000" w:themeColor="text1"/>
          <w:kern w:val="24"/>
          <w:sz w:val="56"/>
          <w:szCs w:val="56"/>
        </w:rPr>
        <w:t xml:space="preserve">They also suggest that science has to be precise and factual, supported by experiment and data. </w:t>
      </w:r>
    </w:p>
    <w:p w:rsidR="007E3126" w:rsidRDefault="007E3126" w:rsidP="007E3126">
      <w:pPr>
        <w:pStyle w:val="ListParagraph"/>
        <w:numPr>
          <w:ilvl w:val="0"/>
          <w:numId w:val="5"/>
        </w:numPr>
        <w:rPr>
          <w:color w:val="0BD0D9"/>
          <w:sz w:val="53"/>
        </w:rPr>
      </w:pPr>
      <w:r>
        <w:rPr>
          <w:rFonts w:eastAsiaTheme="minorEastAsia"/>
          <w:color w:val="000000" w:themeColor="text1"/>
          <w:kern w:val="24"/>
          <w:sz w:val="56"/>
          <w:szCs w:val="56"/>
        </w:rPr>
        <w:t xml:space="preserve">Political scientists attempt to become like natural scientists;  </w:t>
      </w:r>
    </w:p>
    <w:p w:rsidR="007E3126" w:rsidRDefault="007E3126" w:rsidP="007E3126">
      <w:pPr>
        <w:pStyle w:val="ListParagraph"/>
        <w:numPr>
          <w:ilvl w:val="0"/>
          <w:numId w:val="5"/>
        </w:numPr>
        <w:rPr>
          <w:color w:val="0BD0D9"/>
          <w:sz w:val="53"/>
        </w:rPr>
      </w:pPr>
      <w:r>
        <w:rPr>
          <w:rFonts w:eastAsiaTheme="minorEastAsia"/>
          <w:color w:val="000000" w:themeColor="text1"/>
          <w:kern w:val="24"/>
          <w:sz w:val="56"/>
          <w:szCs w:val="56"/>
        </w:rPr>
        <w:t xml:space="preserve">How do they do it? </w:t>
      </w:r>
    </w:p>
    <w:p w:rsidR="007E3126" w:rsidRDefault="007E3126" w:rsidP="007E3126">
      <w:pPr>
        <w:pStyle w:val="ListParagraph"/>
        <w:numPr>
          <w:ilvl w:val="0"/>
          <w:numId w:val="5"/>
        </w:numPr>
        <w:rPr>
          <w:color w:val="0BD0D9"/>
          <w:sz w:val="53"/>
        </w:rPr>
      </w:pPr>
      <w:r>
        <w:rPr>
          <w:rFonts w:eastAsiaTheme="minorEastAsia"/>
          <w:color w:val="000000" w:themeColor="text1"/>
          <w:kern w:val="24"/>
          <w:sz w:val="56"/>
          <w:szCs w:val="56"/>
        </w:rPr>
        <w:t xml:space="preserve">They also have hypothesis. </w:t>
      </w:r>
    </w:p>
    <w:p w:rsidR="007E3126" w:rsidRDefault="007E3126" w:rsidP="007E3126">
      <w:pPr>
        <w:pStyle w:val="ListParagraph"/>
        <w:numPr>
          <w:ilvl w:val="0"/>
          <w:numId w:val="5"/>
        </w:numPr>
        <w:rPr>
          <w:color w:val="0BD0D9"/>
          <w:sz w:val="53"/>
        </w:rPr>
      </w:pPr>
      <w:r>
        <w:rPr>
          <w:rFonts w:eastAsiaTheme="minorEastAsia"/>
          <w:color w:val="000000" w:themeColor="text1"/>
          <w:kern w:val="24"/>
          <w:sz w:val="56"/>
          <w:szCs w:val="56"/>
        </w:rPr>
        <w:t xml:space="preserve">They also </w:t>
      </w:r>
      <w:r>
        <w:rPr>
          <w:rFonts w:eastAsiaTheme="minorEastAsia"/>
          <w:b/>
          <w:bCs/>
          <w:color w:val="000000" w:themeColor="text1"/>
          <w:kern w:val="24"/>
          <w:sz w:val="56"/>
          <w:szCs w:val="56"/>
        </w:rPr>
        <w:t>quantify</w:t>
      </w:r>
      <w:r>
        <w:rPr>
          <w:rFonts w:eastAsiaTheme="minorEastAsia"/>
          <w:color w:val="000000" w:themeColor="text1"/>
          <w:kern w:val="24"/>
          <w:sz w:val="56"/>
          <w:szCs w:val="56"/>
        </w:rPr>
        <w:t xml:space="preserve"> their data and manipulate them statistically to validate </w:t>
      </w:r>
      <w:r>
        <w:rPr>
          <w:rFonts w:eastAsiaTheme="minorEastAsia"/>
          <w:b/>
          <w:bCs/>
          <w:color w:val="000000" w:themeColor="text1"/>
          <w:kern w:val="24"/>
          <w:sz w:val="56"/>
          <w:szCs w:val="56"/>
        </w:rPr>
        <w:t>hypotheses</w:t>
      </w:r>
      <w:r>
        <w:rPr>
          <w:rFonts w:eastAsiaTheme="minorEastAsia"/>
          <w:color w:val="000000" w:themeColor="text1"/>
          <w:kern w:val="24"/>
          <w:sz w:val="56"/>
          <w:szCs w:val="56"/>
        </w:rPr>
        <w:t>.</w:t>
      </w:r>
    </w:p>
    <w:p w:rsidR="007E3126" w:rsidRDefault="007E3126" w:rsidP="007E3126">
      <w:pPr>
        <w:pStyle w:val="ListParagraph"/>
        <w:numPr>
          <w:ilvl w:val="0"/>
          <w:numId w:val="5"/>
        </w:numPr>
        <w:rPr>
          <w:color w:val="0BD0D9"/>
          <w:sz w:val="53"/>
        </w:rPr>
      </w:pPr>
      <w:r>
        <w:rPr>
          <w:rFonts w:eastAsiaTheme="minorEastAsia"/>
          <w:color w:val="000000" w:themeColor="text1"/>
          <w:kern w:val="24"/>
          <w:sz w:val="56"/>
          <w:szCs w:val="56"/>
        </w:rPr>
        <w:t xml:space="preserve">Examples: </w:t>
      </w:r>
    </w:p>
    <w:p w:rsidR="007E3126" w:rsidRDefault="007E3126" w:rsidP="007E3126">
      <w:pPr>
        <w:pStyle w:val="ListParagraph"/>
        <w:numPr>
          <w:ilvl w:val="0"/>
          <w:numId w:val="5"/>
        </w:numPr>
        <w:rPr>
          <w:color w:val="0BD0D9"/>
          <w:sz w:val="53"/>
        </w:rPr>
      </w:pPr>
      <w:r>
        <w:rPr>
          <w:rFonts w:eastAsiaTheme="minorEastAsia"/>
          <w:color w:val="000000" w:themeColor="text1"/>
          <w:kern w:val="24"/>
          <w:sz w:val="56"/>
          <w:szCs w:val="56"/>
        </w:rPr>
        <w:t xml:space="preserve">Public opinion study,    </w:t>
      </w:r>
    </w:p>
    <w:p w:rsidR="007E3126" w:rsidRDefault="007E3126" w:rsidP="007E3126">
      <w:pPr>
        <w:pStyle w:val="ListParagraph"/>
        <w:numPr>
          <w:ilvl w:val="0"/>
          <w:numId w:val="5"/>
        </w:numPr>
        <w:rPr>
          <w:color w:val="0BD0D9"/>
          <w:sz w:val="53"/>
        </w:rPr>
      </w:pPr>
      <w:r>
        <w:rPr>
          <w:rFonts w:eastAsiaTheme="minorEastAsia"/>
          <w:color w:val="000000" w:themeColor="text1"/>
          <w:kern w:val="24"/>
          <w:sz w:val="56"/>
          <w:szCs w:val="56"/>
        </w:rPr>
        <w:t xml:space="preserve">Forecasting election </w:t>
      </w:r>
      <w:proofErr w:type="gramStart"/>
      <w:r>
        <w:rPr>
          <w:rFonts w:eastAsiaTheme="minorEastAsia"/>
          <w:color w:val="000000" w:themeColor="text1"/>
          <w:kern w:val="24"/>
          <w:sz w:val="56"/>
          <w:szCs w:val="56"/>
        </w:rPr>
        <w:t>results .</w:t>
      </w:r>
      <w:proofErr w:type="gramEnd"/>
    </w:p>
    <w:p w:rsidR="007E3126" w:rsidRDefault="007E3126" w:rsidP="007E3126">
      <w:pPr>
        <w:pStyle w:val="NormalWeb"/>
        <w:spacing w:before="134" w:beforeAutospacing="0" w:after="0" w:afterAutospacing="0"/>
        <w:ind w:left="432" w:hanging="432"/>
      </w:pPr>
      <w:r>
        <w:rPr>
          <w:rFonts w:asciiTheme="minorHAnsi" w:eastAsiaTheme="minorEastAsia" w:hAnsi="Constantia" w:cstheme="minorBidi"/>
          <w:color w:val="000000" w:themeColor="text1"/>
          <w:kern w:val="24"/>
          <w:sz w:val="56"/>
          <w:szCs w:val="56"/>
        </w:rPr>
        <w:t xml:space="preserve">      </w:t>
      </w:r>
    </w:p>
    <w:p w:rsidR="007E3126" w:rsidRPr="007E3126" w:rsidRDefault="007E3126" w:rsidP="007E3126">
      <w:pPr>
        <w:spacing w:before="115" w:after="0" w:line="240" w:lineRule="auto"/>
        <w:ind w:left="432" w:hanging="432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E3126">
        <w:rPr>
          <w:rFonts w:eastAsiaTheme="minorEastAsia" w:hAnsi="Constantia"/>
          <w:color w:val="000000" w:themeColor="text1"/>
          <w:kern w:val="24"/>
          <w:sz w:val="48"/>
          <w:szCs w:val="48"/>
          <w:lang w:bidi="bn-BD"/>
        </w:rPr>
        <w:t>But there is a problem here:</w:t>
      </w:r>
    </w:p>
    <w:p w:rsidR="007E3126" w:rsidRPr="007E3126" w:rsidRDefault="007E3126" w:rsidP="007E3126">
      <w:pPr>
        <w:spacing w:before="115" w:after="0" w:line="240" w:lineRule="auto"/>
        <w:ind w:left="432" w:hanging="432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E3126">
        <w:rPr>
          <w:rFonts w:eastAsiaTheme="minorEastAsia" w:hAnsi="Constantia"/>
          <w:color w:val="000000" w:themeColor="text1"/>
          <w:kern w:val="24"/>
          <w:sz w:val="48"/>
          <w:szCs w:val="48"/>
          <w:lang w:bidi="bn-BD"/>
        </w:rPr>
        <w:t>Large areas of politics are not quantifiable.</w:t>
      </w:r>
    </w:p>
    <w:p w:rsidR="007E3126" w:rsidRPr="007E3126" w:rsidRDefault="007E3126" w:rsidP="007E3126">
      <w:pPr>
        <w:spacing w:before="115" w:after="0" w:line="240" w:lineRule="auto"/>
        <w:ind w:left="432" w:hanging="432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E3126">
        <w:rPr>
          <w:rFonts w:eastAsiaTheme="minorEastAsia" w:hAnsi="Constantia"/>
          <w:color w:val="000000" w:themeColor="text1"/>
          <w:kern w:val="24"/>
          <w:sz w:val="48"/>
          <w:szCs w:val="48"/>
          <w:lang w:bidi="bn-BD"/>
        </w:rPr>
        <w:t>It</w:t>
      </w:r>
      <w:r w:rsidRPr="007E3126">
        <w:rPr>
          <w:rFonts w:eastAsiaTheme="minorEastAsia" w:hAnsi="Constantia"/>
          <w:color w:val="000000" w:themeColor="text1"/>
          <w:kern w:val="24"/>
          <w:sz w:val="48"/>
          <w:szCs w:val="48"/>
          <w:lang w:bidi="bn-BD"/>
        </w:rPr>
        <w:t>’</w:t>
      </w:r>
      <w:r w:rsidRPr="007E3126">
        <w:rPr>
          <w:rFonts w:eastAsiaTheme="minorEastAsia" w:hAnsi="Constantia"/>
          <w:color w:val="000000" w:themeColor="text1"/>
          <w:kern w:val="24"/>
          <w:sz w:val="48"/>
          <w:szCs w:val="48"/>
          <w:lang w:bidi="bn-BD"/>
        </w:rPr>
        <w:t>s because</w:t>
      </w:r>
      <w:r w:rsidRPr="007E3126">
        <w:rPr>
          <w:rFonts w:eastAsiaTheme="minorEastAsia" w:hAnsi="Constantia"/>
          <w:color w:val="000000" w:themeColor="text1"/>
          <w:kern w:val="24"/>
          <w:sz w:val="48"/>
          <w:szCs w:val="48"/>
          <w:lang w:bidi="bn-BD"/>
        </w:rPr>
        <w:t>…</w:t>
      </w:r>
    </w:p>
    <w:p w:rsidR="007E3126" w:rsidRPr="007E3126" w:rsidRDefault="007E3126" w:rsidP="007E3126">
      <w:pPr>
        <w:spacing w:before="115" w:after="0" w:line="240" w:lineRule="auto"/>
        <w:ind w:left="432" w:hanging="432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E3126">
        <w:rPr>
          <w:rFonts w:eastAsiaTheme="minorEastAsia" w:hAnsi="Constantia"/>
          <w:color w:val="000000" w:themeColor="text1"/>
          <w:kern w:val="24"/>
          <w:sz w:val="48"/>
          <w:szCs w:val="48"/>
          <w:lang w:bidi="bn-BD"/>
        </w:rPr>
        <w:lastRenderedPageBreak/>
        <w:t>A lot of things in politics (how and why decisions are made) are too complex to be quantified.</w:t>
      </w:r>
    </w:p>
    <w:p w:rsidR="007E3126" w:rsidRPr="007E3126" w:rsidRDefault="007E3126" w:rsidP="007E3126">
      <w:pPr>
        <w:spacing w:before="115" w:after="0" w:line="240" w:lineRule="auto"/>
        <w:ind w:left="432" w:hanging="432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E3126">
        <w:rPr>
          <w:rFonts w:eastAsiaTheme="minorEastAsia" w:hAnsi="Constantia"/>
          <w:color w:val="000000" w:themeColor="text1"/>
          <w:kern w:val="24"/>
          <w:sz w:val="48"/>
          <w:szCs w:val="48"/>
          <w:lang w:bidi="bn-BD"/>
        </w:rPr>
        <w:t>Does that mean that political science can never be like a natural science?</w:t>
      </w:r>
    </w:p>
    <w:p w:rsidR="007E3126" w:rsidRPr="007E3126" w:rsidRDefault="007E3126" w:rsidP="007E3126">
      <w:pPr>
        <w:spacing w:before="115" w:after="0" w:line="240" w:lineRule="auto"/>
        <w:ind w:left="432" w:hanging="432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E3126">
        <w:rPr>
          <w:rFonts w:eastAsiaTheme="minorEastAsia" w:hAnsi="Constantia"/>
          <w:color w:val="000000" w:themeColor="text1"/>
          <w:kern w:val="24"/>
          <w:sz w:val="48"/>
          <w:szCs w:val="48"/>
          <w:lang w:bidi="bn-BD"/>
        </w:rPr>
        <w:t>Political scientists admit: They depend upon qualified data.</w:t>
      </w:r>
    </w:p>
    <w:p w:rsidR="007E3126" w:rsidRPr="007E3126" w:rsidRDefault="007E3126" w:rsidP="007E3126">
      <w:pPr>
        <w:spacing w:before="115" w:after="0" w:line="240" w:lineRule="auto"/>
        <w:ind w:left="432" w:hanging="432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E3126">
        <w:rPr>
          <w:rFonts w:eastAsiaTheme="minorEastAsia" w:hAnsi="Constantia"/>
          <w:color w:val="000000" w:themeColor="text1"/>
          <w:kern w:val="24"/>
          <w:sz w:val="48"/>
          <w:szCs w:val="48"/>
          <w:lang w:bidi="bn-BD"/>
        </w:rPr>
        <w:t xml:space="preserve">They say: Political science is an </w:t>
      </w:r>
      <w:r w:rsidRPr="007E3126">
        <w:rPr>
          <w:rFonts w:eastAsiaTheme="minorEastAsia" w:hAnsi="Constantia"/>
          <w:b/>
          <w:bCs/>
          <w:color w:val="000000" w:themeColor="text1"/>
          <w:kern w:val="24"/>
          <w:sz w:val="48"/>
          <w:szCs w:val="48"/>
          <w:lang w:bidi="bn-BD"/>
        </w:rPr>
        <w:t>empirical</w:t>
      </w:r>
      <w:r w:rsidRPr="007E3126">
        <w:rPr>
          <w:rFonts w:eastAsiaTheme="minorEastAsia" w:hAnsi="Constantia"/>
          <w:color w:val="000000" w:themeColor="text1"/>
          <w:kern w:val="24"/>
          <w:sz w:val="48"/>
          <w:szCs w:val="48"/>
          <w:lang w:bidi="bn-BD"/>
        </w:rPr>
        <w:t xml:space="preserve"> discipline that accumulates both quantified and qualified data.</w:t>
      </w:r>
    </w:p>
    <w:p w:rsidR="007E3126" w:rsidRDefault="007E3126" w:rsidP="007E3126">
      <w:pPr>
        <w:pStyle w:val="ListParagraph"/>
        <w:numPr>
          <w:ilvl w:val="0"/>
          <w:numId w:val="6"/>
        </w:numPr>
        <w:rPr>
          <w:color w:val="0BD0D9"/>
          <w:sz w:val="46"/>
        </w:rPr>
      </w:pPr>
      <w:r>
        <w:rPr>
          <w:rFonts w:asciiTheme="minorHAnsi" w:eastAsiaTheme="minorEastAsia" w:hAnsi="Constantia" w:cstheme="minorBidi"/>
          <w:color w:val="000000" w:themeColor="text1"/>
          <w:kern w:val="24"/>
          <w:sz w:val="48"/>
          <w:szCs w:val="48"/>
        </w:rPr>
        <w:t>B</w:t>
      </w:r>
      <w:r>
        <w:rPr>
          <w:rFonts w:asciiTheme="minorHAnsi" w:eastAsiaTheme="minorEastAsia" w:hAnsi="Constantia" w:cstheme="minorBidi"/>
          <w:color w:val="000000" w:themeColor="text1"/>
          <w:kern w:val="24"/>
          <w:sz w:val="48"/>
          <w:szCs w:val="48"/>
        </w:rPr>
        <w:t>ased on persistent pattern, politic</w:t>
      </w:r>
      <w:r>
        <w:rPr>
          <w:rFonts w:asciiTheme="minorHAnsi" w:eastAsiaTheme="minorEastAsia" w:hAnsi="Constantia" w:cstheme="minorBidi"/>
          <w:color w:val="000000" w:themeColor="text1"/>
          <w:kern w:val="24"/>
          <w:sz w:val="48"/>
          <w:szCs w:val="48"/>
        </w:rPr>
        <w:t xml:space="preserve">al scientists </w:t>
      </w:r>
      <w:r>
        <w:rPr>
          <w:rFonts w:asciiTheme="minorHAnsi" w:eastAsiaTheme="minorEastAsia" w:hAnsi="Constantia" w:cstheme="minorBidi"/>
          <w:b/>
          <w:bCs/>
          <w:color w:val="000000" w:themeColor="text1"/>
          <w:kern w:val="24"/>
          <w:sz w:val="48"/>
          <w:szCs w:val="48"/>
        </w:rPr>
        <w:t>“</w:t>
      </w:r>
      <w:r>
        <w:rPr>
          <w:rFonts w:asciiTheme="minorHAnsi" w:eastAsiaTheme="minorEastAsia" w:hAnsi="Constantia" w:cstheme="minorBidi"/>
          <w:b/>
          <w:bCs/>
          <w:color w:val="000000" w:themeColor="text1"/>
          <w:kern w:val="24"/>
          <w:sz w:val="48"/>
          <w:szCs w:val="48"/>
        </w:rPr>
        <w:t>generalize</w:t>
      </w:r>
      <w:r>
        <w:rPr>
          <w:rFonts w:asciiTheme="minorHAnsi" w:eastAsiaTheme="minorEastAsia" w:hAnsi="Constantia" w:cstheme="minorBidi"/>
          <w:color w:val="000000" w:themeColor="text1"/>
          <w:kern w:val="24"/>
          <w:sz w:val="48"/>
          <w:szCs w:val="48"/>
        </w:rPr>
        <w:t>”</w:t>
      </w:r>
      <w:r>
        <w:rPr>
          <w:rFonts w:asciiTheme="minorHAnsi" w:eastAsiaTheme="minorEastAsia" w:hAnsi="Constantia" w:cstheme="minorBidi"/>
          <w:color w:val="000000" w:themeColor="text1"/>
          <w:kern w:val="24"/>
          <w:sz w:val="48"/>
          <w:szCs w:val="48"/>
        </w:rPr>
        <w:t>.</w:t>
      </w:r>
    </w:p>
    <w:p w:rsidR="007E3126" w:rsidRDefault="007E3126" w:rsidP="007E3126">
      <w:pPr>
        <w:pStyle w:val="ListParagraph"/>
        <w:numPr>
          <w:ilvl w:val="0"/>
          <w:numId w:val="6"/>
        </w:numPr>
        <w:rPr>
          <w:color w:val="0BD0D9"/>
          <w:sz w:val="46"/>
        </w:rPr>
      </w:pPr>
      <w:r>
        <w:rPr>
          <w:rFonts w:asciiTheme="minorHAnsi" w:eastAsiaTheme="minorEastAsia" w:hAnsi="Constantia" w:cstheme="minorBidi"/>
          <w:color w:val="000000" w:themeColor="text1"/>
          <w:kern w:val="24"/>
          <w:sz w:val="48"/>
          <w:szCs w:val="48"/>
        </w:rPr>
        <w:t xml:space="preserve">When the generalizations become firmer, they call them </w:t>
      </w:r>
      <w:r>
        <w:rPr>
          <w:rFonts w:asciiTheme="minorHAnsi" w:eastAsiaTheme="minorEastAsia" w:hAnsi="Constantia" w:cstheme="minorBidi"/>
          <w:color w:val="000000" w:themeColor="text1"/>
          <w:kern w:val="24"/>
          <w:sz w:val="48"/>
          <w:szCs w:val="48"/>
        </w:rPr>
        <w:t>“</w:t>
      </w:r>
      <w:r>
        <w:rPr>
          <w:rFonts w:asciiTheme="minorHAnsi" w:eastAsiaTheme="minorEastAsia" w:hAnsi="Constantia" w:cstheme="minorBidi"/>
          <w:b/>
          <w:bCs/>
          <w:color w:val="000000" w:themeColor="text1"/>
          <w:kern w:val="24"/>
          <w:sz w:val="48"/>
          <w:szCs w:val="48"/>
        </w:rPr>
        <w:t>theories</w:t>
      </w:r>
      <w:r>
        <w:rPr>
          <w:rFonts w:asciiTheme="minorHAnsi" w:eastAsiaTheme="minorEastAsia" w:hAnsi="Constantia" w:cstheme="minorBidi"/>
          <w:b/>
          <w:bCs/>
          <w:color w:val="000000" w:themeColor="text1"/>
          <w:kern w:val="24"/>
          <w:sz w:val="48"/>
          <w:szCs w:val="48"/>
        </w:rPr>
        <w:t>”</w:t>
      </w:r>
      <w:r>
        <w:rPr>
          <w:rFonts w:asciiTheme="minorHAnsi" w:eastAsiaTheme="minorEastAsia" w:hAnsi="Constantia" w:cstheme="minorBidi"/>
          <w:b/>
          <w:bCs/>
          <w:color w:val="000000" w:themeColor="text1"/>
          <w:kern w:val="24"/>
          <w:sz w:val="48"/>
          <w:szCs w:val="48"/>
        </w:rPr>
        <w:t>.</w:t>
      </w:r>
    </w:p>
    <w:p w:rsidR="007E3126" w:rsidRDefault="007E3126" w:rsidP="007E3126">
      <w:pPr>
        <w:pStyle w:val="ListParagraph"/>
        <w:numPr>
          <w:ilvl w:val="0"/>
          <w:numId w:val="6"/>
        </w:numPr>
        <w:rPr>
          <w:color w:val="0BD0D9"/>
          <w:sz w:val="46"/>
        </w:rPr>
      </w:pPr>
      <w:r>
        <w:rPr>
          <w:rFonts w:asciiTheme="minorHAnsi" w:eastAsiaTheme="minorEastAsia" w:hAnsi="Constantia" w:cstheme="minorBidi"/>
          <w:color w:val="000000" w:themeColor="text1"/>
          <w:kern w:val="24"/>
          <w:sz w:val="48"/>
          <w:szCs w:val="48"/>
        </w:rPr>
        <w:t xml:space="preserve">In a few cases, when theories become firmly established, they call them </w:t>
      </w:r>
      <w:r>
        <w:rPr>
          <w:rFonts w:asciiTheme="minorHAnsi" w:eastAsiaTheme="minorEastAsia" w:hAnsi="Constantia" w:cstheme="minorBidi"/>
          <w:b/>
          <w:bCs/>
          <w:color w:val="000000" w:themeColor="text1"/>
          <w:kern w:val="24"/>
          <w:sz w:val="48"/>
          <w:szCs w:val="48"/>
        </w:rPr>
        <w:t>“</w:t>
      </w:r>
      <w:r>
        <w:rPr>
          <w:rFonts w:asciiTheme="minorHAnsi" w:eastAsiaTheme="minorEastAsia" w:hAnsi="Constantia" w:cstheme="minorBidi"/>
          <w:b/>
          <w:bCs/>
          <w:color w:val="000000" w:themeColor="text1"/>
          <w:kern w:val="24"/>
          <w:sz w:val="48"/>
          <w:szCs w:val="48"/>
        </w:rPr>
        <w:t>laws</w:t>
      </w:r>
      <w:r>
        <w:rPr>
          <w:rFonts w:asciiTheme="minorHAnsi" w:eastAsiaTheme="minorEastAsia" w:hAnsi="Constantia" w:cstheme="minorBidi"/>
          <w:b/>
          <w:bCs/>
          <w:color w:val="000000" w:themeColor="text1"/>
          <w:kern w:val="24"/>
          <w:sz w:val="48"/>
          <w:szCs w:val="48"/>
        </w:rPr>
        <w:t>”</w:t>
      </w:r>
      <w:r>
        <w:rPr>
          <w:rFonts w:asciiTheme="minorHAnsi" w:eastAsiaTheme="minorEastAsia" w:hAnsi="Constantia" w:cstheme="minorBidi"/>
          <w:b/>
          <w:bCs/>
          <w:color w:val="000000" w:themeColor="text1"/>
          <w:kern w:val="24"/>
          <w:sz w:val="48"/>
          <w:szCs w:val="48"/>
        </w:rPr>
        <w:t>.</w:t>
      </w:r>
    </w:p>
    <w:p w:rsidR="007E3126" w:rsidRDefault="007E3126" w:rsidP="007E3126">
      <w:pPr>
        <w:pStyle w:val="ListParagraph"/>
        <w:numPr>
          <w:ilvl w:val="0"/>
          <w:numId w:val="6"/>
        </w:numPr>
        <w:rPr>
          <w:color w:val="0BD0D9"/>
          <w:sz w:val="46"/>
        </w:rPr>
      </w:pPr>
      <w:r>
        <w:rPr>
          <w:rFonts w:asciiTheme="minorHAnsi" w:eastAsiaTheme="minorEastAsia" w:hAnsi="Constantia" w:cstheme="minorBidi"/>
          <w:color w:val="000000" w:themeColor="text1"/>
          <w:kern w:val="24"/>
          <w:sz w:val="48"/>
          <w:szCs w:val="48"/>
        </w:rPr>
        <w:t xml:space="preserve">In this way, the study of politics can become </w:t>
      </w:r>
      <w:r>
        <w:rPr>
          <w:rFonts w:asciiTheme="minorHAnsi" w:eastAsiaTheme="minorEastAsia" w:hAnsi="Constantia" w:cstheme="minorBidi"/>
          <w:color w:val="000000" w:themeColor="text1"/>
          <w:kern w:val="24"/>
          <w:sz w:val="48"/>
          <w:szCs w:val="48"/>
        </w:rPr>
        <w:t>“</w:t>
      </w:r>
      <w:r>
        <w:rPr>
          <w:rFonts w:asciiTheme="minorHAnsi" w:eastAsiaTheme="minorEastAsia" w:hAnsi="Constantia" w:cstheme="minorBidi"/>
          <w:color w:val="000000" w:themeColor="text1"/>
          <w:kern w:val="24"/>
          <w:sz w:val="48"/>
          <w:szCs w:val="48"/>
        </w:rPr>
        <w:t>science</w:t>
      </w:r>
      <w:r>
        <w:rPr>
          <w:rFonts w:asciiTheme="minorHAnsi" w:eastAsiaTheme="minorEastAsia" w:hAnsi="Constantia" w:cstheme="minorBidi"/>
          <w:color w:val="000000" w:themeColor="text1"/>
          <w:kern w:val="24"/>
          <w:sz w:val="48"/>
          <w:szCs w:val="48"/>
        </w:rPr>
        <w:t>”</w:t>
      </w:r>
      <w:r>
        <w:rPr>
          <w:rFonts w:asciiTheme="minorHAnsi" w:eastAsiaTheme="minorEastAsia" w:hAnsi="Constantia" w:cstheme="minorBidi"/>
          <w:color w:val="000000" w:themeColor="text1"/>
          <w:kern w:val="24"/>
          <w:sz w:val="48"/>
          <w:szCs w:val="48"/>
        </w:rPr>
        <w:t>.</w:t>
      </w:r>
    </w:p>
    <w:p w:rsidR="007E3126" w:rsidRDefault="007E3126" w:rsidP="007E3126">
      <w:pPr>
        <w:pStyle w:val="ListParagraph"/>
        <w:numPr>
          <w:ilvl w:val="0"/>
          <w:numId w:val="6"/>
        </w:numPr>
        <w:rPr>
          <w:color w:val="0BD0D9"/>
          <w:sz w:val="46"/>
        </w:rPr>
      </w:pPr>
      <w:r>
        <w:rPr>
          <w:rFonts w:asciiTheme="minorHAnsi" w:eastAsiaTheme="minorEastAsia" w:hAnsi="Constantia" w:cstheme="minorBidi"/>
          <w:color w:val="000000" w:themeColor="text1"/>
          <w:kern w:val="24"/>
          <w:sz w:val="48"/>
          <w:szCs w:val="48"/>
        </w:rPr>
        <w:t xml:space="preserve">But the challenge for political scientists is to </w:t>
      </w:r>
      <w:r>
        <w:rPr>
          <w:rFonts w:asciiTheme="minorHAnsi" w:eastAsiaTheme="minorEastAsia" w:hAnsi="Constantia" w:cstheme="minorBidi"/>
          <w:b/>
          <w:bCs/>
          <w:color w:val="000000" w:themeColor="text1"/>
          <w:kern w:val="24"/>
          <w:sz w:val="48"/>
          <w:szCs w:val="48"/>
        </w:rPr>
        <w:t>see things clearly.</w:t>
      </w:r>
    </w:p>
    <w:p w:rsidR="007E3126" w:rsidRDefault="007E3126" w:rsidP="007E3126">
      <w:pPr>
        <w:pStyle w:val="ListParagraph"/>
        <w:numPr>
          <w:ilvl w:val="0"/>
          <w:numId w:val="6"/>
        </w:numPr>
        <w:rPr>
          <w:color w:val="0BD0D9"/>
          <w:sz w:val="46"/>
        </w:rPr>
      </w:pPr>
      <w:r>
        <w:rPr>
          <w:rFonts w:asciiTheme="minorHAnsi" w:eastAsiaTheme="minorEastAsia" w:hAnsi="Constantia" w:cstheme="minorBidi"/>
          <w:color w:val="000000" w:themeColor="text1"/>
          <w:kern w:val="24"/>
          <w:sz w:val="48"/>
          <w:szCs w:val="48"/>
        </w:rPr>
        <w:lastRenderedPageBreak/>
        <w:t>They need to study things as they are, not as they wish them to be.</w:t>
      </w:r>
    </w:p>
    <w:p w:rsidR="007E3126" w:rsidRDefault="007E3126" w:rsidP="007E3126">
      <w:pPr>
        <w:ind w:left="720"/>
        <w:rPr>
          <w:sz w:val="52"/>
          <w:szCs w:val="52"/>
        </w:rPr>
      </w:pPr>
    </w:p>
    <w:p w:rsidR="00000000" w:rsidRPr="007E3126" w:rsidRDefault="007E3126" w:rsidP="007E3126">
      <w:pPr>
        <w:ind w:left="720"/>
        <w:rPr>
          <w:sz w:val="52"/>
          <w:szCs w:val="52"/>
        </w:rPr>
      </w:pPr>
      <w:r>
        <w:rPr>
          <w:sz w:val="52"/>
          <w:szCs w:val="52"/>
        </w:rPr>
        <w:t xml:space="preserve">But the challenge is that </w:t>
      </w:r>
      <w:r w:rsidRPr="007E3126">
        <w:rPr>
          <w:sz w:val="52"/>
          <w:szCs w:val="52"/>
        </w:rPr>
        <w:t>Political scientists have viewpoints on current issues.</w:t>
      </w:r>
    </w:p>
    <w:p w:rsidR="00000000" w:rsidRPr="007E3126" w:rsidRDefault="007E3126" w:rsidP="007E3126">
      <w:pPr>
        <w:numPr>
          <w:ilvl w:val="0"/>
          <w:numId w:val="6"/>
        </w:numPr>
        <w:rPr>
          <w:sz w:val="52"/>
          <w:szCs w:val="52"/>
        </w:rPr>
      </w:pPr>
      <w:r w:rsidRPr="007E3126">
        <w:rPr>
          <w:sz w:val="52"/>
          <w:szCs w:val="52"/>
        </w:rPr>
        <w:t xml:space="preserve">It’s very easy to be driven by personal opinion in the analysis of politics.     </w:t>
      </w:r>
    </w:p>
    <w:p w:rsidR="00000000" w:rsidRPr="007E3126" w:rsidRDefault="007E3126" w:rsidP="007E3126">
      <w:pPr>
        <w:numPr>
          <w:ilvl w:val="0"/>
          <w:numId w:val="6"/>
        </w:numPr>
        <w:rPr>
          <w:sz w:val="52"/>
          <w:szCs w:val="52"/>
        </w:rPr>
      </w:pPr>
      <w:r w:rsidRPr="007E3126">
        <w:rPr>
          <w:sz w:val="52"/>
          <w:szCs w:val="52"/>
        </w:rPr>
        <w:t>In that case what they should do?</w:t>
      </w:r>
    </w:p>
    <w:p w:rsidR="00000000" w:rsidRPr="007E3126" w:rsidRDefault="007E3126" w:rsidP="007E3126">
      <w:pPr>
        <w:numPr>
          <w:ilvl w:val="0"/>
          <w:numId w:val="6"/>
        </w:numPr>
        <w:rPr>
          <w:sz w:val="52"/>
          <w:szCs w:val="52"/>
        </w:rPr>
      </w:pPr>
      <w:r w:rsidRPr="007E3126">
        <w:rPr>
          <w:sz w:val="52"/>
          <w:szCs w:val="52"/>
        </w:rPr>
        <w:t xml:space="preserve"> “A little bias is okay, but too much bias is not”</w:t>
      </w:r>
    </w:p>
    <w:p w:rsidR="00000000" w:rsidRPr="007E3126" w:rsidRDefault="007E3126" w:rsidP="007E3126">
      <w:pPr>
        <w:numPr>
          <w:ilvl w:val="0"/>
          <w:numId w:val="6"/>
        </w:numPr>
        <w:rPr>
          <w:sz w:val="52"/>
          <w:szCs w:val="52"/>
        </w:rPr>
      </w:pPr>
      <w:r w:rsidRPr="007E3126">
        <w:rPr>
          <w:sz w:val="52"/>
          <w:szCs w:val="52"/>
        </w:rPr>
        <w:t xml:space="preserve">Physical sciences study about matter whereas social sciences study about human </w:t>
      </w:r>
      <w:r w:rsidRPr="007E3126">
        <w:rPr>
          <w:sz w:val="52"/>
          <w:szCs w:val="52"/>
        </w:rPr>
        <w:t xml:space="preserve">beings. </w:t>
      </w:r>
    </w:p>
    <w:p w:rsidR="00000000" w:rsidRPr="007E3126" w:rsidRDefault="007E3126" w:rsidP="007E3126">
      <w:pPr>
        <w:numPr>
          <w:ilvl w:val="0"/>
          <w:numId w:val="6"/>
        </w:numPr>
        <w:rPr>
          <w:sz w:val="52"/>
          <w:szCs w:val="52"/>
        </w:rPr>
      </w:pPr>
      <w:r w:rsidRPr="007E3126">
        <w:rPr>
          <w:sz w:val="52"/>
          <w:szCs w:val="52"/>
        </w:rPr>
        <w:t xml:space="preserve">Results obtained in physical sciences are </w:t>
      </w:r>
      <w:r w:rsidRPr="007E3126">
        <w:rPr>
          <w:b/>
          <w:bCs/>
          <w:sz w:val="52"/>
          <w:szCs w:val="52"/>
        </w:rPr>
        <w:t xml:space="preserve">precise, perfect and exact </w:t>
      </w:r>
      <w:r w:rsidRPr="007E3126">
        <w:rPr>
          <w:sz w:val="52"/>
          <w:szCs w:val="52"/>
        </w:rPr>
        <w:t>at all times.</w:t>
      </w:r>
    </w:p>
    <w:p w:rsidR="00000000" w:rsidRPr="007E3126" w:rsidRDefault="007E3126" w:rsidP="007E3126">
      <w:pPr>
        <w:numPr>
          <w:ilvl w:val="0"/>
          <w:numId w:val="6"/>
        </w:numPr>
        <w:rPr>
          <w:sz w:val="52"/>
          <w:szCs w:val="52"/>
        </w:rPr>
      </w:pPr>
      <w:r w:rsidRPr="007E3126">
        <w:rPr>
          <w:sz w:val="52"/>
          <w:szCs w:val="52"/>
        </w:rPr>
        <w:lastRenderedPageBreak/>
        <w:t xml:space="preserve">But </w:t>
      </w:r>
      <w:r w:rsidRPr="007E3126">
        <w:rPr>
          <w:b/>
          <w:bCs/>
          <w:sz w:val="52"/>
          <w:szCs w:val="52"/>
        </w:rPr>
        <w:t xml:space="preserve">that is not possible </w:t>
      </w:r>
      <w:r w:rsidRPr="007E3126">
        <w:rPr>
          <w:sz w:val="52"/>
          <w:szCs w:val="52"/>
        </w:rPr>
        <w:t xml:space="preserve">in social sciences. </w:t>
      </w:r>
    </w:p>
    <w:p w:rsidR="00000000" w:rsidRPr="007E3126" w:rsidRDefault="007E3126" w:rsidP="007E3126">
      <w:pPr>
        <w:numPr>
          <w:ilvl w:val="0"/>
          <w:numId w:val="6"/>
        </w:numPr>
        <w:rPr>
          <w:sz w:val="52"/>
          <w:szCs w:val="52"/>
        </w:rPr>
      </w:pPr>
      <w:r w:rsidRPr="007E3126">
        <w:rPr>
          <w:sz w:val="52"/>
          <w:szCs w:val="52"/>
        </w:rPr>
        <w:t>This does not mean that political science’s claim to be a science can be denied.</w:t>
      </w:r>
    </w:p>
    <w:p w:rsidR="00000000" w:rsidRPr="007E3126" w:rsidRDefault="007E3126" w:rsidP="007E3126">
      <w:pPr>
        <w:numPr>
          <w:ilvl w:val="0"/>
          <w:numId w:val="6"/>
        </w:numPr>
        <w:rPr>
          <w:sz w:val="52"/>
          <w:szCs w:val="52"/>
        </w:rPr>
      </w:pPr>
      <w:r w:rsidRPr="007E3126">
        <w:rPr>
          <w:sz w:val="52"/>
          <w:szCs w:val="52"/>
        </w:rPr>
        <w:t>Studying politi</w:t>
      </w:r>
      <w:r w:rsidRPr="007E3126">
        <w:rPr>
          <w:sz w:val="52"/>
          <w:szCs w:val="52"/>
        </w:rPr>
        <w:t>cal questions in a scientific manner often involves the following:</w:t>
      </w:r>
    </w:p>
    <w:p w:rsidR="00000000" w:rsidRPr="007E3126" w:rsidRDefault="007E3126" w:rsidP="007E3126">
      <w:pPr>
        <w:numPr>
          <w:ilvl w:val="0"/>
          <w:numId w:val="6"/>
        </w:numPr>
        <w:rPr>
          <w:sz w:val="52"/>
          <w:szCs w:val="52"/>
        </w:rPr>
      </w:pPr>
      <w:r w:rsidRPr="007E3126">
        <w:rPr>
          <w:sz w:val="52"/>
          <w:szCs w:val="52"/>
        </w:rPr>
        <w:t>1. Formulating hypotheses</w:t>
      </w:r>
    </w:p>
    <w:p w:rsidR="00000000" w:rsidRPr="007E3126" w:rsidRDefault="007E3126" w:rsidP="007E3126">
      <w:pPr>
        <w:numPr>
          <w:ilvl w:val="0"/>
          <w:numId w:val="6"/>
        </w:numPr>
        <w:rPr>
          <w:sz w:val="52"/>
          <w:szCs w:val="52"/>
        </w:rPr>
      </w:pPr>
      <w:r w:rsidRPr="007E3126">
        <w:rPr>
          <w:sz w:val="52"/>
          <w:szCs w:val="52"/>
        </w:rPr>
        <w:t xml:space="preserve"> 2. Operationalizing concepts</w:t>
      </w:r>
    </w:p>
    <w:p w:rsidR="00000000" w:rsidRPr="007E3126" w:rsidRDefault="007E3126" w:rsidP="007E3126">
      <w:pPr>
        <w:numPr>
          <w:ilvl w:val="0"/>
          <w:numId w:val="6"/>
        </w:numPr>
        <w:rPr>
          <w:sz w:val="52"/>
          <w:szCs w:val="52"/>
        </w:rPr>
      </w:pPr>
      <w:r w:rsidRPr="007E3126">
        <w:rPr>
          <w:sz w:val="52"/>
          <w:szCs w:val="52"/>
        </w:rPr>
        <w:t>3. Identifying independent and dependent variables</w:t>
      </w:r>
    </w:p>
    <w:p w:rsidR="00000000" w:rsidRPr="007E3126" w:rsidRDefault="007E3126" w:rsidP="007E3126">
      <w:pPr>
        <w:numPr>
          <w:ilvl w:val="0"/>
          <w:numId w:val="6"/>
        </w:numPr>
        <w:rPr>
          <w:sz w:val="52"/>
          <w:szCs w:val="52"/>
        </w:rPr>
      </w:pPr>
      <w:r w:rsidRPr="007E3126">
        <w:rPr>
          <w:sz w:val="52"/>
          <w:szCs w:val="52"/>
        </w:rPr>
        <w:t>4. Clarifying measurement criteria</w:t>
      </w:r>
    </w:p>
    <w:p w:rsidR="00000000" w:rsidRPr="007E3126" w:rsidRDefault="007E3126" w:rsidP="007E3126">
      <w:pPr>
        <w:numPr>
          <w:ilvl w:val="0"/>
          <w:numId w:val="6"/>
        </w:numPr>
        <w:rPr>
          <w:sz w:val="52"/>
          <w:szCs w:val="52"/>
        </w:rPr>
      </w:pPr>
      <w:r w:rsidRPr="007E3126">
        <w:rPr>
          <w:sz w:val="52"/>
          <w:szCs w:val="52"/>
        </w:rPr>
        <w:t>5.Distinguishing between causation and correlation</w:t>
      </w:r>
    </w:p>
    <w:p w:rsidR="00000000" w:rsidRPr="007E3126" w:rsidRDefault="007E3126" w:rsidP="007E3126">
      <w:pPr>
        <w:numPr>
          <w:ilvl w:val="0"/>
          <w:numId w:val="6"/>
        </w:numPr>
        <w:rPr>
          <w:sz w:val="52"/>
          <w:szCs w:val="52"/>
        </w:rPr>
      </w:pPr>
      <w:r w:rsidRPr="007E3126">
        <w:rPr>
          <w:sz w:val="52"/>
          <w:szCs w:val="52"/>
        </w:rPr>
        <w:t>6.Developing scientific theories</w:t>
      </w:r>
    </w:p>
    <w:p w:rsidR="007E3126" w:rsidRPr="007E3126" w:rsidRDefault="007E3126" w:rsidP="007E3126">
      <w:pPr>
        <w:pStyle w:val="ListParagraph"/>
        <w:numPr>
          <w:ilvl w:val="0"/>
          <w:numId w:val="10"/>
        </w:numPr>
        <w:rPr>
          <w:color w:val="0BD0D9"/>
          <w:sz w:val="56"/>
          <w:szCs w:val="56"/>
        </w:rPr>
      </w:pPr>
      <w:r w:rsidRPr="007E3126">
        <w:rPr>
          <w:rFonts w:eastAsiaTheme="minorEastAsia"/>
          <w:color w:val="000000" w:themeColor="text1"/>
          <w:kern w:val="24"/>
          <w:sz w:val="56"/>
          <w:szCs w:val="56"/>
        </w:rPr>
        <w:lastRenderedPageBreak/>
        <w:t>At the minimum, any scientific or scholarly work must fulfill four criteria:</w:t>
      </w:r>
    </w:p>
    <w:p w:rsidR="007E3126" w:rsidRPr="007E3126" w:rsidRDefault="007E3126" w:rsidP="007E3126">
      <w:pPr>
        <w:pStyle w:val="NormalWeb"/>
        <w:spacing w:before="154" w:beforeAutospacing="0" w:after="0" w:afterAutospacing="0"/>
        <w:ind w:left="432" w:hanging="432"/>
        <w:rPr>
          <w:sz w:val="56"/>
          <w:szCs w:val="56"/>
        </w:rPr>
      </w:pPr>
      <w:r w:rsidRPr="007E3126">
        <w:rPr>
          <w:rFonts w:eastAsiaTheme="minorEastAsia"/>
          <w:color w:val="000000" w:themeColor="text1"/>
          <w:kern w:val="24"/>
          <w:sz w:val="56"/>
          <w:szCs w:val="56"/>
        </w:rPr>
        <w:t xml:space="preserve">         1) It must be </w:t>
      </w:r>
      <w:r w:rsidRPr="007E3126">
        <w:rPr>
          <w:rFonts w:eastAsiaTheme="minorEastAsia"/>
          <w:b/>
          <w:bCs/>
          <w:i/>
          <w:iCs/>
          <w:color w:val="000000" w:themeColor="text1"/>
          <w:kern w:val="24"/>
          <w:sz w:val="56"/>
          <w:szCs w:val="56"/>
        </w:rPr>
        <w:t>reasoned</w:t>
      </w:r>
    </w:p>
    <w:p w:rsidR="007E3126" w:rsidRPr="007E3126" w:rsidRDefault="007E3126" w:rsidP="007E3126">
      <w:pPr>
        <w:pStyle w:val="NormalWeb"/>
        <w:spacing w:before="154" w:beforeAutospacing="0" w:after="0" w:afterAutospacing="0"/>
        <w:ind w:left="432" w:hanging="432"/>
        <w:rPr>
          <w:sz w:val="56"/>
          <w:szCs w:val="56"/>
        </w:rPr>
      </w:pPr>
      <w:r w:rsidRPr="007E3126">
        <w:rPr>
          <w:rFonts w:eastAsiaTheme="minorEastAsia"/>
          <w:i/>
          <w:iCs/>
          <w:color w:val="000000" w:themeColor="text1"/>
          <w:kern w:val="24"/>
          <w:sz w:val="56"/>
          <w:szCs w:val="56"/>
        </w:rPr>
        <w:t xml:space="preserve">         2) It must be </w:t>
      </w:r>
      <w:r w:rsidRPr="007E3126">
        <w:rPr>
          <w:rFonts w:eastAsiaTheme="minorEastAsia"/>
          <w:b/>
          <w:bCs/>
          <w:i/>
          <w:iCs/>
          <w:color w:val="000000" w:themeColor="text1"/>
          <w:kern w:val="24"/>
          <w:sz w:val="56"/>
          <w:szCs w:val="56"/>
        </w:rPr>
        <w:t>balanced</w:t>
      </w:r>
    </w:p>
    <w:p w:rsidR="007E3126" w:rsidRDefault="007E3126" w:rsidP="007E3126">
      <w:pPr>
        <w:pStyle w:val="NormalWeb"/>
        <w:spacing w:before="154" w:beforeAutospacing="0" w:after="0" w:afterAutospacing="0"/>
        <w:ind w:left="432" w:hanging="432"/>
        <w:rPr>
          <w:rFonts w:eastAsiaTheme="minorEastAsia"/>
          <w:b/>
          <w:bCs/>
          <w:i/>
          <w:iCs/>
          <w:color w:val="000000" w:themeColor="text1"/>
          <w:kern w:val="24"/>
          <w:sz w:val="56"/>
          <w:szCs w:val="56"/>
        </w:rPr>
      </w:pPr>
      <w:r w:rsidRPr="007E3126">
        <w:rPr>
          <w:rFonts w:eastAsiaTheme="minorEastAsia"/>
          <w:color w:val="000000" w:themeColor="text1"/>
          <w:kern w:val="24"/>
          <w:sz w:val="56"/>
          <w:szCs w:val="56"/>
        </w:rPr>
        <w:t xml:space="preserve">         3)</w:t>
      </w:r>
      <w:r>
        <w:rPr>
          <w:rFonts w:eastAsiaTheme="minorEastAsia"/>
          <w:color w:val="000000" w:themeColor="text1"/>
          <w:kern w:val="24"/>
          <w:sz w:val="56"/>
          <w:szCs w:val="56"/>
        </w:rPr>
        <w:t xml:space="preserve"> </w:t>
      </w:r>
      <w:r w:rsidRPr="007E3126">
        <w:rPr>
          <w:rFonts w:eastAsiaTheme="minorEastAsia"/>
          <w:color w:val="000000" w:themeColor="text1"/>
          <w:kern w:val="24"/>
          <w:sz w:val="56"/>
          <w:szCs w:val="56"/>
        </w:rPr>
        <w:t xml:space="preserve">It must be </w:t>
      </w:r>
      <w:r w:rsidRPr="007E3126">
        <w:rPr>
          <w:rFonts w:eastAsiaTheme="minorEastAsia"/>
          <w:b/>
          <w:bCs/>
          <w:i/>
          <w:iCs/>
          <w:color w:val="000000" w:themeColor="text1"/>
          <w:kern w:val="24"/>
          <w:sz w:val="56"/>
          <w:szCs w:val="56"/>
        </w:rPr>
        <w:t xml:space="preserve">supported with </w:t>
      </w:r>
    </w:p>
    <w:p w:rsidR="007E3126" w:rsidRPr="007E3126" w:rsidRDefault="007E3126" w:rsidP="007E3126">
      <w:pPr>
        <w:pStyle w:val="NormalWeb"/>
        <w:spacing w:before="154" w:beforeAutospacing="0" w:after="0" w:afterAutospacing="0"/>
        <w:ind w:left="432" w:hanging="432"/>
        <w:rPr>
          <w:sz w:val="56"/>
          <w:szCs w:val="56"/>
        </w:rPr>
      </w:pPr>
      <w:r>
        <w:rPr>
          <w:rFonts w:eastAsiaTheme="minorEastAsia"/>
          <w:color w:val="000000" w:themeColor="text1"/>
          <w:kern w:val="24"/>
          <w:sz w:val="56"/>
          <w:szCs w:val="56"/>
        </w:rPr>
        <w:t xml:space="preserve">           </w:t>
      </w:r>
      <w:r w:rsidRPr="007E3126">
        <w:rPr>
          <w:rFonts w:eastAsiaTheme="minorEastAsia"/>
          <w:b/>
          <w:bCs/>
          <w:i/>
          <w:iCs/>
          <w:color w:val="000000" w:themeColor="text1"/>
          <w:kern w:val="24"/>
          <w:sz w:val="56"/>
          <w:szCs w:val="56"/>
        </w:rPr>
        <w:t>E</w:t>
      </w:r>
      <w:r w:rsidRPr="007E3126">
        <w:rPr>
          <w:rFonts w:eastAsiaTheme="minorEastAsia"/>
          <w:b/>
          <w:bCs/>
          <w:i/>
          <w:iCs/>
          <w:color w:val="000000" w:themeColor="text1"/>
          <w:kern w:val="24"/>
          <w:sz w:val="56"/>
          <w:szCs w:val="56"/>
        </w:rPr>
        <w:t>vidence</w:t>
      </w:r>
      <w:r>
        <w:rPr>
          <w:rFonts w:eastAsiaTheme="minorEastAsia"/>
          <w:b/>
          <w:bCs/>
          <w:i/>
          <w:iCs/>
          <w:color w:val="000000" w:themeColor="text1"/>
          <w:kern w:val="24"/>
          <w:sz w:val="56"/>
          <w:szCs w:val="56"/>
        </w:rPr>
        <w:t>.</w:t>
      </w:r>
      <w:r w:rsidRPr="007E3126">
        <w:rPr>
          <w:rFonts w:eastAsiaTheme="minorEastAsia"/>
          <w:b/>
          <w:bCs/>
          <w:i/>
          <w:iCs/>
          <w:color w:val="000000" w:themeColor="text1"/>
          <w:kern w:val="24"/>
          <w:sz w:val="56"/>
          <w:szCs w:val="56"/>
        </w:rPr>
        <w:t xml:space="preserve"> </w:t>
      </w:r>
    </w:p>
    <w:p w:rsidR="007E3126" w:rsidRDefault="007E3126" w:rsidP="007E3126">
      <w:pPr>
        <w:pStyle w:val="NormalWeb"/>
        <w:spacing w:before="154" w:beforeAutospacing="0" w:after="0" w:afterAutospacing="0"/>
        <w:ind w:left="432" w:hanging="432"/>
        <w:rPr>
          <w:rFonts w:eastAsiaTheme="minorEastAsia"/>
          <w:b/>
          <w:bCs/>
          <w:i/>
          <w:iCs/>
          <w:color w:val="000000" w:themeColor="text1"/>
          <w:kern w:val="24"/>
          <w:sz w:val="56"/>
          <w:szCs w:val="56"/>
        </w:rPr>
      </w:pPr>
      <w:r w:rsidRPr="007E3126">
        <w:rPr>
          <w:rFonts w:eastAsiaTheme="minorEastAsia"/>
          <w:i/>
          <w:iCs/>
          <w:color w:val="000000" w:themeColor="text1"/>
          <w:kern w:val="24"/>
          <w:sz w:val="56"/>
          <w:szCs w:val="56"/>
        </w:rPr>
        <w:t xml:space="preserve">        4)  It </w:t>
      </w:r>
      <w:r w:rsidRPr="007E3126">
        <w:rPr>
          <w:rFonts w:eastAsiaTheme="minorEastAsia"/>
          <w:b/>
          <w:bCs/>
          <w:i/>
          <w:iCs/>
          <w:color w:val="000000" w:themeColor="text1"/>
          <w:kern w:val="24"/>
          <w:sz w:val="56"/>
          <w:szCs w:val="56"/>
        </w:rPr>
        <w:t>mus</w:t>
      </w:r>
      <w:r>
        <w:rPr>
          <w:rFonts w:eastAsiaTheme="minorEastAsia"/>
          <w:b/>
          <w:bCs/>
          <w:i/>
          <w:iCs/>
          <w:color w:val="000000" w:themeColor="text1"/>
          <w:kern w:val="24"/>
          <w:sz w:val="56"/>
          <w:szCs w:val="56"/>
        </w:rPr>
        <w:t xml:space="preserve">t confirm or refute an </w:t>
      </w:r>
    </w:p>
    <w:p w:rsidR="007E3126" w:rsidRPr="007E3126" w:rsidRDefault="007E3126" w:rsidP="007E3126">
      <w:pPr>
        <w:pStyle w:val="NormalWeb"/>
        <w:spacing w:before="154" w:beforeAutospacing="0" w:after="0" w:afterAutospacing="0"/>
        <w:ind w:left="432" w:hanging="432"/>
        <w:rPr>
          <w:sz w:val="56"/>
          <w:szCs w:val="56"/>
        </w:rPr>
      </w:pPr>
      <w:r>
        <w:rPr>
          <w:rFonts w:eastAsiaTheme="minorEastAsia"/>
          <w:i/>
          <w:iCs/>
          <w:color w:val="000000" w:themeColor="text1"/>
          <w:kern w:val="24"/>
          <w:sz w:val="56"/>
          <w:szCs w:val="56"/>
        </w:rPr>
        <w:t xml:space="preserve">           </w:t>
      </w:r>
      <w:bookmarkStart w:id="0" w:name="_GoBack"/>
      <w:bookmarkEnd w:id="0"/>
      <w:r>
        <w:rPr>
          <w:rFonts w:eastAsiaTheme="minorEastAsia"/>
          <w:b/>
          <w:bCs/>
          <w:i/>
          <w:iCs/>
          <w:color w:val="000000" w:themeColor="text1"/>
          <w:kern w:val="24"/>
          <w:sz w:val="56"/>
          <w:szCs w:val="56"/>
        </w:rPr>
        <w:t>existing</w:t>
      </w:r>
      <w:r w:rsidRPr="007E3126">
        <w:rPr>
          <w:rFonts w:eastAsiaTheme="minorEastAsia"/>
          <w:b/>
          <w:bCs/>
          <w:i/>
          <w:iCs/>
          <w:color w:val="000000" w:themeColor="text1"/>
          <w:kern w:val="24"/>
          <w:sz w:val="56"/>
          <w:szCs w:val="56"/>
        </w:rPr>
        <w:t xml:space="preserve"> theory</w:t>
      </w:r>
      <w:r w:rsidRPr="007E3126">
        <w:rPr>
          <w:rFonts w:eastAsiaTheme="minorEastAsia"/>
          <w:i/>
          <w:iCs/>
          <w:color w:val="000000" w:themeColor="text1"/>
          <w:kern w:val="24"/>
          <w:sz w:val="56"/>
          <w:szCs w:val="56"/>
        </w:rPr>
        <w:t>.</w:t>
      </w:r>
    </w:p>
    <w:p w:rsidR="007E3126" w:rsidRPr="007E3126" w:rsidRDefault="007E3126" w:rsidP="007E3126">
      <w:pPr>
        <w:pStyle w:val="NormalWeb"/>
        <w:spacing w:before="154" w:beforeAutospacing="0" w:after="0" w:afterAutospacing="0"/>
        <w:ind w:left="432" w:hanging="432"/>
        <w:rPr>
          <w:sz w:val="56"/>
          <w:szCs w:val="56"/>
        </w:rPr>
      </w:pPr>
      <w:r w:rsidRPr="007E3126">
        <w:rPr>
          <w:rFonts w:asciiTheme="minorHAnsi" w:eastAsiaTheme="minorEastAsia" w:hAnsi="Constantia" w:cstheme="minorBidi"/>
          <w:color w:val="000000" w:themeColor="text1"/>
          <w:kern w:val="24"/>
          <w:sz w:val="56"/>
          <w:szCs w:val="56"/>
        </w:rPr>
        <w:t xml:space="preserve">                  </w:t>
      </w:r>
    </w:p>
    <w:p w:rsidR="007E3126" w:rsidRPr="007E3126" w:rsidRDefault="007E3126">
      <w:pPr>
        <w:rPr>
          <w:sz w:val="56"/>
          <w:szCs w:val="56"/>
        </w:rPr>
      </w:pPr>
    </w:p>
    <w:sectPr w:rsidR="007E3126" w:rsidRPr="007E3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24D46"/>
    <w:multiLevelType w:val="hybridMultilevel"/>
    <w:tmpl w:val="63E0E838"/>
    <w:lvl w:ilvl="0" w:tplc="68FAC8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ECCFE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4255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2ECF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9CA5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FA87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0069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4E3C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E6E9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EF74371"/>
    <w:multiLevelType w:val="hybridMultilevel"/>
    <w:tmpl w:val="FD006C2E"/>
    <w:lvl w:ilvl="0" w:tplc="8018A6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D6446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5C6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2259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FE91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FA77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C0DE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1B087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A003D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E4B6A1C"/>
    <w:multiLevelType w:val="hybridMultilevel"/>
    <w:tmpl w:val="17C8A620"/>
    <w:lvl w:ilvl="0" w:tplc="BC6284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925B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1CF0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78DC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CE31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F2234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726A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F05C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807D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9B70DAC"/>
    <w:multiLevelType w:val="hybridMultilevel"/>
    <w:tmpl w:val="460CBE10"/>
    <w:lvl w:ilvl="0" w:tplc="173CB8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0ADA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CAEE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AE45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948C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221B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1FA8D3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2A75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0630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77411E8"/>
    <w:multiLevelType w:val="hybridMultilevel"/>
    <w:tmpl w:val="6706C0A8"/>
    <w:lvl w:ilvl="0" w:tplc="6380C1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FC00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74A42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1AF8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A423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106E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D6CD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0C48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C82D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7A82C31"/>
    <w:multiLevelType w:val="hybridMultilevel"/>
    <w:tmpl w:val="FCF269E4"/>
    <w:lvl w:ilvl="0" w:tplc="EE5243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001D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A44E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AA67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E6A7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962C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B881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F4CA8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50A1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BB937F0"/>
    <w:multiLevelType w:val="hybridMultilevel"/>
    <w:tmpl w:val="41C21626"/>
    <w:lvl w:ilvl="0" w:tplc="2668B8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D81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0620B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ACD9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3423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0230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D489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7CDA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98BE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0B21621"/>
    <w:multiLevelType w:val="hybridMultilevel"/>
    <w:tmpl w:val="67FA7362"/>
    <w:lvl w:ilvl="0" w:tplc="1BAACC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72A41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F484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4C4E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A680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B068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CD437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82F1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885F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0B57643"/>
    <w:multiLevelType w:val="hybridMultilevel"/>
    <w:tmpl w:val="6A525280"/>
    <w:lvl w:ilvl="0" w:tplc="4CC820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E474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D422D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7A25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F4FD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F4DD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4695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1EAA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7A27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67EE6969"/>
    <w:multiLevelType w:val="hybridMultilevel"/>
    <w:tmpl w:val="3C96BE40"/>
    <w:lvl w:ilvl="0" w:tplc="53AC63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56CF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A294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01A52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381B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62DC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101E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F0C86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625F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26"/>
    <w:rsid w:val="007E3126"/>
    <w:rsid w:val="00B3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8CBA"/>
  <w15:chartTrackingRefBased/>
  <w15:docId w15:val="{FF858C94-DB93-43E4-A08C-3C389268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30"/>
      <w:lang w:bidi="bn-BD"/>
    </w:rPr>
  </w:style>
  <w:style w:type="paragraph" w:styleId="NormalWeb">
    <w:name w:val="Normal (Web)"/>
    <w:basedOn w:val="Normal"/>
    <w:uiPriority w:val="99"/>
    <w:semiHidden/>
    <w:unhideWhenUsed/>
    <w:rsid w:val="007E3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934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6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776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686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734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77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189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417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326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70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333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042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93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20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02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73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79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13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201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4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87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94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4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91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4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001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32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386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663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54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321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519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190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49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40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160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540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25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0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</dc:creator>
  <cp:keywords/>
  <dc:description/>
  <cp:lastModifiedBy>Mahbub</cp:lastModifiedBy>
  <cp:revision>1</cp:revision>
  <dcterms:created xsi:type="dcterms:W3CDTF">2021-07-02T17:46:00Z</dcterms:created>
  <dcterms:modified xsi:type="dcterms:W3CDTF">2021-07-02T17:57:00Z</dcterms:modified>
</cp:coreProperties>
</file>