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642" w:rsidRDefault="007D18EB" w:rsidP="00CD7642">
      <w:pPr>
        <w:jc w:val="center"/>
      </w:pPr>
      <w:r>
        <w:t>VMW 261 Final exam</w:t>
      </w:r>
    </w:p>
    <w:p w:rsidR="00CD7642" w:rsidRDefault="00CD7642" w:rsidP="00CD7642">
      <w:r>
        <w:t>NAME ____________________</w:t>
      </w:r>
    </w:p>
    <w:p w:rsidR="00CD7642" w:rsidRDefault="00CD7642" w:rsidP="00CD7642">
      <w:r>
        <w:t xml:space="preserve">SCORE ______/40 </w:t>
      </w:r>
    </w:p>
    <w:p w:rsidR="00CD7642" w:rsidRDefault="00CD7642" w:rsidP="00CD7642"/>
    <w:p w:rsidR="00CD7642" w:rsidRPr="007D18EB" w:rsidRDefault="00CD7642" w:rsidP="00CD7642">
      <w:pPr>
        <w:rPr>
          <w:b/>
        </w:rPr>
      </w:pPr>
      <w:r w:rsidRPr="007D18EB">
        <w:rPr>
          <w:b/>
        </w:rPr>
        <w:t>Part 1 – Multiple choice (20 points)</w:t>
      </w:r>
    </w:p>
    <w:p w:rsidR="00C44DCE" w:rsidRPr="007D18EB" w:rsidRDefault="00CD7642" w:rsidP="00CD7642">
      <w:pPr>
        <w:pStyle w:val="ListParagraph"/>
        <w:numPr>
          <w:ilvl w:val="0"/>
          <w:numId w:val="1"/>
        </w:numPr>
      </w:pPr>
      <w:r w:rsidRPr="007D18EB">
        <w:t>Which of these rootstocks is likely to be the least drought tolerant?</w:t>
      </w:r>
    </w:p>
    <w:p w:rsidR="00CD7642" w:rsidRPr="007D18EB" w:rsidRDefault="00CD7642" w:rsidP="00CD7642">
      <w:pPr>
        <w:pStyle w:val="ListParagraph"/>
        <w:numPr>
          <w:ilvl w:val="1"/>
          <w:numId w:val="1"/>
        </w:numPr>
      </w:pPr>
      <w:proofErr w:type="spellStart"/>
      <w:r w:rsidRPr="007D18EB">
        <w:t>Riparia</w:t>
      </w:r>
      <w:proofErr w:type="spellEnd"/>
      <w:r w:rsidRPr="007D18EB">
        <w:t xml:space="preserve"> </w:t>
      </w:r>
      <w:proofErr w:type="spellStart"/>
      <w:r w:rsidRPr="007D18EB">
        <w:t>Gloire</w:t>
      </w:r>
      <w:proofErr w:type="spellEnd"/>
      <w:r w:rsidRPr="007D18EB">
        <w:t xml:space="preserve"> (</w:t>
      </w:r>
      <w:r w:rsidRPr="007D18EB">
        <w:rPr>
          <w:i/>
        </w:rPr>
        <w:t xml:space="preserve">V. </w:t>
      </w:r>
      <w:proofErr w:type="spellStart"/>
      <w:r w:rsidRPr="007D18EB">
        <w:rPr>
          <w:i/>
        </w:rPr>
        <w:t>riparia</w:t>
      </w:r>
      <w:proofErr w:type="spellEnd"/>
      <w:r w:rsidRPr="007D18EB">
        <w:t>)</w:t>
      </w:r>
    </w:p>
    <w:p w:rsidR="00CD7642" w:rsidRPr="007D18EB" w:rsidRDefault="00CD7642" w:rsidP="00CD7642">
      <w:pPr>
        <w:pStyle w:val="ListParagraph"/>
        <w:numPr>
          <w:ilvl w:val="1"/>
          <w:numId w:val="1"/>
        </w:numPr>
      </w:pPr>
      <w:proofErr w:type="spellStart"/>
      <w:r w:rsidRPr="007D18EB">
        <w:t>Kober</w:t>
      </w:r>
      <w:proofErr w:type="spellEnd"/>
      <w:r w:rsidRPr="007D18EB">
        <w:t xml:space="preserve"> 5BB (</w:t>
      </w:r>
      <w:r w:rsidRPr="007D18EB">
        <w:rPr>
          <w:i/>
        </w:rPr>
        <w:t xml:space="preserve">V. </w:t>
      </w:r>
      <w:proofErr w:type="spellStart"/>
      <w:r w:rsidRPr="007D18EB">
        <w:rPr>
          <w:i/>
        </w:rPr>
        <w:t>berlandieri</w:t>
      </w:r>
      <w:proofErr w:type="spellEnd"/>
      <w:r w:rsidRPr="007D18EB">
        <w:rPr>
          <w:i/>
        </w:rPr>
        <w:t xml:space="preserve"> X V. </w:t>
      </w:r>
      <w:proofErr w:type="spellStart"/>
      <w:r w:rsidRPr="007D18EB">
        <w:rPr>
          <w:i/>
        </w:rPr>
        <w:t>riparia</w:t>
      </w:r>
      <w:proofErr w:type="spellEnd"/>
      <w:r w:rsidRPr="007D18EB">
        <w:t>)</w:t>
      </w:r>
    </w:p>
    <w:p w:rsidR="00CD7642" w:rsidRPr="007D18EB" w:rsidRDefault="00CD7642" w:rsidP="00CD7642">
      <w:pPr>
        <w:pStyle w:val="ListParagraph"/>
        <w:numPr>
          <w:ilvl w:val="1"/>
          <w:numId w:val="1"/>
        </w:numPr>
      </w:pPr>
      <w:r w:rsidRPr="007D18EB">
        <w:t>110R (</w:t>
      </w:r>
      <w:r w:rsidRPr="007D18EB">
        <w:rPr>
          <w:i/>
        </w:rPr>
        <w:t xml:space="preserve">V. </w:t>
      </w:r>
      <w:proofErr w:type="spellStart"/>
      <w:r w:rsidRPr="007D18EB">
        <w:rPr>
          <w:i/>
        </w:rPr>
        <w:t>berlandieri</w:t>
      </w:r>
      <w:proofErr w:type="spellEnd"/>
      <w:r w:rsidRPr="007D18EB">
        <w:rPr>
          <w:i/>
        </w:rPr>
        <w:t xml:space="preserve"> X V. </w:t>
      </w:r>
      <w:proofErr w:type="spellStart"/>
      <w:r w:rsidRPr="007D18EB">
        <w:rPr>
          <w:i/>
        </w:rPr>
        <w:t>rupestris</w:t>
      </w:r>
      <w:proofErr w:type="spellEnd"/>
      <w:r w:rsidRPr="007D18EB">
        <w:t>)</w:t>
      </w:r>
    </w:p>
    <w:p w:rsidR="00CD7642" w:rsidRPr="007D18EB" w:rsidRDefault="00CD7642" w:rsidP="00CD7642">
      <w:pPr>
        <w:pStyle w:val="ListParagraph"/>
        <w:numPr>
          <w:ilvl w:val="1"/>
          <w:numId w:val="1"/>
        </w:numPr>
      </w:pPr>
      <w:r w:rsidRPr="007D18EB">
        <w:t>420A (</w:t>
      </w:r>
      <w:r w:rsidRPr="007D18EB">
        <w:rPr>
          <w:i/>
        </w:rPr>
        <w:t xml:space="preserve">V. </w:t>
      </w:r>
      <w:proofErr w:type="spellStart"/>
      <w:r w:rsidRPr="007D18EB">
        <w:rPr>
          <w:i/>
        </w:rPr>
        <w:t>berlandieri</w:t>
      </w:r>
      <w:proofErr w:type="spellEnd"/>
      <w:r w:rsidRPr="007D18EB">
        <w:rPr>
          <w:i/>
        </w:rPr>
        <w:t xml:space="preserve"> X V. </w:t>
      </w:r>
      <w:proofErr w:type="spellStart"/>
      <w:r w:rsidRPr="007D18EB">
        <w:rPr>
          <w:i/>
        </w:rPr>
        <w:t>riparia</w:t>
      </w:r>
      <w:proofErr w:type="spellEnd"/>
      <w:r w:rsidRPr="007D18EB">
        <w:t>)</w:t>
      </w:r>
    </w:p>
    <w:p w:rsidR="005E17FC" w:rsidRPr="007D18EB" w:rsidRDefault="005E17FC" w:rsidP="005E17FC">
      <w:pPr>
        <w:pStyle w:val="ListParagraph"/>
        <w:ind w:left="1440"/>
      </w:pPr>
    </w:p>
    <w:p w:rsidR="00CD7642" w:rsidRPr="007D18EB" w:rsidRDefault="00CD7642" w:rsidP="00CD7642">
      <w:pPr>
        <w:pStyle w:val="ListParagraph"/>
        <w:numPr>
          <w:ilvl w:val="0"/>
          <w:numId w:val="1"/>
        </w:numPr>
      </w:pPr>
      <w:r w:rsidRPr="007D18EB">
        <w:t>You take a soil test and petiole analysis at bloom time.  The soil test shows a pH of 4.9 and low Phosphorus.  The tissue results show low phosphorus and you are starting to see phosphorus deficiency in your vineyard.  What might be the most appropriate course of action?</w:t>
      </w:r>
    </w:p>
    <w:p w:rsidR="00CD7642" w:rsidRPr="007D18EB" w:rsidRDefault="00CD7642" w:rsidP="00CD7642">
      <w:pPr>
        <w:pStyle w:val="ListParagraph"/>
        <w:numPr>
          <w:ilvl w:val="1"/>
          <w:numId w:val="1"/>
        </w:numPr>
      </w:pPr>
      <w:r w:rsidRPr="007D18EB">
        <w:t>Apply lime to make more P available in the soil</w:t>
      </w:r>
    </w:p>
    <w:p w:rsidR="00CD7642" w:rsidRPr="007D18EB" w:rsidRDefault="00CD7642" w:rsidP="00CD7642">
      <w:pPr>
        <w:pStyle w:val="ListParagraph"/>
        <w:numPr>
          <w:ilvl w:val="1"/>
          <w:numId w:val="1"/>
        </w:numPr>
      </w:pPr>
      <w:r w:rsidRPr="007D18EB">
        <w:t xml:space="preserve">Apply foliar Phosphorus to ameliorate the current deficiency </w:t>
      </w:r>
    </w:p>
    <w:p w:rsidR="00CD7642" w:rsidRPr="007D18EB" w:rsidRDefault="00CD7642" w:rsidP="00CD7642">
      <w:pPr>
        <w:pStyle w:val="ListParagraph"/>
        <w:numPr>
          <w:ilvl w:val="1"/>
          <w:numId w:val="1"/>
        </w:numPr>
      </w:pPr>
      <w:r w:rsidRPr="007D18EB">
        <w:t>Apply lime and foliar phosphorus</w:t>
      </w:r>
    </w:p>
    <w:p w:rsidR="00CD7642" w:rsidRPr="007D18EB" w:rsidRDefault="00CD7642" w:rsidP="00CD7642">
      <w:pPr>
        <w:pStyle w:val="ListParagraph"/>
        <w:numPr>
          <w:ilvl w:val="1"/>
          <w:numId w:val="1"/>
        </w:numPr>
      </w:pPr>
      <w:r w:rsidRPr="007D18EB">
        <w:t>Apply kelp and BD 501</w:t>
      </w:r>
    </w:p>
    <w:p w:rsidR="005E17FC" w:rsidRPr="007D18EB" w:rsidRDefault="005E17FC" w:rsidP="005E17FC">
      <w:pPr>
        <w:pStyle w:val="ListParagraph"/>
        <w:ind w:left="1440"/>
      </w:pPr>
    </w:p>
    <w:p w:rsidR="00CD7642" w:rsidRPr="007D18EB" w:rsidRDefault="00673DF0" w:rsidP="00CD7642">
      <w:pPr>
        <w:pStyle w:val="ListParagraph"/>
        <w:numPr>
          <w:ilvl w:val="0"/>
          <w:numId w:val="1"/>
        </w:numPr>
      </w:pPr>
      <w:r w:rsidRPr="007D18EB">
        <w:t xml:space="preserve">Which of these soils tests is unreliable? </w:t>
      </w:r>
    </w:p>
    <w:p w:rsidR="00673DF0" w:rsidRPr="007D18EB" w:rsidRDefault="00673DF0" w:rsidP="00673DF0">
      <w:pPr>
        <w:pStyle w:val="ListParagraph"/>
        <w:numPr>
          <w:ilvl w:val="1"/>
          <w:numId w:val="1"/>
        </w:numPr>
      </w:pPr>
      <w:r w:rsidRPr="007D18EB">
        <w:t xml:space="preserve">pH </w:t>
      </w:r>
    </w:p>
    <w:p w:rsidR="00673DF0" w:rsidRPr="007D18EB" w:rsidRDefault="00673DF0" w:rsidP="00673DF0">
      <w:pPr>
        <w:pStyle w:val="ListParagraph"/>
        <w:numPr>
          <w:ilvl w:val="1"/>
          <w:numId w:val="1"/>
        </w:numPr>
      </w:pPr>
      <w:r w:rsidRPr="007D18EB">
        <w:t xml:space="preserve">Phosphorus </w:t>
      </w:r>
    </w:p>
    <w:p w:rsidR="00673DF0" w:rsidRPr="007D18EB" w:rsidRDefault="00673DF0" w:rsidP="00673DF0">
      <w:pPr>
        <w:pStyle w:val="ListParagraph"/>
        <w:numPr>
          <w:ilvl w:val="1"/>
          <w:numId w:val="1"/>
        </w:numPr>
      </w:pPr>
      <w:r w:rsidRPr="007D18EB">
        <w:t xml:space="preserve">Potassium </w:t>
      </w:r>
    </w:p>
    <w:p w:rsidR="00673DF0" w:rsidRPr="007D18EB" w:rsidRDefault="00673DF0" w:rsidP="00673DF0">
      <w:pPr>
        <w:pStyle w:val="ListParagraph"/>
        <w:numPr>
          <w:ilvl w:val="1"/>
          <w:numId w:val="1"/>
        </w:numPr>
      </w:pPr>
      <w:r w:rsidRPr="007D18EB">
        <w:t>Nitrogen</w:t>
      </w:r>
    </w:p>
    <w:p w:rsidR="005E17FC" w:rsidRPr="007D18EB" w:rsidRDefault="005E17FC" w:rsidP="005E17FC">
      <w:pPr>
        <w:pStyle w:val="ListParagraph"/>
        <w:ind w:left="1440"/>
      </w:pPr>
    </w:p>
    <w:p w:rsidR="00673DF0" w:rsidRPr="007D18EB" w:rsidRDefault="00673DF0" w:rsidP="00673DF0">
      <w:pPr>
        <w:pStyle w:val="ListParagraph"/>
        <w:numPr>
          <w:ilvl w:val="0"/>
          <w:numId w:val="1"/>
        </w:numPr>
      </w:pPr>
      <w:r w:rsidRPr="007D18EB">
        <w:t xml:space="preserve">A deficit this nutrient will first be apparent in the older leaves. </w:t>
      </w:r>
    </w:p>
    <w:p w:rsidR="00673DF0" w:rsidRPr="007D18EB" w:rsidRDefault="00673DF0" w:rsidP="00673DF0">
      <w:pPr>
        <w:pStyle w:val="ListParagraph"/>
        <w:numPr>
          <w:ilvl w:val="1"/>
          <w:numId w:val="1"/>
        </w:numPr>
      </w:pPr>
      <w:r w:rsidRPr="007D18EB">
        <w:t xml:space="preserve">Calcium </w:t>
      </w:r>
    </w:p>
    <w:p w:rsidR="00673DF0" w:rsidRPr="007D18EB" w:rsidRDefault="00673DF0" w:rsidP="00673DF0">
      <w:pPr>
        <w:pStyle w:val="ListParagraph"/>
        <w:numPr>
          <w:ilvl w:val="1"/>
          <w:numId w:val="1"/>
        </w:numPr>
      </w:pPr>
      <w:r w:rsidRPr="007D18EB">
        <w:t xml:space="preserve">Boron </w:t>
      </w:r>
    </w:p>
    <w:p w:rsidR="00673DF0" w:rsidRPr="007D18EB" w:rsidRDefault="00673DF0" w:rsidP="00673DF0">
      <w:pPr>
        <w:pStyle w:val="ListParagraph"/>
        <w:numPr>
          <w:ilvl w:val="1"/>
          <w:numId w:val="1"/>
        </w:numPr>
      </w:pPr>
      <w:r w:rsidRPr="007D18EB">
        <w:t>Magnesium</w:t>
      </w:r>
    </w:p>
    <w:p w:rsidR="00673DF0" w:rsidRPr="007D18EB" w:rsidRDefault="00673DF0" w:rsidP="00673DF0">
      <w:pPr>
        <w:pStyle w:val="ListParagraph"/>
        <w:numPr>
          <w:ilvl w:val="1"/>
          <w:numId w:val="1"/>
        </w:numPr>
      </w:pPr>
      <w:r w:rsidRPr="007D18EB">
        <w:t>Sulfur</w:t>
      </w:r>
    </w:p>
    <w:p w:rsidR="005E17FC" w:rsidRPr="007D18EB" w:rsidRDefault="005E17FC" w:rsidP="005E17FC">
      <w:pPr>
        <w:pStyle w:val="ListParagraph"/>
        <w:ind w:left="1440"/>
      </w:pPr>
    </w:p>
    <w:p w:rsidR="00673DF0" w:rsidRPr="007D18EB" w:rsidRDefault="00673DF0" w:rsidP="00673DF0">
      <w:pPr>
        <w:pStyle w:val="ListParagraph"/>
        <w:numPr>
          <w:ilvl w:val="0"/>
          <w:numId w:val="1"/>
        </w:numPr>
      </w:pPr>
      <w:r w:rsidRPr="007D18EB">
        <w:t xml:space="preserve">At what point is vine N uptake by the roots the highest? </w:t>
      </w:r>
    </w:p>
    <w:p w:rsidR="00673DF0" w:rsidRPr="007D18EB" w:rsidRDefault="00673DF0" w:rsidP="00673DF0">
      <w:pPr>
        <w:pStyle w:val="ListParagraph"/>
        <w:numPr>
          <w:ilvl w:val="1"/>
          <w:numId w:val="1"/>
        </w:numPr>
      </w:pPr>
      <w:proofErr w:type="spellStart"/>
      <w:r w:rsidRPr="007D18EB">
        <w:t>Budbreak</w:t>
      </w:r>
      <w:proofErr w:type="spellEnd"/>
      <w:r w:rsidRPr="007D18EB">
        <w:t xml:space="preserve"> </w:t>
      </w:r>
    </w:p>
    <w:p w:rsidR="00673DF0" w:rsidRPr="007D18EB" w:rsidRDefault="00673DF0" w:rsidP="00673DF0">
      <w:pPr>
        <w:pStyle w:val="ListParagraph"/>
        <w:numPr>
          <w:ilvl w:val="1"/>
          <w:numId w:val="1"/>
        </w:numPr>
      </w:pPr>
      <w:r w:rsidRPr="007D18EB">
        <w:t xml:space="preserve">Bloom </w:t>
      </w:r>
    </w:p>
    <w:p w:rsidR="00673DF0" w:rsidRPr="007D18EB" w:rsidRDefault="00673DF0" w:rsidP="00673DF0">
      <w:pPr>
        <w:pStyle w:val="ListParagraph"/>
        <w:numPr>
          <w:ilvl w:val="1"/>
          <w:numId w:val="1"/>
        </w:numPr>
      </w:pPr>
      <w:proofErr w:type="spellStart"/>
      <w:r w:rsidRPr="007D18EB">
        <w:t>Veraison</w:t>
      </w:r>
      <w:proofErr w:type="spellEnd"/>
      <w:r w:rsidRPr="007D18EB">
        <w:t xml:space="preserve"> </w:t>
      </w:r>
    </w:p>
    <w:p w:rsidR="00673DF0" w:rsidRPr="007D18EB" w:rsidRDefault="00673DF0" w:rsidP="00673DF0">
      <w:pPr>
        <w:pStyle w:val="ListParagraph"/>
        <w:numPr>
          <w:ilvl w:val="1"/>
          <w:numId w:val="1"/>
        </w:numPr>
      </w:pPr>
      <w:r w:rsidRPr="007D18EB">
        <w:t xml:space="preserve">Harvest </w:t>
      </w:r>
    </w:p>
    <w:p w:rsidR="005E17FC" w:rsidRPr="007D18EB" w:rsidRDefault="005E17FC" w:rsidP="005E17FC">
      <w:pPr>
        <w:pStyle w:val="ListParagraph"/>
        <w:ind w:left="1440"/>
      </w:pPr>
    </w:p>
    <w:p w:rsidR="00673DF0" w:rsidRPr="007D18EB" w:rsidRDefault="00C038B9" w:rsidP="00673DF0">
      <w:pPr>
        <w:pStyle w:val="ListParagraph"/>
        <w:numPr>
          <w:ilvl w:val="0"/>
          <w:numId w:val="1"/>
        </w:numPr>
      </w:pPr>
      <w:r w:rsidRPr="007D18EB">
        <w:t>What might you use to fertilize with Magnesium and raise soil pH at the same time?</w:t>
      </w:r>
    </w:p>
    <w:p w:rsidR="00C038B9" w:rsidRPr="007D18EB" w:rsidRDefault="00C038B9" w:rsidP="00C038B9">
      <w:pPr>
        <w:pStyle w:val="ListParagraph"/>
        <w:numPr>
          <w:ilvl w:val="1"/>
          <w:numId w:val="1"/>
        </w:numPr>
      </w:pPr>
      <w:r w:rsidRPr="007D18EB">
        <w:t xml:space="preserve">Agricultural lime </w:t>
      </w:r>
    </w:p>
    <w:p w:rsidR="00C038B9" w:rsidRPr="007D18EB" w:rsidRDefault="00C038B9" w:rsidP="00C038B9">
      <w:pPr>
        <w:pStyle w:val="ListParagraph"/>
        <w:numPr>
          <w:ilvl w:val="1"/>
          <w:numId w:val="1"/>
        </w:numPr>
      </w:pPr>
      <w:r w:rsidRPr="007D18EB">
        <w:t xml:space="preserve">Dolomite </w:t>
      </w:r>
    </w:p>
    <w:p w:rsidR="00C038B9" w:rsidRPr="007D18EB" w:rsidRDefault="00C038B9" w:rsidP="00C038B9">
      <w:pPr>
        <w:pStyle w:val="ListParagraph"/>
        <w:numPr>
          <w:ilvl w:val="1"/>
          <w:numId w:val="1"/>
        </w:numPr>
      </w:pPr>
      <w:r w:rsidRPr="007D18EB">
        <w:t xml:space="preserve">Gypsum 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>Epsom salts</w:t>
      </w:r>
    </w:p>
    <w:p w:rsidR="00C038B9" w:rsidRPr="007D18EB" w:rsidRDefault="00C038B9" w:rsidP="00C038B9">
      <w:pPr>
        <w:pStyle w:val="ListParagraph"/>
        <w:numPr>
          <w:ilvl w:val="0"/>
          <w:numId w:val="1"/>
        </w:numPr>
      </w:pPr>
      <w:r w:rsidRPr="007D18EB">
        <w:lastRenderedPageBreak/>
        <w:t xml:space="preserve">What is true of the following fertilizer: </w:t>
      </w:r>
    </w:p>
    <w:p w:rsidR="00C038B9" w:rsidRPr="007D18EB" w:rsidRDefault="00C038B9" w:rsidP="00C038B9">
      <w:pPr>
        <w:pStyle w:val="ListParagraph"/>
      </w:pPr>
      <w:r w:rsidRPr="007D18EB">
        <w:rPr>
          <w:noProof/>
        </w:rPr>
        <w:drawing>
          <wp:inline distT="0" distB="0" distL="0" distR="0">
            <wp:extent cx="1896418" cy="2105025"/>
            <wp:effectExtent l="0" t="0" r="8890" b="0"/>
            <wp:docPr id="1" name="Picture 1" descr="Image result for fertilizer b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ertilizer ba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758" cy="211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8B9" w:rsidRPr="007D18EB" w:rsidRDefault="00C038B9" w:rsidP="00C038B9">
      <w:pPr>
        <w:pStyle w:val="ListParagraph"/>
        <w:numPr>
          <w:ilvl w:val="1"/>
          <w:numId w:val="1"/>
        </w:numPr>
      </w:pPr>
      <w:r w:rsidRPr="007D18EB">
        <w:t xml:space="preserve">It contains 10% Phosphorus by weight </w:t>
      </w:r>
    </w:p>
    <w:p w:rsidR="00C038B9" w:rsidRPr="007D18EB" w:rsidRDefault="00C038B9" w:rsidP="00C038B9">
      <w:pPr>
        <w:pStyle w:val="ListParagraph"/>
        <w:numPr>
          <w:ilvl w:val="1"/>
          <w:numId w:val="1"/>
        </w:numPr>
      </w:pPr>
      <w:r w:rsidRPr="007D18EB">
        <w:t xml:space="preserve">It contains 30% Nitrogen by weight </w:t>
      </w:r>
    </w:p>
    <w:p w:rsidR="00C038B9" w:rsidRPr="007D18EB" w:rsidRDefault="00C038B9" w:rsidP="00C038B9">
      <w:pPr>
        <w:pStyle w:val="ListParagraph"/>
        <w:numPr>
          <w:ilvl w:val="1"/>
          <w:numId w:val="1"/>
        </w:numPr>
      </w:pPr>
      <w:r w:rsidRPr="007D18EB">
        <w:t xml:space="preserve">It contains 20% Phosphorus by weight </w:t>
      </w:r>
    </w:p>
    <w:p w:rsidR="00C038B9" w:rsidRPr="007D18EB" w:rsidRDefault="00C038B9" w:rsidP="00C038B9">
      <w:pPr>
        <w:pStyle w:val="ListParagraph"/>
        <w:numPr>
          <w:ilvl w:val="1"/>
          <w:numId w:val="1"/>
        </w:numPr>
      </w:pPr>
      <w:r w:rsidRPr="007D18EB">
        <w:t xml:space="preserve">It contains 10% Nitrogen by weight </w:t>
      </w:r>
    </w:p>
    <w:p w:rsidR="005E17FC" w:rsidRPr="007D18EB" w:rsidRDefault="005E17FC" w:rsidP="005E17FC">
      <w:pPr>
        <w:pStyle w:val="ListParagraph"/>
        <w:ind w:left="1440"/>
      </w:pPr>
    </w:p>
    <w:p w:rsidR="00C038B9" w:rsidRPr="007D18EB" w:rsidRDefault="00C038B9" w:rsidP="00C038B9">
      <w:pPr>
        <w:pStyle w:val="ListParagraph"/>
        <w:numPr>
          <w:ilvl w:val="0"/>
          <w:numId w:val="1"/>
        </w:numPr>
      </w:pPr>
      <w:r w:rsidRPr="007D18EB">
        <w:t xml:space="preserve">You decide to eschew good taste and grow grapes in Napa Valley.  You want to plant on a soil that </w:t>
      </w:r>
      <w:proofErr w:type="gramStart"/>
      <w:r w:rsidRPr="007D18EB">
        <w:t>is derived</w:t>
      </w:r>
      <w:proofErr w:type="gramEnd"/>
      <w:r w:rsidRPr="007D18EB">
        <w:t xml:space="preserve"> from Serpentine parent material with high Mg</w:t>
      </w:r>
      <w:r w:rsidRPr="007D18EB">
        <w:rPr>
          <w:vertAlign w:val="superscript"/>
        </w:rPr>
        <w:t>++</w:t>
      </w:r>
      <w:r w:rsidRPr="007D18EB">
        <w:t xml:space="preserve"> and Ca</w:t>
      </w:r>
      <w:r w:rsidRPr="007D18EB">
        <w:rPr>
          <w:vertAlign w:val="superscript"/>
        </w:rPr>
        <w:t>++</w:t>
      </w:r>
      <w:r w:rsidRPr="007D18EB">
        <w:t xml:space="preserve">.  What may happen? </w:t>
      </w:r>
    </w:p>
    <w:p w:rsidR="00C038B9" w:rsidRPr="007D18EB" w:rsidRDefault="00C038B9" w:rsidP="00C038B9">
      <w:pPr>
        <w:pStyle w:val="ListParagraph"/>
        <w:numPr>
          <w:ilvl w:val="1"/>
          <w:numId w:val="1"/>
        </w:numPr>
      </w:pPr>
      <w:r w:rsidRPr="007D18EB">
        <w:t xml:space="preserve">Excellent root growth with 101-14 rootstock </w:t>
      </w:r>
    </w:p>
    <w:p w:rsidR="00C038B9" w:rsidRPr="007D18EB" w:rsidRDefault="00C038B9" w:rsidP="00C038B9">
      <w:pPr>
        <w:pStyle w:val="ListParagraph"/>
        <w:numPr>
          <w:ilvl w:val="1"/>
          <w:numId w:val="1"/>
        </w:numPr>
      </w:pPr>
      <w:r w:rsidRPr="007D18EB">
        <w:t>Poor root growth with 101-14 roots</w:t>
      </w:r>
      <w:r w:rsidR="005E17FC" w:rsidRPr="007D18EB">
        <w:t xml:space="preserve">tock and the need for a rootstock </w:t>
      </w:r>
      <w:r w:rsidRPr="007D18EB">
        <w:t>like 44-53 or St. George</w:t>
      </w:r>
    </w:p>
    <w:p w:rsidR="00C038B9" w:rsidRPr="007D18EB" w:rsidRDefault="00C038B9" w:rsidP="00C038B9">
      <w:pPr>
        <w:pStyle w:val="ListParagraph"/>
        <w:numPr>
          <w:ilvl w:val="1"/>
          <w:numId w:val="1"/>
        </w:numPr>
      </w:pPr>
      <w:r w:rsidRPr="007D18EB">
        <w:t xml:space="preserve">Low soil pH 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>Potassium excess</w:t>
      </w:r>
    </w:p>
    <w:p w:rsidR="00E21D7D" w:rsidRPr="007D18EB" w:rsidRDefault="00E21D7D" w:rsidP="00E21D7D">
      <w:pPr>
        <w:pStyle w:val="ListParagraph"/>
        <w:ind w:left="1440"/>
      </w:pPr>
    </w:p>
    <w:p w:rsidR="005E17FC" w:rsidRPr="007D18EB" w:rsidRDefault="005E17FC" w:rsidP="005E17FC">
      <w:pPr>
        <w:pStyle w:val="ListParagraph"/>
        <w:numPr>
          <w:ilvl w:val="0"/>
          <w:numId w:val="1"/>
        </w:numPr>
      </w:pPr>
      <w:r w:rsidRPr="007D18EB">
        <w:t>Pruning to too few buds could lead to_____________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 xml:space="preserve">Double shoots 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 xml:space="preserve">Water shoots 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 xml:space="preserve">Suckers </w:t>
      </w:r>
    </w:p>
    <w:p w:rsidR="00E21D7D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>All of the above</w:t>
      </w:r>
    </w:p>
    <w:p w:rsidR="005E17FC" w:rsidRPr="007D18EB" w:rsidRDefault="005E17FC" w:rsidP="00E21D7D">
      <w:pPr>
        <w:pStyle w:val="ListParagraph"/>
        <w:ind w:left="1440"/>
      </w:pPr>
      <w:r w:rsidRPr="007D18EB">
        <w:t xml:space="preserve"> </w:t>
      </w:r>
    </w:p>
    <w:p w:rsidR="005E17FC" w:rsidRPr="007D18EB" w:rsidRDefault="005E17FC" w:rsidP="005E17FC">
      <w:pPr>
        <w:pStyle w:val="ListParagraph"/>
        <w:numPr>
          <w:ilvl w:val="0"/>
          <w:numId w:val="1"/>
        </w:numPr>
      </w:pPr>
      <w:r w:rsidRPr="007D18EB">
        <w:t>What is a possible consequence of leaving more buds per vine?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 xml:space="preserve">Less berries per cluster and smaller berries 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 xml:space="preserve">Less berries per cluster and larger berries 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 xml:space="preserve">No change in cluster size or berry size 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>Longer rachis</w:t>
      </w:r>
    </w:p>
    <w:p w:rsidR="00E21D7D" w:rsidRPr="007D18EB" w:rsidRDefault="00E21D7D" w:rsidP="00E21D7D">
      <w:pPr>
        <w:pStyle w:val="ListParagraph"/>
        <w:ind w:left="1440"/>
      </w:pPr>
    </w:p>
    <w:p w:rsidR="005E17FC" w:rsidRPr="007D18EB" w:rsidRDefault="005E17FC" w:rsidP="005E17FC">
      <w:pPr>
        <w:pStyle w:val="ListParagraph"/>
        <w:numPr>
          <w:ilvl w:val="0"/>
          <w:numId w:val="1"/>
        </w:numPr>
      </w:pPr>
      <w:r w:rsidRPr="007D18EB">
        <w:t xml:space="preserve">What is a possible treatment for Bunch Stem Necrosis? 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 xml:space="preserve">Potassium sprays in the fruit zone before </w:t>
      </w:r>
      <w:proofErr w:type="spellStart"/>
      <w:r w:rsidRPr="007D18EB">
        <w:t>veraison</w:t>
      </w:r>
      <w:proofErr w:type="spellEnd"/>
      <w:r w:rsidRPr="007D18EB">
        <w:t xml:space="preserve"> 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 xml:space="preserve">Magnesium sprays in the fruit zone before </w:t>
      </w:r>
      <w:proofErr w:type="spellStart"/>
      <w:r w:rsidRPr="007D18EB">
        <w:t>veraison</w:t>
      </w:r>
      <w:proofErr w:type="spellEnd"/>
      <w:r w:rsidRPr="007D18EB">
        <w:t xml:space="preserve"> 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 xml:space="preserve">Phosphorus sprays in the fruit zone before </w:t>
      </w:r>
      <w:proofErr w:type="spellStart"/>
      <w:r w:rsidRPr="007D18EB">
        <w:t>veraison</w:t>
      </w:r>
      <w:proofErr w:type="spellEnd"/>
      <w:r w:rsidRPr="007D18EB">
        <w:t xml:space="preserve"> 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 xml:space="preserve">Regulated Deficit Irrigation before </w:t>
      </w:r>
      <w:proofErr w:type="spellStart"/>
      <w:r w:rsidRPr="007D18EB">
        <w:t>veraison</w:t>
      </w:r>
      <w:proofErr w:type="spellEnd"/>
      <w:r w:rsidRPr="007D18EB">
        <w:t xml:space="preserve"> </w:t>
      </w:r>
    </w:p>
    <w:p w:rsidR="00E21D7D" w:rsidRPr="007D18EB" w:rsidRDefault="00E21D7D" w:rsidP="00E21D7D"/>
    <w:p w:rsidR="005E17FC" w:rsidRPr="007D18EB" w:rsidRDefault="005E17FC" w:rsidP="005E17FC">
      <w:pPr>
        <w:pStyle w:val="ListParagraph"/>
        <w:numPr>
          <w:ilvl w:val="0"/>
          <w:numId w:val="1"/>
        </w:numPr>
      </w:pPr>
      <w:r w:rsidRPr="007D18EB">
        <w:lastRenderedPageBreak/>
        <w:t xml:space="preserve">Xylem water inflow accounts for ________ of water in the berry. 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>25%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>50%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 xml:space="preserve">75% 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 xml:space="preserve">100% </w:t>
      </w:r>
    </w:p>
    <w:p w:rsidR="00E21D7D" w:rsidRPr="007D18EB" w:rsidRDefault="00E21D7D" w:rsidP="00E21D7D">
      <w:pPr>
        <w:pStyle w:val="ListParagraph"/>
        <w:ind w:left="1440"/>
      </w:pPr>
    </w:p>
    <w:p w:rsidR="005E17FC" w:rsidRPr="007D18EB" w:rsidRDefault="005E17FC" w:rsidP="005E17FC">
      <w:pPr>
        <w:pStyle w:val="ListParagraph"/>
        <w:numPr>
          <w:ilvl w:val="0"/>
          <w:numId w:val="1"/>
        </w:numPr>
      </w:pPr>
      <w:r w:rsidRPr="007D18EB">
        <w:t>Xylem water inflow to the berry ______________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 xml:space="preserve">Ceases at </w:t>
      </w:r>
      <w:proofErr w:type="spellStart"/>
      <w:r w:rsidRPr="007D18EB">
        <w:t>fruitset</w:t>
      </w:r>
      <w:proofErr w:type="spellEnd"/>
      <w:r w:rsidRPr="007D18EB">
        <w:t xml:space="preserve"> 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 xml:space="preserve">Ceases at </w:t>
      </w:r>
      <w:proofErr w:type="spellStart"/>
      <w:r w:rsidRPr="007D18EB">
        <w:t>veraison</w:t>
      </w:r>
      <w:proofErr w:type="spellEnd"/>
      <w:r w:rsidRPr="007D18EB">
        <w:t xml:space="preserve"> 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 xml:space="preserve">Ceases at commercial harvest 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>Doesn’t stop</w:t>
      </w:r>
    </w:p>
    <w:p w:rsidR="00E21D7D" w:rsidRPr="007D18EB" w:rsidRDefault="00E21D7D" w:rsidP="00E21D7D">
      <w:pPr>
        <w:pStyle w:val="ListParagraph"/>
        <w:ind w:left="1440"/>
      </w:pPr>
    </w:p>
    <w:p w:rsidR="005E17FC" w:rsidRPr="007D18EB" w:rsidRDefault="005E17FC" w:rsidP="005E17FC">
      <w:pPr>
        <w:pStyle w:val="ListParagraph"/>
        <w:numPr>
          <w:ilvl w:val="0"/>
          <w:numId w:val="1"/>
        </w:numPr>
      </w:pPr>
      <w:r w:rsidRPr="007D18EB">
        <w:t>A winemaker in Walla Walla wants to harvest Syrah at 28</w:t>
      </w:r>
      <w:r w:rsidRPr="007D18EB">
        <w:rPr>
          <w:vertAlign w:val="superscript"/>
        </w:rPr>
        <w:t>o</w:t>
      </w:r>
      <w:r w:rsidRPr="007D18EB">
        <w:t xml:space="preserve">Brix.  What is the potential alcohol of this wine if a water addition </w:t>
      </w:r>
      <w:proofErr w:type="gramStart"/>
      <w:r w:rsidRPr="007D18EB">
        <w:t>is not made</w:t>
      </w:r>
      <w:proofErr w:type="gramEnd"/>
      <w:r w:rsidRPr="007D18EB">
        <w:t>?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>11%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>12%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>17%</w:t>
      </w:r>
    </w:p>
    <w:p w:rsidR="005E17FC" w:rsidRPr="007D18EB" w:rsidRDefault="005E17FC" w:rsidP="005E17FC">
      <w:pPr>
        <w:pStyle w:val="ListParagraph"/>
        <w:numPr>
          <w:ilvl w:val="1"/>
          <w:numId w:val="1"/>
        </w:numPr>
      </w:pPr>
      <w:r w:rsidRPr="007D18EB">
        <w:t>19%</w:t>
      </w:r>
    </w:p>
    <w:p w:rsidR="00E21D7D" w:rsidRPr="007D18EB" w:rsidRDefault="00E21D7D" w:rsidP="00E21D7D">
      <w:pPr>
        <w:pStyle w:val="ListParagraph"/>
        <w:ind w:left="1440"/>
      </w:pPr>
    </w:p>
    <w:p w:rsidR="00E21D7D" w:rsidRPr="007D18EB" w:rsidRDefault="00E21D7D" w:rsidP="00E21D7D">
      <w:pPr>
        <w:pStyle w:val="ListParagraph"/>
        <w:numPr>
          <w:ilvl w:val="0"/>
          <w:numId w:val="1"/>
        </w:numPr>
      </w:pPr>
      <w:r w:rsidRPr="007D18EB">
        <w:t>Potassium _________________</w:t>
      </w:r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 xml:space="preserve">Influences berry pH by forming crystals with tartaric acid </w:t>
      </w:r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 xml:space="preserve">Influences berry pH by displacing H+ protons and hindering malic degradation </w:t>
      </w:r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 xml:space="preserve">Doesn’t influence berry pH </w:t>
      </w:r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>Forms crystals with Ca</w:t>
      </w:r>
      <w:r w:rsidRPr="007D18EB">
        <w:rPr>
          <w:vertAlign w:val="superscript"/>
        </w:rPr>
        <w:t>++</w:t>
      </w:r>
      <w:r w:rsidRPr="007D18EB">
        <w:t xml:space="preserve"> in the berry </w:t>
      </w:r>
    </w:p>
    <w:p w:rsidR="00E21D7D" w:rsidRPr="007D18EB" w:rsidRDefault="00E21D7D" w:rsidP="00E21D7D">
      <w:pPr>
        <w:pStyle w:val="ListParagraph"/>
        <w:ind w:left="1440"/>
      </w:pPr>
    </w:p>
    <w:p w:rsidR="00E21D7D" w:rsidRPr="007D18EB" w:rsidRDefault="00E21D7D" w:rsidP="00E21D7D">
      <w:pPr>
        <w:pStyle w:val="ListParagraph"/>
        <w:numPr>
          <w:ilvl w:val="0"/>
          <w:numId w:val="1"/>
        </w:numPr>
      </w:pPr>
      <w:r w:rsidRPr="007D18EB">
        <w:t>TDN______________</w:t>
      </w:r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 xml:space="preserve">Is a terpene that confers petrol-like aromas in Riesling </w:t>
      </w:r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 xml:space="preserve">Is a </w:t>
      </w:r>
      <w:proofErr w:type="spellStart"/>
      <w:r w:rsidRPr="007D18EB">
        <w:t>norisoprenoid</w:t>
      </w:r>
      <w:proofErr w:type="spellEnd"/>
      <w:r w:rsidRPr="007D18EB">
        <w:t xml:space="preserve"> that confers floral </w:t>
      </w:r>
      <w:proofErr w:type="spellStart"/>
      <w:r w:rsidRPr="007D18EB">
        <w:t>aormas</w:t>
      </w:r>
      <w:proofErr w:type="spellEnd"/>
      <w:r w:rsidRPr="007D18EB">
        <w:t xml:space="preserve"> in Semillon </w:t>
      </w:r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 xml:space="preserve">Is a terpene that confers floral </w:t>
      </w:r>
      <w:proofErr w:type="spellStart"/>
      <w:r w:rsidRPr="007D18EB">
        <w:t>aroams</w:t>
      </w:r>
      <w:proofErr w:type="spellEnd"/>
      <w:r w:rsidRPr="007D18EB">
        <w:t xml:space="preserve"> in Riesling </w:t>
      </w:r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 xml:space="preserve">Is a </w:t>
      </w:r>
      <w:proofErr w:type="spellStart"/>
      <w:r w:rsidRPr="007D18EB">
        <w:t>norisoprenoid</w:t>
      </w:r>
      <w:proofErr w:type="spellEnd"/>
      <w:r w:rsidRPr="007D18EB">
        <w:t xml:space="preserve"> that confers petrol-like aromas in Riesling </w:t>
      </w:r>
    </w:p>
    <w:p w:rsidR="00E21D7D" w:rsidRPr="007D18EB" w:rsidRDefault="00E21D7D" w:rsidP="00E21D7D">
      <w:pPr>
        <w:pStyle w:val="ListParagraph"/>
        <w:ind w:left="1440"/>
      </w:pPr>
    </w:p>
    <w:p w:rsidR="00E21D7D" w:rsidRPr="007D18EB" w:rsidRDefault="00E21D7D" w:rsidP="00E21D7D">
      <w:pPr>
        <w:pStyle w:val="ListParagraph"/>
        <w:numPr>
          <w:ilvl w:val="0"/>
          <w:numId w:val="1"/>
        </w:numPr>
      </w:pPr>
      <w:r w:rsidRPr="007D18EB">
        <w:t xml:space="preserve">Heat and sunlight </w:t>
      </w:r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 xml:space="preserve">Can lead to less accumulation and greater degradation of </w:t>
      </w:r>
      <w:proofErr w:type="spellStart"/>
      <w:r w:rsidRPr="007D18EB">
        <w:t>methoxypyrazines</w:t>
      </w:r>
      <w:proofErr w:type="spellEnd"/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 xml:space="preserve">Can lead to greater accumulation and less degradation of </w:t>
      </w:r>
      <w:proofErr w:type="spellStart"/>
      <w:r w:rsidRPr="007D18EB">
        <w:t>methoxypyrazines</w:t>
      </w:r>
      <w:proofErr w:type="spellEnd"/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 xml:space="preserve">Can lead to less accumulation and greater degradation of </w:t>
      </w:r>
      <w:proofErr w:type="spellStart"/>
      <w:r w:rsidRPr="007D18EB">
        <w:t>norisoprenoids</w:t>
      </w:r>
      <w:proofErr w:type="spellEnd"/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>Can lead to less accumulation and greater degradation of C6 aldehydes</w:t>
      </w:r>
    </w:p>
    <w:p w:rsidR="00E21D7D" w:rsidRPr="007D18EB" w:rsidRDefault="00E21D7D" w:rsidP="00E21D7D">
      <w:pPr>
        <w:pStyle w:val="ListParagraph"/>
        <w:ind w:left="1440"/>
      </w:pPr>
    </w:p>
    <w:p w:rsidR="00E21D7D" w:rsidRPr="007D18EB" w:rsidRDefault="00E21D7D" w:rsidP="00E21D7D">
      <w:pPr>
        <w:pStyle w:val="ListParagraph"/>
        <w:numPr>
          <w:ilvl w:val="0"/>
          <w:numId w:val="1"/>
        </w:numPr>
      </w:pPr>
      <w:r w:rsidRPr="007D18EB">
        <w:t xml:space="preserve">For which variety are thiols not likely a major contributor to varietal aroma? </w:t>
      </w:r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 xml:space="preserve">Petit </w:t>
      </w:r>
      <w:proofErr w:type="spellStart"/>
      <w:r w:rsidRPr="007D18EB">
        <w:t>Manseng</w:t>
      </w:r>
      <w:proofErr w:type="spellEnd"/>
      <w:r w:rsidRPr="007D18EB">
        <w:t xml:space="preserve"> </w:t>
      </w:r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 xml:space="preserve">Sauvignon blanc </w:t>
      </w:r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 xml:space="preserve">Riesling </w:t>
      </w:r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 xml:space="preserve">Chardonnay </w:t>
      </w:r>
    </w:p>
    <w:p w:rsidR="00E21D7D" w:rsidRPr="007D18EB" w:rsidRDefault="00E21D7D" w:rsidP="00E21D7D">
      <w:pPr>
        <w:pStyle w:val="ListParagraph"/>
        <w:ind w:left="1440"/>
      </w:pPr>
    </w:p>
    <w:p w:rsidR="00E21D7D" w:rsidRPr="007D18EB" w:rsidRDefault="00E21D7D" w:rsidP="00E21D7D">
      <w:pPr>
        <w:pStyle w:val="ListParagraph"/>
        <w:ind w:left="1440"/>
      </w:pPr>
    </w:p>
    <w:p w:rsidR="00E21D7D" w:rsidRPr="007D18EB" w:rsidRDefault="00E21D7D" w:rsidP="00E21D7D">
      <w:pPr>
        <w:pStyle w:val="ListParagraph"/>
        <w:numPr>
          <w:ilvl w:val="0"/>
          <w:numId w:val="1"/>
        </w:numPr>
      </w:pPr>
      <w:r w:rsidRPr="007D18EB">
        <w:lastRenderedPageBreak/>
        <w:t>Mature leaves start_________</w:t>
      </w:r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 xml:space="preserve">At about 1 or 2 leaves from the most recently unfolded leaf </w:t>
      </w:r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 xml:space="preserve">At about 4 – 6 leaves from the most recently unfolded leaf </w:t>
      </w:r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 xml:space="preserve">At about 100 days after first unfolding </w:t>
      </w:r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 xml:space="preserve">At the shoot tip </w:t>
      </w:r>
    </w:p>
    <w:p w:rsidR="00E21D7D" w:rsidRPr="007D18EB" w:rsidRDefault="00E21D7D" w:rsidP="00E21D7D">
      <w:pPr>
        <w:pStyle w:val="ListParagraph"/>
        <w:ind w:left="1440"/>
      </w:pPr>
    </w:p>
    <w:p w:rsidR="00E21D7D" w:rsidRPr="007D18EB" w:rsidRDefault="00E21D7D" w:rsidP="00E21D7D">
      <w:pPr>
        <w:pStyle w:val="ListParagraph"/>
        <w:numPr>
          <w:ilvl w:val="0"/>
          <w:numId w:val="1"/>
        </w:numPr>
      </w:pPr>
      <w:r w:rsidRPr="007D18EB">
        <w:t xml:space="preserve">The phloem </w:t>
      </w:r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 xml:space="preserve">Is responsible for moving carbohydrates, amino acids and nutrients around the vine </w:t>
      </w:r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>Is very sensitive to water deficits</w:t>
      </w:r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 xml:space="preserve">Is where glucose and fructose is transported through the plant </w:t>
      </w:r>
    </w:p>
    <w:p w:rsidR="00E21D7D" w:rsidRPr="007D18EB" w:rsidRDefault="00E21D7D" w:rsidP="00E21D7D">
      <w:pPr>
        <w:pStyle w:val="ListParagraph"/>
        <w:numPr>
          <w:ilvl w:val="1"/>
          <w:numId w:val="1"/>
        </w:numPr>
      </w:pPr>
      <w:r w:rsidRPr="007D18EB">
        <w:t xml:space="preserve">Is not used for translocation </w:t>
      </w:r>
    </w:p>
    <w:p w:rsidR="00E21D7D" w:rsidRPr="007D18EB" w:rsidRDefault="005C0390" w:rsidP="00E21D7D">
      <w:pPr>
        <w:rPr>
          <w:b/>
        </w:rPr>
      </w:pPr>
      <w:r w:rsidRPr="007D18EB">
        <w:rPr>
          <w:b/>
        </w:rPr>
        <w:t xml:space="preserve">Part 2 - </w:t>
      </w:r>
      <w:r w:rsidR="00E21D7D" w:rsidRPr="007D18EB">
        <w:rPr>
          <w:b/>
        </w:rPr>
        <w:t xml:space="preserve">Free answer </w:t>
      </w:r>
      <w:r w:rsidR="0013632D" w:rsidRPr="007D18EB">
        <w:rPr>
          <w:b/>
        </w:rPr>
        <w:t>(20 points)</w:t>
      </w:r>
    </w:p>
    <w:p w:rsidR="00E21D7D" w:rsidRPr="007D18EB" w:rsidRDefault="00E21D7D" w:rsidP="00E21D7D">
      <w:pPr>
        <w:pStyle w:val="ListParagraph"/>
        <w:numPr>
          <w:ilvl w:val="0"/>
          <w:numId w:val="1"/>
        </w:numPr>
      </w:pPr>
      <w:r w:rsidRPr="007D18EB">
        <w:t xml:space="preserve">You have an </w:t>
      </w:r>
      <w:proofErr w:type="gramStart"/>
      <w:r w:rsidRPr="007D18EB">
        <w:t>8 acre</w:t>
      </w:r>
      <w:proofErr w:type="gramEnd"/>
      <w:r w:rsidRPr="007D18EB">
        <w:t xml:space="preserve"> farm and you want to broadcast 50 </w:t>
      </w:r>
      <w:proofErr w:type="spellStart"/>
      <w:r w:rsidRPr="007D18EB">
        <w:t>lb</w:t>
      </w:r>
      <w:proofErr w:type="spellEnd"/>
      <w:r w:rsidRPr="007D18EB">
        <w:t xml:space="preserve"> N/acre.  You want to use urea (46:0:0).  Urea costs $25/bag (50 </w:t>
      </w:r>
      <w:proofErr w:type="spellStart"/>
      <w:r w:rsidRPr="007D18EB">
        <w:t>lb</w:t>
      </w:r>
      <w:proofErr w:type="spellEnd"/>
      <w:r w:rsidRPr="007D18EB">
        <w:t xml:space="preserve"> bag).  How much will the fertilizer cost you? (Hint: you </w:t>
      </w:r>
      <w:proofErr w:type="gramStart"/>
      <w:r w:rsidRPr="007D18EB">
        <w:t>can’t</w:t>
      </w:r>
      <w:proofErr w:type="gramEnd"/>
      <w:r w:rsidRPr="007D18EB">
        <w:t xml:space="preserve"> buy a fraction of bag). </w:t>
      </w:r>
      <w:r w:rsidR="005C0390" w:rsidRPr="007D18EB">
        <w:t>(5 points)</w:t>
      </w:r>
    </w:p>
    <w:p w:rsidR="00E21D7D" w:rsidRPr="007D18EB" w:rsidRDefault="005C0390" w:rsidP="00E21D7D">
      <w:pPr>
        <w:ind w:left="360"/>
      </w:pPr>
      <w:r w:rsidRPr="007D18EB">
        <w:rPr>
          <w:rFonts w:ascii="Cambria Math" w:hAnsi="Cambria Math" w:cs="Cambria Math"/>
        </w:rPr>
        <w:t>𝑙𝑏</w:t>
      </w:r>
      <w:r w:rsidRPr="007D18EB">
        <w:t>/</w:t>
      </w:r>
      <w:r w:rsidRPr="007D18EB">
        <w:rPr>
          <w:rFonts w:ascii="Cambria Math" w:hAnsi="Cambria Math" w:cs="Cambria Math"/>
        </w:rPr>
        <w:t>𝑎𝑐𝑟𝑒</w:t>
      </w:r>
      <w:r w:rsidRPr="007D18EB">
        <w:t xml:space="preserve"> </w:t>
      </w:r>
      <w:r w:rsidRPr="007D18EB">
        <w:rPr>
          <w:rFonts w:ascii="Cambria Math" w:hAnsi="Cambria Math" w:cs="Cambria Math"/>
        </w:rPr>
        <w:t>𝑜𝑓</w:t>
      </w:r>
      <w:r w:rsidRPr="007D18EB">
        <w:t xml:space="preserve"> </w:t>
      </w:r>
      <w:r w:rsidRPr="007D18EB">
        <w:rPr>
          <w:rFonts w:ascii="Cambria Math" w:hAnsi="Cambria Math" w:cs="Cambria Math"/>
        </w:rPr>
        <w:t>𝑓𝑒𝑟𝑡𝑖𝑙𝑖𝑧𝑒𝑟</w:t>
      </w:r>
      <w:r w:rsidRPr="007D18EB">
        <w:t xml:space="preserve"> = </w:t>
      </w:r>
      <w:r w:rsidRPr="007D18EB">
        <w:rPr>
          <w:rFonts w:ascii="Cambria Math" w:hAnsi="Cambria Math" w:cs="Cambria Math"/>
        </w:rPr>
        <w:t>𝑙𝑏</w:t>
      </w:r>
      <w:r w:rsidRPr="007D18EB">
        <w:t>/</w:t>
      </w:r>
      <w:r w:rsidRPr="007D18EB">
        <w:rPr>
          <w:rFonts w:ascii="Cambria Math" w:hAnsi="Cambria Math" w:cs="Cambria Math"/>
        </w:rPr>
        <w:t>𝑎𝑐𝑟𝑒</w:t>
      </w:r>
      <w:r w:rsidRPr="007D18EB">
        <w:t xml:space="preserve"> </w:t>
      </w:r>
      <w:r w:rsidRPr="007D18EB">
        <w:rPr>
          <w:rFonts w:ascii="Cambria Math" w:hAnsi="Cambria Math" w:cs="Cambria Math"/>
        </w:rPr>
        <w:t>𝑜𝑓</w:t>
      </w:r>
      <w:r w:rsidRPr="007D18EB">
        <w:t xml:space="preserve"> </w:t>
      </w:r>
      <w:r w:rsidRPr="007D18EB">
        <w:rPr>
          <w:rFonts w:ascii="Cambria Math" w:hAnsi="Cambria Math" w:cs="Cambria Math"/>
        </w:rPr>
        <w:t>𝑛𝑢𝑡𝑟𝑖𝑒𝑛𝑡</w:t>
      </w:r>
      <w:r w:rsidRPr="007D18EB">
        <w:t xml:space="preserve"> ÷ </w:t>
      </w:r>
      <w:proofErr w:type="gramStart"/>
      <w:r w:rsidRPr="007D18EB">
        <w:t>( %</w:t>
      </w:r>
      <w:proofErr w:type="gramEnd"/>
      <w:r w:rsidRPr="007D18EB">
        <w:t xml:space="preserve"> </w:t>
      </w:r>
      <w:r w:rsidRPr="007D18EB">
        <w:rPr>
          <w:rFonts w:ascii="Cambria Math" w:hAnsi="Cambria Math" w:cs="Cambria Math"/>
        </w:rPr>
        <w:t>𝑜𝑓</w:t>
      </w:r>
      <w:r w:rsidRPr="007D18EB">
        <w:t xml:space="preserve"> </w:t>
      </w:r>
      <w:r w:rsidRPr="007D18EB">
        <w:rPr>
          <w:rFonts w:ascii="Cambria Math" w:hAnsi="Cambria Math" w:cs="Cambria Math"/>
        </w:rPr>
        <w:t>𝑛𝑢𝑡𝑟𝑖𝑒𝑛𝑡</w:t>
      </w:r>
      <w:r w:rsidRPr="007D18EB">
        <w:t xml:space="preserve"> </w:t>
      </w:r>
      <w:r w:rsidRPr="007D18EB">
        <w:rPr>
          <w:rFonts w:ascii="Cambria Math" w:hAnsi="Cambria Math" w:cs="Cambria Math"/>
        </w:rPr>
        <w:t>𝑖𝑛</w:t>
      </w:r>
      <w:r w:rsidRPr="007D18EB">
        <w:t xml:space="preserve"> </w:t>
      </w:r>
      <w:r w:rsidRPr="007D18EB">
        <w:rPr>
          <w:rFonts w:ascii="Cambria Math" w:hAnsi="Cambria Math" w:cs="Cambria Math"/>
        </w:rPr>
        <w:t>𝑓𝑒𝑟𝑡𝑖𝑙𝑖𝑧𝑒𝑟</w:t>
      </w:r>
      <w:r w:rsidRPr="007D18EB">
        <w:t xml:space="preserve"> ÷ 100)</w:t>
      </w:r>
    </w:p>
    <w:p w:rsidR="005C0390" w:rsidRPr="007D18EB" w:rsidRDefault="005C0390" w:rsidP="005C0390"/>
    <w:p w:rsidR="005C0390" w:rsidRPr="007D18EB" w:rsidRDefault="005C0390" w:rsidP="005C0390">
      <w:bookmarkStart w:id="0" w:name="_GoBack"/>
      <w:bookmarkEnd w:id="0"/>
    </w:p>
    <w:p w:rsidR="005C0390" w:rsidRPr="007D18EB" w:rsidRDefault="005C0390" w:rsidP="005C0390"/>
    <w:p w:rsidR="005C0390" w:rsidRPr="007D18EB" w:rsidRDefault="005C0390" w:rsidP="005C0390"/>
    <w:p w:rsidR="005C0390" w:rsidRPr="007D18EB" w:rsidRDefault="005C0390" w:rsidP="005C0390"/>
    <w:p w:rsidR="005C0390" w:rsidRPr="007D18EB" w:rsidRDefault="005C0390" w:rsidP="005C0390"/>
    <w:p w:rsidR="005C0390" w:rsidRPr="007D18EB" w:rsidRDefault="005C0390" w:rsidP="005C0390">
      <w:pPr>
        <w:pStyle w:val="ListParagraph"/>
        <w:numPr>
          <w:ilvl w:val="0"/>
          <w:numId w:val="1"/>
        </w:numPr>
      </w:pPr>
    </w:p>
    <w:p w:rsidR="005C0390" w:rsidRPr="007D18EB" w:rsidRDefault="005C0390" w:rsidP="005C0390">
      <w:pPr>
        <w:pStyle w:val="ListParagraph"/>
        <w:numPr>
          <w:ilvl w:val="1"/>
          <w:numId w:val="1"/>
        </w:numPr>
      </w:pPr>
      <w:r w:rsidRPr="007D18EB">
        <w:t>Why does TA decrease during ripening? (3 points)</w:t>
      </w:r>
    </w:p>
    <w:p w:rsidR="005C0390" w:rsidRDefault="005C0390" w:rsidP="005C0390"/>
    <w:p w:rsidR="007D18EB" w:rsidRPr="007D18EB" w:rsidRDefault="007D18EB" w:rsidP="005C0390"/>
    <w:p w:rsidR="005C0390" w:rsidRPr="007D18EB" w:rsidRDefault="005C0390" w:rsidP="005C0390">
      <w:pPr>
        <w:pStyle w:val="ListParagraph"/>
        <w:numPr>
          <w:ilvl w:val="1"/>
          <w:numId w:val="1"/>
        </w:numPr>
      </w:pPr>
      <w:r w:rsidRPr="007D18EB">
        <w:t xml:space="preserve">You are growing in high Potassium soils in a warm climate.  You want to retain more of your acid for sparkling wine production.  What are </w:t>
      </w:r>
      <w:proofErr w:type="gramStart"/>
      <w:r w:rsidRPr="007D18EB">
        <w:t>2</w:t>
      </w:r>
      <w:proofErr w:type="gramEnd"/>
      <w:r w:rsidRPr="007D18EB">
        <w:t xml:space="preserve"> ways in which you might achieve this goal? (2 points) </w:t>
      </w:r>
    </w:p>
    <w:p w:rsidR="005C0390" w:rsidRDefault="005C0390" w:rsidP="005C0390"/>
    <w:p w:rsidR="007D18EB" w:rsidRPr="007D18EB" w:rsidRDefault="007D18EB" w:rsidP="005C0390"/>
    <w:p w:rsidR="005C0390" w:rsidRPr="007D18EB" w:rsidRDefault="005C0390" w:rsidP="00B401F4"/>
    <w:p w:rsidR="005C0390" w:rsidRPr="007D18EB" w:rsidRDefault="005C0390" w:rsidP="005C0390">
      <w:pPr>
        <w:pStyle w:val="ListParagraph"/>
        <w:numPr>
          <w:ilvl w:val="0"/>
          <w:numId w:val="1"/>
        </w:numPr>
      </w:pPr>
      <w:r w:rsidRPr="007D18EB">
        <w:t xml:space="preserve">You have clone 90 Pinot noir and it is having trouble setting fruit.  The clusters have a considerable amount of shatter and are coming in with an average cluster weight of 50 grams/cluster (PN is normally ~90 – 130 grams/cluster).  You have been applying complex </w:t>
      </w:r>
      <w:r w:rsidRPr="007D18EB">
        <w:lastRenderedPageBreak/>
        <w:t xml:space="preserve">micronutrients and your tissue analyses </w:t>
      </w:r>
      <w:proofErr w:type="gramStart"/>
      <w:r w:rsidRPr="007D18EB">
        <w:t>don’t</w:t>
      </w:r>
      <w:proofErr w:type="gramEnd"/>
      <w:r w:rsidRPr="007D18EB">
        <w:t xml:space="preserve"> indicate any nutritional issues.  How might you improve </w:t>
      </w:r>
      <w:proofErr w:type="spellStart"/>
      <w:r w:rsidRPr="007D18EB">
        <w:t>fruitset</w:t>
      </w:r>
      <w:proofErr w:type="spellEnd"/>
      <w:r w:rsidRPr="007D18EB">
        <w:t xml:space="preserve"> of this clone?  What managerial/operational issues might arise from this course of action? (2 points)</w:t>
      </w:r>
    </w:p>
    <w:p w:rsidR="0013632D" w:rsidRDefault="0013632D" w:rsidP="005C0390"/>
    <w:p w:rsidR="007D18EB" w:rsidRDefault="007D18EB" w:rsidP="005C0390"/>
    <w:p w:rsidR="007D18EB" w:rsidRDefault="007D18EB" w:rsidP="005C0390"/>
    <w:p w:rsidR="007D18EB" w:rsidRDefault="007D18EB" w:rsidP="005C0390"/>
    <w:p w:rsidR="007D18EB" w:rsidRDefault="007D18EB" w:rsidP="005C0390"/>
    <w:p w:rsidR="007D18EB" w:rsidRDefault="007D18EB" w:rsidP="005C0390"/>
    <w:p w:rsidR="007D18EB" w:rsidRPr="007D18EB" w:rsidRDefault="007D18EB" w:rsidP="005C0390"/>
    <w:p w:rsidR="005C0390" w:rsidRPr="007D18EB" w:rsidRDefault="0013632D" w:rsidP="005C0390">
      <w:pPr>
        <w:pStyle w:val="ListParagraph"/>
        <w:numPr>
          <w:ilvl w:val="0"/>
          <w:numId w:val="1"/>
        </w:numPr>
      </w:pPr>
      <w:r w:rsidRPr="007D18EB">
        <w:t xml:space="preserve">You are growing Sauvignon </w:t>
      </w:r>
      <w:proofErr w:type="gramStart"/>
      <w:r w:rsidRPr="007D18EB">
        <w:t>blanc</w:t>
      </w:r>
      <w:proofErr w:type="gramEnd"/>
      <w:r w:rsidRPr="007D18EB">
        <w:t xml:space="preserve"> in the Willamette Valley.  The wine you are producing is </w:t>
      </w:r>
      <w:proofErr w:type="gramStart"/>
      <w:r w:rsidRPr="007D18EB">
        <w:t>pretty bland</w:t>
      </w:r>
      <w:proofErr w:type="gramEnd"/>
      <w:r w:rsidRPr="007D18EB">
        <w:t xml:space="preserve"> and lacks “varietal character”.  You would like to increase the concentration of the tropical thiols, but </w:t>
      </w:r>
      <w:proofErr w:type="gramStart"/>
      <w:r w:rsidRPr="007D18EB">
        <w:t>you’re</w:t>
      </w:r>
      <w:proofErr w:type="gramEnd"/>
      <w:r w:rsidRPr="007D18EB">
        <w:t xml:space="preserve"> not too keen on the green aromas that come from </w:t>
      </w:r>
      <w:proofErr w:type="spellStart"/>
      <w:r w:rsidRPr="007D18EB">
        <w:t>methoxypyrazines</w:t>
      </w:r>
      <w:proofErr w:type="spellEnd"/>
      <w:r w:rsidRPr="007D18EB">
        <w:t xml:space="preserve">.  What vineyard practices might you use to increase the concentration and perception of thiols, whilst diminishing the concentration and perception of </w:t>
      </w:r>
      <w:proofErr w:type="spellStart"/>
      <w:r w:rsidRPr="007D18EB">
        <w:t>methoxypyrazines</w:t>
      </w:r>
      <w:proofErr w:type="spellEnd"/>
      <w:r w:rsidRPr="007D18EB">
        <w:t xml:space="preserve"> in your Sauvignon </w:t>
      </w:r>
      <w:proofErr w:type="gramStart"/>
      <w:r w:rsidRPr="007D18EB">
        <w:t>blanc</w:t>
      </w:r>
      <w:proofErr w:type="gramEnd"/>
      <w:r w:rsidRPr="007D18EB">
        <w:t>?  (8 points)</w:t>
      </w:r>
      <w:r w:rsidR="00B401F4" w:rsidRPr="007D18EB">
        <w:t xml:space="preserve">. </w:t>
      </w:r>
    </w:p>
    <w:p w:rsidR="005C0390" w:rsidRPr="007D18EB" w:rsidRDefault="005C0390" w:rsidP="005C0390"/>
    <w:p w:rsidR="005C0390" w:rsidRPr="007D18EB" w:rsidRDefault="005C0390" w:rsidP="005C0390"/>
    <w:p w:rsidR="005C0390" w:rsidRPr="007D18EB" w:rsidRDefault="005C0390" w:rsidP="005C0390"/>
    <w:p w:rsidR="005C0390" w:rsidRPr="007D18EB" w:rsidRDefault="005C0390" w:rsidP="005C0390"/>
    <w:p w:rsidR="005C0390" w:rsidRPr="007D18EB" w:rsidRDefault="005C0390" w:rsidP="005C0390"/>
    <w:p w:rsidR="005C0390" w:rsidRDefault="005C0390" w:rsidP="005C0390"/>
    <w:p w:rsidR="005C0390" w:rsidRPr="00E21D7D" w:rsidRDefault="005C0390" w:rsidP="005C0390"/>
    <w:sectPr w:rsidR="005C0390" w:rsidRPr="00E2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95A64"/>
    <w:multiLevelType w:val="hybridMultilevel"/>
    <w:tmpl w:val="52B0C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D81E2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42"/>
    <w:rsid w:val="000B5352"/>
    <w:rsid w:val="0013632D"/>
    <w:rsid w:val="005C0390"/>
    <w:rsid w:val="005E17FC"/>
    <w:rsid w:val="00673DF0"/>
    <w:rsid w:val="007D18EB"/>
    <w:rsid w:val="00B401F4"/>
    <w:rsid w:val="00C038B9"/>
    <w:rsid w:val="00C44DCE"/>
    <w:rsid w:val="00CD7642"/>
    <w:rsid w:val="00E2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0EB2"/>
  <w15:chartTrackingRefBased/>
  <w15:docId w15:val="{CE76BA68-F9DF-4D59-BCA6-70C2E2E3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66FFC-CB7D-4682-9F89-FC50DCF01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Chemeketa Community College</Company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Moss</dc:creator>
  <cp:keywords/>
  <dc:description/>
  <cp:lastModifiedBy>Russell Moss</cp:lastModifiedBy>
  <cp:revision>2</cp:revision>
  <cp:lastPrinted>2018-06-12T02:31:00Z</cp:lastPrinted>
  <dcterms:created xsi:type="dcterms:W3CDTF">2019-12-08T21:26:00Z</dcterms:created>
  <dcterms:modified xsi:type="dcterms:W3CDTF">2019-12-08T21:26:00Z</dcterms:modified>
</cp:coreProperties>
</file>