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02"/>
        <w:rPr>
          <w:rFonts w:ascii="Open Sans" w:hAnsi="Open Sans" w:cs="Open Sans" w:eastAsia="Open Sans"/>
          <w:b/>
          <w:bCs/>
          <w:i w:val="0"/>
          <w:iCs w:val="0"/>
          <w:caps w:val="0"/>
          <w:smallCaps w:val="0"/>
          <w:color w:val="1A202C"/>
          <w:sz w:val="40"/>
          <w:szCs w:val="40"/>
          <w:lang w:val="en-US"/>
        </w:rPr>
      </w:pPr>
      <w:r>
        <w:rPr>
          <w:rFonts w:ascii="Open Sans" w:hAnsi="Open Sans" w:cs="Open Sans" w:eastAsia="Open Sans"/>
          <w:b/>
          <w:bCs/>
          <w:i w:val="0"/>
          <w:iCs w:val="0"/>
          <w:caps w:val="0"/>
          <w:smallCaps w:val="0"/>
          <w:color w:val="1A202C"/>
          <w:sz w:val="40"/>
          <w:szCs w:val="40"/>
          <w:lang w:val="en-US"/>
        </w:rPr>
        <w:t xml:space="preserve">Responding to a Nation-State Cyber Attack</w:t>
      </w:r>
      <w:r/>
    </w:p>
    <w:p>
      <w:pPr>
        <w:pStyle w:val="697"/>
      </w:pPr>
      <w:r>
        <w:br/>
      </w:r>
      <w:r/>
    </w:p>
    <w:p>
      <w:pPr>
        <w:pStyle w:val="697"/>
      </w:pPr>
      <w:r/>
      <w:r/>
    </w:p>
    <w:p>
      <w:pPr>
        <w:pStyle w:val="697"/>
      </w:pPr>
      <w:r/>
      <w:r/>
    </w:p>
    <w:p>
      <w:pPr>
        <w:pStyle w:val="697"/>
      </w:pPr>
      <w:r>
        <mc:AlternateContent>
          <mc:Choice Requires="wpg">
            <w:drawing>
              <wp:inline xmlns:wp="http://schemas.openxmlformats.org/drawingml/2006/wordprocessingDrawing" distT="0" distB="0" distL="0" distR="0">
                <wp:extent cx="6191250" cy="2657078"/>
                <wp:effectExtent l="0" t="0" r="0" b="0"/>
                <wp:docPr id="1"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1"/>
                        <a:stretch/>
                      </pic:blipFill>
                      <pic:spPr bwMode="auto">
                        <a:xfrm>
                          <a:off x="0" y="0"/>
                          <a:ext cx="6191250" cy="26570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87.5pt;height:209.2pt;" stroked="false">
                <v:path textboxrect="0,0,0,0"/>
                <v:imagedata r:id="rId11" o:title=""/>
              </v:shape>
            </w:pict>
          </mc:Fallback>
        </mc:AlternateContent>
      </w:r>
      <w:r/>
    </w:p>
    <w:p>
      <w:pPr>
        <w:pStyle w:val="697"/>
      </w:pPr>
      <w:r/>
      <w:r/>
    </w:p>
    <w:p>
      <w:pPr>
        <w:pStyle w:val="697"/>
      </w:pPr>
      <w:r/>
      <w:r/>
    </w:p>
    <w:p>
      <w:pPr>
        <w:pStyle w:val="697"/>
      </w:pPr>
      <w:r/>
      <w:r/>
    </w:p>
    <w:p>
      <w:pPr>
        <w:pStyle w:val="697"/>
      </w:pPr>
      <w:r/>
      <w:r/>
    </w:p>
    <w:p>
      <w:pPr>
        <w:pStyle w:val="697"/>
      </w:pPr>
      <w:r/>
      <w:r/>
    </w:p>
    <w:p>
      <w:pPr>
        <w:pStyle w:val="697"/>
        <w:jc w:val="center"/>
        <w:rPr>
          <w:b/>
          <w:bCs/>
          <w:sz w:val="36"/>
          <w:szCs w:val="36"/>
        </w:rPr>
      </w:pPr>
      <w:r>
        <w:rPr>
          <w:b/>
          <w:bCs/>
          <w:sz w:val="36"/>
          <w:szCs w:val="36"/>
        </w:rPr>
        <w:t xml:space="preserve">By: Moustafa Darwish</w:t>
      </w:r>
      <w:r/>
    </w:p>
    <w:p>
      <w:pPr>
        <w:pStyle w:val="697"/>
      </w:pPr>
      <w:r/>
      <w:r/>
    </w:p>
    <w:p>
      <w:pPr>
        <w:pStyle w:val="697"/>
      </w:pPr>
      <w:r/>
      <w:r/>
    </w:p>
    <w:p>
      <w:pPr>
        <w:pStyle w:val="697"/>
      </w:pPr>
      <w:r/>
      <w:r/>
    </w:p>
    <w:p>
      <w:pPr>
        <w:pStyle w:val="697"/>
      </w:pPr>
      <w:r/>
      <w:r/>
    </w:p>
    <w:p>
      <w:pPr>
        <w:pStyle w:val="697"/>
      </w:pPr>
      <w:r/>
      <w:r/>
    </w:p>
    <w:p>
      <w:pPr>
        <w:pStyle w:val="697"/>
      </w:pPr>
      <w:r/>
      <w:r/>
    </w:p>
    <w:p>
      <w:pPr>
        <w:pStyle w:val="697"/>
      </w:pPr>
      <w:r/>
      <w:r/>
    </w:p>
    <w:p>
      <w:pPr>
        <w:pStyle w:val="697"/>
      </w:pPr>
      <w:r/>
      <w:r/>
    </w:p>
    <w:p>
      <w:pPr>
        <w:pStyle w:val="697"/>
      </w:pPr>
      <w:r/>
      <w:r/>
    </w:p>
    <w:p>
      <w:pPr>
        <w:pStyle w:val="697"/>
      </w:pPr>
      <w:r/>
      <w:r/>
    </w:p>
    <w:p>
      <w:pPr>
        <w:pStyle w:val="697"/>
        <w:jc w:val="center"/>
        <w:rPr>
          <w:b/>
          <w:bCs/>
          <w:sz w:val="48"/>
          <w:szCs w:val="48"/>
        </w:rPr>
      </w:pPr>
      <w:r>
        <w:rPr>
          <w:b/>
          <w:bCs/>
          <w:sz w:val="48"/>
          <w:szCs w:val="48"/>
        </w:rPr>
        <w:t xml:space="preserve">Scenario</w:t>
      </w:r>
      <w:r/>
    </w:p>
    <w:p>
      <w:pPr>
        <w:pStyle w:val="697"/>
        <w:jc w:val="center"/>
        <w:rPr>
          <w:b/>
          <w:bCs/>
          <w:sz w:val="48"/>
          <w:szCs w:val="48"/>
        </w:rPr>
      </w:pPr>
      <w:r>
        <w:rPr>
          <w:b/>
          <w:bCs/>
          <w:sz w:val="48"/>
          <w:szCs w:val="48"/>
        </w:rPr>
      </w:r>
      <w:r/>
    </w:p>
    <w:p>
      <w:pPr>
        <w:jc w:val="left"/>
      </w:pPr>
      <w:r>
        <w:rPr>
          <w:rFonts w:ascii="Open Sans" w:hAnsi="Open Sans" w:cs="Open Sans" w:eastAsia="Open Sans"/>
          <w:b/>
          <w:bCs/>
          <w:i w:val="0"/>
          <w:iCs w:val="0"/>
          <w:caps w:val="0"/>
          <w:smallCaps w:val="0"/>
          <w:color w:val="1A202C"/>
          <w:sz w:val="24"/>
          <w:szCs w:val="24"/>
          <w:lang w:val="en-US"/>
        </w:rPr>
        <w:t xml:space="preserve">South Udan</w:t>
      </w:r>
      <w:r>
        <w:rPr>
          <w:rFonts w:ascii="Open Sans" w:hAnsi="Open Sans" w:cs="Open Sans" w:eastAsia="Open Sans"/>
          <w:b w:val="0"/>
          <w:bCs w:val="0"/>
          <w:i w:val="0"/>
          <w:iCs w:val="0"/>
          <w:caps w:val="0"/>
          <w:smallCaps w:val="0"/>
          <w:color w:val="1A202C"/>
          <w:sz w:val="24"/>
          <w:szCs w:val="24"/>
          <w:lang w:val="en-US"/>
        </w:rPr>
        <w:t xml:space="preserve"> is a small island nation that is a peaceful and technologically a</w:t>
      </w:r>
      <w:r>
        <w:rPr>
          <w:rFonts w:ascii="Open Sans" w:hAnsi="Open Sans" w:cs="Open Sans" w:eastAsia="Open Sans"/>
          <w:b w:val="0"/>
          <w:bCs w:val="0"/>
          <w:i w:val="0"/>
          <w:iCs w:val="0"/>
          <w:caps w:val="0"/>
          <w:smallCaps w:val="0"/>
          <w:color w:val="1A202C"/>
          <w:sz w:val="24"/>
          <w:szCs w:val="24"/>
          <w:lang w:val="en-US"/>
        </w:rPr>
        <w:t xml:space="preserve">dvanced nation! Because of its small size, the country believes in efficiently using its land and natural resources. Their scientists recently came up with a novel and cleaner means of performing nuclear fission of an element called Tridanium. This allows </w:t>
      </w:r>
      <w:r>
        <w:rPr>
          <w:rFonts w:ascii="Open Sans" w:hAnsi="Open Sans" w:cs="Open Sans" w:eastAsia="Open Sans"/>
          <w:b w:val="0"/>
          <w:bCs w:val="0"/>
          <w:i w:val="0"/>
          <w:iCs w:val="0"/>
          <w:caps w:val="0"/>
          <w:smallCaps w:val="0"/>
          <w:color w:val="1A202C"/>
          <w:sz w:val="24"/>
          <w:szCs w:val="24"/>
          <w:lang w:val="en-US"/>
        </w:rPr>
        <w:t xml:space="preserve">them to generate 100 times more energy and drastically reduce nuclear waste, thus making it the most efficient and clean way to generate electricity. This enabled them to generate cleaner and cheaper electricity, thus improving the lives of their citizens.</w:t>
      </w:r>
      <w:r/>
    </w:p>
    <w:p>
      <w:pPr>
        <w:jc w:val="left"/>
      </w:pPr>
      <w:r>
        <w:rPr>
          <w:rFonts w:ascii="Open Sans" w:hAnsi="Open Sans" w:cs="Open Sans" w:eastAsia="Open Sans"/>
          <w:b/>
          <w:bCs/>
          <w:i w:val="0"/>
          <w:iCs w:val="0"/>
          <w:caps w:val="0"/>
          <w:smallCaps w:val="0"/>
          <w:color w:val="1A202C"/>
          <w:sz w:val="24"/>
          <w:szCs w:val="24"/>
          <w:lang w:val="en-US"/>
        </w:rPr>
        <w:t xml:space="preserve">North Udan</w:t>
      </w:r>
      <w:r>
        <w:rPr>
          <w:rFonts w:ascii="Open Sans" w:hAnsi="Open Sans" w:cs="Open Sans" w:eastAsia="Open Sans"/>
          <w:b w:val="0"/>
          <w:bCs w:val="0"/>
          <w:i w:val="0"/>
          <w:iCs w:val="0"/>
          <w:caps w:val="0"/>
          <w:smallCaps w:val="0"/>
          <w:color w:val="1A202C"/>
          <w:sz w:val="24"/>
          <w:szCs w:val="24"/>
          <w:lang w:val="en-US"/>
        </w:rPr>
        <w:t xml:space="preserve"> was extremely jealous of the progress of their neighbors. They stil</w:t>
      </w:r>
      <w:r>
        <w:rPr>
          <w:rFonts w:ascii="Open Sans" w:hAnsi="Open Sans" w:cs="Open Sans" w:eastAsia="Open Sans"/>
          <w:b w:val="0"/>
          <w:bCs w:val="0"/>
          <w:i w:val="0"/>
          <w:iCs w:val="0"/>
          <w:caps w:val="0"/>
          <w:smallCaps w:val="0"/>
          <w:color w:val="1A202C"/>
          <w:sz w:val="24"/>
          <w:szCs w:val="24"/>
          <w:lang w:val="en-US"/>
        </w:rPr>
        <w:t xml:space="preserve">l rely on using coal and other fossil fuels which are known to speed up global warming. In order to disrupt South Udan program, the government of North Udan decides to launch a cyberattack on South Udan Tridanium processing plant and disrupt its operation.</w:t>
      </w:r>
      <w:r/>
    </w:p>
    <w:p>
      <w:pPr>
        <w:jc w:val="left"/>
      </w:pPr>
      <w:r>
        <w:rPr>
          <w:rFonts w:ascii="Open Sans" w:hAnsi="Open Sans" w:cs="Open Sans" w:eastAsia="Open Sans"/>
          <w:b/>
          <w:bCs/>
          <w:i w:val="0"/>
          <w:iCs w:val="0"/>
          <w:caps w:val="0"/>
          <w:smallCaps w:val="0"/>
          <w:color w:val="1A202C"/>
          <w:sz w:val="24"/>
          <w:szCs w:val="24"/>
          <w:lang w:val="en-US"/>
        </w:rPr>
        <w:t xml:space="preserve">The National Peace Agency of North Udan</w:t>
      </w:r>
      <w:r>
        <w:rPr>
          <w:rFonts w:ascii="Open Sans" w:hAnsi="Open Sans" w:cs="Open Sans" w:eastAsia="Open Sans"/>
          <w:b w:val="0"/>
          <w:bCs w:val="0"/>
          <w:i w:val="0"/>
          <w:iCs w:val="0"/>
          <w:caps w:val="0"/>
          <w:smallCaps w:val="0"/>
          <w:color w:val="1A202C"/>
          <w:sz w:val="24"/>
          <w:szCs w:val="24"/>
          <w:lang w:val="en-US"/>
        </w:rPr>
        <w:t xml:space="preserve">, which is an undercover organization that runs the nation-state espionage program, launches an attack during a national holiday in South Udan (the holiday marks 50 years of border separation of the two nations). They manage to compromise a </w:t>
      </w:r>
      <w:r>
        <w:rPr>
          <w:rFonts w:ascii="Open Sans" w:hAnsi="Open Sans" w:cs="Open Sans" w:eastAsia="Open Sans"/>
          <w:b w:val="0"/>
          <w:bCs w:val="0"/>
          <w:i w:val="0"/>
          <w:iCs w:val="0"/>
          <w:caps w:val="0"/>
          <w:smallCaps w:val="0"/>
          <w:color w:val="1A202C"/>
          <w:sz w:val="24"/>
          <w:szCs w:val="24"/>
          <w:lang w:val="en-US"/>
        </w:rPr>
        <w:t xml:space="preserve">linux</w:t>
      </w:r>
      <w:r>
        <w:rPr>
          <w:rFonts w:ascii="Open Sans" w:hAnsi="Open Sans" w:cs="Open Sans" w:eastAsia="Open Sans"/>
          <w:b w:val="0"/>
          <w:bCs w:val="0"/>
          <w:i w:val="0"/>
          <w:iCs w:val="0"/>
          <w:caps w:val="0"/>
          <w:smallCaps w:val="0"/>
          <w:color w:val="1A202C"/>
          <w:sz w:val="24"/>
          <w:szCs w:val="24"/>
          <w:lang w:val="en-US"/>
        </w:rPr>
        <w:t xml:space="preserve"> server which serves as a jump host to connect the </w:t>
      </w:r>
      <w:r>
        <w:rPr>
          <w:rFonts w:ascii="Open Sans" w:hAnsi="Open Sans" w:cs="Open Sans" w:eastAsia="Open Sans"/>
          <w:b w:val="0"/>
          <w:bCs w:val="0"/>
          <w:i w:val="0"/>
          <w:iCs w:val="0"/>
          <w:caps w:val="0"/>
          <w:smallCaps w:val="0"/>
          <w:color w:val="1A202C"/>
          <w:sz w:val="24"/>
          <w:szCs w:val="24"/>
          <w:lang w:val="en-US"/>
        </w:rPr>
        <w:t xml:space="preserve">Tridanium</w:t>
      </w:r>
      <w:r>
        <w:rPr>
          <w:rFonts w:ascii="Open Sans" w:hAnsi="Open Sans" w:cs="Open Sans" w:eastAsia="Open Sans"/>
          <w:b w:val="0"/>
          <w:bCs w:val="0"/>
          <w:i w:val="0"/>
          <w:iCs w:val="0"/>
          <w:caps w:val="0"/>
          <w:smallCaps w:val="0"/>
          <w:color w:val="1A202C"/>
          <w:sz w:val="24"/>
          <w:szCs w:val="24"/>
          <w:lang w:val="en-US"/>
        </w:rPr>
        <w:t xml:space="preserve"> processing plant to the internet. They attempted to brute force the password of an employee account which triggered a security alarm. I have been immediately called onboard to respond to the security alarm and contain the ongoing </w:t>
      </w:r>
      <w:r>
        <w:rPr>
          <w:rFonts w:ascii="Open Sans" w:hAnsi="Open Sans" w:cs="Open Sans" w:eastAsia="Open Sans"/>
          <w:b w:val="0"/>
          <w:bCs w:val="0"/>
          <w:i w:val="0"/>
          <w:iCs w:val="0"/>
          <w:caps w:val="0"/>
          <w:smallCaps w:val="0"/>
          <w:color w:val="1A202C"/>
          <w:sz w:val="24"/>
          <w:szCs w:val="24"/>
          <w:lang w:val="en-US"/>
        </w:rPr>
        <w:t xml:space="preserve">cyberattack. I will begin the investigation from the compromised jump box to detect and mitigate the threats. Since it's a mission-critical server, I am also tasked with immediately hardening the server to proactively defeat future attacks from North Udan.</w:t>
      </w:r>
      <w:r/>
    </w:p>
    <w:p>
      <w:pPr>
        <w:pStyle w:val="697"/>
        <w:jc w:val="left"/>
        <w:rPr>
          <w:b/>
          <w:bCs/>
          <w:sz w:val="28"/>
          <w:szCs w:val="28"/>
        </w:rPr>
      </w:pPr>
      <w:r>
        <w:rPr>
          <w:b/>
          <w:bCs/>
          <w:sz w:val="28"/>
          <w:szCs w:val="28"/>
        </w:rPr>
      </w:r>
      <w:r/>
    </w:p>
    <w:p>
      <w:pPr>
        <w:pStyle w:val="697"/>
        <w:jc w:val="left"/>
        <w:rPr>
          <w:b/>
          <w:bCs/>
          <w:sz w:val="28"/>
          <w:szCs w:val="28"/>
        </w:rPr>
      </w:pPr>
      <w:r>
        <w:rPr>
          <w:b/>
          <w:bCs/>
          <w:sz w:val="28"/>
          <w:szCs w:val="28"/>
        </w:rPr>
      </w:r>
      <w:r/>
    </w:p>
    <w:p>
      <w:pPr>
        <w:pStyle w:val="697"/>
        <w:jc w:val="left"/>
        <w:rPr>
          <w:b/>
          <w:bCs/>
          <w:sz w:val="28"/>
          <w:szCs w:val="28"/>
        </w:rPr>
      </w:pPr>
      <w:r>
        <w:rPr>
          <w:b/>
          <w:bCs/>
          <w:sz w:val="28"/>
          <w:szCs w:val="28"/>
        </w:rPr>
      </w:r>
      <w:r/>
    </w:p>
    <w:p>
      <w:pPr>
        <w:pStyle w:val="697"/>
        <w:jc w:val="center"/>
        <w:rPr>
          <w:b/>
          <w:bCs/>
          <w:sz w:val="48"/>
          <w:szCs w:val="48"/>
        </w:rPr>
      </w:pPr>
      <w:r>
        <w:rPr>
          <w:b/>
          <w:bCs/>
          <w:sz w:val="48"/>
          <w:szCs w:val="48"/>
        </w:rPr>
        <w:t xml:space="preserve">Section 1</w:t>
      </w:r>
      <w:r/>
    </w:p>
    <w:p>
      <w:pPr>
        <w:pStyle w:val="697"/>
        <w:jc w:val="center"/>
        <w:rPr>
          <w:b/>
          <w:bCs/>
          <w:sz w:val="48"/>
          <w:szCs w:val="48"/>
        </w:rPr>
      </w:pPr>
      <w:r>
        <w:rPr>
          <w:b/>
          <w:bCs/>
          <w:sz w:val="48"/>
          <w:szCs w:val="48"/>
        </w:rPr>
        <w:t xml:space="preserve">Detection</w:t>
      </w:r>
      <w:r/>
    </w:p>
    <w:p>
      <w:pPr>
        <w:pStyle w:val="697"/>
        <w:jc w:val="center"/>
      </w:pPr>
      <w:r>
        <mc:AlternateContent>
          <mc:Choice Requires="wpg">
            <w:drawing>
              <wp:inline xmlns:wp="http://schemas.openxmlformats.org/drawingml/2006/wordprocessingDrawing" distT="0" distB="0" distL="0" distR="0">
                <wp:extent cx="4572000" cy="4572000"/>
                <wp:effectExtent l="0" t="0" r="0" b="0"/>
                <wp:docPr id="2"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2"/>
                        <a:stretch/>
                      </pic:blipFill>
                      <pic:spPr bwMode="auto">
                        <a:xfrm>
                          <a:off x="0" y="0"/>
                          <a:ext cx="4572000" cy="457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60.0pt;height:360.0pt;" stroked="false">
                <v:path textboxrect="0,0,0,0"/>
                <v:imagedata r:id="rId12" o:title=""/>
              </v:shape>
            </w:pict>
          </mc:Fallback>
        </mc:AlternateContent>
      </w:r>
      <w:r/>
    </w:p>
    <w:p>
      <w:pPr>
        <w:pStyle w:val="697"/>
        <w:jc w:val="center"/>
      </w:pPr>
      <w:r/>
      <w:r/>
    </w:p>
    <w:p>
      <w:pPr>
        <w:pStyle w:val="697"/>
        <w:jc w:val="center"/>
      </w:pPr>
      <w:r/>
      <w:r/>
    </w:p>
    <w:p>
      <w:pPr>
        <w:pStyle w:val="697"/>
        <w:jc w:val="center"/>
      </w:pPr>
      <w:r/>
      <w:r/>
    </w:p>
    <w:p>
      <w:pPr>
        <w:pStyle w:val="697"/>
        <w:jc w:val="center"/>
      </w:pPr>
      <w:r/>
      <w:r/>
    </w:p>
    <w:p>
      <w:pPr>
        <w:pStyle w:val="697"/>
        <w:jc w:val="center"/>
      </w:pPr>
      <w:r/>
      <w:r/>
    </w:p>
    <w:p>
      <w:pPr>
        <w:pStyle w:val="702"/>
        <w:jc w:val="left"/>
        <w:rPr>
          <w:rFonts w:ascii="Open Sans" w:hAnsi="Open Sans" w:cs="Open Sans" w:eastAsia="Open Sans"/>
          <w:b/>
          <w:i w:val="0"/>
          <w:caps w:val="0"/>
          <w:smallCaps w:val="0"/>
          <w:color w:val="1A202C"/>
          <w:sz w:val="27"/>
          <w:szCs w:val="27"/>
          <w:lang w:val="en-US"/>
        </w:rPr>
      </w:pPr>
      <w:r>
        <w:rPr>
          <w:rFonts w:ascii="Open Sans" w:hAnsi="Open Sans" w:cs="Open Sans" w:eastAsia="Open Sans"/>
          <w:b/>
          <w:bCs/>
          <w:i w:val="0"/>
          <w:iCs w:val="0"/>
          <w:caps w:val="0"/>
          <w:smallCaps w:val="0"/>
          <w:color w:val="1A202C"/>
          <w:sz w:val="27"/>
          <w:szCs w:val="27"/>
          <w:lang w:val="en-US"/>
        </w:rPr>
      </w:r>
      <w:r>
        <w:rPr>
          <w:rFonts w:ascii="Open Sans" w:hAnsi="Open Sans" w:cs="Open Sans" w:eastAsia="Open Sans"/>
          <w:b/>
          <w:bCs/>
          <w:i w:val="0"/>
          <w:iCs w:val="0"/>
          <w:caps w:val="0"/>
          <w:smallCaps w:val="0"/>
          <w:color w:val="1A202C"/>
          <w:sz w:val="27"/>
          <w:szCs w:val="27"/>
          <w:lang w:val="en-US"/>
        </w:rPr>
      </w:r>
    </w:p>
    <w:p>
      <w:pPr>
        <w:pStyle w:val="702"/>
        <w:jc w:val="left"/>
        <w:rPr>
          <w:rFonts w:ascii="Open Sans" w:hAnsi="Open Sans" w:cs="Open Sans" w:eastAsia="Open Sans"/>
          <w:b/>
          <w:bCs/>
          <w:i w:val="0"/>
          <w:iCs w:val="0"/>
          <w:caps w:val="0"/>
          <w:smallCaps w:val="0"/>
          <w:color w:val="1A202C"/>
          <w:sz w:val="27"/>
          <w:szCs w:val="27"/>
          <w:lang w:val="en-US"/>
        </w:rPr>
      </w:pPr>
      <w:r>
        <w:rPr>
          <w:rFonts w:ascii="Open Sans" w:hAnsi="Open Sans" w:cs="Open Sans" w:eastAsia="Open Sans"/>
          <w:b/>
          <w:bCs/>
          <w:i w:val="0"/>
          <w:iCs w:val="0"/>
          <w:caps w:val="0"/>
          <w:smallCaps w:val="0"/>
          <w:color w:val="1A202C"/>
          <w:sz w:val="27"/>
          <w:szCs w:val="27"/>
          <w:lang w:val="en-US"/>
        </w:rPr>
      </w:r>
      <w:r/>
    </w:p>
    <w:p>
      <w:pPr>
        <w:pStyle w:val="702"/>
        <w:jc w:val="center"/>
      </w:pPr>
      <w:r>
        <w:rPr>
          <w:rFonts w:ascii="Open Sans" w:hAnsi="Open Sans" w:cs="Open Sans" w:eastAsia="Open Sans"/>
          <w:b/>
          <w:bCs/>
          <w:i w:val="0"/>
          <w:iCs w:val="0"/>
          <w:caps w:val="0"/>
          <w:smallCaps w:val="0"/>
          <w:color w:val="1A202C"/>
          <w:sz w:val="28"/>
          <w:szCs w:val="28"/>
          <w:lang w:val="en-US"/>
        </w:rPr>
        <w:t xml:space="preserve">Task 1: </w:t>
      </w:r>
      <w:r>
        <w:rPr>
          <w:rFonts w:ascii="Open Sans" w:hAnsi="Open Sans" w:cs="Open Sans" w:eastAsia="Open Sans"/>
          <w:b/>
          <w:bCs/>
          <w:i w:val="0"/>
          <w:iCs w:val="0"/>
          <w:caps w:val="0"/>
          <w:smallCaps w:val="0"/>
          <w:color w:val="1A202C"/>
          <w:sz w:val="28"/>
          <w:szCs w:val="28"/>
          <w:lang w:val="en-US"/>
        </w:rPr>
        <w:t xml:space="preserve">ClamAV</w:t>
      </w:r>
      <w:r>
        <w:rPr>
          <w:rFonts w:ascii="Open Sans" w:hAnsi="Open Sans" w:cs="Open Sans" w:eastAsia="Open Sans"/>
          <w:b/>
          <w:bCs/>
          <w:i w:val="0"/>
          <w:iCs w:val="0"/>
          <w:caps w:val="0"/>
          <w:smallCaps w:val="0"/>
          <w:color w:val="1A202C"/>
          <w:sz w:val="28"/>
          <w:szCs w:val="28"/>
          <w:lang w:val="en-US"/>
        </w:rPr>
        <w:t xml:space="preserve"> scan</w:t>
      </w:r>
      <w:r/>
    </w:p>
    <w:p>
      <w:pPr>
        <w:pStyle w:val="697"/>
        <w:rPr>
          <w:lang w:val="en-US"/>
        </w:rPr>
      </w:pPr>
      <w:r>
        <w:rPr>
          <w:lang w:val="en-US"/>
        </w:rPr>
      </w:r>
      <w:r/>
    </w:p>
    <w:p>
      <w:pPr>
        <w:pStyle w:val="697"/>
        <w:ind w:left="0"/>
      </w:pPr>
      <w:r>
        <w:rPr>
          <w:rFonts w:ascii="Open Sans" w:hAnsi="Open Sans" w:cs="Open Sans" w:eastAsia="Open Sans"/>
          <w:b/>
          <w:bCs/>
          <w:i w:val="0"/>
          <w:iCs w:val="0"/>
          <w:caps w:val="0"/>
          <w:smallCaps w:val="0"/>
          <w:color w:val="000000" w:themeColor="text1" w:themeTint="FF" w:themeShade="FF"/>
          <w:sz w:val="24"/>
          <w:szCs w:val="24"/>
          <w:lang w:val="en-US"/>
        </w:rPr>
        <w:t xml:space="preserve">ClamAV</w:t>
      </w:r>
      <w:r>
        <w:rPr>
          <w:rFonts w:ascii="Open Sans" w:hAnsi="Open Sans" w:cs="Open Sans" w:eastAsia="Open Sans"/>
          <w:b/>
          <w:bCs/>
          <w:i w:val="0"/>
          <w:iCs w:val="0"/>
          <w:caps w:val="0"/>
          <w:smallCaps w:val="0"/>
          <w:color w:val="000000" w:themeColor="text1" w:themeTint="FF" w:themeShade="FF"/>
          <w:sz w:val="24"/>
          <w:szCs w:val="24"/>
          <w:lang w:val="en-US"/>
        </w:rPr>
        <w:t xml:space="preserve"> </w:t>
      </w:r>
      <w:r>
        <w:rPr>
          <w:rFonts w:ascii="Open Sans" w:hAnsi="Open Sans" w:cs="Open Sans" w:eastAsia="Open Sans"/>
          <w:b w:val="0"/>
          <w:bCs w:val="0"/>
          <w:i w:val="0"/>
          <w:iCs w:val="0"/>
          <w:caps w:val="0"/>
          <w:smallCaps w:val="0"/>
          <w:color w:val="000000" w:themeColor="text1" w:themeTint="FF" w:themeShade="FF"/>
          <w:sz w:val="24"/>
          <w:szCs w:val="24"/>
          <w:lang w:val="en-US"/>
        </w:rPr>
        <w:t xml:space="preserve">is an open-source antivirus tool that can be used to scan the filesystem for the presence of malware. </w:t>
      </w:r>
      <w:r>
        <w:rPr>
          <w:rFonts w:ascii="Open Sans" w:hAnsi="Open Sans" w:cs="Open Sans" w:eastAsia="Open Sans"/>
          <w:b/>
          <w:bCs/>
          <w:i w:val="0"/>
          <w:iCs w:val="0"/>
          <w:caps w:val="0"/>
          <w:smallCaps w:val="0"/>
          <w:color w:val="000000" w:themeColor="text1" w:themeTint="FF" w:themeShade="FF"/>
          <w:sz w:val="24"/>
          <w:szCs w:val="24"/>
          <w:lang w:val="en-US"/>
        </w:rPr>
        <w:t xml:space="preserve">ClamAV</w:t>
      </w:r>
      <w:r>
        <w:rPr>
          <w:rFonts w:ascii="Open Sans" w:hAnsi="Open Sans" w:cs="Open Sans" w:eastAsia="Open Sans"/>
          <w:b/>
          <w:bCs/>
          <w:i w:val="0"/>
          <w:iCs w:val="0"/>
          <w:caps w:val="0"/>
          <w:smallCaps w:val="0"/>
          <w:color w:val="000000" w:themeColor="text1" w:themeTint="FF" w:themeShade="FF"/>
          <w:sz w:val="24"/>
          <w:szCs w:val="24"/>
          <w:lang w:val="en-US"/>
        </w:rPr>
        <w:t xml:space="preserve"> </w:t>
      </w:r>
      <w:r>
        <w:rPr>
          <w:rFonts w:ascii="Open Sans" w:hAnsi="Open Sans" w:cs="Open Sans" w:eastAsia="Open Sans"/>
          <w:b w:val="0"/>
          <w:bCs w:val="0"/>
          <w:i w:val="0"/>
          <w:iCs w:val="0"/>
          <w:caps w:val="0"/>
          <w:smallCaps w:val="0"/>
          <w:color w:val="000000" w:themeColor="text1" w:themeTint="FF" w:themeShade="FF"/>
          <w:sz w:val="24"/>
          <w:szCs w:val="24"/>
          <w:lang w:val="en-US"/>
        </w:rPr>
        <w:t xml:space="preserve">uses its definitions set or signature set and matches it against each scanned file. If a match is found, it gets marked as a malware file.</w:t>
      </w:r>
      <w:r/>
    </w:p>
    <w:p>
      <w:pPr>
        <w:pStyle w:val="697"/>
        <w:rPr>
          <w:rFonts w:ascii="Open Sans" w:hAnsi="Open Sans" w:cs="Open Sans" w:eastAsia="Open Sans"/>
          <w:b w:val="0"/>
          <w:bCs w:val="0"/>
          <w:i w:val="0"/>
          <w:iCs w:val="0"/>
          <w:caps w:val="0"/>
          <w:smallCaps w:val="0"/>
          <w:color w:val="000000"/>
          <w:sz w:val="24"/>
          <w:szCs w:val="24"/>
          <w:lang w:val="en-US"/>
        </w:rPr>
      </w:pPr>
      <w:r>
        <w:rPr>
          <w:rFonts w:ascii="Open Sans" w:hAnsi="Open Sans" w:cs="Open Sans" w:eastAsia="Open Sans"/>
          <w:b w:val="0"/>
          <w:bCs w:val="0"/>
          <w:i w:val="0"/>
          <w:iCs w:val="0"/>
          <w:caps w:val="0"/>
          <w:smallCaps w:val="0"/>
          <w:color w:val="000000"/>
          <w:sz w:val="24"/>
          <w:szCs w:val="24"/>
          <w:lang w:val="en-US"/>
        </w:rPr>
      </w:r>
      <w:r/>
    </w:p>
    <w:p>
      <w:pPr>
        <w:pStyle w:val="697"/>
      </w:pPr>
      <w:r>
        <mc:AlternateContent>
          <mc:Choice Requires="wpg">
            <w:drawing>
              <wp:inline xmlns:wp="http://schemas.openxmlformats.org/drawingml/2006/wordprocessingDrawing" distT="0" distB="0" distL="0" distR="0">
                <wp:extent cx="4416641" cy="1895475"/>
                <wp:effectExtent l="0" t="0" r="0" b="0"/>
                <wp:docPr id="3"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3"/>
                        <a:stretch/>
                      </pic:blipFill>
                      <pic:spPr bwMode="auto">
                        <a:xfrm>
                          <a:off x="0" y="0"/>
                          <a:ext cx="4416641" cy="18954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47.8pt;height:149.2pt;" stroked="false">
                <v:path textboxrect="0,0,0,0"/>
                <v:imagedata r:id="rId13" o:title=""/>
              </v:shape>
            </w:pict>
          </mc:Fallback>
        </mc:AlternateContent>
      </w:r>
      <w:r/>
    </w:p>
    <w:p>
      <w:pPr>
        <w:pStyle w:val="697"/>
        <w:rPr>
          <w:b/>
          <w:bCs/>
          <w:i w:val="0"/>
          <w:iCs w:val="0"/>
          <w:sz w:val="24"/>
          <w:szCs w:val="24"/>
        </w:rPr>
      </w:pPr>
      <w:r>
        <w:rPr>
          <w:b/>
          <w:bCs/>
          <w:i w:val="0"/>
          <w:iCs w:val="0"/>
          <w:sz w:val="24"/>
          <w:szCs w:val="24"/>
        </w:rPr>
        <w:t xml:space="preserve">The below command is used to scan the infected directory:</w:t>
      </w:r>
      <w:r/>
    </w:p>
    <w:p>
      <w:pPr>
        <w:pStyle w:val="697"/>
        <w:rPr>
          <w:rFonts w:ascii="Calibri" w:hAnsi="Calibri" w:cs="Calibri" w:eastAsia="Calibri"/>
          <w:sz w:val="24"/>
          <w:szCs w:val="24"/>
          <w:lang w:val="en-US"/>
        </w:rPr>
      </w:pPr>
      <w:r>
        <mc:AlternateContent>
          <mc:Choice Requires="wpg">
            <w:drawing>
              <wp:inline xmlns:wp="http://schemas.openxmlformats.org/drawingml/2006/wordprocessingDrawing" distT="0" distB="0" distL="0" distR="0">
                <wp:extent cx="2758440" cy="403860"/>
                <wp:effectExtent l="0" t="0" r="22860" b="15240"/>
                <wp:docPr id="4" name="Rectangle: Rounded Corners 1" hidden="0"/>
                <wp:cNvGraphicFramePr/>
                <a:graphic xmlns:a="http://schemas.openxmlformats.org/drawingml/2006/main">
                  <a:graphicData uri="http://schemas.microsoft.com/office/word/2010/wordprocessingShape">
                    <wps:wsp>
                      <wps:cNvPr id="0" name=""/>
                      <wps:cNvSpPr/>
                      <wps:spPr bwMode="auto">
                        <a:xfrm>
                          <a:off x="0" y="0"/>
                          <a:ext cx="2758440" cy="403860"/>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rPr>
                                <w:rFonts w:hAnsi="Calibri"/>
                                <w:b/>
                                <w:bCs/>
                                <w:color w:val="000000"/>
                                <w:sz w:val="24"/>
                                <w:szCs w:val="24"/>
                                <w:lang w:val="en-US"/>
                              </w:rPr>
                            </w:pPr>
                            <w:r>
                              <w:rPr>
                                <w:rFonts w:hAnsi="Calibri"/>
                                <w:b/>
                                <w:bCs/>
                                <w:color w:val="000000" w:themeColor="text1"/>
                              </w:rPr>
                              <w:t xml:space="preserve">clamscan -i -r /home/ubuntu/Downloads</w:t>
                            </w:r>
                            <w:r/>
                          </w:p>
                        </w:txbxContent>
                      </wps:txbx>
                      <wps:bodyPr anchor="ctr"/>
                    </wps:wsp>
                  </a:graphicData>
                </a:graphic>
              </wp:inline>
            </w:drawing>
          </mc:Choice>
          <mc:Fallback>
            <w:pict>
              <v:shape id="shape 3" o:spid="_x0000_s3" o:spt="2" style="mso-wrap-distance-left:0.0pt;mso-wrap-distance-top:0.0pt;mso-wrap-distance-right:0.0pt;mso-wrap-distance-bottom:0.0pt;width:217.2pt;height:31.8pt;v-text-anchor:middle;" coordsize="100000,100000" path="m0,16664l0,16664c0,7523,1101,0,2440,0c2440,0,2440,0,2440,0l97558,0l97558,0c98896,0,99998,7523,99998,16664l99998,16664c99998,16664,99998,16664,99998,16664l100000,83338l100000,83338c100000,83338,100000,83338,100000,83338l100000,83338c100000,92480,98899,100002,97560,100002c97560,100002,97560,100002,97560,100002l2440,100002l2440,100002c1101,100002,0,92480,0,83338c0,83338,0,83338,0,83338xe" fillcolor="#E7E6E6" strokecolor="#FFFFFF" strokeweight="1.00pt">
                <v:path textboxrect="712,4869,99284,95116"/>
                <v:textbox>
                  <w:txbxContent>
                    <w:p>
                      <w:pPr>
                        <w:jc w:val="center"/>
                        <w:rPr>
                          <w:rFonts w:hAnsi="Calibri"/>
                          <w:b/>
                          <w:bCs/>
                          <w:color w:val="000000"/>
                          <w:sz w:val="24"/>
                          <w:szCs w:val="24"/>
                          <w:lang w:val="en-US"/>
                        </w:rPr>
                      </w:pPr>
                      <w:r>
                        <w:rPr>
                          <w:rFonts w:hAnsi="Calibri"/>
                          <w:b/>
                          <w:bCs/>
                          <w:color w:val="000000" w:themeColor="text1"/>
                        </w:rPr>
                        <w:t xml:space="preserve">clamscan -i -r /home/ubuntu/Downloads</w:t>
                      </w:r>
                      <w:r/>
                    </w:p>
                  </w:txbxContent>
                </v:textbox>
              </v:shape>
            </w:pict>
          </mc:Fallback>
        </mc:AlternateContent>
      </w:r>
      <w:r/>
    </w:p>
    <w:p>
      <w:pPr>
        <w:pStyle w:val="697"/>
        <w:jc w:val="left"/>
        <w:rPr>
          <w:sz w:val="24"/>
          <w:szCs w:val="24"/>
          <w:lang w:val="en-US"/>
        </w:rPr>
      </w:pPr>
      <w:r>
        <w:rPr>
          <w:sz w:val="24"/>
          <w:szCs w:val="24"/>
          <w:lang w:val="en-US"/>
        </w:rPr>
        <w:t xml:space="preserve">-</w:t>
      </w:r>
      <w:r>
        <w:rPr>
          <w:sz w:val="24"/>
          <w:szCs w:val="24"/>
          <w:lang w:val="en-US"/>
        </w:rPr>
        <w:t xml:space="preserve">i</w:t>
      </w:r>
      <w:r>
        <w:rPr>
          <w:sz w:val="24"/>
          <w:szCs w:val="24"/>
          <w:lang w:val="en-US"/>
        </w:rPr>
        <w:t xml:space="preserve"> tells </w:t>
      </w:r>
      <w:r>
        <w:rPr>
          <w:sz w:val="24"/>
          <w:szCs w:val="24"/>
          <w:lang w:val="en-US"/>
        </w:rPr>
        <w:t xml:space="preserve">ClamAV</w:t>
      </w:r>
      <w:r>
        <w:rPr>
          <w:sz w:val="24"/>
          <w:szCs w:val="24"/>
          <w:lang w:val="en-US"/>
        </w:rPr>
        <w:t xml:space="preserve"> to only display infected files. The -r flag makes the scan recursive to ensure that it scans files in all associated directories and subdirectories.</w:t>
      </w:r>
      <w:r/>
    </w:p>
    <w:p>
      <w:pPr>
        <w:pStyle w:val="697"/>
        <w:jc w:val="left"/>
        <w:rPr>
          <w:sz w:val="24"/>
          <w:szCs w:val="24"/>
          <w:lang w:val="en-US"/>
        </w:rPr>
      </w:pPr>
      <w:r>
        <w:rPr>
          <w:sz w:val="24"/>
          <w:szCs w:val="24"/>
          <w:lang w:val="en-US"/>
        </w:rPr>
      </w:r>
      <w:r/>
    </w:p>
    <w:p>
      <w:pPr>
        <w:pStyle w:val="697"/>
        <w:jc w:val="left"/>
        <w:rPr>
          <w:b/>
          <w:bCs/>
          <w:sz w:val="24"/>
          <w:szCs w:val="24"/>
          <w:lang w:val="en-US"/>
        </w:rPr>
      </w:pPr>
      <w:r>
        <w:rPr>
          <w:b/>
          <w:bCs/>
          <w:sz w:val="24"/>
          <w:szCs w:val="24"/>
          <w:lang w:val="en-US"/>
        </w:rPr>
        <w:t xml:space="preserve">Below is the result of the scan:</w:t>
      </w:r>
      <w:r>
        <mc:AlternateContent>
          <mc:Choice Requires="wpg">
            <w:drawing>
              <wp:inline xmlns:wp="http://schemas.openxmlformats.org/drawingml/2006/wordprocessingDrawing" distT="0" distB="0" distL="0" distR="0">
                <wp:extent cx="4572000" cy="191452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91740" name="" hidden="0"/>
                        <pic:cNvPicPr>
                          <a:picLocks noChangeAspect="1"/>
                        </pic:cNvPicPr>
                        <pic:nvPr isPhoto="0" userDrawn="0"/>
                      </pic:nvPicPr>
                      <pic:blipFill>
                        <a:blip r:embed="rId14"/>
                        <a:stretch/>
                      </pic:blipFill>
                      <pic:spPr bwMode="auto">
                        <a:xfrm>
                          <a:off x="0" y="0"/>
                          <a:ext cx="4572000" cy="19145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60.0pt;height:150.8pt;" stroked="false">
                <v:path textboxrect="0,0,0,0"/>
                <v:imagedata r:id="rId14" o:title=""/>
              </v:shape>
            </w:pict>
          </mc:Fallback>
        </mc:AlternateContent>
      </w:r>
      <w:r>
        <w:rPr>
          <w:b/>
          <w:bCs/>
          <w:sz w:val="24"/>
          <w:szCs w:val="24"/>
          <w:lang w:val="en-US"/>
        </w:rPr>
      </w:r>
      <w:r/>
    </w:p>
    <w:p>
      <w:pPr>
        <w:pStyle w:val="697"/>
        <w:jc w:val="left"/>
        <w:rPr>
          <w:sz w:val="24"/>
          <w:szCs w:val="24"/>
          <w:lang w:val="en-US"/>
        </w:rPr>
      </w:pPr>
      <w:r>
        <w:rPr>
          <w:sz w:val="24"/>
          <w:szCs w:val="24"/>
          <w:lang w:val="en-US"/>
        </w:rPr>
      </w:r>
      <w:r/>
    </w:p>
    <w:p>
      <w:pPr>
        <w:pStyle w:val="697"/>
        <w:jc w:val="left"/>
        <w:rPr>
          <w:sz w:val="24"/>
          <w:szCs w:val="24"/>
          <w:lang w:val="en-US"/>
        </w:rPr>
      </w:pPr>
      <w:r>
        <w:rPr>
          <w:sz w:val="24"/>
          <w:szCs w:val="24"/>
          <w:lang w:val="en-US"/>
        </w:rPr>
        <w:t xml:space="preserve">As we can see 8 files have been scanned and 3 of them have been </w:t>
      </w:r>
      <w:r>
        <w:rPr>
          <w:sz w:val="24"/>
          <w:szCs w:val="24"/>
          <w:lang w:val="en-US"/>
        </w:rPr>
        <w:t xml:space="preserve">recognized</w:t>
      </w:r>
      <w:r>
        <w:rPr>
          <w:sz w:val="24"/>
          <w:szCs w:val="24"/>
          <w:lang w:val="en-US"/>
        </w:rPr>
        <w:t xml:space="preserve"> by the </w:t>
      </w:r>
      <w:r>
        <w:rPr>
          <w:sz w:val="24"/>
          <w:szCs w:val="24"/>
          <w:lang w:val="en-US"/>
        </w:rPr>
        <w:t xml:space="preserve">ClamAV</w:t>
      </w:r>
      <w:r>
        <w:rPr>
          <w:sz w:val="24"/>
          <w:szCs w:val="24"/>
          <w:lang w:val="en-US"/>
        </w:rPr>
        <w:t xml:space="preserve"> </w:t>
      </w:r>
      <w:r>
        <w:rPr>
          <w:sz w:val="24"/>
          <w:szCs w:val="24"/>
          <w:lang w:val="en-US"/>
        </w:rPr>
        <w:t xml:space="preserve">as a </w:t>
      </w:r>
      <w:r>
        <w:rPr>
          <w:sz w:val="24"/>
          <w:szCs w:val="24"/>
          <w:lang w:val="en-US"/>
        </w:rPr>
        <w:t xml:space="preserve">malicious file</w:t>
      </w:r>
      <w:r>
        <w:rPr>
          <w:sz w:val="24"/>
          <w:szCs w:val="24"/>
          <w:lang w:val="en-US"/>
        </w:rPr>
        <w:t xml:space="preserve">.</w:t>
      </w:r>
      <w:r/>
    </w:p>
    <w:p>
      <w:pPr>
        <w:pStyle w:val="697"/>
        <w:jc w:val="left"/>
        <w:rPr>
          <w:sz w:val="24"/>
          <w:szCs w:val="24"/>
          <w:lang w:val="en-US"/>
        </w:rPr>
      </w:pPr>
      <w:r>
        <w:rPr>
          <w:sz w:val="24"/>
          <w:szCs w:val="24"/>
          <w:lang w:val="en-US"/>
        </w:rPr>
      </w:r>
      <w:r/>
    </w:p>
    <w:p>
      <w:pPr>
        <w:pStyle w:val="697"/>
        <w:jc w:val="left"/>
        <w:rPr>
          <w:sz w:val="24"/>
          <w:szCs w:val="24"/>
          <w:lang w:val="en-US"/>
        </w:rPr>
      </w:pPr>
      <w:r>
        <w:rPr>
          <w:sz w:val="24"/>
          <w:szCs w:val="24"/>
          <w:lang w:val="en-US"/>
        </w:rPr>
        <w:t xml:space="preserve">Now our next step is analyzing the undetected files manually to make sure they are safe and not a zero-day attack or malware file or even a specified attack with a new signature that </w:t>
      </w:r>
      <w:r>
        <w:rPr>
          <w:sz w:val="24"/>
          <w:szCs w:val="24"/>
          <w:lang w:val="en-US"/>
        </w:rPr>
        <w:t xml:space="preserve">wasn’t</w:t>
      </w:r>
      <w:r>
        <w:rPr>
          <w:sz w:val="24"/>
          <w:szCs w:val="24"/>
          <w:lang w:val="en-US"/>
        </w:rPr>
        <w:t xml:space="preserve"> </w:t>
      </w:r>
      <w:r>
        <w:rPr>
          <w:sz w:val="24"/>
          <w:szCs w:val="24"/>
          <w:lang w:val="en-US"/>
        </w:rPr>
        <w:t xml:space="preserve">identified</w:t>
      </w:r>
      <w:r>
        <w:rPr>
          <w:sz w:val="24"/>
          <w:szCs w:val="24"/>
          <w:lang w:val="en-US"/>
        </w:rPr>
        <w:t xml:space="preserve"> by our malware scan.</w:t>
      </w:r>
      <w:r/>
      <w:r>
        <w:rPr>
          <w:sz w:val="24"/>
          <w:szCs w:val="24"/>
          <w:lang w:val="en-US"/>
        </w:rPr>
      </w:r>
      <w:r/>
    </w:p>
    <w:p>
      <w:pPr>
        <w:pStyle w:val="697"/>
        <w:jc w:val="left"/>
        <w:rPr>
          <w:sz w:val="24"/>
          <w:szCs w:val="24"/>
          <w:lang w:val="en-US"/>
        </w:rPr>
      </w:pPr>
      <w:r>
        <w:rPr>
          <w:sz w:val="24"/>
          <w:szCs w:val="24"/>
          <w:lang w:val="en-US"/>
        </w:rPr>
      </w:r>
      <w:r/>
    </w:p>
    <w:p>
      <w:pPr>
        <w:pStyle w:val="702"/>
        <w:ind w:left="0" w:right="0"/>
        <w:jc w:val="center"/>
        <w:spacing w:before="40" w:beforeAutospacing="0" w:after="0" w:afterAutospacing="0" w:line="259" w:lineRule="auto"/>
        <w:rPr>
          <w:rFonts w:ascii="Open Sans" w:hAnsi="Open Sans" w:cs="Open Sans" w:eastAsia="Open Sans"/>
          <w:b/>
          <w:bCs/>
          <w:i w:val="0"/>
          <w:iCs w:val="0"/>
          <w:caps w:val="0"/>
          <w:smallCaps w:val="0"/>
          <w:color w:val="1A202C"/>
          <w:sz w:val="28"/>
          <w:szCs w:val="28"/>
          <w:lang w:val="en-US"/>
        </w:rPr>
      </w:pPr>
      <w:r>
        <w:rPr>
          <w:rFonts w:ascii="Open Sans" w:hAnsi="Open Sans" w:cs="Open Sans" w:eastAsia="Open Sans" w:asciiTheme="majorAscii" w:hAnsiTheme="majorAscii" w:eastAsiaTheme="majorEastAsia" w:cstheme="majorBidi"/>
          <w:b/>
          <w:bCs/>
          <w:i w:val="0"/>
          <w:iCs w:val="0"/>
          <w:caps w:val="0"/>
          <w:smallCaps w:val="0"/>
          <w:color w:val="1A202C"/>
          <w:sz w:val="28"/>
          <w:szCs w:val="28"/>
          <w:lang w:val="en-US"/>
        </w:rPr>
        <w:t xml:space="preserve">Task 2: Suspicious File Identification</w:t>
      </w:r>
      <w:r/>
    </w:p>
    <w:p>
      <w:pPr>
        <w:pStyle w:val="697"/>
        <w:rPr>
          <w:sz w:val="24"/>
          <w:szCs w:val="24"/>
          <w:lang w:val="en-US"/>
        </w:rPr>
      </w:pPr>
      <w:r>
        <w:rPr>
          <w:sz w:val="24"/>
          <w:szCs w:val="24"/>
          <w:lang w:val="en-US"/>
        </w:rPr>
      </w:r>
      <w:r/>
    </w:p>
    <w:p>
      <w:pPr>
        <w:jc w:val="left"/>
        <w:rPr>
          <w:sz w:val="24"/>
          <w:szCs w:val="24"/>
          <w:lang w:val="en-US"/>
        </w:rPr>
      </w:pPr>
      <w:r>
        <w:rPr>
          <w:sz w:val="24"/>
          <w:szCs w:val="24"/>
          <w:lang w:val="en-US"/>
        </w:rPr>
        <w:t xml:space="preserve">The directory has eight different files, three of which have already been </w:t>
      </w:r>
      <w:r>
        <w:rPr>
          <w:sz w:val="24"/>
          <w:szCs w:val="24"/>
          <w:lang w:val="en-US"/>
        </w:rPr>
        <w:t xml:space="preserve">identified</w:t>
      </w:r>
      <w:r>
        <w:rPr>
          <w:sz w:val="24"/>
          <w:szCs w:val="24"/>
          <w:lang w:val="en-US"/>
        </w:rPr>
        <w:t xml:space="preserve"> by </w:t>
      </w:r>
      <w:r>
        <w:rPr>
          <w:b/>
          <w:bCs/>
          <w:sz w:val="24"/>
          <w:szCs w:val="24"/>
          <w:lang w:val="en-US"/>
        </w:rPr>
        <w:t xml:space="preserve">ClamAV</w:t>
      </w:r>
      <w:r>
        <w:rPr>
          <w:b/>
          <w:bCs/>
          <w:sz w:val="24"/>
          <w:szCs w:val="24"/>
          <w:lang w:val="en-US"/>
        </w:rPr>
        <w:t xml:space="preserve"> </w:t>
      </w:r>
      <w:r>
        <w:rPr>
          <w:sz w:val="24"/>
          <w:szCs w:val="24"/>
          <w:lang w:val="en-US"/>
        </w:rPr>
        <w:t xml:space="preserve">as malware files.</w:t>
      </w:r>
      <w:r/>
    </w:p>
    <w:p>
      <w:pPr>
        <w:pStyle w:val="697"/>
        <w:jc w:val="left"/>
        <w:rPr>
          <w:sz w:val="24"/>
          <w:szCs w:val="24"/>
        </w:rPr>
      </w:pPr>
      <w:r>
        <mc:AlternateContent>
          <mc:Choice Requires="wpg">
            <w:drawing>
              <wp:inline xmlns:wp="http://schemas.openxmlformats.org/drawingml/2006/wordprocessingDrawing" distT="0" distB="0" distL="0" distR="0">
                <wp:extent cx="4572000" cy="1457325"/>
                <wp:effectExtent l="0" t="0" r="0" b="0"/>
                <wp:docPr id="6"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5"/>
                        <a:stretch/>
                      </pic:blipFill>
                      <pic:spPr bwMode="auto">
                        <a:xfrm>
                          <a:off x="0" y="0"/>
                          <a:ext cx="4572000" cy="1457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60.0pt;height:114.8pt;" stroked="false">
                <v:path textboxrect="0,0,0,0"/>
                <v:imagedata r:id="rId15" o:title=""/>
              </v:shape>
            </w:pict>
          </mc:Fallback>
        </mc:AlternateContent>
      </w:r>
      <w:r/>
    </w:p>
    <w:p>
      <w:pPr>
        <w:pStyle w:val="697"/>
        <w:jc w:val="left"/>
        <w:rPr>
          <w:sz w:val="24"/>
          <w:szCs w:val="24"/>
        </w:rPr>
      </w:pPr>
      <w:r>
        <w:rPr>
          <w:sz w:val="24"/>
          <w:szCs w:val="24"/>
        </w:rPr>
        <w:t xml:space="preserve">The file</w:t>
      </w:r>
      <w:r>
        <w:rPr>
          <w:sz w:val="24"/>
          <w:szCs w:val="24"/>
        </w:rPr>
        <w:t xml:space="preserve"> </w:t>
      </w:r>
      <w:r>
        <w:rPr>
          <w:b/>
          <w:bCs/>
          <w:sz w:val="24"/>
          <w:szCs w:val="24"/>
        </w:rPr>
        <w:t xml:space="preserve">notes.txt</w:t>
      </w:r>
      <w:r>
        <w:rPr>
          <w:b/>
          <w:bCs/>
          <w:sz w:val="24"/>
          <w:szCs w:val="24"/>
        </w:rPr>
        <w:t xml:space="preserve">, </w:t>
      </w:r>
      <w:r>
        <w:rPr>
          <w:b/>
          <w:bCs/>
          <w:sz w:val="24"/>
          <w:szCs w:val="24"/>
        </w:rPr>
        <w:t xml:space="preserve">moni.lod</w:t>
      </w:r>
      <w:r>
        <w:rPr>
          <w:b/>
          <w:bCs/>
          <w:sz w:val="24"/>
          <w:szCs w:val="24"/>
        </w:rPr>
        <w:t xml:space="preserve">,</w:t>
      </w:r>
      <w:r>
        <w:rPr>
          <w:b/>
          <w:bCs/>
          <w:sz w:val="24"/>
          <w:szCs w:val="24"/>
        </w:rPr>
        <w:t xml:space="preserve"> </w:t>
      </w:r>
      <w:r>
        <w:rPr>
          <w:b/>
          <w:bCs/>
          <w:sz w:val="24"/>
          <w:szCs w:val="24"/>
        </w:rPr>
        <w:t xml:space="preserve">gates.lod</w:t>
      </w:r>
      <w:r>
        <w:rPr>
          <w:b/>
          <w:bCs/>
          <w:sz w:val="24"/>
          <w:szCs w:val="24"/>
        </w:rPr>
        <w:t xml:space="preserve"> </w:t>
      </w:r>
      <w:r>
        <w:rPr>
          <w:sz w:val="24"/>
          <w:szCs w:val="24"/>
        </w:rPr>
        <w:t xml:space="preserve">did not show anything of interest. Additionally, when analyzing the</w:t>
      </w:r>
      <w:r>
        <w:rPr>
          <w:sz w:val="24"/>
          <w:szCs w:val="24"/>
        </w:rPr>
        <w:t xml:space="preserve"> </w:t>
      </w:r>
      <w:r>
        <w:rPr>
          <w:b/>
          <w:bCs/>
          <w:sz w:val="24"/>
          <w:szCs w:val="24"/>
        </w:rPr>
        <w:t xml:space="preserve">tmplog</w:t>
      </w:r>
      <w:r>
        <w:rPr>
          <w:b/>
          <w:bCs/>
          <w:sz w:val="24"/>
          <w:szCs w:val="24"/>
        </w:rPr>
        <w:t xml:space="preserve"> </w:t>
      </w:r>
      <w:r>
        <w:rPr>
          <w:sz w:val="24"/>
          <w:szCs w:val="24"/>
        </w:rPr>
        <w:t xml:space="preserve">file I found something interesting.</w:t>
      </w:r>
      <w:r/>
    </w:p>
    <w:p>
      <w:pPr>
        <w:pStyle w:val="697"/>
        <w:jc w:val="left"/>
        <w:rPr>
          <w:sz w:val="24"/>
          <w:szCs w:val="24"/>
        </w:rPr>
      </w:pPr>
      <w:r>
        <mc:AlternateContent>
          <mc:Choice Requires="wpg">
            <w:drawing>
              <wp:inline xmlns:wp="http://schemas.openxmlformats.org/drawingml/2006/wordprocessingDrawing" distT="0" distB="0" distL="0" distR="0">
                <wp:extent cx="6419850" cy="2010688"/>
                <wp:effectExtent l="0" t="0" r="0" b="0"/>
                <wp:docPr id="7"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6"/>
                        <a:stretch/>
                      </pic:blipFill>
                      <pic:spPr bwMode="auto">
                        <a:xfrm>
                          <a:off x="0" y="0"/>
                          <a:ext cx="6419850" cy="20106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505.5pt;height:158.3pt;" stroked="false">
                <v:path textboxrect="0,0,0,0"/>
                <v:imagedata r:id="rId16" o:title=""/>
              </v:shape>
            </w:pict>
          </mc:Fallback>
        </mc:AlternateContent>
      </w:r>
      <w:r>
        <w:rPr>
          <w:sz w:val="24"/>
          <w:szCs w:val="24"/>
        </w:rPr>
        <w:t xml:space="preserve">As seen in the screenshot above, the </w:t>
      </w:r>
      <w:r>
        <w:rPr>
          <w:b/>
          <w:bCs/>
          <w:sz w:val="24"/>
          <w:szCs w:val="24"/>
        </w:rPr>
        <w:t xml:space="preserve">tmplog</w:t>
      </w:r>
      <w:r>
        <w:rPr>
          <w:b/>
          <w:bCs/>
          <w:sz w:val="24"/>
          <w:szCs w:val="24"/>
        </w:rPr>
        <w:t xml:space="preserve"> </w:t>
      </w:r>
      <w:r>
        <w:rPr>
          <w:sz w:val="24"/>
          <w:szCs w:val="24"/>
        </w:rPr>
        <w:t xml:space="preserve">file shows a command that has been executed for a malicious bitcoin miner and its executable file is called </w:t>
      </w:r>
      <w:r>
        <w:rPr>
          <w:b/>
          <w:bCs/>
          <w:sz w:val="24"/>
          <w:szCs w:val="24"/>
        </w:rPr>
        <w:t xml:space="preserve">wipefs</w:t>
      </w:r>
      <w:r>
        <w:rPr>
          <w:sz w:val="24"/>
          <w:szCs w:val="24"/>
        </w:rPr>
        <w:t xml:space="preserve">, which was successfully detected by the </w:t>
      </w:r>
      <w:r>
        <w:rPr>
          <w:b/>
          <w:bCs/>
          <w:sz w:val="24"/>
          <w:szCs w:val="24"/>
        </w:rPr>
        <w:t xml:space="preserve">ClamAV</w:t>
      </w:r>
      <w:r>
        <w:rPr>
          <w:b/>
          <w:bCs/>
          <w:sz w:val="24"/>
          <w:szCs w:val="24"/>
        </w:rPr>
        <w:t xml:space="preserve"> </w:t>
      </w:r>
      <w:r>
        <w:rPr>
          <w:sz w:val="24"/>
          <w:szCs w:val="24"/>
        </w:rPr>
        <w:t xml:space="preserve">as a malware file.</w:t>
      </w:r>
      <w:r/>
    </w:p>
    <w:p>
      <w:pPr>
        <w:pStyle w:val="697"/>
        <w:jc w:val="left"/>
        <w:rPr>
          <w:sz w:val="24"/>
          <w:szCs w:val="24"/>
        </w:rPr>
      </w:pPr>
      <w:r>
        <w:rPr>
          <w:sz w:val="24"/>
          <w:szCs w:val="24"/>
        </w:rPr>
        <w:t xml:space="preserve">For the final file which is called </w:t>
      </w:r>
      <w:r>
        <w:rPr>
          <w:sz w:val="24"/>
          <w:szCs w:val="24"/>
        </w:rPr>
        <w:t xml:space="preserve">SSH-One,</w:t>
      </w:r>
      <w:r>
        <w:rPr>
          <w:sz w:val="24"/>
          <w:szCs w:val="24"/>
        </w:rPr>
        <w:t xml:space="preserve"> below is the screenshot after viewing its content:</w:t>
      </w:r>
      <w:r>
        <w:rPr>
          <w:sz w:val="24"/>
          <w:szCs w:val="24"/>
        </w:rPr>
        <w:t xml:space="preserve"> </w:t>
      </w:r>
      <w:r/>
    </w:p>
    <w:p>
      <w:pPr>
        <w:pStyle w:val="697"/>
        <w:jc w:val="left"/>
        <w:rPr>
          <w:sz w:val="24"/>
          <w:szCs w:val="24"/>
        </w:rPr>
      </w:pPr>
      <w:r>
        <mc:AlternateContent>
          <mc:Choice Requires="wpg">
            <w:drawing>
              <wp:inline xmlns:wp="http://schemas.openxmlformats.org/drawingml/2006/wordprocessingDrawing" distT="0" distB="0" distL="0" distR="0">
                <wp:extent cx="3987423" cy="5076825"/>
                <wp:effectExtent l="0" t="0" r="0" b="0"/>
                <wp:docPr id="8"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7"/>
                        <a:stretch/>
                      </pic:blipFill>
                      <pic:spPr bwMode="auto">
                        <a:xfrm>
                          <a:off x="0" y="0"/>
                          <a:ext cx="3987423" cy="5076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14.0pt;height:399.8pt;" stroked="false">
                <v:path textboxrect="0,0,0,0"/>
                <v:imagedata r:id="rId17" o:title=""/>
              </v:shape>
            </w:pict>
          </mc:Fallback>
        </mc:AlternateContent>
      </w:r>
      <w:r/>
    </w:p>
    <w:p>
      <w:pPr>
        <w:pStyle w:val="697"/>
        <w:jc w:val="left"/>
        <w:rPr>
          <w:sz w:val="24"/>
          <w:szCs w:val="24"/>
        </w:rPr>
      </w:pPr>
      <w:r>
        <w:rPr>
          <w:sz w:val="24"/>
          <w:szCs w:val="24"/>
        </w:rPr>
        <w:t xml:space="preserve">As seen in the screenshot above, the executable file looks like a malware </w:t>
      </w:r>
      <w:r>
        <w:rPr>
          <w:sz w:val="24"/>
          <w:szCs w:val="24"/>
        </w:rPr>
        <w:t xml:space="preserve">script</w:t>
      </w:r>
      <w:r>
        <w:rPr>
          <w:sz w:val="24"/>
          <w:szCs w:val="24"/>
        </w:rPr>
        <w:t xml:space="preserve"> that has something to do with iptables, firewall configurations and SSH.</w:t>
      </w:r>
      <w:r/>
    </w:p>
    <w:p>
      <w:pPr>
        <w:pStyle w:val="697"/>
        <w:jc w:val="left"/>
        <w:rPr>
          <w:sz w:val="24"/>
          <w:szCs w:val="24"/>
        </w:rPr>
      </w:pPr>
      <w:r>
        <w:rPr>
          <w:sz w:val="24"/>
          <w:szCs w:val="24"/>
        </w:rPr>
        <w:t xml:space="preserve">In the first few lines we can find it has something to do with iptables configuration.</w:t>
      </w:r>
      <w:r/>
    </w:p>
    <w:p>
      <w:pPr>
        <w:pStyle w:val="697"/>
        <w:jc w:val="left"/>
        <w:rPr>
          <w:sz w:val="24"/>
          <w:szCs w:val="24"/>
        </w:rPr>
      </w:pPr>
      <w:r>
        <w:rPr>
          <w:sz w:val="24"/>
          <w:szCs w:val="24"/>
        </w:rPr>
        <w:t xml:space="preserve">The command written </w:t>
      </w:r>
      <w:r>
        <w:rPr>
          <w:sz w:val="24"/>
          <w:szCs w:val="24"/>
        </w:rPr>
        <w:t xml:space="preserve">is:</w:t>
      </w:r>
      <w:r/>
    </w:p>
    <w:p>
      <w:pPr>
        <w:pStyle w:val="697"/>
        <w:jc w:val="left"/>
        <w:rPr>
          <w:sz w:val="24"/>
          <w:szCs w:val="24"/>
          <w:lang w:val="en-US"/>
        </w:rPr>
      </w:pPr>
      <w:r>
        <mc:AlternateContent>
          <mc:Choice Requires="wpg">
            <w:drawing>
              <wp:inline xmlns:wp="http://schemas.openxmlformats.org/drawingml/2006/wordprocessingDrawing" distT="0" distB="0" distL="0" distR="0">
                <wp:extent cx="1990725" cy="415290"/>
                <wp:effectExtent l="0" t="0" r="28575" b="22860"/>
                <wp:docPr id="9" name="Rectangle: Rounded Corners 1" hidden="0"/>
                <wp:cNvGraphicFramePr/>
                <a:graphic xmlns:a="http://schemas.openxmlformats.org/drawingml/2006/main">
                  <a:graphicData uri="http://schemas.microsoft.com/office/word/2010/wordprocessingShape">
                    <wps:wsp>
                      <wps:cNvPr id="0" name=""/>
                      <wps:cNvSpPr/>
                      <wps:spPr bwMode="auto">
                        <a:xfrm>
                          <a:off x="0" y="0"/>
                          <a:ext cx="1990725" cy="415290"/>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6" w:lineRule="auto"/>
                              <w:rPr>
                                <w:rFonts w:hAnsi="Calibri" w:cs="Calibri" w:eastAsia="Calibri"/>
                                <w:b/>
                                <w:bCs/>
                                <w:color w:val="000000"/>
                              </w:rPr>
                            </w:pPr>
                            <w:r>
                              <w:rPr>
                                <w:rFonts w:hAnsi="Calibri" w:cs="Calibri" w:eastAsia="Calibri"/>
                                <w:b/>
                                <w:bCs/>
                                <w:color w:val="000000"/>
                              </w:rPr>
                              <w:t xml:space="preserve">/etc/init.d/iptables stop</w:t>
                            </w:r>
                            <w:r/>
                          </w:p>
                        </w:txbxContent>
                      </wps:txbx>
                      <wps:bodyPr anchor="ctr"/>
                    </wps:wsp>
                  </a:graphicData>
                </a:graphic>
              </wp:inline>
            </w:drawing>
          </mc:Choice>
          <mc:Fallback>
            <w:pict>
              <v:shape id="shape 8" o:spid="_x0000_s8" o:spt="2" style="mso-wrap-distance-left:0.0pt;mso-wrap-distance-top:0.0pt;mso-wrap-distance-right:0.0pt;mso-wrap-distance-bottom:0.0pt;width:156.8pt;height:32.7pt;v-text-anchor:middle;" coordsize="100000,100000" path="m0,16667l0,16667c0,7524,1570,0,3477,0c3477,0,3477,0,3477,0l96521,0l96521,0c98428,0,99998,7524,99998,16667l99998,16667c99998,16667,99998,16667,99998,16667l100000,83333l100000,83333c100000,83333,100000,83333,100000,83333l100000,83333c100000,92476,98430,99999,96523,99999c96523,99999,96523,99999,96523,99999l3477,99999l3477,99999c1570,99999,0,92476,0,83333c0,83333,0,83333,0,83333xe" fillcolor="#E7E6E6" strokecolor="#FFFFFF" strokeweight="1.00pt">
                <v:path textboxrect="1016,4871,98981,95117"/>
                <v:textbox>
                  <w:txbxContent>
                    <w:p>
                      <w:pPr>
                        <w:jc w:val="center"/>
                        <w:spacing w:line="256" w:lineRule="auto"/>
                        <w:rPr>
                          <w:rFonts w:hAnsi="Calibri" w:cs="Calibri" w:eastAsia="Calibri"/>
                          <w:b/>
                          <w:bCs/>
                          <w:color w:val="000000"/>
                        </w:rPr>
                      </w:pPr>
                      <w:r>
                        <w:rPr>
                          <w:rFonts w:hAnsi="Calibri" w:cs="Calibri" w:eastAsia="Calibri"/>
                          <w:b/>
                          <w:bCs/>
                          <w:color w:val="000000"/>
                        </w:rPr>
                        <w:t xml:space="preserve">/etc/init.d/iptables stop</w:t>
                      </w:r>
                      <w:r/>
                    </w:p>
                  </w:txbxContent>
                </v:textbox>
              </v:shape>
            </w:pict>
          </mc:Fallback>
        </mc:AlternateContent>
      </w:r>
      <w:r>
        <w:rPr>
          <w:sz w:val="24"/>
          <w:szCs w:val="24"/>
          <w:lang w:val="en-US"/>
        </w:rPr>
        <w:t xml:space="preserve"> </w:t>
      </w:r>
      <w:r/>
    </w:p>
    <w:p>
      <w:pPr>
        <w:pStyle w:val="697"/>
        <w:jc w:val="left"/>
        <w:rPr>
          <w:sz w:val="24"/>
          <w:szCs w:val="24"/>
          <w:lang w:val="en-US"/>
        </w:rPr>
      </w:pPr>
      <w:r>
        <w:rPr>
          <w:sz w:val="24"/>
          <w:szCs w:val="24"/>
        </w:rPr>
        <w:t xml:space="preserve">This command turns off the firewall, and </w:t>
      </w:r>
      <w:r>
        <w:rPr>
          <w:sz w:val="24"/>
          <w:szCs w:val="24"/>
        </w:rPr>
        <w:t xml:space="preserve">it's</w:t>
      </w:r>
      <w:r>
        <w:rPr>
          <w:sz w:val="24"/>
          <w:szCs w:val="24"/>
        </w:rPr>
        <w:t xml:space="preserve"> followed by another command </w:t>
      </w:r>
      <w:r>
        <mc:AlternateContent>
          <mc:Choice Requires="wpg">
            <w:drawing>
              <wp:inline xmlns:wp="http://schemas.openxmlformats.org/drawingml/2006/wordprocessingDrawing" distT="0" distB="0" distL="0" distR="0">
                <wp:extent cx="1792605" cy="384810"/>
                <wp:effectExtent l="0" t="0" r="17145" b="15240"/>
                <wp:docPr id="10" name="Rectangle: Rounded Corners 1" hidden="0"/>
                <wp:cNvGraphicFramePr/>
                <a:graphic xmlns:a="http://schemas.openxmlformats.org/drawingml/2006/main">
                  <a:graphicData uri="http://schemas.microsoft.com/office/word/2010/wordprocessingShape">
                    <wps:wsp>
                      <wps:cNvPr id="0" name=""/>
                      <wps:cNvSpPr/>
                      <wps:spPr bwMode="auto">
                        <a:xfrm>
                          <a:off x="0" y="0"/>
                          <a:ext cx="1792605" cy="384810"/>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4" w:lineRule="auto"/>
                              <w:rPr>
                                <w:rFonts w:hAnsi="Calibri" w:cs="Calibri" w:eastAsia="Calibri"/>
                                <w:b/>
                                <w:bCs/>
                                <w:color w:val="000000"/>
                                <w:lang w:val="en-US"/>
                              </w:rPr>
                            </w:pPr>
                            <w:r>
                              <w:rPr>
                                <w:rFonts w:hAnsi="Calibri" w:cs="Calibri" w:eastAsia="Calibri"/>
                                <w:b/>
                                <w:bCs/>
                                <w:color w:val="000000"/>
                              </w:rPr>
                              <w:t xml:space="preserve">chkconfig iptables off</w:t>
                            </w:r>
                            <w:r/>
                          </w:p>
                        </w:txbxContent>
                      </wps:txbx>
                      <wps:bodyPr anchor="ctr"/>
                    </wps:wsp>
                  </a:graphicData>
                </a:graphic>
              </wp:inline>
            </w:drawing>
          </mc:Choice>
          <mc:Fallback>
            <w:pict>
              <v:shape id="shape 9" o:spid="_x0000_s9" o:spt="2" style="mso-wrap-distance-left:0.0pt;mso-wrap-distance-top:0.0pt;mso-wrap-distance-right:0.0pt;mso-wrap-distance-bottom:0.0pt;width:141.2pt;height:30.3pt;v-text-anchor:middle;" coordsize="100000,100000" path="m0,16660l0,16660c0,7521,1614,0,3576,0c3576,0,3576,0,3576,0l96421,0l96421,0c98383,0,99998,7521,99998,16660l99998,16660c99998,16660,99998,16660,99998,16660l100000,83334l100000,83334c100000,83334,100000,83334,100000,83334l100000,83334c100000,92473,98386,99994,96424,99994c96424,99994,96424,99994,96424,99994l3576,100005l3576,100005c1614,100005,0,92484,0,83345c0,83345,0,83345,0,83345xe" fillcolor="#E7E6E6" strokecolor="#FFFFFF" strokeweight="1.00pt">
                <v:path textboxrect="1046,4874,98951,95109"/>
                <v:textbox>
                  <w:txbxContent>
                    <w:p>
                      <w:pPr>
                        <w:jc w:val="center"/>
                        <w:spacing w:line="254" w:lineRule="auto"/>
                        <w:rPr>
                          <w:rFonts w:hAnsi="Calibri" w:cs="Calibri" w:eastAsia="Calibri"/>
                          <w:b/>
                          <w:bCs/>
                          <w:color w:val="000000"/>
                          <w:lang w:val="en-US"/>
                        </w:rPr>
                      </w:pPr>
                      <w:r>
                        <w:rPr>
                          <w:rFonts w:hAnsi="Calibri" w:cs="Calibri" w:eastAsia="Calibri"/>
                          <w:b/>
                          <w:bCs/>
                          <w:color w:val="000000"/>
                        </w:rPr>
                        <w:t xml:space="preserve">chkconfig iptables off</w:t>
                      </w:r>
                      <w:r/>
                    </w:p>
                  </w:txbxContent>
                </v:textbox>
              </v:shape>
            </w:pict>
          </mc:Fallback>
        </mc:AlternateContent>
      </w:r>
      <w:r/>
    </w:p>
    <w:p>
      <w:pPr>
        <w:pStyle w:val="697"/>
        <w:jc w:val="left"/>
        <w:rPr>
          <w:sz w:val="24"/>
          <w:szCs w:val="24"/>
        </w:rPr>
      </w:pPr>
      <w:r>
        <w:rPr>
          <w:sz w:val="24"/>
          <w:szCs w:val="24"/>
        </w:rPr>
        <w:t xml:space="preserve">Which is used to turn off firewall on boot.</w:t>
      </w:r>
      <w:r/>
    </w:p>
    <w:p>
      <w:pPr>
        <w:pStyle w:val="697"/>
        <w:jc w:val="left"/>
        <w:rPr>
          <w:sz w:val="24"/>
          <w:szCs w:val="24"/>
        </w:rPr>
      </w:pPr>
      <w:r>
        <w:rPr>
          <w:sz w:val="24"/>
          <w:szCs w:val="24"/>
        </w:rPr>
        <w:t xml:space="preserve"> </w:t>
      </w:r>
      <w:r>
        <w:rPr>
          <w:sz w:val="24"/>
          <w:szCs w:val="24"/>
        </w:rPr>
        <w:t xml:space="preserve">So,</w:t>
      </w:r>
      <w:r>
        <w:rPr>
          <w:sz w:val="24"/>
          <w:szCs w:val="24"/>
        </w:rPr>
        <w:t xml:space="preserve"> what we can get from this is that the attacker is disabling the firewall so that the compromised machine can connect to the command-and-control domain without getting blocked by the firewall.</w:t>
      </w:r>
      <w:r/>
    </w:p>
    <w:p>
      <w:pPr>
        <w:pStyle w:val="697"/>
        <w:jc w:val="left"/>
        <w:rPr>
          <w:sz w:val="24"/>
          <w:szCs w:val="24"/>
        </w:rPr>
      </w:pPr>
      <w:r>
        <w:rPr>
          <w:sz w:val="24"/>
          <w:szCs w:val="24"/>
        </w:rPr>
        <w:t xml:space="preserve">Additionally, he runs a script in the </w:t>
      </w:r>
      <w:r>
        <w:rPr>
          <w:b/>
          <w:bCs/>
          <w:sz w:val="24"/>
          <w:szCs w:val="24"/>
        </w:rPr>
        <w:t xml:space="preserve">/</w:t>
      </w:r>
      <w:r>
        <w:rPr>
          <w:b/>
          <w:bCs/>
          <w:sz w:val="24"/>
          <w:szCs w:val="24"/>
        </w:rPr>
        <w:t xml:space="preserve">etc</w:t>
      </w:r>
      <w:r>
        <w:rPr>
          <w:sz w:val="24"/>
          <w:szCs w:val="24"/>
        </w:rPr>
        <w:t xml:space="preserve"> </w:t>
      </w:r>
      <w:r>
        <w:rPr>
          <w:sz w:val="24"/>
          <w:szCs w:val="24"/>
        </w:rPr>
        <w:t xml:space="preserve">directory called</w:t>
      </w:r>
      <w:r>
        <w:rPr>
          <w:sz w:val="24"/>
          <w:szCs w:val="24"/>
        </w:rPr>
        <w:t xml:space="preserve"> </w:t>
      </w:r>
      <w:r>
        <w:rPr>
          <w:b/>
          <w:bCs/>
          <w:sz w:val="24"/>
          <w:szCs w:val="24"/>
        </w:rPr>
        <w:t xml:space="preserve">rc.local</w:t>
      </w:r>
      <w:r>
        <w:rPr>
          <w:sz w:val="24"/>
          <w:szCs w:val="24"/>
        </w:rPr>
        <w:t xml:space="preserve"> to change the privilege of the SSH-T and SSH-One and make it executable.</w:t>
      </w:r>
      <w:r/>
    </w:p>
    <w:p>
      <w:pPr>
        <w:pStyle w:val="697"/>
        <w:jc w:val="left"/>
        <w:rPr>
          <w:sz w:val="24"/>
          <w:szCs w:val="24"/>
        </w:rPr>
      </w:pPr>
      <w:r>
        <w:rPr>
          <w:sz w:val="24"/>
          <w:szCs w:val="24"/>
        </w:rPr>
        <w:t xml:space="preserve">We can later see he made 4 variables </w:t>
      </w:r>
      <w:r>
        <w:rPr>
          <w:b/>
          <w:bCs/>
          <w:sz w:val="24"/>
          <w:szCs w:val="24"/>
        </w:rPr>
        <w:t xml:space="preserve">$m,</w:t>
      </w:r>
      <w:r>
        <w:rPr>
          <w:b/>
          <w:bCs/>
          <w:sz w:val="24"/>
          <w:szCs w:val="24"/>
        </w:rPr>
        <w:t xml:space="preserve"> </w:t>
      </w:r>
      <w:r>
        <w:rPr>
          <w:b/>
          <w:bCs/>
          <w:sz w:val="24"/>
          <w:szCs w:val="24"/>
        </w:rPr>
        <w:t xml:space="preserve">$script, $</w:t>
      </w:r>
      <w:r>
        <w:rPr>
          <w:b/>
          <w:bCs/>
          <w:sz w:val="24"/>
          <w:szCs w:val="24"/>
        </w:rPr>
        <w:t xml:space="preserve">hfs_m</w:t>
      </w:r>
      <w:r>
        <w:rPr>
          <w:b/>
          <w:bCs/>
          <w:sz w:val="24"/>
          <w:szCs w:val="24"/>
        </w:rPr>
        <w:t xml:space="preserve">, $</w:t>
      </w:r>
      <w:r>
        <w:rPr>
          <w:b/>
          <w:bCs/>
          <w:sz w:val="24"/>
          <w:szCs w:val="24"/>
        </w:rPr>
        <w:t xml:space="preserve">hfs_s</w:t>
      </w:r>
      <w:r>
        <w:rPr>
          <w:sz w:val="24"/>
          <w:szCs w:val="24"/>
        </w:rPr>
        <w:t xml:space="preserve">. </w:t>
      </w:r>
      <w:r>
        <w:rPr>
          <w:sz w:val="24"/>
          <w:szCs w:val="24"/>
        </w:rPr>
        <w:t xml:space="preserve">The contain the name of the scripts and the command-and-control callout domain. And after them a command that removes the script from the </w:t>
      </w:r>
      <w:r>
        <w:rPr>
          <w:b/>
          <w:bCs/>
          <w:sz w:val="24"/>
          <w:szCs w:val="24"/>
        </w:rPr>
        <w:t xml:space="preserve">/</w:t>
      </w:r>
      <w:r>
        <w:rPr>
          <w:b/>
          <w:bCs/>
          <w:sz w:val="24"/>
          <w:szCs w:val="24"/>
        </w:rPr>
        <w:t xml:space="preserve">tmp</w:t>
      </w:r>
      <w:r>
        <w:rPr>
          <w:b/>
          <w:bCs/>
          <w:sz w:val="24"/>
          <w:szCs w:val="24"/>
        </w:rPr>
        <w:t xml:space="preserve"> </w:t>
      </w:r>
      <w:r>
        <w:rPr>
          <w:sz w:val="24"/>
          <w:szCs w:val="24"/>
        </w:rPr>
        <w:t xml:space="preserve">directory as an attempt to hide evidence.</w:t>
      </w:r>
      <w:r/>
    </w:p>
    <w:p>
      <w:pPr>
        <w:pStyle w:val="697"/>
        <w:jc w:val="left"/>
      </w:pPr>
      <w:r>
        <mc:AlternateContent>
          <mc:Choice Requires="wpg">
            <w:drawing>
              <wp:inline xmlns:wp="http://schemas.openxmlformats.org/drawingml/2006/wordprocessingDrawing" distT="0" distB="0" distL="0" distR="0">
                <wp:extent cx="1624965" cy="354330"/>
                <wp:effectExtent l="0" t="0" r="13335" b="26670"/>
                <wp:docPr id="11" name="Rectangle: Rounded Corners 1" hidden="0"/>
                <wp:cNvGraphicFramePr/>
                <a:graphic xmlns:a="http://schemas.openxmlformats.org/drawingml/2006/main">
                  <a:graphicData uri="http://schemas.microsoft.com/office/word/2010/wordprocessingShape">
                    <wps:wsp>
                      <wps:cNvPr id="0" name=""/>
                      <wps:cNvSpPr/>
                      <wps:spPr bwMode="auto">
                        <a:xfrm>
                          <a:off x="0" y="0"/>
                          <a:ext cx="1624965" cy="354330"/>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rm -f /tmp/$m*</w:t>
                            </w:r>
                            <w:r/>
                          </w:p>
                        </w:txbxContent>
                      </wps:txbx>
                      <wps:bodyPr anchor="ctr"/>
                    </wps:wsp>
                  </a:graphicData>
                </a:graphic>
              </wp:inline>
            </w:drawing>
          </mc:Choice>
          <mc:Fallback>
            <w:pict>
              <v:shape id="shape 10" o:spid="_x0000_s10" o:spt="2" style="mso-wrap-distance-left:0.0pt;mso-wrap-distance-top:0.0pt;mso-wrap-distance-right:0.0pt;mso-wrap-distance-bottom:0.0pt;width:127.9pt;height:27.9pt;v-text-anchor:middle;" coordsize="100000,100000" path="m0,16667l0,16667c0,7524,1641,0,3634,0c3634,0,3634,0,3634,0l96363,0l96363,0c98357,0,99998,7524,99998,16667l99998,16667c99998,16667,99998,16667,99998,16667l100000,83334l100000,83334c100000,83334,100000,83334,100000,83334l100000,83334c100000,92477,98359,100001,96366,100001c96366,100001,96366,100001,96366,100001l3634,100001l3634,100001c1641,100001,0,92477,0,83334c0,83334,0,83334,0,83334xe" fillcolor="#E7E6E6" strokecolor="#FFFFFF" strokeweight="1.00pt">
                <v:path textboxrect="1062,4872,98935,95117"/>
                <v:textbo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rm -f /tmp/$m*</w:t>
                      </w:r>
                      <w:r/>
                    </w:p>
                  </w:txbxContent>
                </v:textbox>
              </v:shape>
            </w:pict>
          </mc:Fallback>
        </mc:AlternateContent>
      </w:r>
      <w:r/>
    </w:p>
    <w:p>
      <w:pPr>
        <w:pStyle w:val="697"/>
        <w:jc w:val="left"/>
        <w:rPr>
          <w:sz w:val="24"/>
          <w:szCs w:val="24"/>
        </w:rPr>
      </w:pPr>
      <w:r>
        <w:rPr>
          <w:sz w:val="24"/>
          <w:szCs w:val="24"/>
        </w:rPr>
      </w:r>
      <w:r/>
    </w:p>
    <w:p>
      <w:pPr>
        <w:pStyle w:val="697"/>
        <w:jc w:val="left"/>
        <w:rPr>
          <w:sz w:val="24"/>
          <w:szCs w:val="24"/>
        </w:rPr>
      </w:pPr>
      <w:r>
        <w:rPr>
          <w:sz w:val="24"/>
          <w:szCs w:val="24"/>
        </w:rPr>
        <w:t xml:space="preserve">Now, our next task is to make our own custom </w:t>
      </w:r>
      <w:r>
        <w:rPr>
          <w:b/>
          <w:bCs/>
          <w:sz w:val="24"/>
          <w:szCs w:val="24"/>
        </w:rPr>
        <w:t xml:space="preserve">YARA </w:t>
      </w:r>
      <w:r>
        <w:rPr>
          <w:sz w:val="24"/>
          <w:szCs w:val="24"/>
        </w:rPr>
        <w:t xml:space="preserve">rule that contains the string pattern we have found in the malware file and create a signature for the </w:t>
      </w:r>
      <w:r>
        <w:rPr>
          <w:b/>
          <w:bCs/>
          <w:sz w:val="24"/>
          <w:szCs w:val="24"/>
        </w:rPr>
        <w:t xml:space="preserve">ClamAV</w:t>
      </w:r>
      <w:r>
        <w:rPr>
          <w:sz w:val="24"/>
          <w:szCs w:val="24"/>
        </w:rPr>
        <w:t xml:space="preserve">, so that when we scan our other servers and the same file </w:t>
      </w:r>
      <w:r>
        <w:rPr>
          <w:sz w:val="24"/>
          <w:szCs w:val="24"/>
        </w:rPr>
        <w:t xml:space="preserve">exists,</w:t>
      </w:r>
      <w:r>
        <w:rPr>
          <w:sz w:val="24"/>
          <w:szCs w:val="24"/>
        </w:rPr>
        <w:t xml:space="preserve"> we will be able to identify it.</w:t>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697"/>
        <w:jc w:val="left"/>
        <w:rPr>
          <w:sz w:val="24"/>
          <w:szCs w:val="24"/>
        </w:rPr>
      </w:pPr>
      <w:r>
        <w:rPr>
          <w:sz w:val="24"/>
          <w:szCs w:val="24"/>
        </w:rPr>
      </w:r>
      <w:r/>
    </w:p>
    <w:p>
      <w:pPr>
        <w:pStyle w:val="702"/>
        <w:ind w:left="0" w:right="0"/>
        <w:jc w:val="center"/>
        <w:spacing w:before="40" w:beforeAutospacing="0" w:after="0" w:afterAutospacing="0" w:line="259" w:lineRule="auto"/>
        <w:rPr>
          <w:rFonts w:asciiTheme="majorAscii" w:hAnsiTheme="majorAscii" w:eastAsiaTheme="majorEastAsia" w:cstheme="majorBidi"/>
          <w:b/>
          <w:bCs/>
          <w:i w:val="0"/>
          <w:iCs w:val="0"/>
          <w:caps w:val="0"/>
          <w:smallCaps w:val="0"/>
          <w:color w:val="1A202C"/>
          <w:sz w:val="28"/>
          <w:szCs w:val="28"/>
          <w:lang w:val="en-US"/>
        </w:rPr>
      </w:pPr>
      <w:r>
        <w:rPr>
          <w:rFonts w:ascii="Open Sans" w:hAnsi="Open Sans" w:cs="Open Sans" w:eastAsia="Open Sans" w:asciiTheme="majorAscii" w:hAnsiTheme="majorAscii" w:eastAsiaTheme="majorEastAsia" w:cstheme="majorBidi"/>
          <w:b/>
          <w:bCs/>
          <w:i w:val="0"/>
          <w:iCs w:val="0"/>
          <w:caps w:val="0"/>
          <w:smallCaps w:val="0"/>
          <w:color w:val="1A202C"/>
          <w:sz w:val="28"/>
          <w:szCs w:val="28"/>
          <w:lang w:val="en-US"/>
        </w:rPr>
        <w:t xml:space="preserve">Task 3: Yara Rule Creation</w:t>
      </w:r>
      <w:r/>
    </w:p>
    <w:p>
      <w:pPr>
        <w:pStyle w:val="697"/>
        <w:jc w:val="left"/>
        <w:rPr>
          <w:sz w:val="24"/>
          <w:szCs w:val="24"/>
        </w:rPr>
      </w:pPr>
      <w:r>
        <w:rPr>
          <w:sz w:val="24"/>
          <w:szCs w:val="24"/>
        </w:rPr>
      </w:r>
      <w:r/>
    </w:p>
    <w:p>
      <w:pPr>
        <w:pStyle w:val="697"/>
        <w:jc w:val="left"/>
        <w:rPr>
          <w:sz w:val="24"/>
          <w:szCs w:val="24"/>
        </w:rPr>
      </w:pPr>
      <w:r>
        <w:rPr>
          <w:sz w:val="24"/>
          <w:szCs w:val="24"/>
        </w:rPr>
        <w:t xml:space="preserve">Below is the YARA rule written to detect this malicious file that bypassed the </w:t>
      </w:r>
      <w:r>
        <w:rPr>
          <w:b/>
          <w:bCs/>
          <w:sz w:val="24"/>
          <w:szCs w:val="24"/>
        </w:rPr>
        <w:t xml:space="preserve">ClamAV</w:t>
      </w:r>
      <w:r>
        <w:rPr>
          <w:sz w:val="24"/>
          <w:szCs w:val="24"/>
        </w:rPr>
        <w:t xml:space="preserve">:</w:t>
      </w:r>
      <w:r/>
    </w:p>
    <w:p>
      <w:pPr>
        <w:pStyle w:val="697"/>
        <w:jc w:val="left"/>
      </w:pPr>
      <w:r>
        <mc:AlternateContent>
          <mc:Choice Requires="wpg">
            <w:drawing>
              <wp:inline xmlns:wp="http://schemas.openxmlformats.org/drawingml/2006/wordprocessingDrawing" distT="0" distB="0" distL="0" distR="0">
                <wp:extent cx="6477000" cy="1551781"/>
                <wp:effectExtent l="0" t="0" r="0" b="0"/>
                <wp:docPr id="12"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8"/>
                        <a:stretch/>
                      </pic:blipFill>
                      <pic:spPr bwMode="auto">
                        <a:xfrm>
                          <a:off x="0" y="0"/>
                          <a:ext cx="6477000" cy="15517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510.0pt;height:122.2pt;" stroked="false">
                <v:path textboxrect="0,0,0,0"/>
                <v:imagedata r:id="rId18" o:title=""/>
              </v:shape>
            </w:pict>
          </mc:Fallback>
        </mc:AlternateContent>
      </w:r>
      <w:r/>
    </w:p>
    <w:p>
      <w:pPr>
        <w:pStyle w:val="697"/>
        <w:jc w:val="left"/>
        <w:rPr>
          <w:sz w:val="24"/>
          <w:szCs w:val="24"/>
        </w:rPr>
      </w:pPr>
      <w:r>
        <w:rPr>
          <w:sz w:val="24"/>
          <w:szCs w:val="24"/>
        </w:rPr>
        <w:t xml:space="preserve">For the matching string pattern, the callout domain to the command-and-control has been added. For the condition, all of them must be present for the identification to trigger.</w:t>
      </w:r>
      <w:r/>
    </w:p>
    <w:p>
      <w:pPr>
        <w:pStyle w:val="697"/>
        <w:jc w:val="left"/>
      </w:pPr>
      <w:r/>
      <w:r/>
    </w:p>
    <w:p>
      <w:pPr>
        <w:pStyle w:val="697"/>
        <w:jc w:val="left"/>
      </w:pPr>
      <w:r/>
      <w:r/>
    </w:p>
    <w:p>
      <w:pPr>
        <w:pStyle w:val="697"/>
        <w:jc w:val="left"/>
      </w:pPr>
      <w:r>
        <mc:AlternateContent>
          <mc:Choice Requires="wpg">
            <w:drawing>
              <wp:inline xmlns:wp="http://schemas.openxmlformats.org/drawingml/2006/wordprocessingDrawing" distT="0" distB="0" distL="0" distR="0">
                <wp:extent cx="6775598" cy="3034904"/>
                <wp:effectExtent l="0" t="0" r="0" b="0"/>
                <wp:docPr id="13"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19"/>
                        <a:stretch/>
                      </pic:blipFill>
                      <pic:spPr bwMode="auto">
                        <a:xfrm>
                          <a:off x="0" y="0"/>
                          <a:ext cx="6775598" cy="3034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533.5pt;height:239.0pt;" stroked="false">
                <v:path textboxrect="0,0,0,0"/>
                <v:imagedata r:id="rId19" o:title=""/>
              </v:shape>
            </w:pict>
          </mc:Fallback>
        </mc:AlternateContent>
      </w:r>
      <w:r/>
    </w:p>
    <w:p>
      <w:pPr>
        <w:pStyle w:val="697"/>
        <w:jc w:val="left"/>
        <w:rPr>
          <w:sz w:val="24"/>
          <w:szCs w:val="24"/>
        </w:rPr>
      </w:pPr>
      <w:r>
        <w:rPr>
          <w:sz w:val="24"/>
          <w:szCs w:val="24"/>
        </w:rPr>
        <w:t xml:space="preserve">As seen in the screenshot above, after running the </w:t>
      </w:r>
      <w:r>
        <w:rPr>
          <w:b/>
          <w:bCs/>
          <w:sz w:val="24"/>
          <w:szCs w:val="24"/>
        </w:rPr>
        <w:t xml:space="preserve">ClamAV</w:t>
      </w:r>
      <w:r>
        <w:rPr>
          <w:b/>
          <w:bCs/>
          <w:sz w:val="24"/>
          <w:szCs w:val="24"/>
        </w:rPr>
        <w:t xml:space="preserve"> </w:t>
      </w:r>
      <w:r>
        <w:rPr>
          <w:sz w:val="24"/>
          <w:szCs w:val="24"/>
        </w:rPr>
        <w:t xml:space="preserve">scan again but this time with the YARA rule, </w:t>
      </w:r>
      <w:r>
        <w:rPr>
          <w:sz w:val="24"/>
          <w:szCs w:val="24"/>
        </w:rPr>
        <w:t xml:space="preserve">we were</w:t>
      </w:r>
      <w:r>
        <w:rPr>
          <w:sz w:val="24"/>
          <w:szCs w:val="24"/>
        </w:rPr>
        <w:t xml:space="preserve"> able to identify the malware file this time, you can see it highlighted in yellow in the screenshot above.</w:t>
      </w:r>
      <w:r/>
    </w:p>
    <w:p>
      <w:pPr>
        <w:pStyle w:val="697"/>
        <w:jc w:val="left"/>
      </w:pPr>
      <w:r/>
      <w:r/>
    </w:p>
    <w:p>
      <w:pPr>
        <w:pStyle w:val="697"/>
        <w:jc w:val="left"/>
      </w:pPr>
      <w:r/>
      <w:r/>
    </w:p>
    <w:p>
      <w:pPr>
        <w:pStyle w:val="697"/>
        <w:jc w:val="left"/>
      </w:pPr>
      <w:r/>
      <w:r/>
    </w:p>
    <w:p>
      <w:pPr>
        <w:pStyle w:val="697"/>
        <w:jc w:val="center"/>
        <w:rPr>
          <w:b/>
          <w:bCs/>
          <w:sz w:val="48"/>
          <w:szCs w:val="48"/>
        </w:rPr>
      </w:pPr>
      <w:r>
        <w:rPr>
          <w:b/>
          <w:bCs/>
          <w:sz w:val="48"/>
          <w:szCs w:val="48"/>
        </w:rPr>
        <w:t xml:space="preserve">Section 2</w:t>
      </w:r>
      <w:r/>
    </w:p>
    <w:p>
      <w:pPr>
        <w:pStyle w:val="697"/>
        <w:jc w:val="center"/>
        <w:rPr>
          <w:b/>
          <w:bCs/>
          <w:sz w:val="48"/>
          <w:szCs w:val="48"/>
        </w:rPr>
      </w:pPr>
      <w:r>
        <w:rPr>
          <w:b/>
          <w:bCs/>
          <w:sz w:val="48"/>
          <w:szCs w:val="48"/>
        </w:rPr>
        <w:t xml:space="preserve">Threat Mitigation</w:t>
      </w:r>
      <w:r/>
    </w:p>
    <w:p>
      <w:pPr>
        <w:pStyle w:val="697"/>
        <w:jc w:val="center"/>
      </w:pPr>
      <w:r/>
      <w:r/>
    </w:p>
    <w:p>
      <w:pPr>
        <w:pStyle w:val="697"/>
        <w:jc w:val="center"/>
      </w:pPr>
      <w:r/>
      <w:r/>
    </w:p>
    <w:p>
      <w:pPr>
        <w:pStyle w:val="697"/>
        <w:jc w:val="left"/>
      </w:pPr>
      <w:r/>
      <w:r/>
    </w:p>
    <w:p>
      <w:pPr>
        <w:pStyle w:val="697"/>
        <w:jc w:val="center"/>
        <w:rPr>
          <w:b/>
          <w:bCs/>
          <w:sz w:val="48"/>
          <w:szCs w:val="48"/>
        </w:rPr>
      </w:pPr>
      <w:r>
        <mc:AlternateContent>
          <mc:Choice Requires="wpg">
            <w:drawing>
              <wp:inline xmlns:wp="http://schemas.openxmlformats.org/drawingml/2006/wordprocessingDrawing" distT="0" distB="0" distL="0" distR="0">
                <wp:extent cx="4572000" cy="4572000"/>
                <wp:effectExtent l="0" t="0" r="0" b="0"/>
                <wp:docPr id="14"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0"/>
                        <a:stretch/>
                      </pic:blipFill>
                      <pic:spPr bwMode="auto">
                        <a:xfrm>
                          <a:off x="0" y="0"/>
                          <a:ext cx="4572000" cy="457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60.0pt;height:360.0pt;" stroked="false">
                <v:path textboxrect="0,0,0,0"/>
                <v:imagedata r:id="rId20" o:title=""/>
              </v:shape>
            </w:pict>
          </mc:Fallback>
        </mc:AlternateContent>
      </w:r>
      <w:r/>
    </w:p>
    <w:p>
      <w:pPr>
        <w:pStyle w:val="697"/>
        <w:jc w:val="left"/>
      </w:pPr>
      <w:r/>
      <w:r/>
    </w:p>
    <w:p>
      <w:pPr>
        <w:pStyle w:val="697"/>
        <w:jc w:val="left"/>
      </w:pPr>
      <w:r/>
      <w:r/>
    </w:p>
    <w:p>
      <w:pPr>
        <w:pStyle w:val="697"/>
        <w:jc w:val="left"/>
      </w:pPr>
      <w:r/>
      <w:r/>
    </w:p>
    <w:p>
      <w:pPr>
        <w:pStyle w:val="697"/>
        <w:jc w:val="left"/>
      </w:pPr>
      <w:r/>
      <w:r/>
    </w:p>
    <w:p>
      <w:pPr>
        <w:pStyle w:val="702"/>
        <w:jc w:val="center"/>
        <w:rPr>
          <w:rFonts w:ascii="Open Sans" w:hAnsi="Open Sans" w:cs="Open Sans" w:eastAsia="Open Sans"/>
          <w:b/>
          <w:bCs/>
          <w:i w:val="0"/>
          <w:iCs w:val="0"/>
          <w:caps w:val="0"/>
          <w:smallCaps w:val="0"/>
          <w:color w:val="1A202C"/>
          <w:sz w:val="28"/>
          <w:szCs w:val="28"/>
          <w:lang w:val="en-US"/>
        </w:rPr>
      </w:pPr>
      <w:r>
        <w:rPr>
          <w:rFonts w:ascii="Open Sans" w:hAnsi="Open Sans" w:cs="Open Sans" w:eastAsia="Open Sans"/>
          <w:b/>
          <w:bCs/>
          <w:i w:val="0"/>
          <w:iCs w:val="0"/>
          <w:caps w:val="0"/>
          <w:smallCaps w:val="0"/>
          <w:color w:val="1A202C"/>
          <w:sz w:val="28"/>
          <w:szCs w:val="28"/>
          <w:lang w:val="en-US"/>
        </w:rPr>
        <w:t xml:space="preserve">Task 1: Implement HIDS</w:t>
      </w:r>
      <w:r>
        <w:br/>
      </w:r>
      <w:r/>
    </w:p>
    <w:p>
      <w:pPr>
        <w:pStyle w:val="697"/>
      </w:pPr>
      <w:r/>
      <w:r/>
    </w:p>
    <w:p>
      <w:pPr>
        <w:pStyle w:val="702"/>
      </w:pPr>
      <w:r>
        <w:rPr>
          <w:rFonts w:ascii="Open Sans" w:hAnsi="Open Sans" w:cs="Open Sans" w:eastAsia="Open Sans"/>
          <w:b/>
          <w:bCs/>
          <w:i w:val="0"/>
          <w:iCs w:val="0"/>
          <w:caps w:val="0"/>
          <w:smallCaps w:val="0"/>
          <w:color w:val="2E3D49"/>
          <w:sz w:val="27"/>
          <w:szCs w:val="27"/>
          <w:lang w:val="en-US"/>
        </w:rPr>
        <w:t xml:space="preserve">OSSEC</w:t>
      </w:r>
      <w:r/>
    </w:p>
    <w:p>
      <w:pPr>
        <w:jc w:val="left"/>
        <w:rPr>
          <w:sz w:val="24"/>
          <w:szCs w:val="24"/>
          <w:lang w:val="en-US"/>
        </w:rPr>
      </w:pPr>
      <w:r>
        <w:rPr>
          <w:sz w:val="24"/>
          <w:szCs w:val="24"/>
          <w:lang w:val="en-US"/>
        </w:rPr>
        <w:t xml:space="preserve">OSSEC is a free, open-source host-based intrusion detection system (HIDS) that has the capability </w:t>
      </w:r>
      <w:r>
        <w:rPr>
          <w:sz w:val="24"/>
          <w:szCs w:val="24"/>
          <w:lang w:val="en-US"/>
        </w:rPr>
        <w:t xml:space="preserve">to correlate and process logs from a variety of operating systems and security tools for alerting on possible security incidents. This makes it an ideal choice for an HIDS both to monitor a single or endpoint or a range of devices distributed in a network.</w:t>
      </w:r>
      <w:r/>
    </w:p>
    <w:p>
      <w:pPr>
        <w:pStyle w:val="697"/>
        <w:jc w:val="left"/>
        <w:rPr>
          <w:sz w:val="24"/>
          <w:szCs w:val="24"/>
          <w:lang w:val="en-US"/>
        </w:rPr>
      </w:pPr>
      <w:r>
        <w:rPr>
          <w:sz w:val="24"/>
          <w:szCs w:val="24"/>
          <w:lang w:val="en-US"/>
        </w:rPr>
        <w:t xml:space="preserve">To verify that the IDS is up and working, we try connecting to the system via SSH and notice the new login entry created in the IDS web UI. Below is the screenshot of how we executed it.</w:t>
      </w:r>
      <w:r/>
    </w:p>
    <w:p>
      <w:pPr>
        <w:pStyle w:val="697"/>
        <w:jc w:val="left"/>
        <w:rPr>
          <w:sz w:val="24"/>
          <w:szCs w:val="24"/>
          <w:lang w:val="en-US"/>
        </w:rPr>
      </w:pPr>
      <w:r>
        <mc:AlternateContent>
          <mc:Choice Requires="wpg">
            <w:drawing>
              <wp:inline xmlns:wp="http://schemas.openxmlformats.org/drawingml/2006/wordprocessingDrawing" distT="0" distB="0" distL="0" distR="0">
                <wp:extent cx="5667375" cy="1251545"/>
                <wp:effectExtent l="0" t="0" r="0" b="0"/>
                <wp:docPr id="15"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1"/>
                        <a:stretch/>
                      </pic:blipFill>
                      <pic:spPr bwMode="auto">
                        <a:xfrm>
                          <a:off x="0" y="0"/>
                          <a:ext cx="5667375" cy="1251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46.2pt;height:98.5pt;" stroked="false">
                <v:path textboxrect="0,0,0,0"/>
                <v:imagedata r:id="rId21" o:title=""/>
              </v:shape>
            </w:pict>
          </mc:Fallback>
        </mc:AlternateContent>
      </w:r>
      <w:r>
        <mc:AlternateContent>
          <mc:Choice Requires="wpg">
            <w:drawing>
              <wp:inline xmlns:wp="http://schemas.openxmlformats.org/drawingml/2006/wordprocessingDrawing" distT="0" distB="0" distL="0" distR="0">
                <wp:extent cx="5686425" cy="2570738"/>
                <wp:effectExtent l="0" t="0" r="0" b="0"/>
                <wp:docPr id="16"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2"/>
                        <a:stretch/>
                      </pic:blipFill>
                      <pic:spPr bwMode="auto">
                        <a:xfrm>
                          <a:off x="0" y="0"/>
                          <a:ext cx="5686425" cy="2570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7.8pt;height:202.4pt;" stroked="false">
                <v:path textboxrect="0,0,0,0"/>
                <v:imagedata r:id="rId22" o:title=""/>
              </v:shape>
            </w:pict>
          </mc:Fallback>
        </mc:AlternateContent>
      </w:r>
      <w:r/>
    </w:p>
    <w:p>
      <w:pPr>
        <w:pStyle w:val="697"/>
        <w:jc w:val="left"/>
        <w:rPr>
          <w:sz w:val="24"/>
          <w:szCs w:val="24"/>
        </w:rPr>
      </w:pPr>
      <w:r>
        <w:rPr>
          <w:sz w:val="24"/>
          <w:szCs w:val="24"/>
        </w:rPr>
        <w:t xml:space="preserve">We can see that when we attempted to connect to the system via SSH, the HIDS successfully logged the event proving that it works in real-time.</w:t>
      </w:r>
      <w:r/>
    </w:p>
    <w:p>
      <w:pPr>
        <w:pStyle w:val="697"/>
        <w:jc w:val="left"/>
      </w:pPr>
      <w:r/>
      <w:r/>
    </w:p>
    <w:p>
      <w:pPr>
        <w:pStyle w:val="697"/>
        <w:jc w:val="left"/>
      </w:pPr>
      <w:r/>
      <w:r/>
    </w:p>
    <w:p>
      <w:pPr>
        <w:pStyle w:val="697"/>
        <w:jc w:val="left"/>
      </w:pPr>
      <w:r/>
      <w:r/>
    </w:p>
    <w:p>
      <w:pPr>
        <w:pStyle w:val="697"/>
        <w:jc w:val="left"/>
      </w:pPr>
      <w:r/>
      <w:r/>
    </w:p>
    <w:p>
      <w:pPr>
        <w:pStyle w:val="697"/>
        <w:jc w:val="left"/>
      </w:pPr>
      <w:r/>
      <w:r/>
    </w:p>
    <w:p>
      <w:pPr>
        <w:pStyle w:val="697"/>
        <w:jc w:val="left"/>
      </w:pPr>
      <w:r/>
      <w:r/>
    </w:p>
    <w:p>
      <w:pPr>
        <w:pStyle w:val="697"/>
        <w:jc w:val="center"/>
        <w:rPr>
          <w:rFonts w:ascii="Open Sans" w:hAnsi="Open Sans" w:cs="Open Sans" w:eastAsia="Open Sans"/>
          <w:b/>
          <w:bCs/>
          <w:i w:val="0"/>
          <w:iCs w:val="0"/>
          <w:caps w:val="0"/>
          <w:smallCaps w:val="0"/>
          <w:color w:val="1A202C"/>
          <w:sz w:val="28"/>
          <w:szCs w:val="28"/>
          <w:lang w:val="en-US"/>
        </w:rPr>
      </w:pPr>
      <w:r>
        <w:rPr>
          <w:rFonts w:ascii="Open Sans" w:hAnsi="Open Sans" w:cs="Open Sans" w:eastAsia="Open Sans"/>
          <w:b/>
          <w:bCs/>
          <w:i w:val="0"/>
          <w:iCs w:val="0"/>
          <w:caps w:val="0"/>
          <w:smallCaps w:val="0"/>
          <w:color w:val="1A202C"/>
          <w:sz w:val="28"/>
          <w:szCs w:val="28"/>
          <w:lang w:val="en-US"/>
        </w:rPr>
        <w:t xml:space="preserve">Task 2: Locate Suspicious IP</w:t>
      </w:r>
      <w:r/>
    </w:p>
    <w:p>
      <w:pPr>
        <w:pStyle w:val="697"/>
        <w:jc w:val="left"/>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r>
      <w:r/>
    </w:p>
    <w:p>
      <w:pPr>
        <w:pStyle w:val="697"/>
        <w:jc w:val="left"/>
        <w:rPr>
          <w:rFonts w:ascii="Calibri" w:hAnsi="Calibri" w:cs="Calibri" w:eastAsia="Calibri"/>
          <w:sz w:val="24"/>
          <w:szCs w:val="24"/>
          <w:lang w:val="en-US"/>
        </w:rPr>
      </w:pPr>
      <w:r>
        <w:rPr>
          <w:rFonts w:ascii="Calibri" w:hAnsi="Calibri" w:cs="Calibri" w:eastAsia="Calibri"/>
          <w:b w:val="0"/>
          <w:bCs w:val="0"/>
          <w:i w:val="0"/>
          <w:iCs w:val="0"/>
          <w:caps w:val="0"/>
          <w:smallCaps w:val="0"/>
          <w:color w:val="1A202C"/>
          <w:sz w:val="24"/>
          <w:szCs w:val="24"/>
          <w:lang w:val="en-US"/>
        </w:rPr>
        <w:t xml:space="preserve">Now we want to collect the next </w:t>
      </w:r>
      <w:r>
        <w:rPr>
          <w:rFonts w:ascii="Calibri" w:hAnsi="Calibri" w:cs="Calibri" w:eastAsia="Calibri"/>
          <w:b/>
          <w:bCs/>
          <w:i w:val="0"/>
          <w:iCs w:val="0"/>
          <w:caps w:val="0"/>
          <w:smallCaps w:val="0"/>
          <w:color w:val="1A202C"/>
          <w:sz w:val="24"/>
          <w:szCs w:val="24"/>
          <w:lang w:val="en-US"/>
        </w:rPr>
        <w:t xml:space="preserve">indicator of compromise (IoC)</w:t>
      </w:r>
      <w:r>
        <w:rPr>
          <w:rFonts w:ascii="Calibri" w:hAnsi="Calibri" w:cs="Calibri" w:eastAsia="Calibri"/>
          <w:b w:val="0"/>
          <w:bCs w:val="0"/>
          <w:i w:val="0"/>
          <w:iCs w:val="0"/>
          <w:caps w:val="0"/>
          <w:smallCaps w:val="0"/>
          <w:color w:val="1A202C"/>
          <w:sz w:val="24"/>
          <w:szCs w:val="24"/>
          <w:lang w:val="en-US"/>
        </w:rPr>
        <w:t xml:space="preserve">, which is the IP address that attempted to break into the system. This </w:t>
      </w:r>
      <w:r>
        <w:rPr>
          <w:rFonts w:ascii="Calibri" w:hAnsi="Calibri" w:cs="Calibri" w:eastAsia="Calibri"/>
          <w:b/>
          <w:bCs/>
          <w:i w:val="0"/>
          <w:iCs w:val="0"/>
          <w:caps w:val="0"/>
          <w:smallCaps w:val="0"/>
          <w:color w:val="1A202C"/>
          <w:sz w:val="24"/>
          <w:szCs w:val="24"/>
          <w:lang w:val="en-US"/>
        </w:rPr>
        <w:t xml:space="preserve">IoC </w:t>
      </w:r>
      <w:r>
        <w:rPr>
          <w:rFonts w:ascii="Calibri" w:hAnsi="Calibri" w:cs="Calibri" w:eastAsia="Calibri"/>
          <w:b w:val="0"/>
          <w:bCs w:val="0"/>
          <w:i w:val="0"/>
          <w:iCs w:val="0"/>
          <w:caps w:val="0"/>
          <w:smallCaps w:val="0"/>
          <w:color w:val="1A202C"/>
          <w:sz w:val="24"/>
          <w:szCs w:val="24"/>
          <w:lang w:val="en-US"/>
        </w:rPr>
        <w:t xml:space="preserve">will prove significant in attributing the threat actors behind the cyber-attack. We were told that the initial security alarm consisted of multiple failed </w:t>
      </w:r>
      <w:r>
        <w:rPr>
          <w:rFonts w:ascii="Calibri" w:hAnsi="Calibri" w:cs="Calibri" w:eastAsia="Calibri"/>
          <w:b w:val="0"/>
          <w:bCs w:val="0"/>
          <w:i w:val="0"/>
          <w:iCs w:val="0"/>
          <w:caps w:val="0"/>
          <w:smallCaps w:val="0"/>
          <w:color w:val="1A202C"/>
          <w:sz w:val="24"/>
          <w:szCs w:val="24"/>
          <w:lang w:val="en-US"/>
        </w:rPr>
        <w:t xml:space="preserve">login</w:t>
      </w:r>
      <w:r>
        <w:rPr>
          <w:rFonts w:ascii="Calibri" w:hAnsi="Calibri" w:cs="Calibri" w:eastAsia="Calibri"/>
          <w:b w:val="0"/>
          <w:bCs w:val="0"/>
          <w:i w:val="0"/>
          <w:iCs w:val="0"/>
          <w:caps w:val="0"/>
          <w:smallCaps w:val="0"/>
          <w:color w:val="1A202C"/>
          <w:sz w:val="24"/>
          <w:szCs w:val="24"/>
          <w:lang w:val="en-US"/>
        </w:rPr>
        <w:t xml:space="preserve"> attempts on the jump host server.</w:t>
      </w:r>
      <w:r/>
    </w:p>
    <w:p>
      <w:pPr>
        <w:pStyle w:val="697"/>
        <w:jc w:val="left"/>
        <w:rPr>
          <w:rFonts w:ascii="Calibri" w:hAnsi="Calibri" w:cs="Calibri" w:eastAsia="Calibri"/>
          <w:sz w:val="24"/>
          <w:szCs w:val="24"/>
          <w:lang w:val="en-US"/>
        </w:rPr>
      </w:pPr>
      <w:r>
        <w:rPr>
          <w:rFonts w:ascii="Calibri" w:hAnsi="Calibri" w:cs="Calibri" w:eastAsia="Calibri"/>
          <w:b w:val="0"/>
          <w:bCs w:val="0"/>
          <w:i w:val="0"/>
          <w:iCs w:val="0"/>
          <w:caps w:val="0"/>
          <w:smallCaps w:val="0"/>
          <w:color w:val="1A202C"/>
          <w:sz w:val="24"/>
          <w:szCs w:val="24"/>
          <w:lang w:val="en-US"/>
        </w:rPr>
        <w:t xml:space="preserve">So, we will filter the IDS alerts to specifically look for failed logins followed by a successful one as seen in the screenshot below:</w:t>
      </w:r>
      <w:r/>
    </w:p>
    <w:p>
      <w:pPr>
        <w:pStyle w:val="697"/>
        <w:jc w:val="left"/>
        <w:rPr>
          <w:rFonts w:ascii="Open Sans" w:hAnsi="Open Sans" w:cs="Open Sans" w:eastAsia="Open Sans"/>
          <w:b/>
          <w:bCs/>
          <w:i w:val="0"/>
          <w:iCs w:val="0"/>
          <w:caps w:val="0"/>
          <w:smallCaps w:val="0"/>
          <w:color w:val="1A202C"/>
          <w:sz w:val="28"/>
          <w:szCs w:val="28"/>
          <w:lang w:val="en-US"/>
        </w:rPr>
      </w:pPr>
      <w:r>
        <mc:AlternateContent>
          <mc:Choice Requires="wpg">
            <w:drawing>
              <wp:inline xmlns:wp="http://schemas.openxmlformats.org/drawingml/2006/wordprocessingDrawing" distT="0" distB="0" distL="0" distR="0">
                <wp:extent cx="4572000" cy="3076575"/>
                <wp:effectExtent l="0" t="0" r="0" b="0"/>
                <wp:docPr id="17"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3"/>
                        <a:stretch/>
                      </pic:blipFill>
                      <pic:spPr bwMode="auto">
                        <a:xfrm>
                          <a:off x="0" y="0"/>
                          <a:ext cx="4572000" cy="3076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0.0pt;height:242.2pt;" stroked="false">
                <v:path textboxrect="0,0,0,0"/>
                <v:imagedata r:id="rId23"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We have set the </w:t>
      </w:r>
      <w:r>
        <w:rPr>
          <w:rFonts w:ascii="Calibri" w:hAnsi="Calibri" w:cs="Calibri" w:eastAsia="Calibri"/>
          <w:b/>
          <w:bCs/>
          <w:i w:val="0"/>
          <w:iCs w:val="0"/>
          <w:caps w:val="0"/>
          <w:smallCaps w:val="0"/>
          <w:color w:val="1A202C"/>
          <w:sz w:val="24"/>
          <w:szCs w:val="24"/>
          <w:lang w:val="en-US"/>
        </w:rPr>
        <w:t xml:space="preserve">Category </w:t>
      </w:r>
      <w:r>
        <w:rPr>
          <w:rFonts w:ascii="Calibri" w:hAnsi="Calibri" w:cs="Calibri" w:eastAsia="Calibri"/>
          <w:b w:val="0"/>
          <w:bCs w:val="0"/>
          <w:i w:val="0"/>
          <w:iCs w:val="0"/>
          <w:caps w:val="0"/>
          <w:smallCaps w:val="0"/>
          <w:color w:val="1A202C"/>
          <w:sz w:val="24"/>
          <w:szCs w:val="24"/>
          <w:lang w:val="en-US"/>
        </w:rPr>
        <w:t xml:space="preserve">to </w:t>
      </w:r>
      <w:r>
        <w:rPr>
          <w:rFonts w:ascii="Calibri" w:hAnsi="Calibri" w:cs="Calibri" w:eastAsia="Calibri"/>
          <w:b/>
          <w:bCs/>
          <w:i w:val="0"/>
          <w:iCs w:val="0"/>
          <w:caps w:val="0"/>
          <w:smallCaps w:val="0"/>
          <w:color w:val="1A202C"/>
          <w:sz w:val="24"/>
          <w:szCs w:val="24"/>
          <w:lang w:val="en-US"/>
        </w:rPr>
        <w:t xml:space="preserve">Authentication Control</w:t>
      </w:r>
      <w:r>
        <w:rPr>
          <w:rFonts w:ascii="Calibri" w:hAnsi="Calibri" w:cs="Calibri" w:eastAsia="Calibri"/>
          <w:b w:val="0"/>
          <w:bCs w:val="0"/>
          <w:i w:val="0"/>
          <w:iCs w:val="0"/>
          <w:caps w:val="0"/>
          <w:smallCaps w:val="0"/>
          <w:color w:val="1A202C"/>
          <w:sz w:val="24"/>
          <w:szCs w:val="24"/>
          <w:lang w:val="en-US"/>
        </w:rPr>
        <w:t xml:space="preserve"> because that is what we are </w:t>
      </w:r>
      <w:r>
        <w:rPr>
          <w:rFonts w:ascii="Calibri" w:hAnsi="Calibri" w:cs="Calibri" w:eastAsia="Calibri"/>
          <w:b w:val="0"/>
          <w:bCs w:val="0"/>
          <w:i w:val="0"/>
          <w:iCs w:val="0"/>
          <w:caps w:val="0"/>
          <w:smallCaps w:val="0"/>
          <w:color w:val="1A202C"/>
          <w:sz w:val="24"/>
          <w:szCs w:val="24"/>
          <w:lang w:val="en-US"/>
        </w:rPr>
        <w:t xml:space="preserve">looking</w:t>
      </w:r>
      <w:r>
        <w:rPr>
          <w:rFonts w:ascii="Calibri" w:hAnsi="Calibri" w:cs="Calibri" w:eastAsia="Calibri"/>
          <w:b w:val="0"/>
          <w:bCs w:val="0"/>
          <w:i w:val="0"/>
          <w:iCs w:val="0"/>
          <w:caps w:val="0"/>
          <w:smallCaps w:val="0"/>
          <w:color w:val="1A202C"/>
          <w:sz w:val="24"/>
          <w:szCs w:val="24"/>
          <w:lang w:val="en-US"/>
        </w:rPr>
        <w:t xml:space="preserve"> for.</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Below are the screenshots of the events captured by the IDS showing the attacker attempt trying to login and use the brute force attack and elevate their privilege to system root:</w:t>
      </w:r>
      <w:r>
        <mc:AlternateContent>
          <mc:Choice Requires="wpg">
            <w:drawing>
              <wp:inline xmlns:wp="http://schemas.openxmlformats.org/drawingml/2006/wordprocessingDrawing" distT="0" distB="0" distL="0" distR="0">
                <wp:extent cx="5640992" cy="3267075"/>
                <wp:effectExtent l="0" t="0" r="0" b="0"/>
                <wp:docPr id="18"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4"/>
                        <a:stretch/>
                      </pic:blipFill>
                      <pic:spPr bwMode="auto">
                        <a:xfrm>
                          <a:off x="0" y="0"/>
                          <a:ext cx="5640991" cy="326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44.2pt;height:257.2pt;" stroked="false">
                <v:path textboxrect="0,0,0,0"/>
                <v:imagedata r:id="rId24"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5743575" cy="3482042"/>
                <wp:effectExtent l="0" t="0" r="0" b="0"/>
                <wp:docPr id="19"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5"/>
                        <a:stretch/>
                      </pic:blipFill>
                      <pic:spPr bwMode="auto">
                        <a:xfrm>
                          <a:off x="0" y="0"/>
                          <a:ext cx="5743575" cy="34820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52.2pt;height:274.2pt;" stroked="false">
                <v:path textboxrect="0,0,0,0"/>
                <v:imagedata r:id="rId25"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5772150" cy="3824049"/>
                <wp:effectExtent l="0" t="0" r="0" b="0"/>
                <wp:docPr id="20"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6"/>
                        <a:stretch/>
                      </pic:blipFill>
                      <pic:spPr bwMode="auto">
                        <a:xfrm>
                          <a:off x="0" y="0"/>
                          <a:ext cx="5772150" cy="38240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54.5pt;height:301.1pt;" stroked="false">
                <v:path textboxrect="0,0,0,0"/>
                <v:imagedata r:id="rId26"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And from these events we can find the IP address of the attacker which is </w:t>
      </w:r>
      <w:r>
        <w:rPr>
          <w:rFonts w:ascii="Calibri" w:hAnsi="Calibri" w:cs="Calibri" w:eastAsia="Calibri"/>
          <w:b/>
          <w:bCs/>
          <w:i w:val="0"/>
          <w:iCs w:val="0"/>
          <w:caps w:val="0"/>
          <w:smallCaps w:val="0"/>
          <w:color w:val="1A202C"/>
          <w:sz w:val="24"/>
          <w:szCs w:val="24"/>
          <w:lang w:val="en-US"/>
        </w:rPr>
        <w:t xml:space="preserve">192.168.56.1</w:t>
      </w:r>
      <w: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center"/>
      </w:pPr>
      <w:r>
        <w:rPr>
          <w:rFonts w:ascii="Open Sans" w:hAnsi="Open Sans" w:cs="Open Sans" w:eastAsia="Open Sans"/>
          <w:b/>
          <w:bCs/>
          <w:i w:val="0"/>
          <w:iCs w:val="0"/>
          <w:caps w:val="0"/>
          <w:smallCaps w:val="0"/>
          <w:color w:val="1A202C"/>
          <w:sz w:val="28"/>
          <w:szCs w:val="28"/>
          <w:lang w:val="en-US"/>
        </w:rPr>
        <w:t xml:space="preserve">Task 3: </w:t>
      </w:r>
      <w:r>
        <w:rPr>
          <w:rFonts w:ascii="Open Sans" w:hAnsi="Open Sans" w:cs="Open Sans" w:eastAsia="Open Sans"/>
          <w:b/>
          <w:bCs/>
          <w:i w:val="0"/>
          <w:iCs w:val="0"/>
          <w:caps w:val="0"/>
          <w:smallCaps w:val="0"/>
          <w:color w:val="1A202C"/>
          <w:sz w:val="28"/>
          <w:szCs w:val="28"/>
          <w:lang w:val="en-US"/>
        </w:rPr>
        <w:t xml:space="preserve">IPtables</w:t>
      </w:r>
      <w:r>
        <w:rPr>
          <w:rFonts w:ascii="Open Sans" w:hAnsi="Open Sans" w:cs="Open Sans" w:eastAsia="Open Sans"/>
          <w:b/>
          <w:bCs/>
          <w:i w:val="0"/>
          <w:iCs w:val="0"/>
          <w:caps w:val="0"/>
          <w:smallCaps w:val="0"/>
          <w:color w:val="1A202C"/>
          <w:sz w:val="28"/>
          <w:szCs w:val="28"/>
          <w:lang w:val="en-US"/>
        </w:rPr>
        <w:t xml:space="preserve"> Rule</w:t>
      </w:r>
      <w:r/>
    </w:p>
    <w:p>
      <w:pPr>
        <w:pStyle w:val="697"/>
        <w:jc w:val="left"/>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r>
      <w:r/>
    </w:p>
    <w:p>
      <w:pPr>
        <w:pStyle w:val="697"/>
        <w:jc w:val="left"/>
        <w:rPr>
          <w:rFonts w:ascii="Calibri" w:hAnsi="Calibri" w:cs="Calibri" w:eastAsia="Calibri"/>
          <w:sz w:val="24"/>
          <w:szCs w:val="24"/>
          <w:lang w:val="en-US"/>
        </w:rPr>
      </w:pPr>
      <w:r>
        <w:rPr>
          <w:rFonts w:ascii="Calibri" w:hAnsi="Calibri" w:cs="Calibri" w:eastAsia="Calibri"/>
          <w:b w:val="0"/>
          <w:bCs w:val="0"/>
          <w:i w:val="0"/>
          <w:iCs w:val="0"/>
          <w:caps w:val="0"/>
          <w:smallCaps w:val="0"/>
          <w:color w:val="1A202C"/>
          <w:sz w:val="24"/>
          <w:szCs w:val="24"/>
          <w:lang w:val="en-US"/>
        </w:rPr>
        <w:t xml:space="preserve">Once we have identified the attacking IP address, you are now required to create an </w:t>
      </w:r>
      <w:r>
        <w:rPr>
          <w:rFonts w:ascii="Calibri" w:hAnsi="Calibri" w:cs="Calibri" w:eastAsia="Calibri"/>
          <w:b/>
          <w:bCs/>
          <w:i w:val="0"/>
          <w:iCs w:val="0"/>
          <w:caps w:val="0"/>
          <w:smallCaps w:val="0"/>
          <w:color w:val="1A202C"/>
          <w:sz w:val="24"/>
          <w:szCs w:val="24"/>
          <w:lang w:val="en-US"/>
        </w:rPr>
        <w:t xml:space="preserve">IPtables</w:t>
      </w:r>
      <w:r>
        <w:rPr>
          <w:rFonts w:ascii="Calibri" w:hAnsi="Calibri" w:cs="Calibri" w:eastAsia="Calibri"/>
          <w:b/>
          <w:bCs/>
          <w:i w:val="0"/>
          <w:iCs w:val="0"/>
          <w:caps w:val="0"/>
          <w:smallCaps w:val="0"/>
          <w:color w:val="1A202C"/>
          <w:sz w:val="24"/>
          <w:szCs w:val="24"/>
          <w:lang w:val="en-US"/>
        </w:rPr>
        <w:t xml:space="preserve"> </w:t>
      </w:r>
      <w:r>
        <w:rPr>
          <w:rFonts w:ascii="Calibri" w:hAnsi="Calibri" w:cs="Calibri" w:eastAsia="Calibri"/>
          <w:b w:val="0"/>
          <w:bCs w:val="0"/>
          <w:i w:val="0"/>
          <w:iCs w:val="0"/>
          <w:caps w:val="0"/>
          <w:smallCaps w:val="0"/>
          <w:color w:val="1A202C"/>
          <w:sz w:val="24"/>
          <w:szCs w:val="24"/>
          <w:lang w:val="en-US"/>
        </w:rPr>
        <w:t xml:space="preserve">rule to make sure that any SSH connection requests from this host are blocked in the future. Hopefully, this will stop this agent from the so-called National Peace Agency from connecting again.</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Below is the </w:t>
      </w:r>
      <w:r>
        <w:rPr>
          <w:rFonts w:ascii="Calibri" w:hAnsi="Calibri" w:cs="Calibri" w:eastAsia="Calibri"/>
          <w:b/>
          <w:bCs/>
          <w:i w:val="0"/>
          <w:iCs w:val="0"/>
          <w:caps w:val="0"/>
          <w:smallCaps w:val="0"/>
          <w:color w:val="1A202C"/>
          <w:sz w:val="24"/>
          <w:szCs w:val="24"/>
          <w:lang w:val="en-US"/>
        </w:rPr>
        <w:t xml:space="preserve">IPtables</w:t>
      </w:r>
      <w:r>
        <w:rPr>
          <w:rFonts w:ascii="Calibri" w:hAnsi="Calibri" w:cs="Calibri" w:eastAsia="Calibri"/>
          <w:b/>
          <w:bCs/>
          <w:i w:val="0"/>
          <w:iCs w:val="0"/>
          <w:caps w:val="0"/>
          <w:smallCaps w:val="0"/>
          <w:color w:val="1A202C"/>
          <w:sz w:val="24"/>
          <w:szCs w:val="24"/>
          <w:lang w:val="en-US"/>
        </w:rPr>
        <w:t xml:space="preserve"> </w:t>
      </w:r>
      <w:r>
        <w:rPr>
          <w:rFonts w:ascii="Calibri" w:hAnsi="Calibri" w:cs="Calibri" w:eastAsia="Calibri"/>
          <w:b w:val="0"/>
          <w:bCs w:val="0"/>
          <w:i w:val="0"/>
          <w:iCs w:val="0"/>
          <w:caps w:val="0"/>
          <w:smallCaps w:val="0"/>
          <w:color w:val="1A202C"/>
          <w:sz w:val="24"/>
          <w:szCs w:val="24"/>
          <w:lang w:val="en-US"/>
        </w:rPr>
        <w:t xml:space="preserve">rule written to restrict the attacker from connecting with SSH again:</w:t>
      </w:r>
      <w:r/>
    </w:p>
    <w:p>
      <w:pPr>
        <w:pStyle w:val="697"/>
        <w:jc w:val="left"/>
      </w:pPr>
      <w:r>
        <mc:AlternateContent>
          <mc:Choice Requires="wpg">
            <w:drawing>
              <wp:inline xmlns:wp="http://schemas.openxmlformats.org/drawingml/2006/wordprocessingDrawing" distT="0" distB="0" distL="0" distR="0">
                <wp:extent cx="4284345" cy="422910"/>
                <wp:effectExtent l="0" t="0" r="20955" b="15240"/>
                <wp:docPr id="21" name="Rectangle: Rounded Corners 1" hidden="0"/>
                <wp:cNvGraphicFramePr/>
                <a:graphic xmlns:a="http://schemas.openxmlformats.org/drawingml/2006/main">
                  <a:graphicData uri="http://schemas.microsoft.com/office/word/2010/wordprocessingShape">
                    <wps:wsp>
                      <wps:cNvPr id="0" name=""/>
                      <wps:cNvSpPr/>
                      <wps:spPr bwMode="auto">
                        <a:xfrm>
                          <a:off x="0" y="0"/>
                          <a:ext cx="4284345" cy="422910"/>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sudo iptables -A INPUT -p tcp -s 192.168.56.1 --dport 22 -j DROP</w:t>
                            </w:r>
                            <w:r/>
                          </w:p>
                        </w:txbxContent>
                      </wps:txbx>
                      <wps:bodyPr anchor="ctr"/>
                    </wps:wsp>
                  </a:graphicData>
                </a:graphic>
              </wp:inline>
            </w:drawing>
          </mc:Choice>
          <mc:Fallback>
            <w:pict>
              <v:shape id="shape 20" o:spid="_x0000_s20" o:spt="2" style="mso-wrap-distance-left:0.0pt;mso-wrap-distance-top:0.0pt;mso-wrap-distance-right:0.0pt;mso-wrap-distance-bottom:0.0pt;width:337.3pt;height:33.3pt;v-text-anchor:middle;" coordsize="100000,100000" path="m0,16650l0,16650c0,7516,742,0,1644,0c1644,0,1644,0,1644,0l98354,0l98354,0c99256,0,99998,7516,99998,16650l99998,16650c99998,16650,99998,16650,99998,16650l100000,83320l100000,83320c100000,83320,100000,83320,100000,83320l100000,83320c100000,92454,99258,99970,98356,99970c98356,99970,98356,99970,98356,99970l1644,99993l1644,99993c742,99993,0,92477,0,83343c0,83343,0,83343,0,83343xe" fillcolor="#E7E6E6" strokecolor="#FFFFFF" strokeweight="1.00pt">
                <v:path textboxrect="481,4877,99516,95115"/>
                <v:textbo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sudo iptables -A INPUT -p tcp -s 192.168.56.1 --dport 22 -j DROP</w:t>
                      </w:r>
                      <w:r/>
                    </w:p>
                  </w:txbxContent>
                </v:textbox>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702"/>
        <w:jc w:val="center"/>
        <w:rPr>
          <w:rFonts w:ascii="Open Sans" w:hAnsi="Open Sans" w:cs="Open Sans" w:eastAsia="Open Sans"/>
          <w:b/>
          <w:bCs/>
          <w:i w:val="0"/>
          <w:iCs w:val="0"/>
          <w:caps w:val="0"/>
          <w:smallCaps w:val="0"/>
          <w:color w:val="1A202C"/>
          <w:sz w:val="28"/>
          <w:szCs w:val="28"/>
          <w:lang w:val="en-US"/>
        </w:rPr>
      </w:pPr>
      <w:r>
        <w:rPr>
          <w:rFonts w:ascii="Open Sans" w:hAnsi="Open Sans" w:cs="Open Sans" w:eastAsia="Open Sans"/>
          <w:b/>
          <w:bCs/>
          <w:i w:val="0"/>
          <w:iCs w:val="0"/>
          <w:caps w:val="0"/>
          <w:smallCaps w:val="0"/>
          <w:color w:val="1A202C"/>
          <w:sz w:val="28"/>
          <w:szCs w:val="28"/>
          <w:lang w:val="en-US"/>
        </w:rPr>
        <w:t xml:space="preserve">Task 4: Detect Backdoor Username, Process &amp; Port</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Once the attackers managed to break into the system, they created a backdoor username and launched a process that allows them to log in through a non-standard port number. </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So, our goal now is to identify this backdoor username. This has been done by going through the events in the IDS:</w:t>
      </w:r>
      <w:r/>
    </w:p>
    <w:p>
      <w:pPr>
        <w:pStyle w:val="697"/>
        <w:jc w:val="left"/>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6686550" cy="557212"/>
                <wp:effectExtent l="0" t="0" r="0" b="0"/>
                <wp:docPr id="22"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7"/>
                        <a:stretch/>
                      </pic:blipFill>
                      <pic:spPr bwMode="auto">
                        <a:xfrm>
                          <a:off x="0" y="0"/>
                          <a:ext cx="6686550" cy="557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526.5pt;height:43.9pt;" stroked="false">
                <v:path textboxrect="0,0,0,0"/>
                <v:imagedata r:id="rId27" o:title=""/>
              </v:shape>
            </w:pict>
          </mc:Fallback>
        </mc:AlternateContent>
      </w:r>
      <w:r>
        <w:rPr>
          <w:rFonts w:ascii="Calibri" w:hAnsi="Calibri" w:cs="Calibri" w:eastAsia="Calibri"/>
          <w:b w:val="0"/>
          <w:bCs w:val="0"/>
          <w:i w:val="0"/>
          <w:iCs w:val="0"/>
          <w:caps w:val="0"/>
          <w:smallCaps w:val="0"/>
          <w:color w:val="1A202C"/>
          <w:sz w:val="24"/>
          <w:szCs w:val="24"/>
          <w:lang w:val="en-US"/>
        </w:rPr>
        <w:t xml:space="preserve">As seen in the screenshot above from the </w:t>
      </w:r>
      <w:r>
        <w:rPr>
          <w:rFonts w:ascii="Calibri" w:hAnsi="Calibri" w:cs="Calibri" w:eastAsia="Calibri"/>
          <w:b/>
          <w:bCs/>
          <w:i w:val="0"/>
          <w:iCs w:val="0"/>
          <w:caps w:val="0"/>
          <w:smallCaps w:val="0"/>
          <w:color w:val="1A202C"/>
          <w:sz w:val="24"/>
          <w:szCs w:val="24"/>
          <w:lang w:val="en-US"/>
        </w:rPr>
        <w:t xml:space="preserve">OSSEC HIDS</w:t>
      </w:r>
      <w:r>
        <w:rPr>
          <w:rFonts w:ascii="Calibri" w:hAnsi="Calibri" w:cs="Calibri" w:eastAsia="Calibri"/>
          <w:b w:val="0"/>
          <w:bCs w:val="0"/>
          <w:i w:val="0"/>
          <w:iCs w:val="0"/>
          <w:caps w:val="0"/>
          <w:smallCaps w:val="0"/>
          <w:color w:val="1A202C"/>
          <w:sz w:val="24"/>
          <w:szCs w:val="24"/>
          <w:lang w:val="en-US"/>
        </w:rPr>
        <w:t xml:space="preserve">, the event name is </w:t>
      </w:r>
      <w:r>
        <w:rPr>
          <w:rFonts w:ascii="Calibri" w:hAnsi="Calibri" w:cs="Calibri" w:eastAsia="Calibri"/>
          <w:b/>
          <w:bCs/>
          <w:i/>
          <w:iCs/>
          <w:caps w:val="0"/>
          <w:smallCaps w:val="0"/>
          <w:color w:val="1A202C"/>
          <w:sz w:val="24"/>
          <w:szCs w:val="24"/>
          <w:lang w:val="en-US"/>
        </w:rPr>
        <w:t xml:space="preserve">New</w:t>
      </w:r>
      <w:r>
        <w:rPr>
          <w:rFonts w:ascii="Calibri" w:hAnsi="Calibri" w:cs="Calibri" w:eastAsia="Calibri"/>
          <w:b/>
          <w:bCs/>
          <w:i/>
          <w:iCs/>
          <w:caps w:val="0"/>
          <w:smallCaps w:val="0"/>
          <w:color w:val="1A202C"/>
          <w:sz w:val="24"/>
          <w:szCs w:val="24"/>
          <w:lang w:val="en-US"/>
        </w:rPr>
        <w:t xml:space="preserve"> user added to the system</w:t>
      </w:r>
      <w:r>
        <w:rPr>
          <w:rFonts w:ascii="Calibri" w:hAnsi="Calibri" w:cs="Calibri" w:eastAsia="Calibri"/>
          <w:b w:val="0"/>
          <w:bCs w:val="0"/>
          <w:i w:val="0"/>
          <w:iCs w:val="0"/>
          <w:caps w:val="0"/>
          <w:smallCaps w:val="0"/>
          <w:color w:val="1A202C"/>
          <w:sz w:val="24"/>
          <w:szCs w:val="24"/>
          <w:lang w:val="en-US"/>
        </w:rPr>
        <w:t xml:space="preserve">, which came in sequence after the attacker breached the system.</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By analyzing the date, time, and location, we can use this information to further investigate the </w:t>
      </w:r>
      <w:r>
        <w:rPr>
          <w:rFonts w:ascii="Calibri" w:hAnsi="Calibri" w:cs="Calibri" w:eastAsia="Calibri"/>
          <w:b/>
          <w:bCs/>
          <w:i w:val="0"/>
          <w:iCs w:val="0"/>
          <w:caps w:val="0"/>
          <w:smallCaps w:val="0"/>
          <w:color w:val="1A202C"/>
          <w:sz w:val="24"/>
          <w:szCs w:val="24"/>
          <w:lang w:val="en-US"/>
        </w:rPr>
        <w:t xml:space="preserve">auth.log </w:t>
      </w:r>
      <w:r>
        <w:rPr>
          <w:rFonts w:ascii="Calibri" w:hAnsi="Calibri" w:cs="Calibri" w:eastAsia="Calibri"/>
          <w:b w:val="0"/>
          <w:bCs w:val="0"/>
          <w:i w:val="0"/>
          <w:iCs w:val="0"/>
          <w:caps w:val="0"/>
          <w:smallCaps w:val="0"/>
          <w:color w:val="1A202C"/>
          <w:sz w:val="24"/>
          <w:szCs w:val="24"/>
          <w:lang w:val="en-US"/>
        </w:rPr>
        <w:t xml:space="preserve">file to find the backdoor username.</w:t>
      </w:r>
      <w:r/>
    </w:p>
    <w:p>
      <w:pPr>
        <w:pStyle w:val="697"/>
        <w:jc w:val="left"/>
      </w:pPr>
      <w:r>
        <mc:AlternateContent>
          <mc:Choice Requires="wpg">
            <w:drawing>
              <wp:inline xmlns:wp="http://schemas.openxmlformats.org/drawingml/2006/wordprocessingDrawing" distT="0" distB="0" distL="0" distR="0">
                <wp:extent cx="6810376" cy="1130232"/>
                <wp:effectExtent l="0" t="0" r="0" b="0"/>
                <wp:docPr id="23"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8"/>
                        <a:stretch/>
                      </pic:blipFill>
                      <pic:spPr bwMode="auto">
                        <a:xfrm>
                          <a:off x="0" y="0"/>
                          <a:ext cx="6810376" cy="11302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536.3pt;height:89.0pt;" stroked="false">
                <v:path textboxrect="0,0,0,0"/>
                <v:imagedata r:id="rId28"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As seen in the screenshot above from the </w:t>
      </w:r>
      <w:r>
        <w:rPr>
          <w:rFonts w:ascii="Calibri" w:hAnsi="Calibri" w:cs="Calibri" w:eastAsia="Calibri"/>
          <w:b/>
          <w:bCs/>
          <w:i w:val="0"/>
          <w:iCs w:val="0"/>
          <w:caps w:val="0"/>
          <w:smallCaps w:val="0"/>
          <w:color w:val="1A202C"/>
          <w:sz w:val="24"/>
          <w:szCs w:val="24"/>
          <w:lang w:val="en-US"/>
        </w:rPr>
        <w:t xml:space="preserve">auth.log</w:t>
      </w:r>
      <w:r>
        <w:rPr>
          <w:rFonts w:ascii="Calibri" w:hAnsi="Calibri" w:cs="Calibri" w:eastAsia="Calibri"/>
          <w:b w:val="0"/>
          <w:bCs w:val="0"/>
          <w:i w:val="0"/>
          <w:iCs w:val="0"/>
          <w:caps w:val="0"/>
          <w:smallCaps w:val="0"/>
          <w:color w:val="1A202C"/>
          <w:sz w:val="24"/>
          <w:szCs w:val="24"/>
          <w:lang w:val="en-US"/>
        </w:rPr>
        <w:t xml:space="preserve"> file, we can see the new group and user that has been created by the attacker. The backdoor username is </w:t>
      </w:r>
      <w:r>
        <w:rPr>
          <w:rFonts w:ascii="Calibri" w:hAnsi="Calibri" w:cs="Calibri" w:eastAsia="Calibri"/>
          <w:b/>
          <w:bCs/>
          <w:i w:val="0"/>
          <w:iCs w:val="0"/>
          <w:caps w:val="0"/>
          <w:smallCaps w:val="0"/>
          <w:color w:val="1A202C"/>
          <w:sz w:val="24"/>
          <w:szCs w:val="24"/>
          <w:lang w:val="en-US"/>
        </w:rPr>
        <w:t xml:space="preserve">darklord</w:t>
      </w:r>
      <w:r>
        <w:rPr>
          <w:rFonts w:ascii="Calibri" w:hAnsi="Calibri" w:cs="Calibri" w:eastAsia="Calibri"/>
          <w:b w:val="0"/>
          <w:bCs w:val="0"/>
          <w:i w:val="0"/>
          <w:iCs w:val="0"/>
          <w:caps w:val="0"/>
          <w:smallCaps w:val="0"/>
          <w:color w:val="1A202C"/>
          <w:sz w:val="24"/>
          <w:szCs w:val="24"/>
          <w:lang w:val="en-US"/>
        </w:rPr>
        <w:t xml:space="preserve">.</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Now, we have to locate the malicious process that allows the attacker to log in. To do so we used the </w:t>
      </w:r>
      <w:r>
        <w:rPr>
          <w:rFonts w:ascii="Calibri" w:hAnsi="Calibri" w:cs="Calibri" w:eastAsia="Calibri"/>
          <w:b/>
          <w:bCs/>
          <w:i w:val="0"/>
          <w:iCs w:val="0"/>
          <w:caps w:val="0"/>
          <w:smallCaps w:val="0"/>
          <w:color w:val="1A202C"/>
          <w:sz w:val="24"/>
          <w:szCs w:val="24"/>
          <w:lang w:val="en-US"/>
        </w:rPr>
        <w:t xml:space="preserve">netstat </w:t>
      </w:r>
      <w:r>
        <w:rPr>
          <w:rFonts w:ascii="Calibri" w:hAnsi="Calibri" w:cs="Calibri" w:eastAsia="Calibri"/>
          <w:b w:val="0"/>
          <w:bCs w:val="0"/>
          <w:i w:val="0"/>
          <w:iCs w:val="0"/>
          <w:caps w:val="0"/>
          <w:smallCaps w:val="0"/>
          <w:color w:val="1A202C"/>
          <w:sz w:val="24"/>
          <w:szCs w:val="24"/>
          <w:lang w:val="en-US"/>
        </w:rPr>
        <w:t xml:space="preserve">tool to view all the inbound and outbound connections of the system:</w:t>
      </w:r>
      <w:r>
        <w:br/>
      </w:r>
      <w:r/>
    </w:p>
    <w:p>
      <w:pPr>
        <w:pStyle w:val="697"/>
        <w:jc w:val="left"/>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6301850" cy="1588591"/>
                <wp:effectExtent l="0" t="0" r="0" b="0"/>
                <wp:docPr id="24"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29"/>
                        <a:stretch/>
                      </pic:blipFill>
                      <pic:spPr bwMode="auto">
                        <a:xfrm>
                          <a:off x="0" y="0"/>
                          <a:ext cx="6301850" cy="15885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96.2pt;height:125.1pt;" stroked="false">
                <v:path textboxrect="0,0,0,0"/>
                <v:imagedata r:id="rId29" o:title=""/>
              </v:shape>
            </w:pict>
          </mc:Fallback>
        </mc:AlternateConten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t xml:space="preserve">As seen in the screenshot above of the </w:t>
      </w:r>
      <w:r>
        <w:rPr>
          <w:rFonts w:ascii="Calibri" w:hAnsi="Calibri" w:cs="Calibri" w:eastAsia="Calibri"/>
          <w:b/>
          <w:bCs/>
          <w:i w:val="0"/>
          <w:iCs w:val="0"/>
          <w:caps w:val="0"/>
          <w:smallCaps w:val="0"/>
          <w:color w:val="1A202C"/>
          <w:sz w:val="24"/>
          <w:szCs w:val="24"/>
          <w:lang w:val="en-US"/>
        </w:rPr>
        <w:t xml:space="preserve">netstat</w:t>
      </w:r>
      <w:r>
        <w:rPr>
          <w:rFonts w:ascii="Calibri" w:hAnsi="Calibri" w:cs="Calibri" w:eastAsia="Calibri"/>
          <w:b w:val="0"/>
          <w:bCs w:val="0"/>
          <w:i w:val="0"/>
          <w:iCs w:val="0"/>
          <w:caps w:val="0"/>
          <w:smallCaps w:val="0"/>
          <w:color w:val="1A202C"/>
          <w:sz w:val="24"/>
          <w:szCs w:val="24"/>
          <w:lang w:val="en-US"/>
        </w:rPr>
        <w:t xml:space="preserve">, the line highlighted in yellow appears to be a suspicious process due to the high port number which is not a well-known port number. The process name is </w:t>
      </w:r>
      <w:r>
        <w:rPr>
          <w:rFonts w:ascii="Calibri" w:hAnsi="Calibri" w:cs="Calibri" w:eastAsia="Calibri"/>
          <w:b/>
          <w:bCs/>
          <w:i w:val="0"/>
          <w:iCs w:val="0"/>
          <w:caps w:val="0"/>
          <w:smallCaps w:val="0"/>
          <w:color w:val="1A202C"/>
          <w:sz w:val="24"/>
          <w:szCs w:val="24"/>
          <w:lang w:val="en-US"/>
        </w:rPr>
        <w:t xml:space="preserve">remotesec</w:t>
      </w:r>
      <w:r>
        <w:rPr>
          <w:rFonts w:ascii="Calibri" w:hAnsi="Calibri" w:cs="Calibri" w:eastAsia="Calibri"/>
          <w:b w:val="0"/>
          <w:bCs w:val="0"/>
          <w:i w:val="0"/>
          <w:iCs w:val="0"/>
          <w:caps w:val="0"/>
          <w:smallCaps w:val="0"/>
          <w:color w:val="1A202C"/>
          <w:sz w:val="24"/>
          <w:szCs w:val="24"/>
          <w:lang w:val="en-US"/>
        </w:rPr>
        <w:t xml:space="preserve">. Further investigating this process, we find out the process is running as a root user, which is a tactic done by the attacker so that the process appears to be legit and no suspicion can be found.</w:t>
      </w:r>
      <w:r/>
    </w:p>
    <w:p>
      <w:pPr>
        <w:pStyle w:val="697"/>
        <w:jc w:val="left"/>
      </w:pPr>
      <w:r>
        <mc:AlternateContent>
          <mc:Choice Requires="wpg">
            <w:drawing>
              <wp:inline xmlns:wp="http://schemas.openxmlformats.org/drawingml/2006/wordprocessingDrawing" distT="0" distB="0" distL="0" distR="0">
                <wp:extent cx="7115175" cy="207526"/>
                <wp:effectExtent l="0" t="0" r="0" b="0"/>
                <wp:docPr id="25"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0"/>
                        <a:stretch/>
                      </pic:blipFill>
                      <pic:spPr bwMode="auto">
                        <a:xfrm>
                          <a:off x="0" y="0"/>
                          <a:ext cx="7115175" cy="207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560.2pt;height:16.3pt;" stroked="false">
                <v:path textboxrect="0,0,0,0"/>
                <v:imagedata r:id="rId30" o:title=""/>
              </v:shape>
            </w:pict>
          </mc:Fallback>
        </mc:AlternateContent>
      </w:r>
      <w:r/>
    </w:p>
    <w:p>
      <w:pPr>
        <w:pStyle w:val="697"/>
        <w:jc w:val="left"/>
        <w:rPr>
          <w:b w:val="0"/>
          <w:bCs w:val="0"/>
          <w:sz w:val="24"/>
          <w:szCs w:val="24"/>
          <w:lang w:val="en-US"/>
        </w:rPr>
      </w:pPr>
      <w:r>
        <w:rPr>
          <w:sz w:val="24"/>
          <w:szCs w:val="24"/>
        </w:rPr>
        <w:t xml:space="preserve">The port number used by the attacker as a backdoor to login to the system is </w:t>
      </w:r>
      <w:r>
        <w:rPr>
          <w:b/>
          <w:bCs/>
          <w:sz w:val="24"/>
          <w:szCs w:val="24"/>
        </w:rPr>
        <w:t xml:space="preserve">56565. </w:t>
      </w:r>
      <w:r>
        <w:rPr>
          <w:b w:val="0"/>
          <w:bCs w:val="0"/>
          <w:sz w:val="24"/>
          <w:szCs w:val="24"/>
        </w:rPr>
        <w:t xml:space="preserve">Further investigating this port on the internet, it appears to be a known port that is used by the attackers for backdoors attack. Reference: </w:t>
      </w:r>
      <w:hyperlink r:id="rId31" w:tooltip="https://www.speedguide.net/port.php?port=56565" w:history="1">
        <w:r>
          <w:rPr>
            <w:rStyle w:val="708"/>
            <w:b w:val="0"/>
            <w:bCs w:val="0"/>
            <w:sz w:val="24"/>
            <w:szCs w:val="24"/>
          </w:rPr>
          <w:t xml:space="preserve">https://www.speedguide.net/port.php?port=56565</w:t>
        </w:r>
        <w:r>
          <w:br/>
        </w:r>
        <w:r>
          <w:br/>
        </w:r>
      </w:hyperlink>
      <w:r>
        <w:rPr>
          <w:b w:val="0"/>
          <w:bCs w:val="0"/>
          <w:sz w:val="24"/>
          <w:szCs w:val="24"/>
          <w:lang w:val="en-US"/>
        </w:rPr>
        <w:t xml:space="preserve">Now, we delete the rouge username and kill the backdoor process to remove the persistence created by the attackers.</w:t>
      </w:r>
      <w:r>
        <w:br/>
      </w:r>
      <w:r>
        <mc:AlternateContent>
          <mc:Choice Requires="wpg">
            <w:drawing>
              <wp:inline xmlns:wp="http://schemas.openxmlformats.org/drawingml/2006/wordprocessingDrawing" distT="0" distB="0" distL="0" distR="0">
                <wp:extent cx="6448425" cy="3210778"/>
                <wp:effectExtent l="0" t="0" r="0" b="0"/>
                <wp:docPr id="26"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2"/>
                        <a:stretch/>
                      </pic:blipFill>
                      <pic:spPr bwMode="auto">
                        <a:xfrm>
                          <a:off x="0" y="0"/>
                          <a:ext cx="6448425" cy="32107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507.8pt;height:252.8pt;" stroked="false">
                <v:path textboxrect="0,0,0,0"/>
                <v:imagedata r:id="rId32" o:title=""/>
              </v:shape>
            </w:pict>
          </mc:Fallback>
        </mc:AlternateContent>
      </w:r>
      <w:r>
        <w:br/>
      </w:r>
      <w:r>
        <w:rPr>
          <w:b w:val="0"/>
          <w:bCs w:val="0"/>
          <w:sz w:val="24"/>
          <w:szCs w:val="24"/>
          <w:lang w:val="en-US"/>
        </w:rPr>
        <w:t xml:space="preserve">We can see after running the </w:t>
      </w:r>
      <w:r>
        <w:rPr>
          <w:b/>
          <w:bCs/>
          <w:sz w:val="24"/>
          <w:szCs w:val="24"/>
          <w:lang w:val="en-US"/>
        </w:rPr>
        <w:t xml:space="preserve">netstat </w:t>
      </w:r>
      <w:r>
        <w:rPr>
          <w:b w:val="0"/>
          <w:bCs w:val="0"/>
          <w:sz w:val="24"/>
          <w:szCs w:val="24"/>
          <w:lang w:val="en-US"/>
        </w:rPr>
        <w:t xml:space="preserve">command that the process no longer exists and that it has been killed.</w:t>
      </w:r>
      <w:r/>
    </w:p>
    <w:p>
      <w:pPr>
        <w:pStyle w:val="697"/>
        <w:jc w:val="left"/>
        <w:rPr>
          <w:b w:val="0"/>
          <w:bCs w:val="0"/>
          <w:sz w:val="24"/>
          <w:szCs w:val="24"/>
          <w:lang w:val="en-US"/>
        </w:rPr>
      </w:pPr>
      <w:r>
        <w:rPr>
          <w:b w:val="0"/>
          <w:bCs w:val="0"/>
          <w:sz w:val="24"/>
          <w:szCs w:val="24"/>
          <w:lang w:val="en-US"/>
        </w:rPr>
      </w:r>
      <w:r/>
    </w:p>
    <w:p>
      <w:pPr>
        <w:pStyle w:val="697"/>
        <w:jc w:val="left"/>
        <w:rPr>
          <w:b w:val="0"/>
          <w:bCs w:val="0"/>
          <w:sz w:val="24"/>
          <w:szCs w:val="24"/>
          <w:lang w:val="en-US"/>
        </w:rPr>
      </w:pPr>
      <w:r>
        <w:rPr>
          <w:b w:val="0"/>
          <w:bCs w:val="0"/>
          <w:sz w:val="24"/>
          <w:szCs w:val="24"/>
          <w:lang w:val="en-US"/>
        </w:rPr>
      </w:r>
      <w:r/>
    </w:p>
    <w:p>
      <w:pPr>
        <w:pStyle w:val="697"/>
        <w:jc w:val="left"/>
        <w:rPr>
          <w:b w:val="0"/>
          <w:bCs w:val="0"/>
          <w:sz w:val="24"/>
          <w:szCs w:val="24"/>
          <w:lang w:val="en-US"/>
        </w:rPr>
      </w:pPr>
      <w:r>
        <w:rPr>
          <w:b w:val="0"/>
          <w:bCs w:val="0"/>
          <w:sz w:val="24"/>
          <w:szCs w:val="24"/>
          <w:lang w:val="en-US"/>
        </w:rPr>
      </w:r>
      <w:r/>
    </w:p>
    <w:p>
      <w:pPr>
        <w:pStyle w:val="702"/>
        <w:jc w:val="center"/>
      </w:pPr>
      <w:r>
        <w:rPr>
          <w:rFonts w:ascii="Open Sans" w:hAnsi="Open Sans" w:cs="Open Sans" w:eastAsia="Open Sans"/>
          <w:b/>
          <w:bCs/>
          <w:i w:val="0"/>
          <w:iCs w:val="0"/>
          <w:caps w:val="0"/>
          <w:smallCaps w:val="0"/>
          <w:color w:val="1A202C"/>
          <w:sz w:val="28"/>
          <w:szCs w:val="28"/>
          <w:lang w:val="en-US"/>
        </w:rPr>
        <w:t xml:space="preserve">Task 5: </w:t>
      </w:r>
      <w:r>
        <w:rPr>
          <w:rFonts w:ascii="Open Sans" w:hAnsi="Open Sans" w:cs="Open Sans" w:eastAsia="Open Sans"/>
          <w:b/>
          <w:bCs/>
          <w:i w:val="0"/>
          <w:iCs w:val="0"/>
          <w:caps w:val="0"/>
          <w:smallCaps w:val="0"/>
          <w:color w:val="1A202C"/>
          <w:sz w:val="27"/>
          <w:szCs w:val="27"/>
          <w:lang w:val="en-US"/>
        </w:rPr>
        <w:t xml:space="preserve">Disable SSH Root Access</w:t>
      </w:r>
      <w:r/>
    </w:p>
    <w:p>
      <w:pPr>
        <w:pStyle w:val="697"/>
        <w:jc w:val="center"/>
        <w:rPr>
          <w:rFonts w:ascii="Open Sans" w:hAnsi="Open Sans" w:cs="Open Sans" w:eastAsia="Open Sans"/>
          <w:b/>
          <w:bCs/>
          <w:i w:val="0"/>
          <w:iCs w:val="0"/>
          <w:caps w:val="0"/>
          <w:smallCaps w:val="0"/>
          <w:color w:val="1A202C"/>
          <w:sz w:val="28"/>
          <w:szCs w:val="28"/>
          <w:lang w:val="en-US"/>
        </w:rPr>
      </w:pPr>
      <w:r>
        <w:rPr>
          <w:rFonts w:ascii="Open Sans" w:hAnsi="Open Sans" w:cs="Open Sans" w:eastAsia="Open Sans"/>
          <w:b/>
          <w:bCs/>
          <w:i w:val="0"/>
          <w:iCs w:val="0"/>
          <w:caps w:val="0"/>
          <w:smallCaps w:val="0"/>
          <w:color w:val="1A202C"/>
          <w:sz w:val="28"/>
          <w:szCs w:val="28"/>
          <w:lang w:val="en-US"/>
        </w:rPr>
      </w:r>
      <w:r/>
    </w:p>
    <w:p>
      <w:pPr>
        <w:pStyle w:val="697"/>
        <w:jc w:val="left"/>
        <w:rPr>
          <w:b w:val="0"/>
          <w:bCs w:val="0"/>
          <w:sz w:val="24"/>
          <w:szCs w:val="24"/>
          <w:lang w:val="en-US"/>
        </w:rPr>
      </w:pPr>
      <w:r>
        <w:rPr>
          <w:b w:val="0"/>
          <w:bCs w:val="0"/>
          <w:sz w:val="24"/>
          <w:szCs w:val="24"/>
          <w:lang w:val="en-US"/>
        </w:rPr>
        <w:t xml:space="preserve">We should also restrict root level login for remote users. This allows us to narrow down the blast radius in case of a </w:t>
      </w:r>
      <w:r>
        <w:rPr>
          <w:b w:val="0"/>
          <w:bCs w:val="0"/>
          <w:sz w:val="24"/>
          <w:szCs w:val="24"/>
          <w:lang w:val="en-US"/>
        </w:rPr>
        <w:t xml:space="preserve">credential</w:t>
      </w:r>
      <w:r>
        <w:rPr>
          <w:b w:val="0"/>
          <w:bCs w:val="0"/>
          <w:sz w:val="24"/>
          <w:szCs w:val="24"/>
          <w:lang w:val="en-US"/>
        </w:rPr>
        <w:t xml:space="preserve"> compromise and prevents complete system takeover.</w:t>
      </w:r>
      <w:r/>
    </w:p>
    <w:p>
      <w:pPr>
        <w:pStyle w:val="697"/>
        <w:jc w:val="left"/>
        <w:rPr>
          <w:b w:val="0"/>
          <w:bCs w:val="0"/>
          <w:sz w:val="24"/>
          <w:szCs w:val="24"/>
          <w:lang w:val="en-US"/>
        </w:rPr>
      </w:pPr>
      <w:r>
        <w:rPr>
          <w:b w:val="0"/>
          <w:bCs w:val="0"/>
          <w:sz w:val="24"/>
          <w:szCs w:val="24"/>
          <w:lang w:val="en-US"/>
        </w:rPr>
        <w:t xml:space="preserve">It can be done by changing the </w:t>
      </w:r>
      <w:r>
        <w:rPr>
          <w:b/>
          <w:bCs/>
          <w:sz w:val="24"/>
          <w:szCs w:val="24"/>
          <w:lang w:val="en-US"/>
        </w:rPr>
        <w:t xml:space="preserve">PermitRootLogin</w:t>
      </w:r>
      <w:r>
        <w:rPr>
          <w:b/>
          <w:bCs/>
          <w:sz w:val="24"/>
          <w:szCs w:val="24"/>
          <w:lang w:val="en-US"/>
        </w:rPr>
        <w:t xml:space="preserve"> </w:t>
      </w:r>
      <w:r>
        <w:rPr>
          <w:b w:val="0"/>
          <w:bCs w:val="0"/>
          <w:sz w:val="24"/>
          <w:szCs w:val="24"/>
          <w:lang w:val="en-US"/>
        </w:rPr>
        <w:t xml:space="preserve">value to </w:t>
      </w:r>
      <w:r>
        <w:rPr>
          <w:b/>
          <w:bCs/>
          <w:sz w:val="24"/>
          <w:szCs w:val="24"/>
          <w:lang w:val="en-US"/>
        </w:rPr>
        <w:t xml:space="preserve">no </w:t>
      </w:r>
      <w:r>
        <w:rPr>
          <w:b w:val="0"/>
          <w:bCs w:val="0"/>
          <w:sz w:val="24"/>
          <w:szCs w:val="24"/>
          <w:lang w:val="en-US"/>
        </w:rPr>
        <w:t xml:space="preserve">in the </w:t>
      </w:r>
      <w:r>
        <w:rPr>
          <w:b/>
          <w:bCs/>
          <w:sz w:val="24"/>
          <w:szCs w:val="24"/>
          <w:lang w:val="en-US"/>
        </w:rPr>
        <w:t xml:space="preserve">sshd_config</w:t>
      </w:r>
      <w:r>
        <w:rPr>
          <w:b/>
          <w:bCs/>
          <w:sz w:val="24"/>
          <w:szCs w:val="24"/>
          <w:lang w:val="en-US"/>
        </w:rPr>
        <w:t xml:space="preserve"> </w:t>
      </w:r>
      <w:r>
        <w:rPr>
          <w:b w:val="0"/>
          <w:bCs w:val="0"/>
          <w:sz w:val="24"/>
          <w:szCs w:val="24"/>
          <w:lang w:val="en-US"/>
        </w:rPr>
        <w:t xml:space="preserve">file as seen in the screenshot below:</w:t>
      </w:r>
      <w:r/>
    </w:p>
    <w:p>
      <w:pPr>
        <w:pStyle w:val="697"/>
        <w:jc w:val="left"/>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6162480" cy="4377928"/>
                <wp:effectExtent l="0" t="0" r="0" b="0"/>
                <wp:docPr id="27"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3"/>
                        <a:stretch/>
                      </pic:blipFill>
                      <pic:spPr bwMode="auto">
                        <a:xfrm>
                          <a:off x="0" y="0"/>
                          <a:ext cx="6162480" cy="437792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85.2pt;height:344.7pt;" stroked="false">
                <v:path textboxrect="0,0,0,0"/>
                <v:imagedata r:id="rId33" o:title=""/>
              </v:shape>
            </w:pict>
          </mc:Fallback>
        </mc:AlternateContent>
      </w:r>
      <w:r/>
    </w:p>
    <w:p>
      <w:pPr>
        <w:pStyle w:val="697"/>
        <w:ind w:left="0" w:right="0"/>
        <w:jc w:val="left"/>
        <w:spacing w:before="0" w:beforeAutospacing="0" w:after="160" w:afterAutospacing="0" w:line="259" w:lineRule="auto"/>
        <w:rPr>
          <w:b w:val="0"/>
          <w:bCs w:val="0"/>
          <w:sz w:val="24"/>
          <w:szCs w:val="24"/>
          <w:lang w:val="en-US"/>
        </w:rPr>
      </w:pPr>
      <w:r>
        <w:rPr>
          <w:b w:val="0"/>
          <w:bCs w:val="0"/>
          <w:sz w:val="24"/>
          <w:szCs w:val="24"/>
          <w:lang w:val="en-US"/>
        </w:rPr>
        <w:t xml:space="preserve">Now, we want to change the root password to further ensure that the attackers won't be able to use </w:t>
      </w:r>
      <w:r>
        <w:rPr>
          <w:b/>
          <w:bCs/>
          <w:sz w:val="24"/>
          <w:szCs w:val="24"/>
          <w:lang w:val="en-US"/>
        </w:rPr>
        <w:t xml:space="preserve">sudo</w:t>
      </w:r>
      <w:r>
        <w:rPr>
          <w:b/>
          <w:bCs/>
          <w:sz w:val="24"/>
          <w:szCs w:val="24"/>
          <w:lang w:val="en-US"/>
        </w:rPr>
        <w:t xml:space="preserve"> </w:t>
      </w:r>
      <w:r>
        <w:rPr>
          <w:b w:val="0"/>
          <w:bCs w:val="0"/>
          <w:sz w:val="24"/>
          <w:szCs w:val="24"/>
          <w:lang w:val="en-US"/>
        </w:rPr>
        <w:t xml:space="preserve">to elevate their privilege to root using the command below:</w:t>
      </w:r>
      <w:r/>
    </w:p>
    <w:p>
      <w:pPr>
        <w:pStyle w:val="697"/>
        <w:ind w:left="0" w:right="0"/>
        <w:jc w:val="left"/>
        <w:spacing w:before="0" w:beforeAutospacing="0" w:after="160" w:afterAutospacing="0" w:line="259" w:lineRule="auto"/>
      </w:pPr>
      <w:r>
        <mc:AlternateContent>
          <mc:Choice Requires="wpg">
            <w:drawing>
              <wp:inline xmlns:wp="http://schemas.openxmlformats.org/drawingml/2006/wordprocessingDrawing" distT="0" distB="0" distL="0" distR="0">
                <wp:extent cx="1289685" cy="316230"/>
                <wp:effectExtent l="0" t="0" r="24765" b="26670"/>
                <wp:docPr id="28" name="Rectangle: Rounded Corners 1" hidden="0"/>
                <wp:cNvGraphicFramePr/>
                <a:graphic xmlns:a="http://schemas.openxmlformats.org/drawingml/2006/main">
                  <a:graphicData uri="http://schemas.microsoft.com/office/word/2010/wordprocessingShape">
                    <wps:wsp>
                      <wps:cNvPr id="0" name=""/>
                      <wps:cNvSpPr/>
                      <wps:spPr bwMode="auto">
                        <a:xfrm>
                          <a:off x="0" y="0"/>
                          <a:ext cx="1289685" cy="316229"/>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sudo passwd root</w:t>
                            </w:r>
                            <w:r/>
                          </w:p>
                        </w:txbxContent>
                      </wps:txbx>
                      <wps:bodyPr anchor="ctr"/>
                    </wps:wsp>
                  </a:graphicData>
                </a:graphic>
              </wp:inline>
            </w:drawing>
          </mc:Choice>
          <mc:Fallback>
            <w:pict>
              <v:shape id="shape 27" o:spid="_x0000_s27" o:spt="2" style="mso-wrap-distance-left:0.0pt;mso-wrap-distance-top:0.0pt;mso-wrap-distance-right:0.0pt;mso-wrap-distance-bottom:0.0pt;width:101.5pt;height:24.9pt;v-text-anchor:middle;" coordsize="100000,100000" path="m0,16663l0,16663c0,7522,1844,0,4086,0c4086,0,4086,0,4086,0l95912,0l95912,0c98153,0,99998,7522,99998,16663l99998,16663c99998,16663,99998,16663,99998,16663l100000,83332l100000,83332c100000,83332,100000,83332,100000,83332l100000,83332c100000,92473,98156,99995,95914,99995c95914,99995,95914,99995,95914,99995l4086,100004l4086,100004c1844,100004,0,92482,0,83341c0,83341,0,83341,0,83341xe" fillcolor="#E7E6E6" strokecolor="#FFFFFF" strokeweight="1.00pt">
                <v:path textboxrect="1196,4880,98800,95113"/>
                <v:textbox>
                  <w:txbxContent>
                    <w:p>
                      <w:pPr>
                        <w:jc w:val="center"/>
                        <w:spacing w:line="252" w:lineRule="auto"/>
                        <w:rPr>
                          <w:rFonts w:hAnsi="Calibri" w:cs="Calibri" w:eastAsia="Calibri"/>
                          <w:b/>
                          <w:bCs/>
                          <w:color w:val="000000"/>
                          <w:lang w:val="en-US"/>
                        </w:rPr>
                      </w:pPr>
                      <w:r>
                        <w:rPr>
                          <w:rFonts w:hAnsi="Calibri" w:cs="Calibri" w:eastAsia="Calibri"/>
                          <w:b/>
                          <w:bCs/>
                          <w:color w:val="000000"/>
                        </w:rPr>
                        <w:t xml:space="preserve">sudo passwd root</w:t>
                      </w:r>
                      <w:r/>
                    </w:p>
                  </w:txbxContent>
                </v:textbox>
              </v:shape>
            </w:pict>
          </mc:Fallback>
        </mc:AlternateContent>
      </w:r>
      <w:r/>
    </w:p>
    <w:p>
      <w:pPr>
        <w:pStyle w:val="697"/>
        <w:ind w:left="0" w:right="0"/>
        <w:jc w:val="left"/>
        <w:spacing w:before="0" w:beforeAutospacing="0" w:after="160" w:afterAutospacing="0" w:line="259" w:lineRule="auto"/>
        <w:rPr>
          <w:rFonts w:ascii="Calibri" w:hAnsi="Calibri" w:cs="Calibri" w:eastAsia="Calibri"/>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4448175" cy="695325"/>
                <wp:effectExtent l="0" t="0" r="0" b="0"/>
                <wp:docPr id="29"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4"/>
                        <a:stretch/>
                      </pic:blipFill>
                      <pic:spPr bwMode="auto">
                        <a:xfrm>
                          <a:off x="0" y="0"/>
                          <a:ext cx="4448175" cy="6953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350.2pt;height:54.8pt;" stroked="false">
                <v:path textboxrect="0,0,0,0"/>
                <v:imagedata r:id="rId34" o:title=""/>
              </v:shape>
            </w:pict>
          </mc:Fallback>
        </mc:AlternateContent>
      </w:r>
      <w:r/>
    </w:p>
    <w:p>
      <w:pPr>
        <w:pStyle w:val="697"/>
        <w:ind w:left="0" w:right="0"/>
        <w:jc w:val="left"/>
        <w:spacing w:before="0" w:beforeAutospacing="0" w:after="160" w:afterAutospacing="0" w:line="259" w:lineRule="auto"/>
        <w:rPr>
          <w:b w:val="0"/>
          <w:bCs w:val="0"/>
          <w:sz w:val="24"/>
          <w:szCs w:val="24"/>
          <w:lang w:val="en-US"/>
        </w:rPr>
      </w:pPr>
      <w:r>
        <w:rPr>
          <w:b w:val="0"/>
          <w:bCs w:val="0"/>
          <w:sz w:val="24"/>
          <w:szCs w:val="24"/>
          <w:lang w:val="en-US"/>
        </w:rPr>
      </w:r>
      <w:r/>
    </w:p>
    <w:p>
      <w:pPr>
        <w:pStyle w:val="697"/>
        <w:ind w:left="0" w:right="0"/>
        <w:jc w:val="left"/>
        <w:spacing w:before="0" w:beforeAutospacing="0" w:after="160" w:afterAutospacing="0" w:line="259" w:lineRule="auto"/>
        <w:rPr>
          <w:b w:val="0"/>
          <w:bCs w:val="0"/>
          <w:sz w:val="24"/>
          <w:szCs w:val="24"/>
          <w:lang w:val="en-US"/>
        </w:rPr>
      </w:pPr>
      <w:r>
        <w:rPr>
          <w:b w:val="0"/>
          <w:bCs w:val="0"/>
          <w:sz w:val="24"/>
          <w:szCs w:val="24"/>
          <w:lang w:val="en-US"/>
        </w:rPr>
      </w:r>
      <w:r/>
    </w:p>
    <w:p>
      <w:pPr>
        <w:ind w:left="0" w:right="0"/>
        <w:jc w:val="left"/>
        <w:spacing w:before="0" w:beforeAutospacing="0" w:after="160" w:afterAutospacing="0" w:line="259" w:lineRule="auto"/>
        <w:rPr>
          <w:b w:val="0"/>
          <w:sz w:val="24"/>
          <w:szCs w:val="24"/>
          <w:lang w:val="en-US"/>
        </w:rPr>
      </w:pPr>
      <w:r>
        <w:rPr>
          <w:b w:val="0"/>
          <w:bCs w:val="0"/>
          <w:sz w:val="24"/>
          <w:szCs w:val="24"/>
          <w:lang w:val="en-US"/>
        </w:rPr>
      </w:r>
      <w:r>
        <w:rPr>
          <w:b w:val="0"/>
          <w:bCs w:val="0"/>
          <w:sz w:val="24"/>
          <w:szCs w:val="24"/>
          <w:lang w:val="en-US"/>
        </w:rPr>
      </w:r>
    </w:p>
    <w:p>
      <w:pPr>
        <w:ind w:left="0" w:right="0"/>
        <w:jc w:val="left"/>
        <w:spacing w:before="0" w:beforeAutospacing="0" w:after="160" w:afterAutospacing="0" w:line="259" w:lineRule="auto"/>
        <w:rPr>
          <w:b w:val="0"/>
          <w:sz w:val="24"/>
          <w:szCs w:val="24"/>
          <w:lang w:val="en-US"/>
        </w:rPr>
      </w:pPr>
      <w:r>
        <w:rPr>
          <w:b w:val="0"/>
          <w:bCs w:val="0"/>
          <w:sz w:val="24"/>
          <w:szCs w:val="24"/>
          <w:lang w:val="en-US"/>
        </w:rPr>
      </w:r>
      <w:r>
        <w:rPr>
          <w:b w:val="0"/>
          <w:bCs w:val="0"/>
          <w:sz w:val="24"/>
          <w:szCs w:val="24"/>
          <w:lang w:val="en-US"/>
        </w:rPr>
      </w:r>
    </w:p>
    <w:p>
      <w:pPr>
        <w:ind w:left="0" w:right="0"/>
        <w:jc w:val="left"/>
        <w:spacing w:before="0" w:beforeAutospacing="0" w:after="160" w:afterAutospacing="0" w:line="259" w:lineRule="auto"/>
        <w:rPr>
          <w:b w:val="0"/>
          <w:sz w:val="24"/>
          <w:szCs w:val="24"/>
          <w:lang w:val="en-US"/>
        </w:rPr>
      </w:pPr>
      <w:r>
        <w:rPr>
          <w:b w:val="0"/>
          <w:bCs w:val="0"/>
          <w:sz w:val="24"/>
          <w:szCs w:val="24"/>
          <w:lang w:val="en-US"/>
        </w:rPr>
      </w:r>
      <w:r>
        <w:rPr>
          <w:b w:val="0"/>
          <w:bCs w:val="0"/>
          <w:sz w:val="24"/>
          <w:szCs w:val="24"/>
          <w:lang w:val="en-US"/>
        </w:rPr>
      </w:r>
    </w:p>
    <w:p>
      <w:pPr>
        <w:pStyle w:val="697"/>
        <w:ind w:left="0" w:right="0"/>
        <w:jc w:val="left"/>
        <w:spacing w:before="0" w:beforeAutospacing="0" w:after="160" w:afterAutospacing="0" w:line="259" w:lineRule="auto"/>
        <w:rPr>
          <w:b w:val="0"/>
          <w:bCs w:val="0"/>
          <w:sz w:val="24"/>
          <w:szCs w:val="24"/>
          <w:lang w:val="en-US"/>
        </w:rPr>
      </w:pPr>
      <w:r>
        <w:rPr>
          <w:b w:val="0"/>
          <w:bCs w:val="0"/>
          <w:sz w:val="24"/>
          <w:szCs w:val="24"/>
          <w:lang w:val="en-US"/>
        </w:rPr>
      </w:r>
      <w:r/>
    </w:p>
    <w:p>
      <w:pPr>
        <w:pStyle w:val="697"/>
        <w:ind w:left="0" w:right="0"/>
        <w:jc w:val="center"/>
        <w:spacing w:before="0" w:beforeAutospacing="0" w:after="160" w:afterAutospacing="0" w:line="259" w:lineRule="auto"/>
        <w:rPr>
          <w:rFonts w:ascii="Open Sans" w:hAnsi="Open Sans" w:cs="Open Sans" w:eastAsia="Open Sans"/>
          <w:b/>
          <w:bCs/>
          <w:i w:val="0"/>
          <w:iCs w:val="0"/>
          <w:caps w:val="0"/>
          <w:smallCaps w:val="0"/>
          <w:color w:val="1A202C"/>
          <w:sz w:val="27"/>
          <w:szCs w:val="27"/>
          <w:lang w:val="en-US"/>
        </w:rPr>
      </w:pPr>
      <w:r>
        <w:rPr>
          <w:rFonts w:ascii="Open Sans" w:hAnsi="Open Sans" w:cs="Open Sans" w:eastAsia="Open Sans" w:asciiTheme="majorAscii" w:hAnsiTheme="majorAscii" w:eastAsiaTheme="majorEastAsia" w:cstheme="majorBidi"/>
          <w:b/>
          <w:bCs/>
          <w:i w:val="0"/>
          <w:iCs w:val="0"/>
          <w:caps w:val="0"/>
          <w:smallCaps w:val="0"/>
          <w:color w:val="1A202C"/>
          <w:sz w:val="27"/>
          <w:szCs w:val="27"/>
          <w:lang w:val="en-US"/>
        </w:rPr>
        <w:t xml:space="preserve">Enhanced Security</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bCs/>
          <w:i w:val="0"/>
          <w:iCs w:val="0"/>
          <w:caps w:val="0"/>
          <w:smallCaps w:val="0"/>
          <w:color w:val="1A202C"/>
          <w:sz w:val="24"/>
          <w:szCs w:val="24"/>
          <w:lang w:val="en-US"/>
        </w:rPr>
      </w:pPr>
      <w:r>
        <w:rPr>
          <w:rFonts w:ascii="Calibri" w:hAnsi="Calibri" w:cs="Calibri" w:eastAsia="Calibri"/>
          <w:b/>
          <w:bCs/>
          <w:i w:val="0"/>
          <w:iCs w:val="0"/>
          <w:caps w:val="0"/>
          <w:smallCaps w:val="0"/>
          <w:color w:val="1A202C"/>
          <w:sz w:val="24"/>
          <w:szCs w:val="24"/>
          <w:lang w:val="en-US"/>
        </w:rPr>
        <w:t xml:space="preserve">Additional steps that can be taken to secure remote system access:</w:t>
      </w:r>
      <w:r/>
    </w:p>
    <w:p>
      <w:pPr>
        <w:pStyle w:val="709"/>
        <w:numPr>
          <w:ilvl w:val="0"/>
          <w:numId w:val="2"/>
        </w:numPr>
        <w:jc w:val="left"/>
      </w:pPr>
      <w:r>
        <w:rPr>
          <w:rFonts w:ascii="Calibri" w:hAnsi="Calibri" w:cs="Calibri" w:eastAsia="Calibri"/>
          <w:b w:val="0"/>
          <w:bCs w:val="0"/>
          <w:i w:val="0"/>
          <w:iCs w:val="0"/>
          <w:caps w:val="0"/>
          <w:smallCaps w:val="0"/>
          <w:color w:val="1A202C"/>
          <w:sz w:val="24"/>
          <w:szCs w:val="24"/>
          <w:lang w:val="en-US"/>
        </w:rPr>
        <w:t xml:space="preserve">Define a list of permitted users. By doing this, you ensure that any other user is not able to log into the server even if it belongs to the same access group as other users in the list.</w:t>
      </w:r>
      <w:r/>
    </w:p>
    <w:p>
      <w:pPr>
        <w:pStyle w:val="709"/>
        <w:numPr>
          <w:ilvl w:val="0"/>
          <w:numId w:val="2"/>
        </w:numPr>
        <w:jc w:val="left"/>
      </w:pPr>
      <w:r>
        <w:rPr>
          <w:rFonts w:ascii="Calibri" w:hAnsi="Calibri" w:cs="Calibri" w:eastAsia="Calibri"/>
          <w:b w:val="0"/>
          <w:bCs w:val="0"/>
          <w:i w:val="0"/>
          <w:iCs w:val="0"/>
          <w:caps w:val="0"/>
          <w:smallCaps w:val="0"/>
          <w:color w:val="1A202C"/>
          <w:sz w:val="24"/>
          <w:szCs w:val="24"/>
          <w:lang w:val="en-US"/>
        </w:rPr>
        <w:t xml:space="preserve">Changing the default port of the SSH service. This can help deflect automated bots and scanners who are looking for open port 22 randomly on the internet to brute force login credentials.</w:t>
      </w:r>
      <w:r/>
    </w:p>
    <w:p>
      <w:pPr>
        <w:pStyle w:val="709"/>
        <w:numPr>
          <w:ilvl w:val="0"/>
          <w:numId w:val="2"/>
        </w:numPr>
        <w:jc w:val="left"/>
      </w:pPr>
      <w:r>
        <w:rPr>
          <w:rFonts w:ascii="Calibri" w:hAnsi="Calibri" w:cs="Calibri" w:eastAsia="Calibri"/>
          <w:b w:val="0"/>
          <w:bCs w:val="0"/>
          <w:i w:val="0"/>
          <w:iCs w:val="0"/>
          <w:caps w:val="0"/>
          <w:smallCaps w:val="0"/>
          <w:color w:val="1A202C"/>
          <w:sz w:val="24"/>
          <w:szCs w:val="24"/>
          <w:lang w:val="en-US"/>
        </w:rPr>
        <w:t xml:space="preserve">Configuring SSH keys for login instead of passwords can make it even more difficult for attackers to brute force login credentials. You can disable password-based access and instead generate public keys on the client machines and add them to the server.</w:t>
      </w:r>
      <w:r/>
    </w:p>
    <w:p>
      <w:pPr>
        <w:pStyle w:val="709"/>
        <w:numPr>
          <w:ilvl w:val="0"/>
          <w:numId w:val="2"/>
        </w:numPr>
        <w:jc w:val="left"/>
      </w:pPr>
      <w:r>
        <w:rPr>
          <w:rFonts w:ascii="Calibri" w:hAnsi="Calibri" w:cs="Calibri" w:eastAsia="Calibri"/>
          <w:b w:val="0"/>
          <w:bCs w:val="0"/>
          <w:i w:val="0"/>
          <w:iCs w:val="0"/>
          <w:caps w:val="0"/>
          <w:smallCaps w:val="0"/>
          <w:color w:val="1A202C"/>
          <w:sz w:val="24"/>
          <w:szCs w:val="24"/>
          <w:lang w:val="en-US"/>
        </w:rPr>
        <w:t xml:space="preserve">Using multi-factor authentication (MFA) can be another way of further securing the client-server authentication. This may require using additional tools and libraries but they can be easily integrated with the </w:t>
      </w:r>
      <w:r>
        <w:rPr>
          <w:rFonts w:ascii="Calibri" w:hAnsi="Calibri" w:cs="Calibri" w:eastAsia="Calibri"/>
          <w:b w:val="0"/>
          <w:bCs w:val="0"/>
          <w:i w:val="0"/>
          <w:iCs w:val="0"/>
          <w:caps w:val="0"/>
          <w:smallCaps w:val="0"/>
          <w:color w:val="1A202C"/>
          <w:sz w:val="24"/>
          <w:szCs w:val="24"/>
          <w:lang w:val="en-US"/>
        </w:rPr>
        <w:t xml:space="preserve">ssh</w:t>
      </w:r>
      <w:r>
        <w:rPr>
          <w:rFonts w:ascii="Calibri" w:hAnsi="Calibri" w:cs="Calibri" w:eastAsia="Calibri"/>
          <w:b w:val="0"/>
          <w:bCs w:val="0"/>
          <w:i w:val="0"/>
          <w:iCs w:val="0"/>
          <w:caps w:val="0"/>
          <w:smallCaps w:val="0"/>
          <w:color w:val="1A202C"/>
          <w:sz w:val="24"/>
          <w:szCs w:val="24"/>
          <w:lang w:val="en-US"/>
        </w:rPr>
        <w:t xml:space="preserve"> server to validate the end-users through MFA.</w:t>
      </w:r>
      <w:r/>
    </w:p>
    <w:p>
      <w:pPr>
        <w:pStyle w:val="697"/>
        <w:jc w:val="left"/>
      </w:pPr>
      <w:r>
        <w:rPr>
          <w:rFonts w:ascii="Calibri" w:hAnsi="Calibri" w:cs="Calibri" w:eastAsia="Calibri"/>
          <w:b w:val="0"/>
          <w:bCs w:val="0"/>
          <w:i w:val="0"/>
          <w:iCs w:val="0"/>
          <w:caps w:val="0"/>
          <w:smallCaps w:val="0"/>
          <w:color w:val="1A202C"/>
          <w:sz w:val="24"/>
          <w:szCs w:val="24"/>
          <w:lang w:val="en-US"/>
        </w:rPr>
        <w:t xml:space="preserve"> </w:t>
      </w:r>
      <w:r/>
    </w:p>
    <w:p>
      <w:pPr>
        <w:pStyle w:val="697"/>
        <w:jc w:val="left"/>
        <w:rPr>
          <w:rFonts w:ascii="Calibri" w:hAnsi="Calibri" w:cs="Calibri" w:eastAsia="Calibri"/>
          <w:b/>
          <w:bCs/>
          <w:i w:val="0"/>
          <w:iCs w:val="0"/>
          <w:caps w:val="0"/>
          <w:smallCaps w:val="0"/>
          <w:color w:val="1A202C"/>
          <w:sz w:val="24"/>
          <w:szCs w:val="24"/>
          <w:lang w:val="en-US"/>
        </w:rPr>
      </w:pPr>
      <w:r>
        <w:rPr>
          <w:rFonts w:ascii="Calibri" w:hAnsi="Calibri" w:cs="Calibri" w:eastAsia="Calibri"/>
          <w:b/>
          <w:bCs/>
          <w:i w:val="0"/>
          <w:iCs w:val="0"/>
          <w:caps w:val="0"/>
          <w:smallCaps w:val="0"/>
          <w:color w:val="1A202C"/>
          <w:sz w:val="24"/>
          <w:szCs w:val="24"/>
          <w:lang w:val="en-US"/>
        </w:rPr>
        <w:t xml:space="preserve">Additional steps that can be taken to improve password policies:</w:t>
      </w:r>
      <w:r/>
    </w:p>
    <w:p>
      <w:pPr>
        <w:pStyle w:val="709"/>
        <w:numPr>
          <w:ilvl w:val="0"/>
          <w:numId w:val="1"/>
        </w:numPr>
        <w:jc w:val="left"/>
      </w:pPr>
      <w:r>
        <w:rPr>
          <w:rFonts w:ascii="Calibri" w:hAnsi="Calibri" w:cs="Calibri" w:eastAsia="Calibri"/>
          <w:b w:val="0"/>
          <w:bCs w:val="0"/>
          <w:i w:val="0"/>
          <w:iCs w:val="0"/>
          <w:caps w:val="0"/>
          <w:smallCaps w:val="0"/>
          <w:color w:val="1A202C"/>
          <w:sz w:val="24"/>
          <w:szCs w:val="24"/>
          <w:lang w:val="en-US"/>
        </w:rPr>
        <w:t xml:space="preserve">Minimum of 8 characters in the password string. It should contain characters from the four primary categories: uppercase letters, lowercase letters, numbers, and characters.</w:t>
      </w:r>
      <w:r/>
    </w:p>
    <w:p>
      <w:pPr>
        <w:pStyle w:val="709"/>
        <w:numPr>
          <w:ilvl w:val="0"/>
          <w:numId w:val="1"/>
        </w:numPr>
        <w:jc w:val="left"/>
      </w:pPr>
      <w:r>
        <w:rPr>
          <w:rFonts w:ascii="Calibri" w:hAnsi="Calibri" w:cs="Calibri" w:eastAsia="Calibri"/>
          <w:b w:val="0"/>
          <w:bCs w:val="0"/>
          <w:i w:val="0"/>
          <w:iCs w:val="0"/>
          <w:caps w:val="0"/>
          <w:smallCaps w:val="0"/>
          <w:color w:val="1A202C"/>
          <w:sz w:val="24"/>
          <w:szCs w:val="24"/>
          <w:lang w:val="en-US"/>
        </w:rPr>
        <w:t xml:space="preserve">Should not be a common string like your name, city of birth, or date of birth which can all be easily guessed by attackers.</w:t>
      </w:r>
      <w:r/>
    </w:p>
    <w:p>
      <w:pPr>
        <w:pStyle w:val="709"/>
        <w:numPr>
          <w:ilvl w:val="0"/>
          <w:numId w:val="1"/>
        </w:numPr>
        <w:jc w:val="left"/>
      </w:pPr>
      <w:r>
        <w:rPr>
          <w:rFonts w:ascii="Calibri" w:hAnsi="Calibri" w:cs="Calibri" w:eastAsia="Calibri"/>
          <w:b w:val="0"/>
          <w:bCs w:val="0"/>
          <w:i w:val="0"/>
          <w:iCs w:val="0"/>
          <w:caps w:val="0"/>
          <w:smallCaps w:val="0"/>
          <w:color w:val="1A202C"/>
          <w:sz w:val="24"/>
          <w:szCs w:val="24"/>
          <w:lang w:val="en-US"/>
        </w:rPr>
        <w:t xml:space="preserve">It should be different from your previously used passwords on the same service.</w:t>
      </w:r>
      <w:r/>
    </w:p>
    <w:p>
      <w:pPr>
        <w:pStyle w:val="709"/>
        <w:numPr>
          <w:ilvl w:val="0"/>
          <w:numId w:val="1"/>
        </w:numPr>
        <w:jc w:val="left"/>
      </w:pPr>
      <w:r>
        <w:rPr>
          <w:rFonts w:ascii="Calibri" w:hAnsi="Calibri" w:cs="Calibri" w:eastAsia="Calibri"/>
          <w:b w:val="0"/>
          <w:bCs w:val="0"/>
          <w:i w:val="0"/>
          <w:iCs w:val="0"/>
          <w:caps w:val="0"/>
          <w:smallCaps w:val="0"/>
          <w:color w:val="1A202C"/>
          <w:sz w:val="24"/>
          <w:szCs w:val="24"/>
          <w:lang w:val="en-US"/>
        </w:rPr>
        <w:t xml:space="preserve">There should be a password rotation policy which should either automatically expire the password after certain days or remind the user to change the password once the threshold is reached.</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center"/>
        <w:rPr>
          <w:b/>
          <w:bCs/>
          <w:sz w:val="48"/>
          <w:szCs w:val="48"/>
        </w:rPr>
      </w:pPr>
      <w:r>
        <w:rPr>
          <w:b/>
          <w:bCs/>
          <w:sz w:val="48"/>
          <w:szCs w:val="48"/>
        </w:rPr>
        <w:t xml:space="preserve">Section 3</w:t>
      </w:r>
      <w:r/>
    </w:p>
    <w:p>
      <w:pPr>
        <w:pStyle w:val="697"/>
        <w:jc w:val="center"/>
        <w:rPr>
          <w:b/>
          <w:bCs/>
          <w:sz w:val="48"/>
          <w:szCs w:val="48"/>
        </w:rPr>
      </w:pPr>
      <w:r>
        <w:rPr>
          <w:b/>
          <w:bCs/>
          <w:sz w:val="48"/>
          <w:szCs w:val="48"/>
        </w:rPr>
        <w:t xml:space="preserve">System Hardening for Enhanced Security</w:t>
      </w:r>
      <w:r/>
    </w:p>
    <w:p>
      <w:pPr>
        <w:pStyle w:val="697"/>
        <w:jc w:val="center"/>
      </w:pPr>
      <w:r/>
      <w:r/>
    </w:p>
    <w:p>
      <w:pPr>
        <w:pStyle w:val="697"/>
        <w:jc w:val="center"/>
      </w:pPr>
      <w:r/>
      <w:r/>
    </w:p>
    <w:p>
      <w:pPr>
        <w:pStyle w:val="697"/>
        <w:jc w:val="left"/>
      </w:pPr>
      <w:r/>
      <w:r/>
    </w:p>
    <w:p>
      <w:pPr>
        <w:pStyle w:val="697"/>
        <w:jc w:val="center"/>
      </w:pPr>
      <w:r/>
      <w:r/>
    </w:p>
    <w:p>
      <w:pPr>
        <w:pStyle w:val="697"/>
        <w:jc w:val="center"/>
      </w:pPr>
      <w:r>
        <mc:AlternateContent>
          <mc:Choice Requires="wpg">
            <w:drawing>
              <wp:inline xmlns:wp="http://schemas.openxmlformats.org/drawingml/2006/wordprocessingDrawing" distT="0" distB="0" distL="0" distR="0">
                <wp:extent cx="4686300" cy="4686300"/>
                <wp:effectExtent l="0" t="0" r="0" b="0"/>
                <wp:docPr id="30"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5"/>
                        <a:stretch/>
                      </pic:blipFill>
                      <pic:spPr bwMode="auto">
                        <a:xfrm>
                          <a:off x="0" y="0"/>
                          <a:ext cx="4686300" cy="4686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369.0pt;height:369.0pt;" stroked="false">
                <v:path textboxrect="0,0,0,0"/>
                <v:imagedata r:id="rId35" o:title=""/>
              </v:shape>
            </w:pict>
          </mc:Fallback>
        </mc:AlternateContent>
      </w:r>
      <w:r/>
    </w:p>
    <w:p>
      <w:pPr>
        <w:pStyle w:val="697"/>
        <w:jc w:val="left"/>
      </w:pPr>
      <w:r/>
      <w:r/>
    </w:p>
    <w:p>
      <w:pPr>
        <w:pStyle w:val="697"/>
        <w:jc w:val="left"/>
      </w:pPr>
      <w:r/>
      <w:r/>
    </w:p>
    <w:p>
      <w:pPr>
        <w:pStyle w:val="697"/>
        <w:jc w:val="left"/>
      </w:pPr>
      <w:r/>
      <w:r/>
    </w:p>
    <w:p>
      <w:pPr>
        <w:pStyle w:val="702"/>
        <w:jc w:val="center"/>
        <w:rPr>
          <w:rFonts w:ascii="Open Sans" w:hAnsi="Open Sans" w:cs="Open Sans" w:eastAsia="Open Sans"/>
          <w:b/>
          <w:bCs/>
          <w:i w:val="0"/>
          <w:iCs w:val="0"/>
          <w:caps w:val="0"/>
          <w:smallCaps w:val="0"/>
          <w:color w:val="1A202C"/>
          <w:sz w:val="27"/>
          <w:szCs w:val="27"/>
          <w:lang w:val="en-US"/>
        </w:rPr>
      </w:pPr>
      <w:r>
        <w:rPr>
          <w:rFonts w:ascii="Open Sans" w:hAnsi="Open Sans" w:cs="Open Sans" w:eastAsia="Open Sans"/>
          <w:b/>
          <w:bCs/>
          <w:i w:val="0"/>
          <w:iCs w:val="0"/>
          <w:caps w:val="0"/>
          <w:smallCaps w:val="0"/>
          <w:color w:val="1A202C"/>
          <w:sz w:val="28"/>
          <w:szCs w:val="28"/>
          <w:lang w:val="en-US"/>
        </w:rPr>
        <w:t xml:space="preserve">Task 1: OpenVAS Scan</w:t>
      </w:r>
      <w:r/>
    </w:p>
    <w:p>
      <w:pPr>
        <w:pStyle w:val="697"/>
        <w:rPr>
          <w:lang w:val="en-US"/>
        </w:rPr>
      </w:pPr>
      <w:r>
        <w:rPr>
          <w:lang w:val="en-US"/>
        </w:rPr>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Now that the cyber-attack has been successfully contained, a vulnerability scan will be performed using the OpenVAS tool to identify the weak points in the system and patch them to reduce the risk of being compromised again.</w:t>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Below is the report generated after scanning the system:</w:t>
      </w:r>
      <w:r/>
    </w:p>
    <w:p>
      <w:pPr>
        <w:pStyle w:val="697"/>
        <w:jc w:val="left"/>
        <w:rPr>
          <w:lang w:val="en-US"/>
        </w:rPr>
      </w:pPr>
      <w:r>
        <mc:AlternateContent>
          <mc:Choice Requires="wpg">
            <w:drawing>
              <wp:inline xmlns:wp="http://schemas.openxmlformats.org/drawingml/2006/wordprocessingDrawing" distT="0" distB="0" distL="0" distR="0">
                <wp:extent cx="6887932" cy="2836306"/>
                <wp:effectExtent l="0" t="0" r="0" b="0"/>
                <wp:docPr id="31"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6"/>
                        <a:stretch/>
                      </pic:blipFill>
                      <pic:spPr bwMode="auto">
                        <a:xfrm>
                          <a:off x="0" y="0"/>
                          <a:ext cx="6887932" cy="28363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542.4pt;height:223.3pt;" stroked="false">
                <v:path textboxrect="0,0,0,0"/>
                <v:imagedata r:id="rId36" o:title=""/>
              </v:shape>
            </w:pict>
          </mc:Fallback>
        </mc:AlternateContent>
      </w:r>
      <w:r/>
    </w:p>
    <w:p>
      <w:pPr>
        <w:pStyle w:val="702"/>
        <w:jc w:val="center"/>
      </w:pPr>
      <w:r>
        <w:br/>
      </w:r>
      <w:r/>
    </w:p>
    <w:p>
      <w:pPr>
        <w:pStyle w:val="702"/>
        <w:jc w:val="center"/>
        <w:rPr>
          <w:rFonts w:ascii="Open Sans" w:hAnsi="Open Sans" w:cs="Open Sans" w:eastAsia="Open Sans"/>
          <w:b/>
          <w:bCs/>
          <w:i w:val="0"/>
          <w:iCs w:val="0"/>
          <w:caps w:val="0"/>
          <w:smallCaps w:val="0"/>
          <w:color w:val="1A202C"/>
          <w:sz w:val="27"/>
          <w:szCs w:val="27"/>
          <w:lang w:val="en-US"/>
        </w:rPr>
      </w:pPr>
      <w:r>
        <w:rPr>
          <w:rFonts w:ascii="Open Sans" w:hAnsi="Open Sans" w:cs="Open Sans" w:eastAsia="Open Sans"/>
          <w:b/>
          <w:bCs/>
          <w:i w:val="0"/>
          <w:iCs w:val="0"/>
          <w:caps w:val="0"/>
          <w:smallCaps w:val="0"/>
          <w:color w:val="1A202C"/>
          <w:sz w:val="28"/>
          <w:szCs w:val="28"/>
          <w:lang w:val="en-US"/>
        </w:rPr>
        <w:t xml:space="preserve">Task 2: Patching Apache</w:t>
      </w:r>
      <w:r/>
    </w:p>
    <w:p>
      <w:pPr>
        <w:pStyle w:val="697"/>
        <w:rPr>
          <w:lang w:val="en-US"/>
        </w:rPr>
      </w:pPr>
      <w:r>
        <w:rPr>
          <w:lang w:val="en-US"/>
        </w:rPr>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After being provided with the report on the existing vulnerabilities on the system, we can notice that the jump host is also running an Apache HTTP server which can be accessed from the int</w:t>
      </w:r>
      <w:r>
        <w:rPr>
          <w:rFonts w:ascii="Open Sans" w:hAnsi="Open Sans" w:cs="Open Sans" w:eastAsia="Open Sans"/>
          <w:b w:val="0"/>
          <w:bCs w:val="0"/>
          <w:i w:val="0"/>
          <w:iCs w:val="0"/>
          <w:caps w:val="0"/>
          <w:smallCaps w:val="0"/>
          <w:color w:val="1A202C"/>
          <w:sz w:val="24"/>
          <w:szCs w:val="24"/>
          <w:lang w:val="en-US"/>
        </w:rPr>
        <w:t xml:space="preserve">ernet and can serve as an attack point in future incidents. To harden the Apache server, we must remove the version banner from being publicly visible. This would make it difficult for an attacker to perform reconnaissance on the server and launch attacks.</w:t>
      </w:r>
      <w:r/>
    </w:p>
    <w:p>
      <w:pPr>
        <w:pStyle w:val="697"/>
        <w:rPr>
          <w:rFonts w:ascii="Open Sans" w:hAnsi="Open Sans" w:cs="Open Sans" w:eastAsia="Open Sans"/>
          <w:b w:val="0"/>
          <w:bCs w:val="0"/>
          <w:i w:val="0"/>
          <w:iCs w:val="0"/>
          <w:caps w:val="0"/>
          <w:smallCaps w:val="0"/>
          <w:color w:val="1A202C"/>
          <w:sz w:val="24"/>
          <w:szCs w:val="24"/>
          <w:lang w:val="en-US"/>
        </w:rPr>
      </w:pPr>
      <w:r>
        <mc:AlternateContent>
          <mc:Choice Requires="wpg">
            <w:drawing>
              <wp:inline xmlns:wp="http://schemas.openxmlformats.org/drawingml/2006/wordprocessingDrawing" distT="0" distB="0" distL="0" distR="0">
                <wp:extent cx="5571547" cy="2867025"/>
                <wp:effectExtent l="0" t="0" r="0" b="0"/>
                <wp:docPr id="32"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7"/>
                        <a:stretch/>
                      </pic:blipFill>
                      <pic:spPr bwMode="auto">
                        <a:xfrm>
                          <a:off x="0" y="0"/>
                          <a:ext cx="5571547" cy="286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38.7pt;height:225.8pt;" stroked="false">
                <v:path textboxrect="0,0,0,0"/>
                <v:imagedata r:id="rId37" o:title=""/>
              </v:shape>
            </w:pict>
          </mc:Fallback>
        </mc:AlternateContent>
      </w:r>
      <w:r/>
    </w:p>
    <w:p>
      <w:pPr>
        <w:pStyle w:val="697"/>
        <w:jc w:val="left"/>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Now, we will configure the Apache to prevent the version number being publicly accessible by appending these lines in the configuration file:</w:t>
      </w:r>
      <w:r/>
    </w:p>
    <w:p>
      <w:pPr>
        <w:pStyle w:val="697"/>
        <w:jc w:val="left"/>
      </w:pPr>
      <w:r>
        <mc:AlternateContent>
          <mc:Choice Requires="wpg">
            <w:drawing>
              <wp:inline xmlns:wp="http://schemas.openxmlformats.org/drawingml/2006/wordprocessingDrawing" distT="0" distB="0" distL="0" distR="0">
                <wp:extent cx="1792605" cy="697231"/>
                <wp:effectExtent l="0" t="0" r="17145" b="26670"/>
                <wp:docPr id="33" name="Rectangle: Rounded Corners 1" hidden="0"/>
                <wp:cNvGraphicFramePr/>
                <a:graphic xmlns:a="http://schemas.openxmlformats.org/drawingml/2006/main">
                  <a:graphicData uri="http://schemas.microsoft.com/office/word/2010/wordprocessingShape">
                    <wps:wsp>
                      <wps:cNvPr id="0" name=""/>
                      <wps:cNvSpPr/>
                      <wps:spPr bwMode="auto">
                        <a:xfrm>
                          <a:off x="0" y="0"/>
                          <a:ext cx="1792605" cy="697231"/>
                        </a:xfrm>
                        <a:prstGeom prst="roundRect">
                          <a:avLst>
                            <a:gd name="adj" fmla="val 16667"/>
                          </a:avLst>
                        </a:prstGeom>
                        <a:solidFill>
                          <a:schemeClr val="bg2"/>
                        </a:solidFill>
                        <a:ln>
                          <a:solidFill>
                            <a:schemeClr val="bg1"/>
                          </a:solidFill>
                        </a:ln>
                      </wps:spPr>
                      <wps:style>
                        <a:lnRef idx="2">
                          <a:schemeClr val="accent1">
                            <a:shade val="50000"/>
                          </a:schemeClr>
                        </a:lnRef>
                        <a:fillRef idx="1">
                          <a:schemeClr val="accent1"/>
                        </a:fillRef>
                        <a:effectRef idx="0">
                          <a:srgbClr val="000000"/>
                        </a:effectRef>
                        <a:fontRef idx="minor">
                          <a:schemeClr val="lt1"/>
                        </a:fontRef>
                      </wps:style>
                      <wps:txbx>
                        <w:txbxContent>
                          <w:p>
                            <w:pPr>
                              <w:jc w:val="center"/>
                              <w:spacing w:line="252" w:lineRule="auto"/>
                              <w:rPr>
                                <w:rFonts w:hAnsi="Calibri" w:cs="Calibri" w:eastAsia="Calibri"/>
                                <w:b/>
                                <w:bCs/>
                                <w:color w:val="000000"/>
                              </w:rPr>
                            </w:pPr>
                            <w:r>
                              <w:rPr>
                                <w:rFonts w:hAnsi="Calibri" w:cs="Calibri" w:eastAsia="Calibri"/>
                                <w:b/>
                                <w:bCs/>
                                <w:color w:val="000000"/>
                              </w:rPr>
                              <w:t xml:space="preserve">ServerTokens Prod</w:t>
                            </w:r>
                            <w:r/>
                          </w:p>
                          <w:p>
                            <w:pPr>
                              <w:jc w:val="center"/>
                              <w:spacing w:line="252" w:lineRule="auto"/>
                              <w:rPr>
                                <w:rFonts w:hAnsi="Calibri" w:cs="Calibri" w:eastAsia="Calibri"/>
                                <w:b/>
                                <w:bCs/>
                                <w:color w:val="000000"/>
                              </w:rPr>
                            </w:pPr>
                            <w:r>
                              <w:rPr>
                                <w:rFonts w:hAnsi="Calibri" w:cs="Calibri" w:eastAsia="Calibri"/>
                                <w:b/>
                                <w:bCs/>
                                <w:color w:val="000000"/>
                              </w:rPr>
                              <w:t xml:space="preserve">ServerSignature Off </w:t>
                            </w:r>
                            <w:r/>
                          </w:p>
                        </w:txbxContent>
                      </wps:txbx>
                      <wps:bodyPr anchor="ctr"/>
                    </wps:wsp>
                  </a:graphicData>
                </a:graphic>
              </wp:inline>
            </w:drawing>
          </mc:Choice>
          <mc:Fallback>
            <w:pict>
              <v:shape id="shape 32" o:spid="_x0000_s32" o:spt="2" style="mso-wrap-distance-left:0.0pt;mso-wrap-distance-top:0.0pt;mso-wrap-distance-right:0.0pt;mso-wrap-distance-bottom:0.0pt;width:141.2pt;height:54.9pt;v-text-anchor:middle;" coordsize="100000,100000" path="m0,16664l0,16664c0,7522,2926,0,6481,0c6481,0,6481,0,6481,0l93516,0l93516,0c97072,0,99998,7522,99998,16664l99998,16664c99998,16664,99998,16664,99998,16664l100000,83332l100000,83332c100000,83332,100000,83332,100000,83332l100000,83332c100000,92474,97074,99997,93519,99997c93519,99997,93519,99997,93519,99997l6481,100003l6481,100003c2926,100003,0,92480,0,83338c0,83338,0,83338,0,83338xe" fillcolor="#E7E6E6" strokecolor="#FFFFFF" strokeweight="1.00pt">
                <v:path textboxrect="1898,4880,98099,95116"/>
                <v:textbox>
                  <w:txbxContent>
                    <w:p>
                      <w:pPr>
                        <w:jc w:val="center"/>
                        <w:spacing w:line="252" w:lineRule="auto"/>
                        <w:rPr>
                          <w:rFonts w:hAnsi="Calibri" w:cs="Calibri" w:eastAsia="Calibri"/>
                          <w:b/>
                          <w:bCs/>
                          <w:color w:val="000000"/>
                        </w:rPr>
                      </w:pPr>
                      <w:r>
                        <w:rPr>
                          <w:rFonts w:hAnsi="Calibri" w:cs="Calibri" w:eastAsia="Calibri"/>
                          <w:b/>
                          <w:bCs/>
                          <w:color w:val="000000"/>
                        </w:rPr>
                        <w:t xml:space="preserve">ServerTokens Prod</w:t>
                      </w:r>
                      <w:r/>
                    </w:p>
                    <w:p>
                      <w:pPr>
                        <w:jc w:val="center"/>
                        <w:spacing w:line="252" w:lineRule="auto"/>
                        <w:rPr>
                          <w:rFonts w:hAnsi="Calibri" w:cs="Calibri" w:eastAsia="Calibri"/>
                          <w:b/>
                          <w:bCs/>
                          <w:color w:val="000000"/>
                        </w:rPr>
                      </w:pPr>
                      <w:r>
                        <w:rPr>
                          <w:rFonts w:hAnsi="Calibri" w:cs="Calibri" w:eastAsia="Calibri"/>
                          <w:b/>
                          <w:bCs/>
                          <w:color w:val="000000"/>
                        </w:rPr>
                        <w:t xml:space="preserve">ServerSignature Off </w:t>
                      </w:r>
                      <w:r/>
                    </w:p>
                  </w:txbxContent>
                </v:textbox>
              </v:shape>
            </w:pict>
          </mc:Fallback>
        </mc:AlternateContent>
      </w:r>
      <w:r>
        <mc:AlternateContent>
          <mc:Choice Requires="wpg">
            <w:drawing>
              <wp:inline xmlns:wp="http://schemas.openxmlformats.org/drawingml/2006/wordprocessingDrawing" distT="0" distB="0" distL="0" distR="0">
                <wp:extent cx="4572000" cy="2200275"/>
                <wp:effectExtent l="0" t="0" r="0" b="0"/>
                <wp:docPr id="34" name="" hidden="0"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hidden="0"/>
                        <pic:cNvPicPr>
                          <a:picLocks noChangeAspect="1"/>
                        </pic:cNvPicPr>
                        <pic:nvPr isPhoto="0" userDrawn="0"/>
                      </pic:nvPicPr>
                      <pic:blipFill>
                        <a:blip r:embed="rId38"/>
                        <a:stretch/>
                      </pic:blipFill>
                      <pic:spPr bwMode="auto">
                        <a:xfrm>
                          <a:off x="0" y="0"/>
                          <a:ext cx="4572000" cy="2200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360.0pt;height:173.2pt;" stroked="false">
                <v:path textboxrect="0,0,0,0"/>
                <v:imagedata r:id="rId38" o:title=""/>
              </v:shape>
            </w:pict>
          </mc:Fallback>
        </mc:AlternateContent>
      </w:r>
      <w:r/>
    </w:p>
    <w:p>
      <w:pPr>
        <w:pStyle w:val="697"/>
        <w:jc w:val="left"/>
        <w:rPr>
          <w:rFonts w:ascii="Open Sans" w:hAnsi="Open Sans" w:cs="Open Sans" w:eastAsia="Open Sans"/>
          <w:b w:val="0"/>
          <w:bCs w:val="0"/>
          <w:i w:val="0"/>
          <w:iCs w:val="0"/>
          <w:caps w:val="0"/>
          <w:smallCaps w:val="0"/>
          <w:color w:val="1A202C"/>
          <w:sz w:val="24"/>
          <w:szCs w:val="24"/>
        </w:rPr>
      </w:pPr>
      <w:r>
        <w:rPr>
          <w:rFonts w:ascii="Open Sans" w:hAnsi="Open Sans" w:cs="Open Sans" w:eastAsia="Open Sans"/>
          <w:b w:val="0"/>
          <w:bCs w:val="0"/>
          <w:i w:val="0"/>
          <w:iCs w:val="0"/>
          <w:caps w:val="0"/>
          <w:smallCaps w:val="0"/>
          <w:color w:val="1A202C"/>
          <w:sz w:val="24"/>
          <w:szCs w:val="24"/>
        </w:rPr>
        <w:t xml:space="preserve">As seen in the above screenshot, after configuring the Apache to prevent it from viewing its version publicly we made another scan and this time the version was not visible.</w:t>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702"/>
        <w:jc w:val="center"/>
        <w:rPr>
          <w:rFonts w:ascii="Open Sans" w:hAnsi="Open Sans" w:cs="Open Sans" w:eastAsia="Open Sans"/>
          <w:b/>
          <w:bCs/>
          <w:i w:val="0"/>
          <w:iCs w:val="0"/>
          <w:caps w:val="0"/>
          <w:smallCaps w:val="0"/>
          <w:color w:val="1A202C"/>
          <w:sz w:val="27"/>
          <w:szCs w:val="27"/>
          <w:lang w:val="en-US"/>
        </w:rPr>
      </w:pPr>
      <w:r>
        <w:rPr>
          <w:rFonts w:ascii="Open Sans" w:hAnsi="Open Sans" w:cs="Open Sans" w:eastAsia="Open Sans"/>
          <w:b/>
          <w:bCs/>
          <w:i w:val="0"/>
          <w:iCs w:val="0"/>
          <w:caps w:val="0"/>
          <w:smallCaps w:val="0"/>
          <w:color w:val="1A202C"/>
          <w:sz w:val="28"/>
          <w:szCs w:val="28"/>
          <w:lang w:val="en-US"/>
        </w:rPr>
        <w:t xml:space="preserve">Task 3: De-Privilege Apache Account</w:t>
      </w:r>
      <w:r/>
    </w:p>
    <w:p>
      <w:pPr>
        <w:pStyle w:val="697"/>
        <w:rPr>
          <w:lang w:val="en-US"/>
        </w:rPr>
      </w:pPr>
      <w:r>
        <w:rPr>
          <w:lang w:val="en-US"/>
        </w:rPr>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In order to improve the system security, we set up a new non-privileged group called ‘apache-group’ and add a user called ‘</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-user’. Then change Apache’s installation directory ownership to the newly created ‘</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-user’ account.</w:t>
      </w:r>
      <w:r/>
    </w:p>
    <w:p>
      <w:pPr>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bCs/>
          <w:i w:val="0"/>
          <w:iCs w:val="0"/>
          <w:caps w:val="0"/>
          <w:smallCaps w:val="0"/>
          <w:color w:val="1A202C"/>
          <w:sz w:val="24"/>
          <w:szCs w:val="24"/>
          <w:lang w:val="en-US"/>
        </w:rPr>
        <w:t xml:space="preserve">Configurating Apache file</w:t>
      </w:r>
      <w:r>
        <w:rPr>
          <w:rFonts w:ascii="Open Sans" w:hAnsi="Open Sans" w:cs="Open Sans" w:eastAsia="Open Sans"/>
          <w:b w:val="0"/>
          <w:bCs w:val="0"/>
          <w:i w:val="0"/>
          <w:iCs w:val="0"/>
          <w:caps w:val="0"/>
          <w:smallCaps w:val="0"/>
          <w:color w:val="1A202C"/>
          <w:sz w:val="24"/>
          <w:szCs w:val="24"/>
          <w:lang w:val="en-US"/>
        </w:rPr>
        <w:t xml:space="preserve">:</w:t>
      </w:r>
      <w:r/>
    </w:p>
    <w:p>
      <w:pPr>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-Name of the file:</w:t>
      </w:r>
      <w:r/>
    </w:p>
    <w:p>
      <w:pPr>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Envvars</w:t>
      </w:r>
      <w:r/>
    </w:p>
    <w:p>
      <w:pPr>
        <w:rPr>
          <w:rFonts w:ascii="Open Sans" w:hAnsi="Open Sans" w:cs="Open Sans" w:eastAsia="Open Sans"/>
          <w:b/>
          <w:bCs/>
          <w:i w:val="0"/>
          <w:iCs w:val="0"/>
          <w:caps w:val="0"/>
          <w:smallCaps w:val="0"/>
          <w:color w:val="1A202C"/>
          <w:sz w:val="24"/>
          <w:szCs w:val="24"/>
          <w:lang w:val="en-US"/>
        </w:rPr>
      </w:pPr>
      <w:r>
        <w:rPr>
          <w:rFonts w:ascii="Open Sans" w:hAnsi="Open Sans" w:cs="Open Sans" w:eastAsia="Open Sans"/>
          <w:b/>
          <w:bCs/>
          <w:i w:val="0"/>
          <w:iCs w:val="0"/>
          <w:caps w:val="0"/>
          <w:smallCaps w:val="0"/>
          <w:color w:val="1A202C"/>
          <w:sz w:val="24"/>
          <w:szCs w:val="24"/>
          <w:lang w:val="en-US"/>
        </w:rPr>
        <w:t xml:space="preserve">Configuration</w:t>
      </w:r>
      <w:r>
        <w:rPr>
          <w:rFonts w:ascii="Open Sans" w:hAnsi="Open Sans" w:cs="Open Sans" w:eastAsia="Open Sans"/>
          <w:b/>
          <w:bCs/>
          <w:i w:val="0"/>
          <w:iCs w:val="0"/>
          <w:caps w:val="0"/>
          <w:smallCaps w:val="0"/>
          <w:color w:val="1A202C"/>
          <w:sz w:val="24"/>
          <w:szCs w:val="24"/>
          <w:lang w:val="en-US"/>
        </w:rPr>
        <w:t xml:space="preserve"> lines: </w:t>
      </w:r>
      <w:r/>
    </w:p>
    <w:p>
      <w:pPr>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export APACHE_RUN_USER=</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-user</w:t>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export APACHE_RUN_GROUP=</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-group</w:t>
      </w:r>
      <w:r/>
    </w:p>
    <w:p>
      <w:pPr>
        <w:pStyle w:val="697"/>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r>
      <w:r/>
    </w:p>
    <w:p>
      <w:pPr>
        <w:pStyle w:val="697"/>
        <w:jc w:val="left"/>
        <w:rPr>
          <w:rFonts w:ascii="Open Sans" w:hAnsi="Open Sans" w:cs="Open Sans" w:eastAsia="Open Sans"/>
          <w:b/>
          <w:bCs/>
          <w:i w:val="0"/>
          <w:iCs w:val="0"/>
          <w:caps w:val="0"/>
          <w:smallCaps w:val="0"/>
          <w:color w:val="1A202C"/>
          <w:sz w:val="24"/>
          <w:szCs w:val="24"/>
          <w:lang w:val="en-US"/>
        </w:rPr>
      </w:pPr>
      <w:r>
        <w:rPr>
          <w:rFonts w:ascii="Open Sans" w:hAnsi="Open Sans" w:cs="Open Sans" w:eastAsia="Open Sans"/>
          <w:b/>
          <w:bCs/>
          <w:i w:val="0"/>
          <w:iCs w:val="0"/>
          <w:caps w:val="0"/>
          <w:smallCaps w:val="0"/>
          <w:color w:val="1A202C"/>
          <w:sz w:val="24"/>
          <w:szCs w:val="24"/>
          <w:lang w:val="en-US"/>
        </w:rPr>
        <w:t xml:space="preserve">Change Apache’s installation directory ownership to the newly created ‘</w:t>
      </w:r>
      <w:r>
        <w:rPr>
          <w:rFonts w:ascii="Open Sans" w:hAnsi="Open Sans" w:cs="Open Sans" w:eastAsia="Open Sans"/>
          <w:b/>
          <w:bCs/>
          <w:i w:val="0"/>
          <w:iCs w:val="0"/>
          <w:caps w:val="0"/>
          <w:smallCaps w:val="0"/>
          <w:color w:val="1A202C"/>
          <w:sz w:val="24"/>
          <w:szCs w:val="24"/>
          <w:lang w:val="en-US"/>
        </w:rPr>
        <w:t xml:space="preserve">apache</w:t>
      </w:r>
      <w:r>
        <w:rPr>
          <w:rFonts w:ascii="Open Sans" w:hAnsi="Open Sans" w:cs="Open Sans" w:eastAsia="Open Sans"/>
          <w:b/>
          <w:bCs/>
          <w:i w:val="0"/>
          <w:iCs w:val="0"/>
          <w:caps w:val="0"/>
          <w:smallCaps w:val="0"/>
          <w:color w:val="1A202C"/>
          <w:sz w:val="24"/>
          <w:szCs w:val="24"/>
          <w:lang w:val="en-US"/>
        </w:rPr>
        <w:t xml:space="preserve">-user’ account.</w:t>
      </w:r>
      <w:r/>
    </w:p>
    <w:p>
      <w:pPr>
        <w:pStyle w:val="697"/>
        <w:jc w:val="left"/>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sudo</w:t>
      </w:r>
      <w:r>
        <w:rPr>
          <w:rFonts w:ascii="Open Sans" w:hAnsi="Open Sans" w:cs="Open Sans" w:eastAsia="Open Sans"/>
          <w:b w:val="0"/>
          <w:bCs w:val="0"/>
          <w:i w:val="0"/>
          <w:iCs w:val="0"/>
          <w:caps w:val="0"/>
          <w:smallCaps w:val="0"/>
          <w:color w:val="1A202C"/>
          <w:sz w:val="24"/>
          <w:szCs w:val="24"/>
          <w:lang w:val="en-US"/>
        </w:rPr>
        <w:t xml:space="preserve"> </w:t>
      </w:r>
      <w:r>
        <w:rPr>
          <w:rFonts w:ascii="Open Sans" w:hAnsi="Open Sans" w:cs="Open Sans" w:eastAsia="Open Sans"/>
          <w:b w:val="0"/>
          <w:bCs w:val="0"/>
          <w:i w:val="0"/>
          <w:iCs w:val="0"/>
          <w:caps w:val="0"/>
          <w:smallCaps w:val="0"/>
          <w:color w:val="1A202C"/>
          <w:sz w:val="24"/>
          <w:szCs w:val="24"/>
          <w:lang w:val="en-US"/>
        </w:rPr>
        <w:t xml:space="preserve">chgrp</w:t>
      </w:r>
      <w:r>
        <w:rPr>
          <w:rFonts w:ascii="Open Sans" w:hAnsi="Open Sans" w:cs="Open Sans" w:eastAsia="Open Sans"/>
          <w:b w:val="0"/>
          <w:bCs w:val="0"/>
          <w:i w:val="0"/>
          <w:iCs w:val="0"/>
          <w:caps w:val="0"/>
          <w:smallCaps w:val="0"/>
          <w:color w:val="1A202C"/>
          <w:sz w:val="24"/>
          <w:szCs w:val="24"/>
          <w:lang w:val="en-US"/>
        </w:rPr>
        <w:t xml:space="preserve"> </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-group apache2</w:t>
      </w:r>
      <w:r/>
    </w:p>
    <w:p>
      <w:pPr>
        <w:pStyle w:val="697"/>
        <w:jc w:val="left"/>
        <w:rPr>
          <w:rFonts w:ascii="Open Sans" w:hAnsi="Open Sans" w:cs="Open Sans" w:eastAsia="Open Sans"/>
          <w:b w:val="0"/>
          <w:bCs w:val="0"/>
          <w:i w:val="0"/>
          <w:iCs w:val="0"/>
          <w:caps w:val="0"/>
          <w:smallCaps w:val="0"/>
          <w:color w:val="1A202C"/>
          <w:sz w:val="24"/>
          <w:szCs w:val="24"/>
          <w:lang w:val="en-US"/>
        </w:rPr>
      </w:pPr>
      <w:r>
        <w:rPr>
          <w:rFonts w:ascii="Open Sans" w:hAnsi="Open Sans" w:cs="Open Sans" w:eastAsia="Open Sans"/>
          <w:b w:val="0"/>
          <w:bCs w:val="0"/>
          <w:i w:val="0"/>
          <w:iCs w:val="0"/>
          <w:caps w:val="0"/>
          <w:smallCaps w:val="0"/>
          <w:color w:val="1A202C"/>
          <w:sz w:val="24"/>
          <w:szCs w:val="24"/>
          <w:lang w:val="en-US"/>
        </w:rPr>
        <w:t xml:space="preserve">sudo</w:t>
      </w:r>
      <w:r>
        <w:rPr>
          <w:rFonts w:ascii="Open Sans" w:hAnsi="Open Sans" w:cs="Open Sans" w:eastAsia="Open Sans"/>
          <w:b w:val="0"/>
          <w:bCs w:val="0"/>
          <w:i w:val="0"/>
          <w:iCs w:val="0"/>
          <w:caps w:val="0"/>
          <w:smallCaps w:val="0"/>
          <w:color w:val="1A202C"/>
          <w:sz w:val="24"/>
          <w:szCs w:val="24"/>
          <w:lang w:val="en-US"/>
        </w:rPr>
        <w:t xml:space="preserve"> </w:t>
      </w:r>
      <w:r>
        <w:rPr>
          <w:rFonts w:ascii="Open Sans" w:hAnsi="Open Sans" w:cs="Open Sans" w:eastAsia="Open Sans"/>
          <w:b w:val="0"/>
          <w:bCs w:val="0"/>
          <w:i w:val="0"/>
          <w:iCs w:val="0"/>
          <w:caps w:val="0"/>
          <w:smallCaps w:val="0"/>
          <w:color w:val="1A202C"/>
          <w:sz w:val="24"/>
          <w:szCs w:val="24"/>
          <w:lang w:val="en-US"/>
        </w:rPr>
        <w:t xml:space="preserve">chown</w:t>
      </w:r>
      <w:r>
        <w:rPr>
          <w:rFonts w:ascii="Open Sans" w:hAnsi="Open Sans" w:cs="Open Sans" w:eastAsia="Open Sans"/>
          <w:b w:val="0"/>
          <w:bCs w:val="0"/>
          <w:i w:val="0"/>
          <w:iCs w:val="0"/>
          <w:caps w:val="0"/>
          <w:smallCaps w:val="0"/>
          <w:color w:val="1A202C"/>
          <w:sz w:val="24"/>
          <w:szCs w:val="24"/>
          <w:lang w:val="en-US"/>
        </w:rPr>
        <w:t xml:space="preserve"> </w:t>
      </w:r>
      <w:r>
        <w:rPr>
          <w:rFonts w:ascii="Open Sans" w:hAnsi="Open Sans" w:cs="Open Sans" w:eastAsia="Open Sans"/>
          <w:b w:val="0"/>
          <w:bCs w:val="0"/>
          <w:i w:val="0"/>
          <w:iCs w:val="0"/>
          <w:caps w:val="0"/>
          <w:smallCaps w:val="0"/>
          <w:color w:val="1A202C"/>
          <w:sz w:val="24"/>
          <w:szCs w:val="24"/>
          <w:lang w:val="en-US"/>
        </w:rPr>
        <w:t xml:space="preserve">apache</w:t>
      </w:r>
      <w:r>
        <w:rPr>
          <w:rFonts w:ascii="Open Sans" w:hAnsi="Open Sans" w:cs="Open Sans" w:eastAsia="Open Sans"/>
          <w:b w:val="0"/>
          <w:bCs w:val="0"/>
          <w:i w:val="0"/>
          <w:iCs w:val="0"/>
          <w:caps w:val="0"/>
          <w:smallCaps w:val="0"/>
          <w:color w:val="1A202C"/>
          <w:sz w:val="24"/>
          <w:szCs w:val="24"/>
          <w:lang w:val="en-US"/>
        </w:rPr>
        <w:t xml:space="preserve">-user apache2</w:t>
      </w:r>
      <w:r/>
    </w:p>
    <w:p>
      <w:pPr>
        <w:pStyle w:val="697"/>
        <w:jc w:val="left"/>
        <w:rPr>
          <w:rFonts w:ascii="Open Sans" w:hAnsi="Open Sans" w:cs="Open Sans" w:eastAsia="Open Sans"/>
          <w:b/>
          <w:bCs/>
          <w:i w:val="0"/>
          <w:iCs w:val="0"/>
          <w:caps w:val="0"/>
          <w:smallCaps w:val="0"/>
          <w:color w:val="1A202C"/>
          <w:sz w:val="24"/>
          <w:szCs w:val="24"/>
          <w:lang w:val="en-US"/>
        </w:rPr>
      </w:pPr>
      <w:r>
        <w:rPr>
          <w:rFonts w:ascii="Open Sans" w:hAnsi="Open Sans" w:cs="Open Sans" w:eastAsia="Open Sans"/>
          <w:b/>
          <w:bCs/>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rPr>
          <w:rFonts w:ascii="Calibri" w:hAnsi="Calibri" w:cs="Calibri" w:eastAsia="Calibri"/>
          <w:b w:val="0"/>
          <w:bCs w:val="0"/>
          <w:i w:val="0"/>
          <w:iCs w:val="0"/>
          <w:caps w:val="0"/>
          <w:smallCaps w:val="0"/>
          <w:color w:val="1A202C"/>
          <w:sz w:val="24"/>
          <w:szCs w:val="24"/>
          <w:lang w:val="en-US"/>
        </w:rPr>
      </w:pPr>
      <w:r>
        <w:rPr>
          <w:rFonts w:ascii="Calibri" w:hAnsi="Calibri" w:cs="Calibri" w:eastAsia="Calibri"/>
          <w:b w:val="0"/>
          <w:bCs w:val="0"/>
          <w:i w:val="0"/>
          <w:iCs w:val="0"/>
          <w:caps w:val="0"/>
          <w:smallCaps w:val="0"/>
          <w:color w:val="1A202C"/>
          <w:sz w:val="24"/>
          <w:szCs w:val="24"/>
          <w:lang w:val="en-US"/>
        </w:rPr>
      </w:r>
      <w:r/>
    </w:p>
    <w:p>
      <w:pPr>
        <w:pStyle w:val="697"/>
        <w:jc w:val="left"/>
      </w:pPr>
      <w:r/>
      <w:r/>
    </w:p>
    <w:p>
      <w:pPr>
        <w:pStyle w:val="697"/>
        <w:jc w:val="left"/>
      </w:pPr>
      <w:r/>
      <w:r/>
    </w:p>
    <w:p>
      <w:pPr>
        <w:pStyle w:val="697"/>
        <w:jc w:val="left"/>
      </w:pPr>
      <w:r/>
      <w:r/>
    </w:p>
    <w:p>
      <w:pPr>
        <w:pStyle w:val="697"/>
        <w:jc w:val="left"/>
      </w:pPr>
      <w:r/>
      <w:r/>
    </w:p>
    <w:sectPr>
      <w:headerReference w:type="default" r:id="rId9"/>
      <w:footerReference w:type="default" r:id="rId10"/>
      <w:footnotePr/>
      <w:endnotePr/>
      <w:type w:val="nextPage"/>
      <w:pgSz w:w="12240" w:h="15840" w:orient="portrait"/>
      <w:pgMar w:top="1440" w:right="1440" w:bottom="1440" w:left="1440"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r>
        <w:separator/>
      </w:r>
      <w:r/>
    </w:p>
  </w:endnote>
  <w:endnote w:type="continuationSeparator" w:id="0">
    <w:p>
      <w:pPr>
        <w:spacing w:after="0" w:line="240" w:lineRule="auto"/>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Open Sans">
    <w:panose1 w:val="020B0606030504020204"/>
  </w:font>
  <w:font w:name="Wingdings">
    <w:panose1 w:val="05010000000000000000"/>
  </w:font>
  <w:font w:name="Courier New">
    <w:panose1 w:val="02070309020205020404"/>
  </w:font>
  <w:font w:name="Symbol">
    <w:panose1 w:val="05010000000000000000"/>
  </w:font>
  <w:font w:name="Arial">
    <w:panose1 w:val="020B0604020202020204"/>
  </w:font>
  <w:font w:name="Times New Roman">
    <w:panose1 w:val="02020603050405020304"/>
  </w:font>
  <w:font w:name="Cambria">
    <w:panose1 w:val="020408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699"/>
      <w:tblW w:w="0" w:type="auto"/>
      <w:tblLayout w:type="fixed"/>
      <w:tblLook w:val="06A0" w:firstRow="1" w:lastRow="0" w:firstColumn="1" w:lastColumn="0" w:noHBand="1" w:noVBand="1"/>
    </w:tblPr>
    <w:tblGrid>
      <w:gridCol w:w="3120"/>
      <w:gridCol w:w="3120"/>
      <w:gridCol w:w="3120"/>
    </w:tblGrid>
    <w:tr>
      <w:trPr/>
      <w:tc>
        <w:tcPr>
          <w:tcW w:w="3120" w:type="dxa"/>
          <w:textDirection w:val="lrTb"/>
          <w:noWrap w:val="false"/>
        </w:tcPr>
        <w:p>
          <w:pPr>
            <w:pStyle w:val="705"/>
            <w:ind w:left="-115"/>
            <w:jc w:val="left"/>
          </w:pPr>
          <w:r/>
          <w:r/>
        </w:p>
      </w:tc>
      <w:tc>
        <w:tcPr>
          <w:tcW w:w="3120" w:type="dxa"/>
          <w:textDirection w:val="lrTb"/>
          <w:noWrap w:val="false"/>
        </w:tcPr>
        <w:p>
          <w:pPr>
            <w:pStyle w:val="705"/>
            <w:jc w:val="center"/>
          </w:pPr>
          <w:r>
            <w:fldChar w:fldCharType="begin"/>
          </w:r>
          <w:r>
            <w:instrText xml:space="preserve">PAGE</w:instrText>
          </w:r>
          <w:r>
            <w:fldChar w:fldCharType="separate"/>
          </w:r>
          <w:r>
            <w:fldChar w:fldCharType="end"/>
          </w:r>
          <w:r/>
        </w:p>
      </w:tc>
      <w:tc>
        <w:tcPr>
          <w:tcW w:w="3120" w:type="dxa"/>
          <w:textDirection w:val="lrTb"/>
          <w:noWrap w:val="false"/>
        </w:tcPr>
        <w:p>
          <w:pPr>
            <w:pStyle w:val="705"/>
            <w:ind w:right="-115"/>
            <w:jc w:val="right"/>
          </w:pPr>
          <w:r/>
          <w:r/>
        </w:p>
      </w:tc>
    </w:tr>
  </w:tbl>
  <w:p>
    <w:pPr>
      <w:pStyle w:val="707"/>
    </w:pPr>
    <w:r/>
    <w:r/>
  </w:p>
  <w:p>
    <w:pPr>
      <w:pStyle w:val="70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r>
        <w:separator/>
      </w:r>
      <w:r/>
    </w:p>
  </w:footnote>
  <w:footnote w:type="continuationSeparator" w:id="0">
    <w:p>
      <w:pPr>
        <w:spacing w:after="0" w:line="240" w:lineRule="auto"/>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Style w:val="699"/>
      <w:tblW w:w="0" w:type="auto"/>
      <w:tblLayout w:type="fixed"/>
      <w:tblLook w:val="06A0" w:firstRow="1" w:lastRow="0" w:firstColumn="1" w:lastColumn="0" w:noHBand="1" w:noVBand="1"/>
    </w:tblPr>
    <w:tblGrid>
      <w:gridCol w:w="3120"/>
      <w:gridCol w:w="3120"/>
      <w:gridCol w:w="3120"/>
    </w:tblGrid>
    <w:tr>
      <w:trPr/>
      <w:tc>
        <w:tcPr>
          <w:tcW w:w="3120" w:type="dxa"/>
          <w:textDirection w:val="lrTb"/>
          <w:noWrap w:val="false"/>
        </w:tcPr>
        <w:p>
          <w:pPr>
            <w:pStyle w:val="705"/>
            <w:ind w:left="-115"/>
            <w:jc w:val="left"/>
          </w:pPr>
          <w:r/>
          <w:r/>
        </w:p>
      </w:tc>
      <w:tc>
        <w:tcPr>
          <w:tcW w:w="3120" w:type="dxa"/>
          <w:textDirection w:val="lrTb"/>
          <w:noWrap w:val="false"/>
        </w:tcPr>
        <w:p>
          <w:pPr>
            <w:pStyle w:val="705"/>
            <w:jc w:val="center"/>
          </w:pPr>
          <w:r/>
          <w:r/>
        </w:p>
      </w:tc>
      <w:tc>
        <w:tcPr>
          <w:tcW w:w="3120" w:type="dxa"/>
          <w:textDirection w:val="lrTb"/>
          <w:noWrap w:val="false"/>
        </w:tcPr>
        <w:p>
          <w:pPr>
            <w:pStyle w:val="705"/>
            <w:ind w:right="-115"/>
            <w:jc w:val="right"/>
          </w:pPr>
          <w:r/>
          <w:r/>
        </w:p>
      </w:tc>
    </w:tr>
  </w:tbl>
  <w:p>
    <w:pPr>
      <w:pStyle w:val="70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lvl>
    <w:lvl w:ilvl="1">
      <w:start w:val="1"/>
      <w:numFmt w:val="decimal"/>
      <w:isLgl w:val="false"/>
      <w:suff w:val="tab"/>
      <w:lvlText w:val="%1.%2."/>
      <w:lvlJc w:val="left"/>
      <w:pPr>
        <w:ind w:left="1440" w:hanging="360"/>
      </w:pPr>
    </w:lvl>
    <w:lvl w:ilvl="2">
      <w:start w:val="1"/>
      <w:numFmt w:val="decimal"/>
      <w:isLgl w:val="false"/>
      <w:suff w:val="tab"/>
      <w:lvlText w:val="%1.%2.%3."/>
      <w:lvlJc w:val="left"/>
      <w:pPr>
        <w:ind w:left="2160" w:hanging="180"/>
      </w:pPr>
    </w:lvl>
    <w:lvl w:ilvl="3">
      <w:start w:val="1"/>
      <w:numFmt w:val="decimal"/>
      <w:isLgl w:val="false"/>
      <w:suff w:val="tab"/>
      <w:lvlText w:val="%1.%2.%3.%4."/>
      <w:lvlJc w:val="left"/>
      <w:pPr>
        <w:ind w:left="2880" w:hanging="360"/>
      </w:pPr>
    </w:lvl>
    <w:lvl w:ilvl="4">
      <w:start w:val="1"/>
      <w:numFmt w:val="decimal"/>
      <w:isLgl w:val="false"/>
      <w:suff w:val="tab"/>
      <w:lvlText w:val="%1.%2.%3.%4.%5."/>
      <w:lvlJc w:val="left"/>
      <w:pPr>
        <w:ind w:left="3600" w:hanging="360"/>
      </w:pPr>
    </w:lvl>
    <w:lvl w:ilvl="5">
      <w:start w:val="1"/>
      <w:numFmt w:val="decimal"/>
      <w:isLgl w:val="false"/>
      <w:suff w:val="tab"/>
      <w:lvlText w:val="%1.%2.%3.%4.%5.%6."/>
      <w:lvlJc w:val="left"/>
      <w:pPr>
        <w:ind w:left="4320" w:hanging="180"/>
      </w:pPr>
    </w:lvl>
    <w:lvl w:ilvl="6">
      <w:start w:val="1"/>
      <w:numFmt w:val="decimal"/>
      <w:isLgl w:val="false"/>
      <w:suff w:val="tab"/>
      <w:lvlText w:val="%1.%2.%3.%4.%5.%6.%7."/>
      <w:lvlJc w:val="left"/>
      <w:pPr>
        <w:ind w:left="5040" w:hanging="360"/>
      </w:pPr>
    </w:lvl>
    <w:lvl w:ilvl="7">
      <w:start w:val="1"/>
      <w:numFmt w:val="decimal"/>
      <w:isLgl w:val="false"/>
      <w:suff w:val="tab"/>
      <w:lvlText w:val="%1.%2.%3.%4.%5.%6.%7.%8."/>
      <w:lvlJc w:val="left"/>
      <w:pPr>
        <w:ind w:left="5760" w:hanging="360"/>
      </w:pPr>
    </w:lvl>
    <w:lvl w:ilvl="8">
      <w:start w:val="1"/>
      <w:numFmt w:val="decimal"/>
      <w:isLgl w:val="false"/>
      <w:suff w:val="tab"/>
      <w:lvlText w:val="%1.%2.%3.%4.%5.%6.%7.%8.%9."/>
      <w:lvlJc w:val="left"/>
      <w:pPr>
        <w:ind w:left="6480" w:hanging="180"/>
      </w:pPr>
    </w:lvl>
  </w:abstractNum>
  <w:abstractNum w:abstractNumId="1">
    <w:multiLevelType w:val="hybridMultilevel"/>
    <w:lvl w:ilvl="0">
      <w:start w:val="1"/>
      <w:numFmt w:val="decimal"/>
      <w:isLgl w:val="false"/>
      <w:suff w:val="tab"/>
      <w:lvlText w:val="%1."/>
      <w:lvlJc w:val="left"/>
      <w:pPr>
        <w:ind w:left="720" w:hanging="360"/>
      </w:pPr>
    </w:lvl>
    <w:lvl w:ilvl="1">
      <w:start w:val="1"/>
      <w:numFmt w:val="decimal"/>
      <w:isLgl w:val="false"/>
      <w:suff w:val="tab"/>
      <w:lvlText w:val="%1.%2."/>
      <w:lvlJc w:val="left"/>
      <w:pPr>
        <w:ind w:left="1440" w:hanging="360"/>
      </w:pPr>
    </w:lvl>
    <w:lvl w:ilvl="2">
      <w:start w:val="1"/>
      <w:numFmt w:val="decimal"/>
      <w:isLgl w:val="false"/>
      <w:suff w:val="tab"/>
      <w:lvlText w:val="%1.%2.%3."/>
      <w:lvlJc w:val="left"/>
      <w:pPr>
        <w:ind w:left="2160" w:hanging="180"/>
      </w:pPr>
    </w:lvl>
    <w:lvl w:ilvl="3">
      <w:start w:val="1"/>
      <w:numFmt w:val="decimal"/>
      <w:isLgl w:val="false"/>
      <w:suff w:val="tab"/>
      <w:lvlText w:val="%1.%2.%3.%4."/>
      <w:lvlJc w:val="left"/>
      <w:pPr>
        <w:ind w:left="2880" w:hanging="360"/>
      </w:pPr>
    </w:lvl>
    <w:lvl w:ilvl="4">
      <w:start w:val="1"/>
      <w:numFmt w:val="decimal"/>
      <w:isLgl w:val="false"/>
      <w:suff w:val="tab"/>
      <w:lvlText w:val="%1.%2.%3.%4.%5."/>
      <w:lvlJc w:val="left"/>
      <w:pPr>
        <w:ind w:left="3600" w:hanging="360"/>
      </w:pPr>
    </w:lvl>
    <w:lvl w:ilvl="5">
      <w:start w:val="1"/>
      <w:numFmt w:val="decimal"/>
      <w:isLgl w:val="false"/>
      <w:suff w:val="tab"/>
      <w:lvlText w:val="%1.%2.%3.%4.%5.%6."/>
      <w:lvlJc w:val="left"/>
      <w:pPr>
        <w:ind w:left="4320" w:hanging="180"/>
      </w:pPr>
    </w:lvl>
    <w:lvl w:ilvl="6">
      <w:start w:val="1"/>
      <w:numFmt w:val="decimal"/>
      <w:isLgl w:val="false"/>
      <w:suff w:val="tab"/>
      <w:lvlText w:val="%1.%2.%3.%4.%5.%6.%7."/>
      <w:lvlJc w:val="left"/>
      <w:pPr>
        <w:ind w:left="5040" w:hanging="360"/>
      </w:pPr>
    </w:lvl>
    <w:lvl w:ilvl="7">
      <w:start w:val="1"/>
      <w:numFmt w:val="decimal"/>
      <w:isLgl w:val="false"/>
      <w:suff w:val="tab"/>
      <w:lvlText w:val="%1.%2.%3.%4.%5.%6.%7.%8."/>
      <w:lvlJc w:val="left"/>
      <w:pPr>
        <w:ind w:left="5760" w:hanging="360"/>
      </w:pPr>
    </w:lvl>
    <w:lvl w:ilvl="8">
      <w:start w:val="1"/>
      <w:numFmt w:val="decimal"/>
      <w:isLgl w:val="false"/>
      <w:suff w:val="tab"/>
      <w:lvlText w:val="%1.%2.%3.%4.%5.%6.%7.%8.%9."/>
      <w:lvlJc w:val="left"/>
      <w:pPr>
        <w:ind w:left="6480" w:hanging="180"/>
      </w:pPr>
    </w:lvl>
  </w:abstractNum>
  <w:abstractNum w:abstractNumId="2">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3">
    <w:multiLevelType w:val="hybridMultilevel"/>
    <w:lvl w:ilvl="0">
      <w:start w:val="1"/>
      <w:numFmt w:val="bullet"/>
      <w:isLgl w:val="false"/>
      <w:suff w:val="tab"/>
      <w:lvlText w:val=""/>
      <w:lvlJc w:val="left"/>
      <w:pPr>
        <w:ind w:left="720" w:hanging="360"/>
      </w:pPr>
      <w:rPr>
        <w:rFonts w:ascii="Symbol" w:hAnsi="Symbol" w:hint="default"/>
      </w:rPr>
    </w:lvl>
    <w:lvl w:ilvl="1">
      <w:start w:val="1"/>
      <w:numFmt w:val="bullet"/>
      <w:isLgl w:val="false"/>
      <w:suff w:val="tab"/>
      <w:lvlText w:val="o"/>
      <w:lvlJc w:val="left"/>
      <w:pPr>
        <w:ind w:left="1440" w:hanging="360"/>
      </w:pPr>
      <w:rPr>
        <w:rFonts w:ascii="Courier New" w:hAnsi="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hint="default"/>
      </w:rPr>
    </w:lvl>
    <w:lvl w:ilvl="8">
      <w:start w:val="1"/>
      <w:numFmt w:val="bullet"/>
      <w:isLgl w:val="false"/>
      <w:suff w:val="tab"/>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1">
    <w:name w:val="Heading 1"/>
    <w:basedOn w:val="697"/>
    <w:next w:val="697"/>
    <w:link w:val="12"/>
    <w:uiPriority w:val="9"/>
    <w:qFormat/>
    <w:pPr>
      <w:keepLines/>
      <w:keepNext/>
      <w:spacing w:before="480" w:after="200"/>
      <w:outlineLvl w:val="0"/>
    </w:pPr>
    <w:rPr>
      <w:rFonts w:ascii="Arial" w:hAnsi="Arial" w:cs="Arial" w:eastAsia="Arial"/>
      <w:sz w:val="40"/>
      <w:szCs w:val="40"/>
    </w:rPr>
  </w:style>
  <w:style w:type="character" w:styleId="12">
    <w:name w:val="Heading 1 Char"/>
    <w:basedOn w:val="698"/>
    <w:link w:val="11"/>
    <w:uiPriority w:val="9"/>
    <w:rPr>
      <w:rFonts w:ascii="Arial" w:hAnsi="Arial" w:cs="Arial" w:eastAsia="Arial"/>
      <w:sz w:val="40"/>
      <w:szCs w:val="40"/>
    </w:rPr>
  </w:style>
  <w:style w:type="paragraph" w:styleId="13">
    <w:name w:val="Heading 2"/>
    <w:basedOn w:val="697"/>
    <w:next w:val="697"/>
    <w:link w:val="14"/>
    <w:uiPriority w:val="9"/>
    <w:unhideWhenUsed/>
    <w:qFormat/>
    <w:pPr>
      <w:keepLines/>
      <w:keepNext/>
      <w:spacing w:before="360" w:after="200"/>
      <w:outlineLvl w:val="1"/>
    </w:pPr>
    <w:rPr>
      <w:rFonts w:ascii="Arial" w:hAnsi="Arial" w:cs="Arial" w:eastAsia="Arial"/>
      <w:sz w:val="34"/>
    </w:rPr>
  </w:style>
  <w:style w:type="character" w:styleId="14">
    <w:name w:val="Heading 2 Char"/>
    <w:basedOn w:val="698"/>
    <w:link w:val="13"/>
    <w:uiPriority w:val="9"/>
    <w:rPr>
      <w:rFonts w:ascii="Arial" w:hAnsi="Arial" w:cs="Arial" w:eastAsia="Arial"/>
      <w:sz w:val="34"/>
    </w:rPr>
  </w:style>
  <w:style w:type="paragraph" w:styleId="17">
    <w:name w:val="Heading 4"/>
    <w:basedOn w:val="697"/>
    <w:next w:val="697"/>
    <w:link w:val="18"/>
    <w:uiPriority w:val="9"/>
    <w:unhideWhenUsed/>
    <w:qFormat/>
    <w:pPr>
      <w:keepLines/>
      <w:keepNext/>
      <w:spacing w:before="320" w:after="200"/>
      <w:outlineLvl w:val="3"/>
    </w:pPr>
    <w:rPr>
      <w:rFonts w:ascii="Arial" w:hAnsi="Arial" w:cs="Arial" w:eastAsia="Arial"/>
      <w:b/>
      <w:bCs/>
      <w:sz w:val="26"/>
      <w:szCs w:val="26"/>
    </w:rPr>
  </w:style>
  <w:style w:type="character" w:styleId="18">
    <w:name w:val="Heading 4 Char"/>
    <w:basedOn w:val="698"/>
    <w:link w:val="17"/>
    <w:uiPriority w:val="9"/>
    <w:rPr>
      <w:rFonts w:ascii="Arial" w:hAnsi="Arial" w:cs="Arial" w:eastAsia="Arial"/>
      <w:b/>
      <w:bCs/>
      <w:sz w:val="26"/>
      <w:szCs w:val="26"/>
    </w:rPr>
  </w:style>
  <w:style w:type="paragraph" w:styleId="19">
    <w:name w:val="Heading 5"/>
    <w:basedOn w:val="697"/>
    <w:next w:val="697"/>
    <w:link w:val="20"/>
    <w:uiPriority w:val="9"/>
    <w:unhideWhenUsed/>
    <w:qFormat/>
    <w:pPr>
      <w:keepLines/>
      <w:keepNext/>
      <w:spacing w:before="320" w:after="200"/>
      <w:outlineLvl w:val="4"/>
    </w:pPr>
    <w:rPr>
      <w:rFonts w:ascii="Arial" w:hAnsi="Arial" w:cs="Arial" w:eastAsia="Arial"/>
      <w:b/>
      <w:bCs/>
      <w:sz w:val="24"/>
      <w:szCs w:val="24"/>
    </w:rPr>
  </w:style>
  <w:style w:type="character" w:styleId="20">
    <w:name w:val="Heading 5 Char"/>
    <w:basedOn w:val="698"/>
    <w:link w:val="19"/>
    <w:uiPriority w:val="9"/>
    <w:rPr>
      <w:rFonts w:ascii="Arial" w:hAnsi="Arial" w:cs="Arial" w:eastAsia="Arial"/>
      <w:b/>
      <w:bCs/>
      <w:sz w:val="24"/>
      <w:szCs w:val="24"/>
    </w:rPr>
  </w:style>
  <w:style w:type="paragraph" w:styleId="21">
    <w:name w:val="Heading 6"/>
    <w:basedOn w:val="697"/>
    <w:next w:val="697"/>
    <w:link w:val="22"/>
    <w:uiPriority w:val="9"/>
    <w:unhideWhenUsed/>
    <w:qFormat/>
    <w:pPr>
      <w:keepLines/>
      <w:keepNext/>
      <w:spacing w:before="320" w:after="200"/>
      <w:outlineLvl w:val="5"/>
    </w:pPr>
    <w:rPr>
      <w:rFonts w:ascii="Arial" w:hAnsi="Arial" w:cs="Arial" w:eastAsia="Arial"/>
      <w:b/>
      <w:bCs/>
      <w:sz w:val="22"/>
      <w:szCs w:val="22"/>
    </w:rPr>
  </w:style>
  <w:style w:type="character" w:styleId="22">
    <w:name w:val="Heading 6 Char"/>
    <w:basedOn w:val="698"/>
    <w:link w:val="21"/>
    <w:uiPriority w:val="9"/>
    <w:rPr>
      <w:rFonts w:ascii="Arial" w:hAnsi="Arial" w:cs="Arial" w:eastAsia="Arial"/>
      <w:b/>
      <w:bCs/>
      <w:sz w:val="22"/>
      <w:szCs w:val="22"/>
    </w:rPr>
  </w:style>
  <w:style w:type="paragraph" w:styleId="23">
    <w:name w:val="Heading 7"/>
    <w:basedOn w:val="697"/>
    <w:next w:val="697"/>
    <w:link w:val="24"/>
    <w:uiPriority w:val="9"/>
    <w:unhideWhenUsed/>
    <w:qFormat/>
    <w:pPr>
      <w:keepLines/>
      <w:keepNext/>
      <w:spacing w:before="320" w:after="200"/>
      <w:outlineLvl w:val="6"/>
    </w:pPr>
    <w:rPr>
      <w:rFonts w:ascii="Arial" w:hAnsi="Arial" w:cs="Arial" w:eastAsia="Arial"/>
      <w:b/>
      <w:bCs/>
      <w:i/>
      <w:iCs/>
      <w:sz w:val="22"/>
      <w:szCs w:val="22"/>
    </w:rPr>
  </w:style>
  <w:style w:type="character" w:styleId="24">
    <w:name w:val="Heading 7 Char"/>
    <w:basedOn w:val="698"/>
    <w:link w:val="23"/>
    <w:uiPriority w:val="9"/>
    <w:rPr>
      <w:rFonts w:ascii="Arial" w:hAnsi="Arial" w:cs="Arial" w:eastAsia="Arial"/>
      <w:b/>
      <w:bCs/>
      <w:i/>
      <w:iCs/>
      <w:sz w:val="22"/>
      <w:szCs w:val="22"/>
    </w:rPr>
  </w:style>
  <w:style w:type="paragraph" w:styleId="25">
    <w:name w:val="Heading 8"/>
    <w:basedOn w:val="697"/>
    <w:next w:val="697"/>
    <w:link w:val="26"/>
    <w:uiPriority w:val="9"/>
    <w:unhideWhenUsed/>
    <w:qFormat/>
    <w:pPr>
      <w:keepLines/>
      <w:keepNext/>
      <w:spacing w:before="320" w:after="200"/>
      <w:outlineLvl w:val="7"/>
    </w:pPr>
    <w:rPr>
      <w:rFonts w:ascii="Arial" w:hAnsi="Arial" w:cs="Arial" w:eastAsia="Arial"/>
      <w:i/>
      <w:iCs/>
      <w:sz w:val="22"/>
      <w:szCs w:val="22"/>
    </w:rPr>
  </w:style>
  <w:style w:type="character" w:styleId="26">
    <w:name w:val="Heading 8 Char"/>
    <w:basedOn w:val="698"/>
    <w:link w:val="25"/>
    <w:uiPriority w:val="9"/>
    <w:rPr>
      <w:rFonts w:ascii="Arial" w:hAnsi="Arial" w:cs="Arial" w:eastAsia="Arial"/>
      <w:i/>
      <w:iCs/>
      <w:sz w:val="22"/>
      <w:szCs w:val="22"/>
    </w:rPr>
  </w:style>
  <w:style w:type="paragraph" w:styleId="27">
    <w:name w:val="Heading 9"/>
    <w:basedOn w:val="697"/>
    <w:next w:val="697"/>
    <w:link w:val="28"/>
    <w:uiPriority w:val="9"/>
    <w:unhideWhenUsed/>
    <w:qFormat/>
    <w:pPr>
      <w:keepLines/>
      <w:keepNext/>
      <w:spacing w:before="320" w:after="200"/>
      <w:outlineLvl w:val="8"/>
    </w:pPr>
    <w:rPr>
      <w:rFonts w:ascii="Arial" w:hAnsi="Arial" w:cs="Arial" w:eastAsia="Arial"/>
      <w:i/>
      <w:iCs/>
      <w:sz w:val="21"/>
      <w:szCs w:val="21"/>
    </w:rPr>
  </w:style>
  <w:style w:type="character" w:styleId="28">
    <w:name w:val="Heading 9 Char"/>
    <w:basedOn w:val="698"/>
    <w:link w:val="27"/>
    <w:uiPriority w:val="9"/>
    <w:rPr>
      <w:rFonts w:ascii="Arial" w:hAnsi="Arial" w:cs="Arial" w:eastAsia="Arial"/>
      <w:i/>
      <w:iCs/>
      <w:sz w:val="21"/>
      <w:szCs w:val="21"/>
    </w:rPr>
  </w:style>
  <w:style w:type="paragraph" w:styleId="31">
    <w:name w:val="No Spacing"/>
    <w:uiPriority w:val="1"/>
    <w:qFormat/>
    <w:pPr>
      <w:spacing w:before="0" w:after="0" w:line="240" w:lineRule="auto"/>
    </w:pPr>
  </w:style>
  <w:style w:type="paragraph" w:styleId="32">
    <w:name w:val="Title"/>
    <w:basedOn w:val="697"/>
    <w:next w:val="697"/>
    <w:link w:val="33"/>
    <w:uiPriority w:val="10"/>
    <w:qFormat/>
    <w:pPr>
      <w:contextualSpacing/>
      <w:spacing w:before="300" w:after="200"/>
    </w:pPr>
    <w:rPr>
      <w:sz w:val="48"/>
      <w:szCs w:val="48"/>
    </w:rPr>
  </w:style>
  <w:style w:type="character" w:styleId="33">
    <w:name w:val="Title Char"/>
    <w:basedOn w:val="698"/>
    <w:link w:val="32"/>
    <w:uiPriority w:val="10"/>
    <w:rPr>
      <w:sz w:val="48"/>
      <w:szCs w:val="48"/>
    </w:rPr>
  </w:style>
  <w:style w:type="paragraph" w:styleId="34">
    <w:name w:val="Subtitle"/>
    <w:basedOn w:val="697"/>
    <w:next w:val="697"/>
    <w:link w:val="35"/>
    <w:uiPriority w:val="11"/>
    <w:qFormat/>
    <w:pPr>
      <w:spacing w:before="200" w:after="200"/>
    </w:pPr>
    <w:rPr>
      <w:sz w:val="24"/>
      <w:szCs w:val="24"/>
    </w:rPr>
  </w:style>
  <w:style w:type="character" w:styleId="35">
    <w:name w:val="Subtitle Char"/>
    <w:basedOn w:val="698"/>
    <w:link w:val="34"/>
    <w:uiPriority w:val="11"/>
    <w:rPr>
      <w:sz w:val="24"/>
      <w:szCs w:val="24"/>
    </w:rPr>
  </w:style>
  <w:style w:type="paragraph" w:styleId="36">
    <w:name w:val="Quote"/>
    <w:basedOn w:val="697"/>
    <w:next w:val="697"/>
    <w:link w:val="37"/>
    <w:uiPriority w:val="29"/>
    <w:qFormat/>
    <w:pPr>
      <w:ind w:left="720" w:right="720"/>
    </w:pPr>
    <w:rPr>
      <w:i/>
    </w:rPr>
  </w:style>
  <w:style w:type="character" w:styleId="37">
    <w:name w:val="Quote Char"/>
    <w:link w:val="36"/>
    <w:uiPriority w:val="29"/>
    <w:rPr>
      <w:i/>
    </w:rPr>
  </w:style>
  <w:style w:type="paragraph" w:styleId="38">
    <w:name w:val="Intense Quote"/>
    <w:basedOn w:val="697"/>
    <w:next w:val="697"/>
    <w:link w:val="39"/>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39">
    <w:name w:val="Intense Quote Char"/>
    <w:link w:val="38"/>
    <w:uiPriority w:val="30"/>
    <w:rPr>
      <w:i/>
    </w:rPr>
  </w:style>
  <w:style w:type="paragraph" w:styleId="44">
    <w:name w:val="Caption"/>
    <w:basedOn w:val="697"/>
    <w:next w:val="697"/>
    <w:uiPriority w:val="35"/>
    <w:semiHidden/>
    <w:unhideWhenUsed/>
    <w:qFormat/>
    <w:pPr>
      <w:spacing w:line="276" w:lineRule="auto"/>
    </w:pPr>
    <w:rPr>
      <w:b/>
      <w:bCs/>
      <w:color w:val="4F81BD" w:themeColor="accent1"/>
      <w:sz w:val="18"/>
      <w:szCs w:val="18"/>
    </w:rPr>
  </w:style>
  <w:style w:type="character" w:styleId="45">
    <w:name w:val="Caption Char"/>
    <w:basedOn w:val="44"/>
    <w:link w:val="707"/>
    <w:uiPriority w:val="99"/>
  </w:style>
  <w:style w:type="table" w:styleId="47">
    <w:name w:val="Table Grid Light"/>
    <w:basedOn w:val="6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48">
    <w:name w:val="Plain Table 1"/>
    <w:basedOn w:val="699"/>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699"/>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6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1">
    <w:name w:val="Plain Table 4"/>
    <w:basedOn w:val="6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699"/>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3">
    <w:name w:val="Grid Table 1 Light"/>
    <w:basedOn w:val="699"/>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4">
    <w:name w:val="Grid Table 1 Light - Accent 1"/>
    <w:basedOn w:val="6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5">
    <w:name w:val="Grid Table 1 Light - Accent 2"/>
    <w:basedOn w:val="6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6">
    <w:name w:val="Grid Table 1 Light - Accent 3"/>
    <w:basedOn w:val="6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7">
    <w:name w:val="Grid Table 1 Light - Accent 4"/>
    <w:basedOn w:val="6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58">
    <w:name w:val="Grid Table 1 Light - Accent 5"/>
    <w:basedOn w:val="6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59">
    <w:name w:val="Grid Table 1 Light - Accent 6"/>
    <w:basedOn w:val="6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0">
    <w:name w:val="Grid Table 2"/>
    <w:basedOn w:val="6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1">
    <w:name w:val="Grid Table 2 - Accent 1"/>
    <w:basedOn w:val="6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2">
    <w:name w:val="Grid Table 2 - Accent 2"/>
    <w:basedOn w:val="6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3">
    <w:name w:val="Grid Table 2 - Accent 3"/>
    <w:basedOn w:val="6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4">
    <w:name w:val="Grid Table 2 - Accent 4"/>
    <w:basedOn w:val="6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5">
    <w:name w:val="Grid Table 2 - Accent 5"/>
    <w:basedOn w:val="6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6">
    <w:name w:val="Grid Table 2 - Accent 6"/>
    <w:basedOn w:val="6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7">
    <w:name w:val="Grid Table 3"/>
    <w:basedOn w:val="699"/>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8">
    <w:name w:val="Grid Table 3 - Accent 1"/>
    <w:basedOn w:val="699"/>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69">
    <w:name w:val="Grid Table 3 - Accent 2"/>
    <w:basedOn w:val="699"/>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3"/>
    <w:basedOn w:val="699"/>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4"/>
    <w:basedOn w:val="699"/>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5"/>
    <w:basedOn w:val="699"/>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6"/>
    <w:basedOn w:val="699"/>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4"/>
    <w:basedOn w:val="699"/>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
    <w:name w:val="Grid Table 4 - Accent 1"/>
    <w:basedOn w:val="699"/>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6">
    <w:name w:val="Grid Table 4 - Accent 2"/>
    <w:basedOn w:val="699"/>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
    <w:name w:val="Grid Table 4 - Accent 3"/>
    <w:basedOn w:val="699"/>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8">
    <w:name w:val="Grid Table 4 - Accent 4"/>
    <w:basedOn w:val="699"/>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
    <w:name w:val="Grid Table 4 - Accent 5"/>
    <w:basedOn w:val="699"/>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0">
    <w:name w:val="Grid Table 4 - Accent 6"/>
    <w:basedOn w:val="699"/>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1">
    <w:name w:val="Grid Table 5 Dark"/>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2">
    <w:name w:val="Grid Table 5 Dark- Accent 1"/>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3">
    <w:name w:val="Grid Table 5 Dark - Accent 2"/>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4">
    <w:name w:val="Grid Table 5 Dark - Accent 3"/>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5">
    <w:name w:val="Grid Table 5 Dark- Accent 4"/>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6">
    <w:name w:val="Grid Table 5 Dark - Accent 5"/>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7">
    <w:name w:val="Grid Table 5 Dark - Accent 6"/>
    <w:basedOn w:val="699"/>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8">
    <w:name w:val="Grid Table 6 Colorful"/>
    <w:basedOn w:val="699"/>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699"/>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6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699"/>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6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699"/>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699"/>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5">
    <w:name w:val="Grid Table 7 Colorful"/>
    <w:basedOn w:val="699"/>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6">
    <w:name w:val="Grid Table 7 Colorful - Accent 1"/>
    <w:basedOn w:val="699"/>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7">
    <w:name w:val="Grid Table 7 Colorful - Accent 2"/>
    <w:basedOn w:val="699"/>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98">
    <w:name w:val="Grid Table 7 Colorful - Accent 3"/>
    <w:basedOn w:val="699"/>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99">
    <w:name w:val="Grid Table 7 Colorful - Accent 4"/>
    <w:basedOn w:val="699"/>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0">
    <w:name w:val="Grid Table 7 Colorful - Accent 5"/>
    <w:basedOn w:val="699"/>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1">
    <w:name w:val="Grid Table 7 Colorful - Accent 6"/>
    <w:basedOn w:val="699"/>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2">
    <w:name w:val="List Table 1 Light"/>
    <w:basedOn w:val="699"/>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3">
    <w:name w:val="List Table 1 Light - Accent 1"/>
    <w:basedOn w:val="699"/>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4">
    <w:name w:val="List Table 1 Light - Accent 2"/>
    <w:basedOn w:val="699"/>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5">
    <w:name w:val="List Table 1 Light - Accent 3"/>
    <w:basedOn w:val="699"/>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6">
    <w:name w:val="List Table 1 Light - Accent 4"/>
    <w:basedOn w:val="699"/>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7">
    <w:name w:val="List Table 1 Light - Accent 5"/>
    <w:basedOn w:val="699"/>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8">
    <w:name w:val="List Table 1 Light - Accent 6"/>
    <w:basedOn w:val="699"/>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09">
    <w:name w:val="List Table 2"/>
    <w:basedOn w:val="699"/>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
    <w:name w:val="List Table 2 - Accent 1"/>
    <w:basedOn w:val="699"/>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
    <w:name w:val="List Table 2 - Accent 2"/>
    <w:basedOn w:val="699"/>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
    <w:name w:val="List Table 2 - Accent 3"/>
    <w:basedOn w:val="699"/>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3">
    <w:name w:val="List Table 2 - Accent 4"/>
    <w:basedOn w:val="699"/>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4">
    <w:name w:val="List Table 2 - Accent 5"/>
    <w:basedOn w:val="699"/>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5">
    <w:name w:val="List Table 2 - Accent 6"/>
    <w:basedOn w:val="699"/>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6">
    <w:name w:val="List Table 3"/>
    <w:basedOn w:val="6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7">
    <w:name w:val="List Table 3 - Accent 1"/>
    <w:basedOn w:val="699"/>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18">
    <w:name w:val="List Table 3 - Accent 2"/>
    <w:basedOn w:val="699"/>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9">
    <w:name w:val="List Table 3 - Accent 3"/>
    <w:basedOn w:val="699"/>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0">
    <w:name w:val="List Table 3 - Accent 4"/>
    <w:basedOn w:val="699"/>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1">
    <w:name w:val="List Table 3 - Accent 5"/>
    <w:basedOn w:val="699"/>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2">
    <w:name w:val="List Table 3 - Accent 6"/>
    <w:basedOn w:val="699"/>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3">
    <w:name w:val="List Table 4"/>
    <w:basedOn w:val="699"/>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4">
    <w:name w:val="List Table 4 - Accent 1"/>
    <w:basedOn w:val="699"/>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5">
    <w:name w:val="List Table 4 - Accent 2"/>
    <w:basedOn w:val="699"/>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6">
    <w:name w:val="List Table 4 - Accent 3"/>
    <w:basedOn w:val="699"/>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7">
    <w:name w:val="List Table 4 - Accent 4"/>
    <w:basedOn w:val="699"/>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28">
    <w:name w:val="List Table 4 - Accent 5"/>
    <w:basedOn w:val="699"/>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29">
    <w:name w:val="List Table 4 - Accent 6"/>
    <w:basedOn w:val="699"/>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0">
    <w:name w:val="List Table 5 Dark"/>
    <w:basedOn w:val="699"/>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699"/>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699"/>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699"/>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699"/>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699"/>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699"/>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699"/>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38">
    <w:name w:val="List Table 6 Colorful - Accent 1"/>
    <w:basedOn w:val="699"/>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39">
    <w:name w:val="List Table 6 Colorful - Accent 2"/>
    <w:basedOn w:val="699"/>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0">
    <w:name w:val="List Table 6 Colorful - Accent 3"/>
    <w:basedOn w:val="699"/>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1">
    <w:name w:val="List Table 6 Colorful - Accent 4"/>
    <w:basedOn w:val="699"/>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2">
    <w:name w:val="List Table 6 Colorful - Accent 5"/>
    <w:basedOn w:val="699"/>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3">
    <w:name w:val="List Table 6 Colorful - Accent 6"/>
    <w:basedOn w:val="699"/>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4">
    <w:name w:val="List Table 7 Colorful"/>
    <w:basedOn w:val="699"/>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699"/>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6">
    <w:name w:val="List Table 7 Colorful - Accent 2"/>
    <w:basedOn w:val="699"/>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7">
    <w:name w:val="List Table 7 Colorful - Accent 3"/>
    <w:basedOn w:val="699"/>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48">
    <w:name w:val="List Table 7 Colorful - Accent 4"/>
    <w:basedOn w:val="699"/>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49">
    <w:name w:val="List Table 7 Colorful - Accent 5"/>
    <w:basedOn w:val="699"/>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0">
    <w:name w:val="List Table 7 Colorful - Accent 6"/>
    <w:basedOn w:val="699"/>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1">
    <w:name w:val="Lined - Accent"/>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2">
    <w:name w:val="Lined - Accent 1"/>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3">
    <w:name w:val="Lined - Accent 2"/>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4">
    <w:name w:val="Lined - Accent 3"/>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5">
    <w:name w:val="Lined - Accent 4"/>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6">
    <w:name w:val="Lined - Accent 5"/>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7">
    <w:name w:val="Lined - Accent 6"/>
    <w:basedOn w:val="699"/>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58">
    <w:name w:val="Bordered &amp; Lined - Accent"/>
    <w:basedOn w:val="699"/>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9">
    <w:name w:val="Bordered &amp; Lined - Accent 1"/>
    <w:basedOn w:val="699"/>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0">
    <w:name w:val="Bordered &amp; Lined - Accent 2"/>
    <w:basedOn w:val="699"/>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1">
    <w:name w:val="Bordered &amp; Lined - Accent 3"/>
    <w:basedOn w:val="699"/>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2">
    <w:name w:val="Bordered &amp; Lined - Accent 4"/>
    <w:basedOn w:val="699"/>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3">
    <w:name w:val="Bordered &amp; Lined - Accent 5"/>
    <w:basedOn w:val="699"/>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4">
    <w:name w:val="Bordered &amp; Lined - Accent 6"/>
    <w:basedOn w:val="699"/>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5">
    <w:name w:val="Bordered"/>
    <w:basedOn w:val="699"/>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6">
    <w:name w:val="Bordered - Accent 1"/>
    <w:basedOn w:val="699"/>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7">
    <w:name w:val="Bordered - Accent 2"/>
    <w:basedOn w:val="699"/>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8">
    <w:name w:val="Bordered - Accent 3"/>
    <w:basedOn w:val="699"/>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9">
    <w:name w:val="Bordered - Accent 4"/>
    <w:basedOn w:val="699"/>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0">
    <w:name w:val="Bordered - Accent 5"/>
    <w:basedOn w:val="699"/>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1">
    <w:name w:val="Bordered - Accent 6"/>
    <w:basedOn w:val="699"/>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3">
    <w:name w:val="footnote text"/>
    <w:basedOn w:val="697"/>
    <w:link w:val="174"/>
    <w:uiPriority w:val="99"/>
    <w:semiHidden/>
    <w:unhideWhenUsed/>
    <w:pPr>
      <w:spacing w:after="40" w:line="240" w:lineRule="auto"/>
    </w:pPr>
    <w:rPr>
      <w:sz w:val="18"/>
    </w:rPr>
  </w:style>
  <w:style w:type="character" w:styleId="174">
    <w:name w:val="Footnote Text Char"/>
    <w:link w:val="173"/>
    <w:uiPriority w:val="99"/>
    <w:rPr>
      <w:sz w:val="18"/>
    </w:rPr>
  </w:style>
  <w:style w:type="character" w:styleId="175">
    <w:name w:val="footnote reference"/>
    <w:basedOn w:val="698"/>
    <w:uiPriority w:val="99"/>
    <w:unhideWhenUsed/>
    <w:rPr>
      <w:vertAlign w:val="superscript"/>
    </w:rPr>
  </w:style>
  <w:style w:type="paragraph" w:styleId="176">
    <w:name w:val="endnote text"/>
    <w:basedOn w:val="697"/>
    <w:link w:val="177"/>
    <w:uiPriority w:val="99"/>
    <w:semiHidden/>
    <w:unhideWhenUsed/>
    <w:pPr>
      <w:spacing w:after="0" w:line="240" w:lineRule="auto"/>
    </w:pPr>
    <w:rPr>
      <w:sz w:val="20"/>
    </w:rPr>
  </w:style>
  <w:style w:type="character" w:styleId="177">
    <w:name w:val="Endnote Text Char"/>
    <w:link w:val="176"/>
    <w:uiPriority w:val="99"/>
    <w:rPr>
      <w:sz w:val="20"/>
    </w:rPr>
  </w:style>
  <w:style w:type="character" w:styleId="178">
    <w:name w:val="endnote reference"/>
    <w:basedOn w:val="698"/>
    <w:uiPriority w:val="99"/>
    <w:semiHidden/>
    <w:unhideWhenUsed/>
    <w:rPr>
      <w:vertAlign w:val="superscript"/>
    </w:rPr>
  </w:style>
  <w:style w:type="paragraph" w:styleId="179">
    <w:name w:val="toc 1"/>
    <w:basedOn w:val="697"/>
    <w:next w:val="697"/>
    <w:uiPriority w:val="39"/>
    <w:unhideWhenUsed/>
    <w:pPr>
      <w:ind w:left="0" w:right="0" w:firstLine="0"/>
      <w:spacing w:after="57"/>
    </w:pPr>
  </w:style>
  <w:style w:type="paragraph" w:styleId="180">
    <w:name w:val="toc 2"/>
    <w:basedOn w:val="697"/>
    <w:next w:val="697"/>
    <w:uiPriority w:val="39"/>
    <w:unhideWhenUsed/>
    <w:pPr>
      <w:ind w:left="283" w:right="0" w:firstLine="0"/>
      <w:spacing w:after="57"/>
    </w:pPr>
  </w:style>
  <w:style w:type="paragraph" w:styleId="181">
    <w:name w:val="toc 3"/>
    <w:basedOn w:val="697"/>
    <w:next w:val="697"/>
    <w:uiPriority w:val="39"/>
    <w:unhideWhenUsed/>
    <w:pPr>
      <w:ind w:left="567" w:right="0" w:firstLine="0"/>
      <w:spacing w:after="57"/>
    </w:pPr>
  </w:style>
  <w:style w:type="paragraph" w:styleId="182">
    <w:name w:val="toc 4"/>
    <w:basedOn w:val="697"/>
    <w:next w:val="697"/>
    <w:uiPriority w:val="39"/>
    <w:unhideWhenUsed/>
    <w:pPr>
      <w:ind w:left="850" w:right="0" w:firstLine="0"/>
      <w:spacing w:after="57"/>
    </w:pPr>
  </w:style>
  <w:style w:type="paragraph" w:styleId="183">
    <w:name w:val="toc 5"/>
    <w:basedOn w:val="697"/>
    <w:next w:val="697"/>
    <w:uiPriority w:val="39"/>
    <w:unhideWhenUsed/>
    <w:pPr>
      <w:ind w:left="1134" w:right="0" w:firstLine="0"/>
      <w:spacing w:after="57"/>
    </w:pPr>
  </w:style>
  <w:style w:type="paragraph" w:styleId="184">
    <w:name w:val="toc 6"/>
    <w:basedOn w:val="697"/>
    <w:next w:val="697"/>
    <w:uiPriority w:val="39"/>
    <w:unhideWhenUsed/>
    <w:pPr>
      <w:ind w:left="1417" w:right="0" w:firstLine="0"/>
      <w:spacing w:after="57"/>
    </w:pPr>
  </w:style>
  <w:style w:type="paragraph" w:styleId="185">
    <w:name w:val="toc 7"/>
    <w:basedOn w:val="697"/>
    <w:next w:val="697"/>
    <w:uiPriority w:val="39"/>
    <w:unhideWhenUsed/>
    <w:pPr>
      <w:ind w:left="1701" w:right="0" w:firstLine="0"/>
      <w:spacing w:after="57"/>
    </w:pPr>
  </w:style>
  <w:style w:type="paragraph" w:styleId="186">
    <w:name w:val="toc 8"/>
    <w:basedOn w:val="697"/>
    <w:next w:val="697"/>
    <w:uiPriority w:val="39"/>
    <w:unhideWhenUsed/>
    <w:pPr>
      <w:ind w:left="1984" w:right="0" w:firstLine="0"/>
      <w:spacing w:after="57"/>
    </w:pPr>
  </w:style>
  <w:style w:type="paragraph" w:styleId="187">
    <w:name w:val="toc 9"/>
    <w:basedOn w:val="697"/>
    <w:next w:val="697"/>
    <w:uiPriority w:val="39"/>
    <w:unhideWhenUsed/>
    <w:pPr>
      <w:ind w:left="2268" w:right="0" w:firstLine="0"/>
      <w:spacing w:after="57"/>
    </w:pPr>
  </w:style>
  <w:style w:type="paragraph" w:styleId="188">
    <w:name w:val="TOC Heading"/>
    <w:uiPriority w:val="39"/>
    <w:unhideWhenUsed/>
  </w:style>
  <w:style w:type="paragraph" w:styleId="189">
    <w:name w:val="table of figures"/>
    <w:basedOn w:val="697"/>
    <w:next w:val="697"/>
    <w:uiPriority w:val="99"/>
    <w:unhideWhenUsed/>
    <w:pPr>
      <w:spacing w:after="0" w:afterAutospacing="0"/>
    </w:pPr>
  </w:style>
  <w:style w:type="paragraph" w:styleId="697" w:default="1">
    <w:name w:val="Normal"/>
    <w:qFormat/>
  </w:style>
  <w:style w:type="character" w:styleId="698" w:default="1">
    <w:name w:val="Default Paragraph Font"/>
    <w:uiPriority w:val="1"/>
    <w:semiHidden/>
    <w:unhideWhenUsed/>
  </w:style>
  <w:style w:type="table" w:styleId="699" w:default="1">
    <w:name w:val="Normal Table"/>
    <w:uiPriority w:val="99"/>
    <w:semiHidden/>
    <w:unhideWhenUsed/>
    <w:tblPr>
      <w:tblInd w:w="0" w:type="dxa"/>
      <w:tblCellMar>
        <w:left w:w="108" w:type="dxa"/>
        <w:top w:w="0" w:type="dxa"/>
        <w:right w:w="108" w:type="dxa"/>
        <w:bottom w:w="0" w:type="dxa"/>
      </w:tblCellMar>
    </w:tblPr>
  </w:style>
  <w:style w:type="numbering" w:styleId="700" w:default="1">
    <w:name w:val="No List"/>
    <w:uiPriority w:val="99"/>
    <w:semiHidden/>
    <w:unhideWhenUsed/>
  </w:style>
  <w:style w:type="character" w:styleId="701" w:customStyle="1">
    <w:name w:val="Heading 3 Char"/>
    <w:basedOn w:val="698"/>
    <w:link w:val="702"/>
    <w:uiPriority w:val="9"/>
    <w:rPr>
      <w:rFonts w:asciiTheme="majorHAnsi" w:hAnsiTheme="majorHAnsi" w:eastAsiaTheme="majorEastAsia" w:cstheme="majorBidi"/>
      <w:color w:val="1F4D78" w:themeColor="accent1" w:themeShade="7F"/>
      <w:sz w:val="24"/>
      <w:szCs w:val="24"/>
    </w:rPr>
  </w:style>
  <w:style w:type="paragraph" w:styleId="702">
    <w:name w:val="Heading 3"/>
    <w:basedOn w:val="697"/>
    <w:next w:val="697"/>
    <w:link w:val="701"/>
    <w:uiPriority w:val="9"/>
    <w:unhideWhenUsed/>
    <w:qFormat/>
    <w:pPr>
      <w:keepLines/>
      <w:keepNext/>
      <w:spacing w:before="40" w:after="0"/>
      <w:outlineLvl w:val="2"/>
    </w:pPr>
    <w:rPr>
      <w:rFonts w:asciiTheme="majorHAnsi" w:hAnsiTheme="majorHAnsi" w:eastAsiaTheme="majorEastAsia" w:cstheme="majorBidi"/>
      <w:color w:val="1F4D78" w:themeColor="accent1" w:themeShade="7F"/>
      <w:sz w:val="24"/>
      <w:szCs w:val="24"/>
    </w:rPr>
  </w:style>
  <w:style w:type="table" w:styleId="703">
    <w:name w:val="Table Grid"/>
    <w:basedOn w:val="699"/>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08" w:type="dxa"/>
        <w:top w:w="0" w:type="dxa"/>
        <w:right w:w="108" w:type="dxa"/>
        <w:bottom w:w="0" w:type="dxa"/>
      </w:tblCellMar>
    </w:tblPr>
  </w:style>
  <w:style w:type="character" w:styleId="704" w:customStyle="1">
    <w:name w:val="Header Char"/>
    <w:basedOn w:val="698"/>
    <w:link w:val="705"/>
    <w:uiPriority w:val="99"/>
  </w:style>
  <w:style w:type="paragraph" w:styleId="705">
    <w:name w:val="Header"/>
    <w:basedOn w:val="697"/>
    <w:link w:val="704"/>
    <w:uiPriority w:val="99"/>
    <w:unhideWhenUsed/>
    <w:pPr>
      <w:spacing w:after="0" w:line="240" w:lineRule="auto"/>
      <w:tabs>
        <w:tab w:val="center" w:pos="4680" w:leader="none"/>
        <w:tab w:val="right" w:pos="9360" w:leader="none"/>
      </w:tabs>
    </w:pPr>
  </w:style>
  <w:style w:type="character" w:styleId="706" w:customStyle="1">
    <w:name w:val="Footer Char"/>
    <w:basedOn w:val="698"/>
    <w:link w:val="707"/>
    <w:uiPriority w:val="99"/>
  </w:style>
  <w:style w:type="paragraph" w:styleId="707">
    <w:name w:val="Footer"/>
    <w:basedOn w:val="697"/>
    <w:link w:val="706"/>
    <w:uiPriority w:val="99"/>
    <w:unhideWhenUsed/>
    <w:pPr>
      <w:spacing w:after="0" w:line="240" w:lineRule="auto"/>
      <w:tabs>
        <w:tab w:val="center" w:pos="4680" w:leader="none"/>
        <w:tab w:val="right" w:pos="9360" w:leader="none"/>
      </w:tabs>
    </w:pPr>
  </w:style>
  <w:style w:type="character" w:styleId="708">
    <w:name w:val="Hyperlink"/>
    <w:basedOn w:val="698"/>
    <w:uiPriority w:val="99"/>
    <w:unhideWhenUsed/>
    <w:rPr>
      <w:color w:val="0563C1" w:themeColor="hyperlink"/>
      <w:u w:val="single"/>
    </w:rPr>
  </w:style>
  <w:style w:type="paragraph" w:styleId="709">
    <w:name w:val="List Paragraph"/>
    <w:basedOn w:val="697"/>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https://www.speedguide.net/port.php?port=56565"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ONLYOFFICE/7.0.1.37</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Guset_855</cp:lastModifiedBy>
  <cp:revision>1</cp:revision>
  <dcterms:modified xsi:type="dcterms:W3CDTF">2022-11-25T21:57:04Z</dcterms:modified>
</cp:coreProperties>
</file>