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7040" w14:textId="77777777" w:rsidR="007E6FE1" w:rsidRPr="007E6FE1" w:rsidRDefault="007E6FE1" w:rsidP="007E6FE1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7E6FE1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br/>
        <w:t>Introduction and Business Problem</w:t>
      </w:r>
    </w:p>
    <w:p w14:paraId="3E711BB2" w14:textId="77777777" w:rsidR="007E6FE1" w:rsidRPr="007E6FE1" w:rsidRDefault="007E6FE1" w:rsidP="007E6F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F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Introduction:</w:t>
      </w:r>
    </w:p>
    <w:p w14:paraId="14404A57" w14:textId="5CCF6AC9" w:rsidR="007E6FE1" w:rsidRDefault="007E6FE1" w:rsidP="007E6FE1">
      <w:pPr>
        <w:numPr>
          <w:ilvl w:val="0"/>
          <w:numId w:val="1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city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Jeddah</w:t>
      </w: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KSA</w:t>
      </w: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and it is packed with restaurants, night life and amazing people. For people that are new to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Jeddah,it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will not be easy to figure out what restaurants are worth going to and where they are</w:t>
      </w: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 people that used to live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Jeddah</w:t>
      </w: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are visiting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Jeddah</w:t>
      </w: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>, how do you know what the best places are to get something to eat?</w:t>
      </w:r>
    </w:p>
    <w:p w14:paraId="1C409AC8" w14:textId="77777777" w:rsidR="007E6FE1" w:rsidRPr="007E6FE1" w:rsidRDefault="007E6FE1" w:rsidP="007E6FE1">
      <w:p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70BACF" w14:textId="77777777" w:rsidR="007E6FE1" w:rsidRPr="007E6FE1" w:rsidRDefault="007E6FE1" w:rsidP="007E6F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F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Business Problem:</w:t>
      </w:r>
    </w:p>
    <w:p w14:paraId="5CBB4A73" w14:textId="1A241AED" w:rsidR="007E6FE1" w:rsidRDefault="007E6FE1" w:rsidP="007E6FE1">
      <w:pPr>
        <w:numPr>
          <w:ilvl w:val="0"/>
          <w:numId w:val="2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project, I am going to put on my entrepreneur hat and create a simple guide on where to eat based on Foursquare likes, restaurant category and geographic location data for restaurants in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Jeddah</w:t>
      </w: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>. I will then cluster these restaurants based on their similarities so that a user can easily determine what type of restaurants are best to eat at based on Foursquare user feedback.</w:t>
      </w:r>
    </w:p>
    <w:p w14:paraId="7629B9E8" w14:textId="77777777" w:rsidR="007E6FE1" w:rsidRPr="007E6FE1" w:rsidRDefault="007E6FE1" w:rsidP="007E6FE1">
      <w:p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2400E9" w14:textId="77777777" w:rsidR="007E6FE1" w:rsidRPr="007E6FE1" w:rsidRDefault="007E6FE1" w:rsidP="007E6FE1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7E6FE1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Data Required</w:t>
      </w:r>
    </w:p>
    <w:p w14:paraId="3843B580" w14:textId="77777777" w:rsidR="007E6FE1" w:rsidRPr="007E6FE1" w:rsidRDefault="007E6FE1" w:rsidP="007E6F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>For this assignment, I will be utilizing the Foursquare API to pull the following location data on restaurants in Hoboken, NJ:</w:t>
      </w:r>
    </w:p>
    <w:p w14:paraId="1896B496" w14:textId="77777777" w:rsidR="007E6FE1" w:rsidRPr="007E6FE1" w:rsidRDefault="007E6FE1" w:rsidP="007E6FE1">
      <w:pPr>
        <w:numPr>
          <w:ilvl w:val="0"/>
          <w:numId w:val="3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>Venue Name</w:t>
      </w:r>
    </w:p>
    <w:p w14:paraId="689AA419" w14:textId="77777777" w:rsidR="007E6FE1" w:rsidRPr="007E6FE1" w:rsidRDefault="007E6FE1" w:rsidP="007E6FE1">
      <w:pPr>
        <w:numPr>
          <w:ilvl w:val="0"/>
          <w:numId w:val="3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>Venue ID</w:t>
      </w:r>
    </w:p>
    <w:p w14:paraId="0F964979" w14:textId="77777777" w:rsidR="007E6FE1" w:rsidRPr="007E6FE1" w:rsidRDefault="007E6FE1" w:rsidP="007E6FE1">
      <w:pPr>
        <w:numPr>
          <w:ilvl w:val="0"/>
          <w:numId w:val="3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>Venue Location</w:t>
      </w:r>
    </w:p>
    <w:p w14:paraId="138D5A23" w14:textId="77777777" w:rsidR="007E6FE1" w:rsidRPr="007E6FE1" w:rsidRDefault="007E6FE1" w:rsidP="007E6FE1">
      <w:pPr>
        <w:numPr>
          <w:ilvl w:val="0"/>
          <w:numId w:val="3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>Venue Category</w:t>
      </w:r>
    </w:p>
    <w:p w14:paraId="30C7A684" w14:textId="39CDE1E2" w:rsidR="007E6FE1" w:rsidRDefault="007E6FE1" w:rsidP="007E6FE1">
      <w:pPr>
        <w:numPr>
          <w:ilvl w:val="0"/>
          <w:numId w:val="3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>Count of Likes</w:t>
      </w:r>
    </w:p>
    <w:p w14:paraId="2A5F6475" w14:textId="77777777" w:rsidR="007E6FE1" w:rsidRPr="007E6FE1" w:rsidRDefault="007E6FE1" w:rsidP="007E6FE1">
      <w:p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4BD976" w14:textId="77777777" w:rsidR="007E6FE1" w:rsidRPr="007E6FE1" w:rsidRDefault="007E6FE1" w:rsidP="007E6FE1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7E6FE1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Data Acquisition Approach</w:t>
      </w:r>
    </w:p>
    <w:p w14:paraId="56E276F5" w14:textId="77777777" w:rsidR="007E6FE1" w:rsidRPr="007E6FE1" w:rsidRDefault="007E6FE1" w:rsidP="007E6F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FE1">
        <w:rPr>
          <w:rFonts w:ascii="Times New Roman" w:eastAsia="Times New Roman" w:hAnsi="Times New Roman" w:cs="Times New Roman"/>
          <w:color w:val="000000"/>
          <w:sz w:val="24"/>
          <w:szCs w:val="24"/>
        </w:rPr>
        <w:t>To acquire the data mentioned above, I will need to do the following:</w:t>
      </w:r>
    </w:p>
    <w:p w14:paraId="48FA6ED8" w14:textId="757EA47F" w:rsidR="007E6FE1" w:rsidRDefault="007E6FE1" w:rsidP="007E6FE1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 w:firstLine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E6FE1">
        <w:rPr>
          <w:rFonts w:ascii="Helvetica" w:eastAsia="Times New Roman" w:hAnsi="Helvetica" w:cs="Helvetica"/>
          <w:color w:val="000000"/>
          <w:sz w:val="21"/>
          <w:szCs w:val="21"/>
        </w:rPr>
        <w:t xml:space="preserve">Get geolocator </w:t>
      </w:r>
      <w:proofErr w:type="spellStart"/>
      <w:r w:rsidRPr="007E6FE1">
        <w:rPr>
          <w:rFonts w:ascii="Helvetica" w:eastAsia="Times New Roman" w:hAnsi="Helvetica" w:cs="Helvetica"/>
          <w:color w:val="000000"/>
          <w:sz w:val="21"/>
          <w:szCs w:val="21"/>
        </w:rPr>
        <w:t>lat</w:t>
      </w:r>
      <w:proofErr w:type="spellEnd"/>
      <w:r w:rsidRPr="007E6FE1">
        <w:rPr>
          <w:rFonts w:ascii="Helvetica" w:eastAsia="Times New Roman" w:hAnsi="Helvetica" w:cs="Helvetica"/>
          <w:color w:val="000000"/>
          <w:sz w:val="21"/>
          <w:szCs w:val="21"/>
        </w:rPr>
        <w:t xml:space="preserve"> and long coordinates for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Jeddah</w:t>
      </w:r>
      <w:r w:rsidRPr="007E6FE1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KSA</w:t>
      </w:r>
    </w:p>
    <w:p w14:paraId="1679A509" w14:textId="33D480AE" w:rsidR="007E6FE1" w:rsidRPr="007E6FE1" w:rsidRDefault="007E6FE1" w:rsidP="007E6FE1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E6FE1">
        <w:rPr>
          <w:rFonts w:ascii="Helvetica" w:eastAsia="Times New Roman" w:hAnsi="Helvetica" w:cs="Helvetica"/>
          <w:color w:val="000000"/>
          <w:sz w:val="21"/>
          <w:szCs w:val="21"/>
        </w:rPr>
        <w:t xml:space="preserve">Use Foursquare API to get a list of all venues in </w:t>
      </w:r>
      <w:r w:rsidRPr="007E6FE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Jeddah</w:t>
      </w:r>
      <w:bookmarkStart w:id="0" w:name="_GoBack"/>
      <w:bookmarkEnd w:id="0"/>
    </w:p>
    <w:p w14:paraId="0E852EAF" w14:textId="561FE0E6" w:rsidR="007E6FE1" w:rsidRDefault="007E6FE1" w:rsidP="007E6FE1">
      <w:pPr>
        <w:numPr>
          <w:ilvl w:val="1"/>
          <w:numId w:val="4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E6FE1">
        <w:rPr>
          <w:rFonts w:ascii="Helvetica" w:eastAsia="Times New Roman" w:hAnsi="Helvetica" w:cs="Helvetica"/>
          <w:color w:val="000000"/>
          <w:sz w:val="21"/>
          <w:szCs w:val="21"/>
        </w:rPr>
        <w:t>Get venue name, venue ID, location, category, and likes</w:t>
      </w:r>
    </w:p>
    <w:p w14:paraId="2003C148" w14:textId="77777777" w:rsidR="007E6FE1" w:rsidRPr="007E6FE1" w:rsidRDefault="007E6FE1" w:rsidP="007E6FE1">
      <w:pPr>
        <w:shd w:val="clear" w:color="auto" w:fill="FFFFFF"/>
        <w:spacing w:after="0" w:line="300" w:lineRule="atLeast"/>
        <w:ind w:left="1440" w:right="9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65CBAE1" w14:textId="77777777" w:rsidR="007E6FE1" w:rsidRPr="007E6FE1" w:rsidRDefault="007E6FE1" w:rsidP="007E6FE1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7E6FE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Algorithm Used</w:t>
      </w:r>
    </w:p>
    <w:p w14:paraId="4E7A1245" w14:textId="4215DA15" w:rsidR="007E6FE1" w:rsidRPr="007E6FE1" w:rsidRDefault="007E6FE1" w:rsidP="007E6FE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E6FE1">
        <w:rPr>
          <w:rFonts w:ascii="Helvetica" w:eastAsia="Times New Roman" w:hAnsi="Helvetica" w:cs="Helvetica"/>
          <w:color w:val="000000"/>
          <w:sz w:val="21"/>
          <w:szCs w:val="21"/>
        </w:rPr>
        <w:t xml:space="preserve">I will take the gathered data (see above in Data Acquisition Approach and Data Required sections) and will create a k-means clustering algorithm that groups restaurants into 4-5 clusters so that people looking to eat in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Jeddah</w:t>
      </w:r>
      <w:r w:rsidRPr="007E6FE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7E6FE1">
        <w:rPr>
          <w:rFonts w:ascii="Helvetica" w:eastAsia="Times New Roman" w:hAnsi="Helvetica" w:cs="Helvetica"/>
          <w:color w:val="000000"/>
          <w:sz w:val="21"/>
          <w:szCs w:val="21"/>
        </w:rPr>
        <w:t xml:space="preserve">can easily see which restaurants are the best to eat at, what cuisine is available and where in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Jeddah</w:t>
      </w:r>
      <w:r w:rsidRPr="007E6FE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7E6FE1">
        <w:rPr>
          <w:rFonts w:ascii="Helvetica" w:eastAsia="Times New Roman" w:hAnsi="Helvetica" w:cs="Helvetica"/>
          <w:color w:val="000000"/>
          <w:sz w:val="21"/>
          <w:szCs w:val="21"/>
        </w:rPr>
        <w:t>they can look to eat.</w:t>
      </w:r>
    </w:p>
    <w:p w14:paraId="7D07A190" w14:textId="28CDFD36" w:rsidR="007E6FE1" w:rsidRDefault="007E6FE1"/>
    <w:p w14:paraId="0177C9AD" w14:textId="4BF4EFFC" w:rsidR="007E6FE1" w:rsidRDefault="007E6FE1" w:rsidP="007E6FE1">
      <w:pPr>
        <w:pStyle w:val="ListParagraph"/>
        <w:numPr>
          <w:ilvl w:val="0"/>
          <w:numId w:val="6"/>
        </w:numPr>
      </w:pPr>
      <w:r>
        <w:t xml:space="preserve">For all other clarification kindly review my project on gethub.com </w:t>
      </w:r>
    </w:p>
    <w:p w14:paraId="0EA7660D" w14:textId="3DAE2508" w:rsidR="007E6FE1" w:rsidRDefault="007E6FE1" w:rsidP="007E6FE1">
      <w:pPr>
        <w:pStyle w:val="ListParagraph"/>
        <w:numPr>
          <w:ilvl w:val="0"/>
          <w:numId w:val="6"/>
        </w:numPr>
      </w:pPr>
      <w:hyperlink r:id="rId5" w:history="1">
        <w:r>
          <w:rPr>
            <w:rStyle w:val="Hyperlink"/>
          </w:rPr>
          <w:t>https://github.com/mostafa-fadl/Coursera_Capstone/blob/master/Coursera%20capstone%20-%20final%20project.ipynb</w:t>
        </w:r>
      </w:hyperlink>
    </w:p>
    <w:sectPr w:rsidR="007E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6B43"/>
    <w:multiLevelType w:val="multilevel"/>
    <w:tmpl w:val="59C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B85176"/>
    <w:multiLevelType w:val="multilevel"/>
    <w:tmpl w:val="C344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33596B"/>
    <w:multiLevelType w:val="hybridMultilevel"/>
    <w:tmpl w:val="72603E2C"/>
    <w:lvl w:ilvl="0" w:tplc="3A18F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D4D09"/>
    <w:multiLevelType w:val="multilevel"/>
    <w:tmpl w:val="365E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7F2129"/>
    <w:multiLevelType w:val="multilevel"/>
    <w:tmpl w:val="DA1E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B17E60"/>
    <w:multiLevelType w:val="multilevel"/>
    <w:tmpl w:val="0AD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E1"/>
    <w:rsid w:val="000F3748"/>
    <w:rsid w:val="005C0375"/>
    <w:rsid w:val="007E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33E8"/>
  <w15:chartTrackingRefBased/>
  <w15:docId w15:val="{C1BC7340-F647-403A-972A-F1D55B71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F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6FE1"/>
    <w:rPr>
      <w:b/>
      <w:bCs/>
    </w:rPr>
  </w:style>
  <w:style w:type="paragraph" w:styleId="ListParagraph">
    <w:name w:val="List Paragraph"/>
    <w:basedOn w:val="Normal"/>
    <w:uiPriority w:val="34"/>
    <w:qFormat/>
    <w:rsid w:val="007E6F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6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stafa-fadl/Coursera_Capstone/blob/master/Coursera%20capstone%20-%20final%20projec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Mahoud Abouelfadl</dc:creator>
  <cp:keywords/>
  <dc:description/>
  <cp:lastModifiedBy>Mostafa Mahoud Abouelfadl</cp:lastModifiedBy>
  <cp:revision>1</cp:revision>
  <dcterms:created xsi:type="dcterms:W3CDTF">2019-12-25T18:46:00Z</dcterms:created>
  <dcterms:modified xsi:type="dcterms:W3CDTF">2019-12-25T18:54:00Z</dcterms:modified>
</cp:coreProperties>
</file>