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450A3" w14:textId="1F92986D" w:rsidR="00C67B2B" w:rsidRDefault="009C61AC">
      <w:pPr>
        <w:rPr>
          <w:b/>
          <w:bCs/>
          <w:sz w:val="28"/>
          <w:szCs w:val="28"/>
        </w:rPr>
      </w:pPr>
      <w:r>
        <w:rPr>
          <w:b/>
          <w:bCs/>
          <w:sz w:val="28"/>
          <w:szCs w:val="28"/>
        </w:rPr>
        <w:t>Day 2.0</w:t>
      </w:r>
    </w:p>
    <w:p w14:paraId="55EE4A5D" w14:textId="77EC021B" w:rsidR="009C61AC" w:rsidRDefault="009C61AC">
      <w:pPr>
        <w:rPr>
          <w:b/>
          <w:bCs/>
          <w:sz w:val="28"/>
          <w:szCs w:val="28"/>
        </w:rPr>
      </w:pPr>
      <w:r>
        <w:rPr>
          <w:b/>
          <w:bCs/>
          <w:sz w:val="28"/>
          <w:szCs w:val="28"/>
        </w:rPr>
        <w:t xml:space="preserve">Unique visits counter using OOP PHP </w:t>
      </w:r>
    </w:p>
    <w:p w14:paraId="320F9100" w14:textId="40AEC544" w:rsidR="009C61AC" w:rsidRDefault="009C61AC">
      <w:pPr>
        <w:rPr>
          <w:sz w:val="28"/>
          <w:szCs w:val="28"/>
        </w:rPr>
      </w:pPr>
      <w:r>
        <w:rPr>
          <w:sz w:val="28"/>
          <w:szCs w:val="28"/>
        </w:rPr>
        <w:t xml:space="preserve">The needed work is creating a counter that count unique visits of a certain web </w:t>
      </w:r>
      <w:proofErr w:type="gramStart"/>
      <w:r>
        <w:rPr>
          <w:sz w:val="28"/>
          <w:szCs w:val="28"/>
        </w:rPr>
        <w:t>page ,</w:t>
      </w:r>
      <w:proofErr w:type="gramEnd"/>
      <w:r>
        <w:rPr>
          <w:sz w:val="28"/>
          <w:szCs w:val="28"/>
        </w:rPr>
        <w:t xml:space="preserve"> which only means that if the same user refreshes the web page using the same browser it will be counted only as 1 visit  but if he visited the same page using 2 browsers it will be counted as 2 visits not one .</w:t>
      </w:r>
    </w:p>
    <w:p w14:paraId="0BD2A07E" w14:textId="77777777" w:rsidR="009C61AC" w:rsidRDefault="009C61AC">
      <w:pPr>
        <w:rPr>
          <w:sz w:val="28"/>
          <w:szCs w:val="28"/>
        </w:rPr>
      </w:pPr>
    </w:p>
    <w:p w14:paraId="1C080143" w14:textId="4CE298CB" w:rsidR="009C61AC" w:rsidRDefault="009C61AC" w:rsidP="009C61AC">
      <w:pPr>
        <w:jc w:val="center"/>
        <w:rPr>
          <w:sz w:val="28"/>
          <w:szCs w:val="28"/>
        </w:rPr>
      </w:pPr>
      <w:r>
        <w:rPr>
          <w:noProof/>
          <w:sz w:val="28"/>
          <w:szCs w:val="28"/>
        </w:rPr>
        <w:drawing>
          <wp:inline distT="0" distB="0" distL="0" distR="0" wp14:anchorId="433D86E9" wp14:editId="4069A505">
            <wp:extent cx="3261643" cy="147840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er.png"/>
                    <pic:cNvPicPr/>
                  </pic:nvPicPr>
                  <pic:blipFill>
                    <a:blip r:embed="rId5">
                      <a:extLst>
                        <a:ext uri="{28A0092B-C50C-407E-A947-70E740481C1C}">
                          <a14:useLocalDpi xmlns:a14="http://schemas.microsoft.com/office/drawing/2010/main" val="0"/>
                        </a:ext>
                      </a:extLst>
                    </a:blip>
                    <a:stretch>
                      <a:fillRect/>
                    </a:stretch>
                  </pic:blipFill>
                  <pic:spPr>
                    <a:xfrm>
                      <a:off x="0" y="0"/>
                      <a:ext cx="3261643" cy="1478408"/>
                    </a:xfrm>
                    <a:prstGeom prst="rect">
                      <a:avLst/>
                    </a:prstGeom>
                  </pic:spPr>
                </pic:pic>
              </a:graphicData>
            </a:graphic>
          </wp:inline>
        </w:drawing>
      </w:r>
    </w:p>
    <w:p w14:paraId="2C0C8AB3" w14:textId="1BBDD262" w:rsidR="009C61AC" w:rsidRDefault="009C61AC" w:rsidP="009C61AC">
      <w:pPr>
        <w:jc w:val="center"/>
        <w:rPr>
          <w:i/>
          <w:iCs/>
          <w:sz w:val="28"/>
          <w:szCs w:val="28"/>
        </w:rPr>
      </w:pPr>
      <w:r w:rsidRPr="009C61AC">
        <w:rPr>
          <w:i/>
          <w:iCs/>
          <w:sz w:val="28"/>
          <w:szCs w:val="28"/>
        </w:rPr>
        <w:t>That’s all what the screen should print</w:t>
      </w:r>
    </w:p>
    <w:p w14:paraId="5C3CBEAF" w14:textId="216C2B8C" w:rsidR="009C61AC" w:rsidRDefault="009C61AC" w:rsidP="009C61AC">
      <w:pPr>
        <w:jc w:val="center"/>
        <w:rPr>
          <w:i/>
          <w:iCs/>
          <w:sz w:val="28"/>
          <w:szCs w:val="28"/>
        </w:rPr>
      </w:pPr>
    </w:p>
    <w:p w14:paraId="4DCF69E2" w14:textId="65C46810" w:rsidR="009C61AC" w:rsidRDefault="009C61AC" w:rsidP="009C61AC">
      <w:pPr>
        <w:rPr>
          <w:sz w:val="28"/>
          <w:szCs w:val="28"/>
        </w:rPr>
      </w:pPr>
      <w:r>
        <w:rPr>
          <w:sz w:val="28"/>
          <w:szCs w:val="28"/>
        </w:rPr>
        <w:t xml:space="preserve">Hints for the Solution: </w:t>
      </w:r>
    </w:p>
    <w:p w14:paraId="3AD92819" w14:textId="4293F4A7" w:rsidR="009C61AC" w:rsidRDefault="009C61AC" w:rsidP="009C61AC">
      <w:pPr>
        <w:jc w:val="center"/>
        <w:rPr>
          <w:sz w:val="28"/>
          <w:szCs w:val="28"/>
        </w:rPr>
      </w:pPr>
      <w:r>
        <w:rPr>
          <w:noProof/>
          <w:sz w:val="28"/>
          <w:szCs w:val="28"/>
        </w:rPr>
        <w:drawing>
          <wp:inline distT="0" distB="0" distL="0" distR="0" wp14:anchorId="411D81A9" wp14:editId="7D187A6E">
            <wp:extent cx="2240474" cy="150889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png"/>
                    <pic:cNvPicPr/>
                  </pic:nvPicPr>
                  <pic:blipFill>
                    <a:blip r:embed="rId6">
                      <a:extLst>
                        <a:ext uri="{28A0092B-C50C-407E-A947-70E740481C1C}">
                          <a14:useLocalDpi xmlns:a14="http://schemas.microsoft.com/office/drawing/2010/main" val="0"/>
                        </a:ext>
                      </a:extLst>
                    </a:blip>
                    <a:stretch>
                      <a:fillRect/>
                    </a:stretch>
                  </pic:blipFill>
                  <pic:spPr>
                    <a:xfrm>
                      <a:off x="0" y="0"/>
                      <a:ext cx="2240474" cy="1508891"/>
                    </a:xfrm>
                    <a:prstGeom prst="rect">
                      <a:avLst/>
                    </a:prstGeom>
                  </pic:spPr>
                </pic:pic>
              </a:graphicData>
            </a:graphic>
          </wp:inline>
        </w:drawing>
      </w:r>
    </w:p>
    <w:p w14:paraId="49C02A70" w14:textId="27934AD9" w:rsidR="009C61AC" w:rsidRPr="003110EB" w:rsidRDefault="009C61AC" w:rsidP="003110EB">
      <w:pPr>
        <w:pStyle w:val="ListParagraph"/>
        <w:numPr>
          <w:ilvl w:val="0"/>
          <w:numId w:val="2"/>
        </w:numPr>
        <w:rPr>
          <w:sz w:val="28"/>
          <w:szCs w:val="28"/>
        </w:rPr>
      </w:pPr>
      <w:r w:rsidRPr="003110EB">
        <w:rPr>
          <w:sz w:val="28"/>
          <w:szCs w:val="28"/>
        </w:rPr>
        <w:t xml:space="preserve">The file Structure of the solution: </w:t>
      </w:r>
    </w:p>
    <w:p w14:paraId="12FD4DD9" w14:textId="3754CAA0" w:rsidR="00056563" w:rsidRPr="00056563" w:rsidRDefault="009C61AC" w:rsidP="00056563">
      <w:pPr>
        <w:pStyle w:val="ListParagraph"/>
        <w:numPr>
          <w:ilvl w:val="0"/>
          <w:numId w:val="1"/>
        </w:numPr>
        <w:rPr>
          <w:sz w:val="28"/>
          <w:szCs w:val="28"/>
        </w:rPr>
      </w:pPr>
      <w:r w:rsidRPr="00056563">
        <w:rPr>
          <w:sz w:val="28"/>
          <w:szCs w:val="28"/>
        </w:rPr>
        <w:t xml:space="preserve">The </w:t>
      </w:r>
      <w:r w:rsidR="00056563" w:rsidRPr="00056563">
        <w:rPr>
          <w:sz w:val="28"/>
          <w:szCs w:val="28"/>
        </w:rPr>
        <w:t xml:space="preserve">Model: A folder in which all classes should be stored, you will need TWO classes a counter and a Visitor class </w:t>
      </w:r>
    </w:p>
    <w:p w14:paraId="01F3B64C" w14:textId="0F5B246D" w:rsidR="00056563" w:rsidRDefault="00056563" w:rsidP="00056563">
      <w:pPr>
        <w:pStyle w:val="ListParagraph"/>
        <w:numPr>
          <w:ilvl w:val="0"/>
          <w:numId w:val="1"/>
        </w:numPr>
        <w:rPr>
          <w:sz w:val="28"/>
          <w:szCs w:val="28"/>
        </w:rPr>
      </w:pPr>
      <w:r w:rsidRPr="00056563">
        <w:rPr>
          <w:sz w:val="28"/>
          <w:szCs w:val="28"/>
        </w:rPr>
        <w:t xml:space="preserve">An Autoload file to autoload the classes when they </w:t>
      </w:r>
      <w:proofErr w:type="gramStart"/>
      <w:r w:rsidRPr="00056563">
        <w:rPr>
          <w:sz w:val="28"/>
          <w:szCs w:val="28"/>
        </w:rPr>
        <w:t>are</w:t>
      </w:r>
      <w:proofErr w:type="gramEnd"/>
      <w:r w:rsidRPr="00056563">
        <w:rPr>
          <w:sz w:val="28"/>
          <w:szCs w:val="28"/>
        </w:rPr>
        <w:t xml:space="preserve"> needed and the config file</w:t>
      </w:r>
    </w:p>
    <w:p w14:paraId="36913294" w14:textId="3CE19A41" w:rsidR="00056563" w:rsidRDefault="00056563" w:rsidP="00056563">
      <w:pPr>
        <w:pStyle w:val="ListParagraph"/>
        <w:numPr>
          <w:ilvl w:val="0"/>
          <w:numId w:val="1"/>
        </w:numPr>
        <w:rPr>
          <w:sz w:val="28"/>
          <w:szCs w:val="28"/>
        </w:rPr>
      </w:pPr>
      <w:r>
        <w:rPr>
          <w:sz w:val="28"/>
          <w:szCs w:val="28"/>
        </w:rPr>
        <w:t xml:space="preserve">Config file that include settings such as the path of the file in which the visits count will be stored </w:t>
      </w:r>
    </w:p>
    <w:p w14:paraId="35E78269" w14:textId="7725A16C" w:rsidR="00056563" w:rsidRDefault="00056563" w:rsidP="00056563">
      <w:pPr>
        <w:pStyle w:val="ListParagraph"/>
        <w:numPr>
          <w:ilvl w:val="0"/>
          <w:numId w:val="1"/>
        </w:numPr>
        <w:rPr>
          <w:sz w:val="28"/>
          <w:szCs w:val="28"/>
        </w:rPr>
      </w:pPr>
      <w:proofErr w:type="gramStart"/>
      <w:r>
        <w:rPr>
          <w:sz w:val="28"/>
          <w:szCs w:val="28"/>
        </w:rPr>
        <w:t>Counter.txt :</w:t>
      </w:r>
      <w:proofErr w:type="gramEnd"/>
      <w:r>
        <w:rPr>
          <w:sz w:val="28"/>
          <w:szCs w:val="28"/>
        </w:rPr>
        <w:t xml:space="preserve"> the text file which you will use to save the visited count</w:t>
      </w:r>
    </w:p>
    <w:p w14:paraId="79AEB6A0" w14:textId="18C3298B" w:rsidR="00056563" w:rsidRDefault="00056563" w:rsidP="00056563">
      <w:pPr>
        <w:pStyle w:val="ListParagraph"/>
        <w:numPr>
          <w:ilvl w:val="0"/>
          <w:numId w:val="1"/>
        </w:numPr>
        <w:rPr>
          <w:sz w:val="28"/>
          <w:szCs w:val="28"/>
        </w:rPr>
      </w:pPr>
      <w:r>
        <w:rPr>
          <w:sz w:val="28"/>
          <w:szCs w:val="28"/>
        </w:rPr>
        <w:lastRenderedPageBreak/>
        <w:t xml:space="preserve">Index file, the main file which will handle the requests by requiring the </w:t>
      </w:r>
      <w:proofErr w:type="spellStart"/>
      <w:r>
        <w:rPr>
          <w:sz w:val="28"/>
          <w:szCs w:val="28"/>
        </w:rPr>
        <w:t>autload</w:t>
      </w:r>
      <w:proofErr w:type="spellEnd"/>
      <w:r>
        <w:rPr>
          <w:sz w:val="28"/>
          <w:szCs w:val="28"/>
        </w:rPr>
        <w:t xml:space="preserve">, then call the classes in the Model (the business logic) then send the response to the user with the UI shown </w:t>
      </w:r>
      <w:proofErr w:type="gramStart"/>
      <w:r>
        <w:rPr>
          <w:sz w:val="28"/>
          <w:szCs w:val="28"/>
        </w:rPr>
        <w:t>above .</w:t>
      </w:r>
      <w:proofErr w:type="gramEnd"/>
      <w:r>
        <w:rPr>
          <w:sz w:val="28"/>
          <w:szCs w:val="28"/>
        </w:rPr>
        <w:t xml:space="preserve"> </w:t>
      </w:r>
    </w:p>
    <w:p w14:paraId="121D89E6" w14:textId="77777777" w:rsidR="003110EB" w:rsidRPr="003110EB" w:rsidRDefault="003110EB" w:rsidP="003110EB">
      <w:pPr>
        <w:rPr>
          <w:sz w:val="28"/>
          <w:szCs w:val="28"/>
        </w:rPr>
      </w:pPr>
    </w:p>
    <w:p w14:paraId="6BF22440" w14:textId="6BA94ECC" w:rsidR="003110EB" w:rsidRDefault="003110EB" w:rsidP="003110EB">
      <w:pPr>
        <w:pStyle w:val="ListParagraph"/>
        <w:numPr>
          <w:ilvl w:val="0"/>
          <w:numId w:val="2"/>
        </w:numPr>
        <w:rPr>
          <w:sz w:val="28"/>
          <w:szCs w:val="28"/>
        </w:rPr>
      </w:pPr>
      <w:r>
        <w:rPr>
          <w:sz w:val="28"/>
          <w:szCs w:val="28"/>
        </w:rPr>
        <w:t xml:space="preserve">Why you need the session for in this </w:t>
      </w:r>
      <w:proofErr w:type="gramStart"/>
      <w:r>
        <w:rPr>
          <w:sz w:val="28"/>
          <w:szCs w:val="28"/>
        </w:rPr>
        <w:t>example ?</w:t>
      </w:r>
      <w:proofErr w:type="gramEnd"/>
      <w:r>
        <w:rPr>
          <w:sz w:val="28"/>
          <w:szCs w:val="28"/>
        </w:rPr>
        <w:t xml:space="preserve"> </w:t>
      </w:r>
    </w:p>
    <w:p w14:paraId="3E5E41C4" w14:textId="54D08D1F" w:rsidR="003110EB" w:rsidRDefault="003110EB" w:rsidP="003110EB">
      <w:pPr>
        <w:pStyle w:val="ListParagraph"/>
        <w:rPr>
          <w:sz w:val="28"/>
          <w:szCs w:val="28"/>
        </w:rPr>
      </w:pPr>
      <w:r>
        <w:rPr>
          <w:sz w:val="28"/>
          <w:szCs w:val="28"/>
        </w:rPr>
        <w:t>To mark visits in the same browser so they are not recounted so if a user comes with a flag like “</w:t>
      </w:r>
      <w:proofErr w:type="spellStart"/>
      <w:r>
        <w:rPr>
          <w:sz w:val="28"/>
          <w:szCs w:val="28"/>
        </w:rPr>
        <w:t>is_counted</w:t>
      </w:r>
      <w:proofErr w:type="spellEnd"/>
      <w:r>
        <w:rPr>
          <w:sz w:val="28"/>
          <w:szCs w:val="28"/>
        </w:rPr>
        <w:t xml:space="preserve">” = true in his session he </w:t>
      </w:r>
      <w:proofErr w:type="gramStart"/>
      <w:r>
        <w:rPr>
          <w:sz w:val="28"/>
          <w:szCs w:val="28"/>
        </w:rPr>
        <w:t>wont</w:t>
      </w:r>
      <w:proofErr w:type="gramEnd"/>
      <w:r>
        <w:rPr>
          <w:sz w:val="28"/>
          <w:szCs w:val="28"/>
        </w:rPr>
        <w:t xml:space="preserve"> be recounted unlike a user without this flag in his session. </w:t>
      </w:r>
    </w:p>
    <w:p w14:paraId="5FC2B0C2" w14:textId="4B03DBCA" w:rsidR="003110EB" w:rsidRDefault="003110EB" w:rsidP="003110EB">
      <w:pPr>
        <w:pStyle w:val="ListParagraph"/>
        <w:rPr>
          <w:sz w:val="28"/>
          <w:szCs w:val="28"/>
        </w:rPr>
      </w:pPr>
    </w:p>
    <w:p w14:paraId="6E13C200" w14:textId="748E4AE1" w:rsidR="003110EB" w:rsidRDefault="003110EB" w:rsidP="003110EB">
      <w:pPr>
        <w:pStyle w:val="ListParagraph"/>
        <w:numPr>
          <w:ilvl w:val="0"/>
          <w:numId w:val="2"/>
        </w:numPr>
        <w:rPr>
          <w:sz w:val="28"/>
          <w:szCs w:val="28"/>
        </w:rPr>
      </w:pPr>
      <w:r>
        <w:rPr>
          <w:sz w:val="28"/>
          <w:szCs w:val="28"/>
        </w:rPr>
        <w:t xml:space="preserve">Why you need a file for in this example? </w:t>
      </w:r>
    </w:p>
    <w:p w14:paraId="709FE688" w14:textId="54867478" w:rsidR="003110EB" w:rsidRDefault="003110EB" w:rsidP="003110EB">
      <w:pPr>
        <w:pStyle w:val="ListParagraph"/>
        <w:rPr>
          <w:sz w:val="28"/>
          <w:szCs w:val="28"/>
        </w:rPr>
      </w:pPr>
      <w:r>
        <w:rPr>
          <w:sz w:val="28"/>
          <w:szCs w:val="28"/>
        </w:rPr>
        <w:t xml:space="preserve">To save the overall count of all visits to read it and increment </w:t>
      </w:r>
      <w:proofErr w:type="gramStart"/>
      <w:r>
        <w:rPr>
          <w:sz w:val="28"/>
          <w:szCs w:val="28"/>
        </w:rPr>
        <w:t>it .</w:t>
      </w:r>
      <w:proofErr w:type="gramEnd"/>
      <w:r>
        <w:rPr>
          <w:sz w:val="28"/>
          <w:szCs w:val="28"/>
        </w:rPr>
        <w:t xml:space="preserve"> </w:t>
      </w:r>
    </w:p>
    <w:p w14:paraId="10EDA97F" w14:textId="28BF4698" w:rsidR="003110EB" w:rsidRDefault="003110EB" w:rsidP="003110EB">
      <w:pPr>
        <w:rPr>
          <w:sz w:val="28"/>
          <w:szCs w:val="28"/>
        </w:rPr>
      </w:pPr>
    </w:p>
    <w:p w14:paraId="4D0406BE" w14:textId="42A9B8A7" w:rsidR="003110EB" w:rsidRDefault="003110EB" w:rsidP="003110EB">
      <w:pPr>
        <w:rPr>
          <w:sz w:val="28"/>
          <w:szCs w:val="28"/>
        </w:rPr>
      </w:pPr>
      <w:proofErr w:type="gramStart"/>
      <w:r>
        <w:rPr>
          <w:sz w:val="28"/>
          <w:szCs w:val="28"/>
        </w:rPr>
        <w:t>Remember  :</w:t>
      </w:r>
      <w:proofErr w:type="gramEnd"/>
      <w:r>
        <w:rPr>
          <w:sz w:val="28"/>
          <w:szCs w:val="28"/>
        </w:rPr>
        <w:t xml:space="preserve"> </w:t>
      </w:r>
    </w:p>
    <w:p w14:paraId="4C24B7F1" w14:textId="77777777" w:rsidR="003110EB" w:rsidRDefault="003110EB" w:rsidP="003110EB">
      <w:pPr>
        <w:pStyle w:val="ListParagraph"/>
        <w:numPr>
          <w:ilvl w:val="0"/>
          <w:numId w:val="3"/>
        </w:numPr>
        <w:rPr>
          <w:sz w:val="28"/>
          <w:szCs w:val="28"/>
        </w:rPr>
      </w:pPr>
      <w:r>
        <w:rPr>
          <w:sz w:val="28"/>
          <w:szCs w:val="28"/>
        </w:rPr>
        <w:t xml:space="preserve">At any class don’t forget to use the “$this-&gt;” when calling the member variables and methods of this </w:t>
      </w:r>
      <w:proofErr w:type="gramStart"/>
      <w:r>
        <w:rPr>
          <w:sz w:val="28"/>
          <w:szCs w:val="28"/>
        </w:rPr>
        <w:t>class ,</w:t>
      </w:r>
      <w:proofErr w:type="gramEnd"/>
      <w:r>
        <w:rPr>
          <w:sz w:val="28"/>
          <w:szCs w:val="28"/>
        </w:rPr>
        <w:t xml:space="preserve"> this is one of the issues that NetBeans does not highlight yet it turn out to be a source of many </w:t>
      </w:r>
      <w:proofErr w:type="spellStart"/>
      <w:r>
        <w:rPr>
          <w:sz w:val="28"/>
          <w:szCs w:val="28"/>
        </w:rPr>
        <w:t>erors</w:t>
      </w:r>
      <w:proofErr w:type="spellEnd"/>
    </w:p>
    <w:p w14:paraId="041DAF12" w14:textId="299D9D11" w:rsidR="003110EB" w:rsidRPr="003110EB" w:rsidRDefault="003110EB" w:rsidP="003110EB">
      <w:pPr>
        <w:pStyle w:val="ListParagraph"/>
        <w:numPr>
          <w:ilvl w:val="0"/>
          <w:numId w:val="3"/>
        </w:numPr>
        <w:rPr>
          <w:sz w:val="28"/>
          <w:szCs w:val="28"/>
        </w:rPr>
      </w:pPr>
      <w:r>
        <w:rPr>
          <w:sz w:val="28"/>
          <w:szCs w:val="28"/>
        </w:rPr>
        <w:t xml:space="preserve">Session are like shopping cart for each user so if you store something in session for one user it doesn’t mean that is for all users so it’s an excellent way to differentiate between users (in our example who is counted and who is not) . </w:t>
      </w:r>
      <w:bookmarkStart w:id="0" w:name="_GoBack"/>
      <w:bookmarkEnd w:id="0"/>
    </w:p>
    <w:p w14:paraId="39906D9E" w14:textId="77777777" w:rsidR="009C61AC" w:rsidRDefault="009C61AC" w:rsidP="009C61AC">
      <w:pPr>
        <w:rPr>
          <w:sz w:val="28"/>
          <w:szCs w:val="28"/>
        </w:rPr>
      </w:pPr>
    </w:p>
    <w:p w14:paraId="61E5DF51" w14:textId="77777777" w:rsidR="009C61AC" w:rsidRDefault="009C61AC" w:rsidP="009C61AC">
      <w:pPr>
        <w:rPr>
          <w:sz w:val="28"/>
          <w:szCs w:val="28"/>
        </w:rPr>
      </w:pPr>
    </w:p>
    <w:p w14:paraId="2CFCCF08" w14:textId="77777777" w:rsidR="009C61AC" w:rsidRPr="009C61AC" w:rsidRDefault="009C61AC" w:rsidP="009C61AC">
      <w:pPr>
        <w:rPr>
          <w:sz w:val="28"/>
          <w:szCs w:val="28"/>
        </w:rPr>
      </w:pPr>
    </w:p>
    <w:sectPr w:rsidR="009C61AC" w:rsidRPr="009C6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26B"/>
    <w:multiLevelType w:val="hybridMultilevel"/>
    <w:tmpl w:val="7792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DB44AD"/>
    <w:multiLevelType w:val="hybridMultilevel"/>
    <w:tmpl w:val="1ED66D72"/>
    <w:lvl w:ilvl="0" w:tplc="183C0F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E17434"/>
    <w:multiLevelType w:val="hybridMultilevel"/>
    <w:tmpl w:val="9AA2A7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6C"/>
    <w:rsid w:val="00056563"/>
    <w:rsid w:val="003110EB"/>
    <w:rsid w:val="004C110E"/>
    <w:rsid w:val="00524C7A"/>
    <w:rsid w:val="00865AA7"/>
    <w:rsid w:val="0095596C"/>
    <w:rsid w:val="009C61AC"/>
    <w:rsid w:val="00FF10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38EF"/>
  <w15:chartTrackingRefBased/>
  <w15:docId w15:val="{1AB17B18-75F2-43F1-BA65-30C57ABD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09326C46D84741BF15DC17C06576D1" ma:contentTypeVersion="14" ma:contentTypeDescription="Create a new document." ma:contentTypeScope="" ma:versionID="e57d1124aecb06ecd57771a70aea19bb">
  <xsd:schema xmlns:xsd="http://www.w3.org/2001/XMLSchema" xmlns:xs="http://www.w3.org/2001/XMLSchema" xmlns:p="http://schemas.microsoft.com/office/2006/metadata/properties" xmlns:ns2="c72bab13-828b-4810-92fd-eb322ac0571f" xmlns:ns3="d10cd27f-4163-459d-86ea-20e6bf370d4b" targetNamespace="http://schemas.microsoft.com/office/2006/metadata/properties" ma:root="true" ma:fieldsID="a6b6a231210a4f97ce83e660bb60ae81" ns2:_="" ns3:_="">
    <xsd:import namespace="c72bab13-828b-4810-92fd-eb322ac0571f"/>
    <xsd:import namespace="d10cd27f-4163-459d-86ea-20e6bf370d4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2bab13-828b-4810-92fd-eb322ac05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0cd27f-4163-459d-86ea-20e6bf370d4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119c759-9d3e-4ab1-938c-0e51fa0f0849}" ma:internalName="TaxCatchAll" ma:showField="CatchAllData" ma:web="d10cd27f-4163-459d-86ea-20e6bf370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72bab13-828b-4810-92fd-eb322ac0571f">
      <Terms xmlns="http://schemas.microsoft.com/office/infopath/2007/PartnerControls"/>
    </lcf76f155ced4ddcb4097134ff3c332f>
    <TaxCatchAll xmlns="d10cd27f-4163-459d-86ea-20e6bf370d4b" xsi:nil="true"/>
  </documentManagement>
</p:properties>
</file>

<file path=customXml/itemProps1.xml><?xml version="1.0" encoding="utf-8"?>
<ds:datastoreItem xmlns:ds="http://schemas.openxmlformats.org/officeDocument/2006/customXml" ds:itemID="{A99F9EF5-5D0E-4FCF-B548-9C5D056782D4}"/>
</file>

<file path=customXml/itemProps2.xml><?xml version="1.0" encoding="utf-8"?>
<ds:datastoreItem xmlns:ds="http://schemas.openxmlformats.org/officeDocument/2006/customXml" ds:itemID="{13E146CB-D277-4155-921B-3463940F094C}"/>
</file>

<file path=customXml/itemProps3.xml><?xml version="1.0" encoding="utf-8"?>
<ds:datastoreItem xmlns:ds="http://schemas.openxmlformats.org/officeDocument/2006/customXml" ds:itemID="{F3C477B3-8CCA-480F-A897-D6C40D911CB1}"/>
</file>

<file path=docProps/app.xml><?xml version="1.0" encoding="utf-8"?>
<Properties xmlns="http://schemas.openxmlformats.org/officeDocument/2006/extended-properties" xmlns:vt="http://schemas.openxmlformats.org/officeDocument/2006/docPropsVTypes">
  <Template>Normal.dotm</Template>
  <TotalTime>29</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2019-01-09T12:40:00Z</dcterms:created>
  <dcterms:modified xsi:type="dcterms:W3CDTF">2019-01-09T13:09:00Z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0x0101000209326C46D84741BF15DC17C06576D1</vt:lpwstr>
  </property>
</Properties>
</file>