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F0E21" w14:textId="77777777" w:rsidR="00354C4A" w:rsidRDefault="00000000">
      <w:pPr>
        <w:spacing w:after="200"/>
        <w:jc w:val="center"/>
      </w:pPr>
      <w:r>
        <w:rPr>
          <w:b/>
          <w:bCs/>
          <w:color w:val="1F4E79"/>
          <w:sz w:val="40"/>
          <w:szCs w:val="40"/>
        </w:rPr>
        <w:t>Graph Neural Network Model Comparison Report</w:t>
      </w:r>
    </w:p>
    <w:p w14:paraId="20CDE008" w14:textId="77777777" w:rsidR="00354C4A" w:rsidRDefault="00000000">
      <w:pPr>
        <w:spacing w:after="100"/>
        <w:jc w:val="center"/>
      </w:pPr>
      <w:r>
        <w:rPr>
          <w:color w:val="555555"/>
          <w:sz w:val="24"/>
          <w:szCs w:val="24"/>
        </w:rPr>
        <w:t>PCOS Subtype Discovery and Classification — 10-Fold Cross-Validation</w:t>
      </w:r>
    </w:p>
    <w:p w14:paraId="151856CB" w14:textId="77777777" w:rsidR="00354C4A" w:rsidRDefault="00000000">
      <w:pPr>
        <w:spacing w:after="400"/>
        <w:jc w:val="center"/>
      </w:pPr>
      <w:r>
        <w:rPr>
          <w:i/>
          <w:iCs/>
          <w:color w:val="888888"/>
          <w:sz w:val="20"/>
          <w:szCs w:val="20"/>
        </w:rPr>
        <w:t>Dataset: Kerala PCOS Clinical Dataset (n = 541)  |  Training pool: 432  |  Sealed test: 109</w:t>
      </w:r>
    </w:p>
    <w:p w14:paraId="61C672F3" w14:textId="77777777" w:rsidR="00354C4A" w:rsidRDefault="00000000">
      <w:pPr>
        <w:pStyle w:val="Heading1"/>
      </w:pPr>
      <w:r>
        <w:t>1. Overall Ranking by MCC</w:t>
      </w:r>
    </w:p>
    <w:p w14:paraId="1534BFE1" w14:textId="77777777" w:rsidR="00354C4A" w:rsidRDefault="00354C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1790"/>
        <w:gridCol w:w="1344"/>
        <w:gridCol w:w="1344"/>
        <w:gridCol w:w="1344"/>
        <w:gridCol w:w="1344"/>
        <w:gridCol w:w="1299"/>
      </w:tblGrid>
      <w:tr w:rsidR="00354C4A" w14:paraId="76252ABE" w14:textId="77777777">
        <w:tc>
          <w:tcPr>
            <w:tcW w:w="80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23B1C7EC" w14:textId="77777777" w:rsidR="00354C4A" w:rsidRDefault="00000000">
            <w:pPr>
              <w:jc w:val="center"/>
            </w:pPr>
            <w:r>
              <w:rPr>
                <w:b/>
                <w:bCs/>
                <w:color w:val="FFFFFF"/>
                <w:sz w:val="18"/>
                <w:szCs w:val="18"/>
              </w:rPr>
              <w:t>Rank</w:t>
            </w:r>
          </w:p>
        </w:tc>
        <w:tc>
          <w:tcPr>
            <w:tcW w:w="160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764F7083" w14:textId="77777777" w:rsidR="00354C4A" w:rsidRDefault="00000000">
            <w:pPr>
              <w:jc w:val="center"/>
            </w:pPr>
            <w:r>
              <w:rPr>
                <w:b/>
                <w:bCs/>
                <w:color w:val="FFFFFF"/>
                <w:sz w:val="18"/>
                <w:szCs w:val="18"/>
              </w:rPr>
              <w:t>Model</w:t>
            </w:r>
          </w:p>
        </w:tc>
        <w:tc>
          <w:tcPr>
            <w:tcW w:w="120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609C523D" w14:textId="77777777" w:rsidR="00354C4A" w:rsidRDefault="00000000">
            <w:pPr>
              <w:jc w:val="center"/>
            </w:pPr>
            <w:r>
              <w:rPr>
                <w:b/>
                <w:bCs/>
                <w:color w:val="FFFFFF"/>
                <w:sz w:val="18"/>
                <w:szCs w:val="18"/>
              </w:rPr>
              <w:t>MCC</w:t>
            </w:r>
          </w:p>
        </w:tc>
        <w:tc>
          <w:tcPr>
            <w:tcW w:w="120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680BE9B7" w14:textId="77777777" w:rsidR="00354C4A" w:rsidRDefault="00000000">
            <w:pPr>
              <w:jc w:val="center"/>
            </w:pPr>
            <w:r>
              <w:rPr>
                <w:b/>
                <w:bCs/>
                <w:color w:val="FFFFFF"/>
                <w:sz w:val="18"/>
                <w:szCs w:val="18"/>
              </w:rPr>
              <w:t>AUROC</w:t>
            </w:r>
          </w:p>
        </w:tc>
        <w:tc>
          <w:tcPr>
            <w:tcW w:w="120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2C11FF7A" w14:textId="77777777" w:rsidR="00354C4A" w:rsidRDefault="00000000">
            <w:pPr>
              <w:jc w:val="center"/>
            </w:pPr>
            <w:r>
              <w:rPr>
                <w:b/>
                <w:bCs/>
                <w:color w:val="FFFFFF"/>
                <w:sz w:val="18"/>
                <w:szCs w:val="18"/>
              </w:rPr>
              <w:t>Accuracy</w:t>
            </w:r>
          </w:p>
        </w:tc>
        <w:tc>
          <w:tcPr>
            <w:tcW w:w="120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4982B7AC" w14:textId="77777777" w:rsidR="00354C4A" w:rsidRDefault="00000000">
            <w:pPr>
              <w:jc w:val="center"/>
            </w:pPr>
            <w:r>
              <w:rPr>
                <w:b/>
                <w:bCs/>
                <w:color w:val="FFFFFF"/>
                <w:sz w:val="18"/>
                <w:szCs w:val="18"/>
              </w:rPr>
              <w:t>F1</w:t>
            </w:r>
          </w:p>
        </w:tc>
        <w:tc>
          <w:tcPr>
            <w:tcW w:w="116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36CD1ED9" w14:textId="77777777" w:rsidR="00354C4A" w:rsidRDefault="00000000">
            <w:pPr>
              <w:jc w:val="center"/>
            </w:pPr>
            <w:r>
              <w:rPr>
                <w:b/>
                <w:bCs/>
                <w:color w:val="FFFFFF"/>
                <w:sz w:val="18"/>
                <w:szCs w:val="18"/>
              </w:rPr>
              <w:t>Device</w:t>
            </w:r>
          </w:p>
        </w:tc>
      </w:tr>
      <w:tr w:rsidR="00354C4A" w14:paraId="76F5CEBF" w14:textId="77777777">
        <w:tc>
          <w:tcPr>
            <w:tcW w:w="800"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0AE5B8E8" w14:textId="77777777" w:rsidR="00354C4A" w:rsidRDefault="00000000">
            <w:pPr>
              <w:jc w:val="center"/>
            </w:pPr>
            <w:r>
              <w:rPr>
                <w:b/>
                <w:bCs/>
                <w:color w:val="000000"/>
                <w:sz w:val="18"/>
                <w:szCs w:val="18"/>
              </w:rPr>
              <w:t>1</w:t>
            </w:r>
          </w:p>
        </w:tc>
        <w:tc>
          <w:tcPr>
            <w:tcW w:w="1600"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29F355C1" w14:textId="77777777" w:rsidR="00354C4A" w:rsidRDefault="00000000">
            <w:r>
              <w:rPr>
                <w:b/>
                <w:bCs/>
                <w:color w:val="000000"/>
                <w:sz w:val="18"/>
                <w:szCs w:val="18"/>
              </w:rPr>
              <w:t>GraphSAGE</w:t>
            </w:r>
          </w:p>
        </w:tc>
        <w:tc>
          <w:tcPr>
            <w:tcW w:w="1200"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772D8CCD" w14:textId="77777777" w:rsidR="00354C4A" w:rsidRDefault="00000000">
            <w:pPr>
              <w:jc w:val="center"/>
            </w:pPr>
            <w:r>
              <w:rPr>
                <w:b/>
                <w:bCs/>
                <w:color w:val="375623"/>
                <w:sz w:val="18"/>
                <w:szCs w:val="18"/>
              </w:rPr>
              <w:t>0.7175</w:t>
            </w:r>
          </w:p>
        </w:tc>
        <w:tc>
          <w:tcPr>
            <w:tcW w:w="1200"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297F7D73" w14:textId="77777777" w:rsidR="00354C4A" w:rsidRDefault="00000000">
            <w:pPr>
              <w:jc w:val="center"/>
            </w:pPr>
            <w:r>
              <w:rPr>
                <w:b/>
                <w:bCs/>
                <w:color w:val="000000"/>
                <w:sz w:val="18"/>
                <w:szCs w:val="18"/>
              </w:rPr>
              <w:t>0.9313</w:t>
            </w:r>
          </w:p>
        </w:tc>
        <w:tc>
          <w:tcPr>
            <w:tcW w:w="1200"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1AFC6AB0" w14:textId="77777777" w:rsidR="00354C4A" w:rsidRDefault="00000000">
            <w:pPr>
              <w:jc w:val="center"/>
            </w:pPr>
            <w:r>
              <w:rPr>
                <w:b/>
                <w:bCs/>
                <w:color w:val="000000"/>
                <w:sz w:val="18"/>
                <w:szCs w:val="18"/>
              </w:rPr>
              <w:t>0.8728</w:t>
            </w:r>
          </w:p>
        </w:tc>
        <w:tc>
          <w:tcPr>
            <w:tcW w:w="1200"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6095A778" w14:textId="77777777" w:rsidR="00354C4A" w:rsidRDefault="00000000">
            <w:pPr>
              <w:jc w:val="center"/>
            </w:pPr>
            <w:r>
              <w:rPr>
                <w:b/>
                <w:bCs/>
                <w:color w:val="000000"/>
                <w:sz w:val="18"/>
                <w:szCs w:val="18"/>
              </w:rPr>
              <w:t>0.8064</w:t>
            </w:r>
          </w:p>
        </w:tc>
        <w:tc>
          <w:tcPr>
            <w:tcW w:w="1160"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68469603" w14:textId="77777777" w:rsidR="00354C4A" w:rsidRDefault="00000000">
            <w:pPr>
              <w:jc w:val="center"/>
            </w:pPr>
            <w:r>
              <w:rPr>
                <w:color w:val="000000"/>
                <w:sz w:val="18"/>
                <w:szCs w:val="18"/>
              </w:rPr>
              <w:t>GPU (CUDA)</w:t>
            </w:r>
          </w:p>
        </w:tc>
      </w:tr>
      <w:tr w:rsidR="00354C4A" w14:paraId="562CBBF2" w14:textId="77777777">
        <w:tc>
          <w:tcPr>
            <w:tcW w:w="8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F097789" w14:textId="77777777" w:rsidR="00354C4A" w:rsidRDefault="00000000">
            <w:pPr>
              <w:jc w:val="center"/>
            </w:pPr>
            <w:r>
              <w:rPr>
                <w:color w:val="000000"/>
                <w:sz w:val="18"/>
                <w:szCs w:val="18"/>
              </w:rPr>
              <w:t>2</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93BB03E" w14:textId="77777777" w:rsidR="00354C4A" w:rsidRDefault="00000000">
            <w:r>
              <w:rPr>
                <w:color w:val="000000"/>
                <w:sz w:val="18"/>
                <w:szCs w:val="18"/>
              </w:rPr>
              <w:t>GCN</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1E4FC76" w14:textId="77777777" w:rsidR="00354C4A" w:rsidRDefault="00000000">
            <w:pPr>
              <w:jc w:val="center"/>
            </w:pPr>
            <w:r>
              <w:rPr>
                <w:color w:val="000000"/>
                <w:sz w:val="18"/>
                <w:szCs w:val="18"/>
              </w:rPr>
              <w:t>0.6484</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8B60EB7" w14:textId="77777777" w:rsidR="00354C4A" w:rsidRDefault="00000000">
            <w:pPr>
              <w:jc w:val="center"/>
            </w:pPr>
            <w:r>
              <w:rPr>
                <w:color w:val="000000"/>
                <w:sz w:val="18"/>
                <w:szCs w:val="18"/>
              </w:rPr>
              <w:t>0.9136</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B5F3FC5" w14:textId="77777777" w:rsidR="00354C4A" w:rsidRDefault="00000000">
            <w:pPr>
              <w:jc w:val="center"/>
            </w:pPr>
            <w:r>
              <w:rPr>
                <w:color w:val="000000"/>
                <w:sz w:val="18"/>
                <w:szCs w:val="18"/>
              </w:rPr>
              <w:t>0.8407</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01E58BD" w14:textId="77777777" w:rsidR="00354C4A" w:rsidRDefault="00000000">
            <w:pPr>
              <w:jc w:val="center"/>
            </w:pPr>
            <w:r>
              <w:rPr>
                <w:color w:val="000000"/>
                <w:sz w:val="18"/>
                <w:szCs w:val="18"/>
              </w:rPr>
              <w:t>0.7558</w:t>
            </w:r>
          </w:p>
        </w:tc>
        <w:tc>
          <w:tcPr>
            <w:tcW w:w="1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73EFAEA" w14:textId="77777777" w:rsidR="00354C4A" w:rsidRDefault="00000000">
            <w:pPr>
              <w:jc w:val="center"/>
            </w:pPr>
            <w:r>
              <w:rPr>
                <w:color w:val="000000"/>
                <w:sz w:val="18"/>
                <w:szCs w:val="18"/>
              </w:rPr>
              <w:t>GPU (CUDA)</w:t>
            </w:r>
          </w:p>
        </w:tc>
      </w:tr>
      <w:tr w:rsidR="00354C4A" w14:paraId="299ADB53" w14:textId="77777777">
        <w:tc>
          <w:tcPr>
            <w:tcW w:w="8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D33240F" w14:textId="77777777" w:rsidR="00354C4A" w:rsidRDefault="00000000">
            <w:pPr>
              <w:jc w:val="center"/>
            </w:pPr>
            <w:r>
              <w:rPr>
                <w:color w:val="000000"/>
                <w:sz w:val="18"/>
                <w:szCs w:val="18"/>
              </w:rPr>
              <w:t>3</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DFB1190" w14:textId="77777777" w:rsidR="00354C4A" w:rsidRDefault="00000000">
            <w:r>
              <w:rPr>
                <w:color w:val="000000"/>
                <w:sz w:val="18"/>
                <w:szCs w:val="18"/>
              </w:rPr>
              <w:t>MPNN</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3DDB168" w14:textId="77777777" w:rsidR="00354C4A" w:rsidRDefault="00000000">
            <w:pPr>
              <w:jc w:val="center"/>
            </w:pPr>
            <w:r>
              <w:rPr>
                <w:color w:val="000000"/>
                <w:sz w:val="18"/>
                <w:szCs w:val="18"/>
              </w:rPr>
              <w:t>0.6406</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AEBB26F" w14:textId="77777777" w:rsidR="00354C4A" w:rsidRDefault="00000000">
            <w:pPr>
              <w:jc w:val="center"/>
            </w:pPr>
            <w:r>
              <w:rPr>
                <w:color w:val="000000"/>
                <w:sz w:val="18"/>
                <w:szCs w:val="18"/>
              </w:rPr>
              <w:t>0.9097</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F290306" w14:textId="77777777" w:rsidR="00354C4A" w:rsidRDefault="00000000">
            <w:pPr>
              <w:jc w:val="center"/>
            </w:pPr>
            <w:r>
              <w:rPr>
                <w:color w:val="000000"/>
                <w:sz w:val="18"/>
                <w:szCs w:val="18"/>
              </w:rPr>
              <w:t>0.8382</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365C796" w14:textId="77777777" w:rsidR="00354C4A" w:rsidRDefault="00000000">
            <w:pPr>
              <w:jc w:val="center"/>
            </w:pPr>
            <w:r>
              <w:rPr>
                <w:color w:val="000000"/>
                <w:sz w:val="18"/>
                <w:szCs w:val="18"/>
              </w:rPr>
              <w:t>0.7561</w:t>
            </w:r>
          </w:p>
        </w:tc>
        <w:tc>
          <w:tcPr>
            <w:tcW w:w="1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2A68721" w14:textId="77777777" w:rsidR="00354C4A" w:rsidRDefault="00000000">
            <w:pPr>
              <w:jc w:val="center"/>
            </w:pPr>
            <w:r>
              <w:rPr>
                <w:color w:val="000000"/>
                <w:sz w:val="18"/>
                <w:szCs w:val="18"/>
              </w:rPr>
              <w:t>GPU (CUDA)</w:t>
            </w:r>
          </w:p>
        </w:tc>
      </w:tr>
      <w:tr w:rsidR="00354C4A" w14:paraId="4F289B9F" w14:textId="77777777">
        <w:tc>
          <w:tcPr>
            <w:tcW w:w="8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4DCCCEE" w14:textId="77777777" w:rsidR="00354C4A" w:rsidRDefault="00000000">
            <w:pPr>
              <w:jc w:val="center"/>
            </w:pPr>
            <w:r>
              <w:rPr>
                <w:color w:val="000000"/>
                <w:sz w:val="18"/>
                <w:szCs w:val="18"/>
              </w:rPr>
              <w:t>4</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5AE8EC5" w14:textId="77777777" w:rsidR="00354C4A" w:rsidRDefault="00000000">
            <w:r>
              <w:rPr>
                <w:color w:val="000000"/>
                <w:sz w:val="18"/>
                <w:szCs w:val="18"/>
              </w:rPr>
              <w:t>GAT</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4A7D9E8" w14:textId="77777777" w:rsidR="00354C4A" w:rsidRDefault="00000000">
            <w:pPr>
              <w:jc w:val="center"/>
            </w:pPr>
            <w:r>
              <w:rPr>
                <w:color w:val="000000"/>
                <w:sz w:val="18"/>
                <w:szCs w:val="18"/>
              </w:rPr>
              <w:t>0.5997</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65F77EB" w14:textId="77777777" w:rsidR="00354C4A" w:rsidRDefault="00000000">
            <w:pPr>
              <w:jc w:val="center"/>
            </w:pPr>
            <w:r>
              <w:rPr>
                <w:color w:val="000000"/>
                <w:sz w:val="18"/>
                <w:szCs w:val="18"/>
              </w:rPr>
              <w:t>0.9144</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78835A8" w14:textId="77777777" w:rsidR="00354C4A" w:rsidRDefault="00000000">
            <w:pPr>
              <w:jc w:val="center"/>
            </w:pPr>
            <w:r>
              <w:rPr>
                <w:color w:val="000000"/>
                <w:sz w:val="18"/>
                <w:szCs w:val="18"/>
              </w:rPr>
              <w:t>0.8151</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F7F4C37" w14:textId="77777777" w:rsidR="00354C4A" w:rsidRDefault="00000000">
            <w:pPr>
              <w:jc w:val="center"/>
            </w:pPr>
            <w:r>
              <w:rPr>
                <w:color w:val="000000"/>
                <w:sz w:val="18"/>
                <w:szCs w:val="18"/>
              </w:rPr>
              <w:t>0.7331</w:t>
            </w:r>
          </w:p>
        </w:tc>
        <w:tc>
          <w:tcPr>
            <w:tcW w:w="1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19BC030" w14:textId="77777777" w:rsidR="00354C4A" w:rsidRDefault="00000000">
            <w:pPr>
              <w:jc w:val="center"/>
            </w:pPr>
            <w:r>
              <w:rPr>
                <w:color w:val="000000"/>
                <w:sz w:val="18"/>
                <w:szCs w:val="18"/>
              </w:rPr>
              <w:t>GPU (CUDA)</w:t>
            </w:r>
          </w:p>
        </w:tc>
      </w:tr>
      <w:tr w:rsidR="00354C4A" w14:paraId="6F817449" w14:textId="77777777">
        <w:tc>
          <w:tcPr>
            <w:tcW w:w="800" w:type="dxa"/>
            <w:tcBorders>
              <w:top w:val="single" w:sz="1" w:space="0" w:color="C9C9C9"/>
              <w:left w:val="single" w:sz="1" w:space="0" w:color="C9C9C9"/>
              <w:bottom w:val="single" w:sz="1" w:space="0" w:color="C9C9C9"/>
              <w:right w:val="single" w:sz="1" w:space="0" w:color="C9C9C9"/>
            </w:tcBorders>
            <w:shd w:val="clear" w:color="auto" w:fill="FCE4D6"/>
            <w:tcMar>
              <w:top w:w="80" w:type="dxa"/>
              <w:left w:w="120" w:type="dxa"/>
              <w:bottom w:w="80" w:type="dxa"/>
              <w:right w:w="120" w:type="dxa"/>
            </w:tcMar>
            <w:vAlign w:val="center"/>
          </w:tcPr>
          <w:p w14:paraId="63E706B7" w14:textId="77777777" w:rsidR="00354C4A" w:rsidRDefault="00000000">
            <w:pPr>
              <w:jc w:val="center"/>
            </w:pPr>
            <w:r>
              <w:rPr>
                <w:color w:val="000000"/>
                <w:sz w:val="18"/>
                <w:szCs w:val="18"/>
              </w:rPr>
              <w:t>5</w:t>
            </w:r>
          </w:p>
        </w:tc>
        <w:tc>
          <w:tcPr>
            <w:tcW w:w="1600" w:type="dxa"/>
            <w:tcBorders>
              <w:top w:val="single" w:sz="1" w:space="0" w:color="C9C9C9"/>
              <w:left w:val="single" w:sz="1" w:space="0" w:color="C9C9C9"/>
              <w:bottom w:val="single" w:sz="1" w:space="0" w:color="C9C9C9"/>
              <w:right w:val="single" w:sz="1" w:space="0" w:color="C9C9C9"/>
            </w:tcBorders>
            <w:shd w:val="clear" w:color="auto" w:fill="FCE4D6"/>
            <w:tcMar>
              <w:top w:w="80" w:type="dxa"/>
              <w:left w:w="120" w:type="dxa"/>
              <w:bottom w:w="80" w:type="dxa"/>
              <w:right w:w="120" w:type="dxa"/>
            </w:tcMar>
            <w:vAlign w:val="center"/>
          </w:tcPr>
          <w:p w14:paraId="30F98BA0" w14:textId="77777777" w:rsidR="00354C4A" w:rsidRDefault="00000000">
            <w:r>
              <w:rPr>
                <w:color w:val="000000"/>
                <w:sz w:val="18"/>
                <w:szCs w:val="18"/>
              </w:rPr>
              <w:t>GIN</w:t>
            </w:r>
          </w:p>
        </w:tc>
        <w:tc>
          <w:tcPr>
            <w:tcW w:w="1200" w:type="dxa"/>
            <w:tcBorders>
              <w:top w:val="single" w:sz="1" w:space="0" w:color="C9C9C9"/>
              <w:left w:val="single" w:sz="1" w:space="0" w:color="C9C9C9"/>
              <w:bottom w:val="single" w:sz="1" w:space="0" w:color="C9C9C9"/>
              <w:right w:val="single" w:sz="1" w:space="0" w:color="C9C9C9"/>
            </w:tcBorders>
            <w:shd w:val="clear" w:color="auto" w:fill="FCE4D6"/>
            <w:tcMar>
              <w:top w:w="80" w:type="dxa"/>
              <w:left w:w="120" w:type="dxa"/>
              <w:bottom w:w="80" w:type="dxa"/>
              <w:right w:w="120" w:type="dxa"/>
            </w:tcMar>
            <w:vAlign w:val="center"/>
          </w:tcPr>
          <w:p w14:paraId="706E373D" w14:textId="77777777" w:rsidR="00354C4A" w:rsidRDefault="00000000">
            <w:pPr>
              <w:jc w:val="center"/>
            </w:pPr>
            <w:r>
              <w:rPr>
                <w:color w:val="843C0C"/>
                <w:sz w:val="18"/>
                <w:szCs w:val="18"/>
              </w:rPr>
              <w:t>0.5071</w:t>
            </w:r>
          </w:p>
        </w:tc>
        <w:tc>
          <w:tcPr>
            <w:tcW w:w="1200" w:type="dxa"/>
            <w:tcBorders>
              <w:top w:val="single" w:sz="1" w:space="0" w:color="C9C9C9"/>
              <w:left w:val="single" w:sz="1" w:space="0" w:color="C9C9C9"/>
              <w:bottom w:val="single" w:sz="1" w:space="0" w:color="C9C9C9"/>
              <w:right w:val="single" w:sz="1" w:space="0" w:color="C9C9C9"/>
            </w:tcBorders>
            <w:shd w:val="clear" w:color="auto" w:fill="FCE4D6"/>
            <w:tcMar>
              <w:top w:w="80" w:type="dxa"/>
              <w:left w:w="120" w:type="dxa"/>
              <w:bottom w:w="80" w:type="dxa"/>
              <w:right w:w="120" w:type="dxa"/>
            </w:tcMar>
            <w:vAlign w:val="center"/>
          </w:tcPr>
          <w:p w14:paraId="4F4A0F41" w14:textId="77777777" w:rsidR="00354C4A" w:rsidRDefault="00000000">
            <w:pPr>
              <w:jc w:val="center"/>
            </w:pPr>
            <w:r>
              <w:rPr>
                <w:color w:val="000000"/>
                <w:sz w:val="18"/>
                <w:szCs w:val="18"/>
              </w:rPr>
              <w:t>0.9265</w:t>
            </w:r>
          </w:p>
        </w:tc>
        <w:tc>
          <w:tcPr>
            <w:tcW w:w="1200" w:type="dxa"/>
            <w:tcBorders>
              <w:top w:val="single" w:sz="1" w:space="0" w:color="C9C9C9"/>
              <w:left w:val="single" w:sz="1" w:space="0" w:color="C9C9C9"/>
              <w:bottom w:val="single" w:sz="1" w:space="0" w:color="C9C9C9"/>
              <w:right w:val="single" w:sz="1" w:space="0" w:color="C9C9C9"/>
            </w:tcBorders>
            <w:shd w:val="clear" w:color="auto" w:fill="FCE4D6"/>
            <w:tcMar>
              <w:top w:w="80" w:type="dxa"/>
              <w:left w:w="120" w:type="dxa"/>
              <w:bottom w:w="80" w:type="dxa"/>
              <w:right w:w="120" w:type="dxa"/>
            </w:tcMar>
            <w:vAlign w:val="center"/>
          </w:tcPr>
          <w:p w14:paraId="67380043" w14:textId="77777777" w:rsidR="00354C4A" w:rsidRDefault="00000000">
            <w:pPr>
              <w:jc w:val="center"/>
            </w:pPr>
            <w:r>
              <w:rPr>
                <w:color w:val="000000"/>
                <w:sz w:val="18"/>
                <w:szCs w:val="18"/>
              </w:rPr>
              <w:t>0.7244</w:t>
            </w:r>
          </w:p>
        </w:tc>
        <w:tc>
          <w:tcPr>
            <w:tcW w:w="1200" w:type="dxa"/>
            <w:tcBorders>
              <w:top w:val="single" w:sz="1" w:space="0" w:color="C9C9C9"/>
              <w:left w:val="single" w:sz="1" w:space="0" w:color="C9C9C9"/>
              <w:bottom w:val="single" w:sz="1" w:space="0" w:color="C9C9C9"/>
              <w:right w:val="single" w:sz="1" w:space="0" w:color="C9C9C9"/>
            </w:tcBorders>
            <w:shd w:val="clear" w:color="auto" w:fill="FCE4D6"/>
            <w:tcMar>
              <w:top w:w="80" w:type="dxa"/>
              <w:left w:w="120" w:type="dxa"/>
              <w:bottom w:w="80" w:type="dxa"/>
              <w:right w:w="120" w:type="dxa"/>
            </w:tcMar>
            <w:vAlign w:val="center"/>
          </w:tcPr>
          <w:p w14:paraId="6A6EE766" w14:textId="77777777" w:rsidR="00354C4A" w:rsidRDefault="00000000">
            <w:pPr>
              <w:jc w:val="center"/>
            </w:pPr>
            <w:r>
              <w:rPr>
                <w:color w:val="000000"/>
                <w:sz w:val="18"/>
                <w:szCs w:val="18"/>
              </w:rPr>
              <w:t>0.6917</w:t>
            </w:r>
          </w:p>
        </w:tc>
        <w:tc>
          <w:tcPr>
            <w:tcW w:w="1160" w:type="dxa"/>
            <w:tcBorders>
              <w:top w:val="single" w:sz="1" w:space="0" w:color="C9C9C9"/>
              <w:left w:val="single" w:sz="1" w:space="0" w:color="C9C9C9"/>
              <w:bottom w:val="single" w:sz="1" w:space="0" w:color="C9C9C9"/>
              <w:right w:val="single" w:sz="1" w:space="0" w:color="C9C9C9"/>
            </w:tcBorders>
            <w:shd w:val="clear" w:color="auto" w:fill="FCE4D6"/>
            <w:tcMar>
              <w:top w:w="80" w:type="dxa"/>
              <w:left w:w="120" w:type="dxa"/>
              <w:bottom w:w="80" w:type="dxa"/>
              <w:right w:w="120" w:type="dxa"/>
            </w:tcMar>
            <w:vAlign w:val="center"/>
          </w:tcPr>
          <w:p w14:paraId="3BB024D3" w14:textId="77777777" w:rsidR="00354C4A" w:rsidRDefault="00000000">
            <w:pPr>
              <w:jc w:val="center"/>
            </w:pPr>
            <w:r>
              <w:rPr>
                <w:color w:val="000000"/>
                <w:sz w:val="18"/>
                <w:szCs w:val="18"/>
              </w:rPr>
              <w:t>GPU (CUDA)</w:t>
            </w:r>
          </w:p>
        </w:tc>
      </w:tr>
    </w:tbl>
    <w:p w14:paraId="54571937" w14:textId="77777777" w:rsidR="00354C4A" w:rsidRDefault="00354C4A"/>
    <w:p w14:paraId="2C6F4732" w14:textId="77777777" w:rsidR="00354C4A" w:rsidRDefault="00000000">
      <w:pPr>
        <w:spacing w:after="120"/>
      </w:pPr>
      <w:r>
        <w:rPr>
          <w:i/>
          <w:iCs/>
          <w:color w:val="666666"/>
          <w:sz w:val="18"/>
          <w:szCs w:val="18"/>
        </w:rPr>
        <w:t>Green shading = best model. Orange shading = GIN (instability warning).</w:t>
      </w:r>
    </w:p>
    <w:p w14:paraId="78B56144" w14:textId="77777777" w:rsidR="00354C4A" w:rsidRDefault="00354C4A"/>
    <w:p w14:paraId="61617313" w14:textId="77777777" w:rsidR="00354C4A" w:rsidRDefault="00000000">
      <w:pPr>
        <w:pStyle w:val="Heading1"/>
      </w:pPr>
      <w:r>
        <w:t>2. Full Metric Comparison (Mean ± Std, 10-Fold CV)</w:t>
      </w:r>
    </w:p>
    <w:p w14:paraId="72888607" w14:textId="77777777" w:rsidR="00354C4A" w:rsidRDefault="00354C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548"/>
        <w:gridCol w:w="1548"/>
        <w:gridCol w:w="1548"/>
        <w:gridCol w:w="1548"/>
        <w:gridCol w:w="1548"/>
      </w:tblGrid>
      <w:tr w:rsidR="00354C4A" w14:paraId="572BF090" w14:textId="77777777">
        <w:tc>
          <w:tcPr>
            <w:tcW w:w="162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7A8AAA7C" w14:textId="77777777" w:rsidR="00354C4A" w:rsidRDefault="00000000">
            <w:pPr>
              <w:jc w:val="center"/>
            </w:pPr>
            <w:r>
              <w:rPr>
                <w:b/>
                <w:bCs/>
                <w:color w:val="FFFFFF"/>
                <w:sz w:val="18"/>
                <w:szCs w:val="18"/>
              </w:rPr>
              <w:t>Metric</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34BB3F46" w14:textId="77777777" w:rsidR="00354C4A" w:rsidRDefault="00000000">
            <w:pPr>
              <w:jc w:val="center"/>
            </w:pPr>
            <w:r>
              <w:rPr>
                <w:b/>
                <w:bCs/>
                <w:color w:val="FFFFFF"/>
                <w:sz w:val="18"/>
                <w:szCs w:val="18"/>
              </w:rPr>
              <w:t>GCN</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0E772D62" w14:textId="77777777" w:rsidR="00354C4A" w:rsidRDefault="00000000">
            <w:pPr>
              <w:jc w:val="center"/>
            </w:pPr>
            <w:r>
              <w:rPr>
                <w:b/>
                <w:bCs/>
                <w:color w:val="FFFFFF"/>
                <w:sz w:val="18"/>
                <w:szCs w:val="18"/>
              </w:rPr>
              <w:t>GAT</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0D14D0FC" w14:textId="77777777" w:rsidR="00354C4A" w:rsidRDefault="00000000">
            <w:pPr>
              <w:jc w:val="center"/>
            </w:pPr>
            <w:r>
              <w:rPr>
                <w:b/>
                <w:bCs/>
                <w:color w:val="FFFFFF"/>
                <w:sz w:val="18"/>
                <w:szCs w:val="18"/>
              </w:rPr>
              <w:t>GraphSAGE</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72A218DA" w14:textId="77777777" w:rsidR="00354C4A" w:rsidRDefault="00000000">
            <w:pPr>
              <w:jc w:val="center"/>
            </w:pPr>
            <w:r>
              <w:rPr>
                <w:b/>
                <w:bCs/>
                <w:color w:val="FFFFFF"/>
                <w:sz w:val="18"/>
                <w:szCs w:val="18"/>
              </w:rPr>
              <w:t>MPNN</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4FA06412" w14:textId="77777777" w:rsidR="00354C4A" w:rsidRDefault="00000000">
            <w:pPr>
              <w:jc w:val="center"/>
            </w:pPr>
            <w:r>
              <w:rPr>
                <w:b/>
                <w:bCs/>
                <w:color w:val="FFFFFF"/>
                <w:sz w:val="18"/>
                <w:szCs w:val="18"/>
              </w:rPr>
              <w:t>GIN</w:t>
            </w:r>
          </w:p>
        </w:tc>
      </w:tr>
      <w:tr w:rsidR="00354C4A" w14:paraId="19816BC2"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BB89EFA" w14:textId="77777777" w:rsidR="00354C4A" w:rsidRDefault="00000000">
            <w:r>
              <w:rPr>
                <w:b/>
                <w:bCs/>
                <w:color w:val="000000"/>
                <w:sz w:val="18"/>
                <w:szCs w:val="18"/>
              </w:rPr>
              <w:t>Accuracy</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4B7AE6C" w14:textId="77777777" w:rsidR="00354C4A" w:rsidRDefault="00000000">
            <w:pPr>
              <w:jc w:val="center"/>
            </w:pPr>
            <w:r>
              <w:rPr>
                <w:color w:val="000000"/>
                <w:sz w:val="18"/>
                <w:szCs w:val="18"/>
              </w:rPr>
              <w:t>0.8407 ± 0.0866</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5AB114C" w14:textId="77777777" w:rsidR="00354C4A" w:rsidRDefault="00000000">
            <w:pPr>
              <w:jc w:val="center"/>
            </w:pPr>
            <w:r>
              <w:rPr>
                <w:color w:val="000000"/>
                <w:sz w:val="18"/>
                <w:szCs w:val="18"/>
              </w:rPr>
              <w:t>0.8151 ± 0.0774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EC33C97" w14:textId="77777777" w:rsidR="00354C4A" w:rsidRDefault="00000000">
            <w:pPr>
              <w:jc w:val="center"/>
            </w:pPr>
            <w:r>
              <w:rPr>
                <w:b/>
                <w:bCs/>
                <w:color w:val="375623"/>
                <w:sz w:val="18"/>
                <w:szCs w:val="18"/>
              </w:rPr>
              <w:t>0.8728 ± 0.0577</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2F85E9A" w14:textId="77777777" w:rsidR="00354C4A" w:rsidRDefault="00000000">
            <w:pPr>
              <w:jc w:val="center"/>
            </w:pPr>
            <w:r>
              <w:rPr>
                <w:color w:val="000000"/>
                <w:sz w:val="18"/>
                <w:szCs w:val="18"/>
              </w:rPr>
              <w:t>0.8382 ± 0.0745</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D51E316" w14:textId="77777777" w:rsidR="00354C4A" w:rsidRDefault="00000000">
            <w:pPr>
              <w:jc w:val="center"/>
            </w:pPr>
            <w:r>
              <w:rPr>
                <w:color w:val="000000"/>
                <w:sz w:val="18"/>
                <w:szCs w:val="18"/>
              </w:rPr>
              <w:t>0.7244 ± 0.1695</w:t>
            </w:r>
          </w:p>
        </w:tc>
      </w:tr>
      <w:tr w:rsidR="00354C4A" w14:paraId="5EEA6517"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50FB4C1" w14:textId="77777777" w:rsidR="00354C4A" w:rsidRDefault="00000000">
            <w:r>
              <w:rPr>
                <w:b/>
                <w:bCs/>
                <w:color w:val="000000"/>
                <w:sz w:val="18"/>
                <w:szCs w:val="18"/>
              </w:rPr>
              <w:t>Precision</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6961F0E" w14:textId="77777777" w:rsidR="00354C4A" w:rsidRDefault="00000000">
            <w:pPr>
              <w:jc w:val="center"/>
            </w:pPr>
            <w:r>
              <w:rPr>
                <w:color w:val="000000"/>
                <w:sz w:val="18"/>
                <w:szCs w:val="18"/>
              </w:rPr>
              <w:t>0.7580 ± 0.1361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8320A22" w14:textId="77777777" w:rsidR="00354C4A" w:rsidRDefault="00000000">
            <w:pPr>
              <w:jc w:val="center"/>
            </w:pPr>
            <w:r>
              <w:rPr>
                <w:color w:val="000000"/>
                <w:sz w:val="18"/>
                <w:szCs w:val="18"/>
              </w:rPr>
              <w:t>0.7065 ± 0.1224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2BB725C" w14:textId="77777777" w:rsidR="00354C4A" w:rsidRDefault="00000000">
            <w:pPr>
              <w:jc w:val="center"/>
            </w:pPr>
            <w:r>
              <w:rPr>
                <w:b/>
                <w:bCs/>
                <w:color w:val="375623"/>
                <w:sz w:val="18"/>
                <w:szCs w:val="18"/>
              </w:rPr>
              <w:t>0.7987 ± 0.0843</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C1F17DC" w14:textId="77777777" w:rsidR="00354C4A" w:rsidRDefault="00000000">
            <w:pPr>
              <w:jc w:val="center"/>
            </w:pPr>
            <w:r>
              <w:rPr>
                <w:color w:val="000000"/>
                <w:sz w:val="18"/>
                <w:szCs w:val="18"/>
              </w:rPr>
              <w:t>0.7503 ± 0.1186</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FE352C0" w14:textId="77777777" w:rsidR="00354C4A" w:rsidRDefault="00000000">
            <w:pPr>
              <w:jc w:val="center"/>
            </w:pPr>
            <w:r>
              <w:rPr>
                <w:color w:val="000000"/>
                <w:sz w:val="18"/>
                <w:szCs w:val="18"/>
              </w:rPr>
              <w:t>0.5945 ± 0.1453</w:t>
            </w:r>
          </w:p>
        </w:tc>
      </w:tr>
      <w:tr w:rsidR="00354C4A" w14:paraId="5C93E868"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1351F49" w14:textId="77777777" w:rsidR="00354C4A" w:rsidRDefault="00000000">
            <w:r>
              <w:rPr>
                <w:b/>
                <w:bCs/>
                <w:color w:val="000000"/>
                <w:sz w:val="18"/>
                <w:szCs w:val="18"/>
              </w:rPr>
              <w:t>Recall</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DFE1DFE" w14:textId="77777777" w:rsidR="00354C4A" w:rsidRDefault="00000000">
            <w:pPr>
              <w:jc w:val="center"/>
            </w:pPr>
            <w:r>
              <w:rPr>
                <w:color w:val="000000"/>
                <w:sz w:val="18"/>
                <w:szCs w:val="18"/>
              </w:rPr>
              <w:t>0.7733 ± 0.1838</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8D17763" w14:textId="77777777" w:rsidR="00354C4A" w:rsidRDefault="00000000">
            <w:pPr>
              <w:jc w:val="center"/>
            </w:pPr>
            <w:r>
              <w:rPr>
                <w:color w:val="000000"/>
                <w:sz w:val="18"/>
                <w:szCs w:val="18"/>
              </w:rPr>
              <w:t>0.7733 ± 0.1179</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6DDC9D7" w14:textId="77777777" w:rsidR="00354C4A" w:rsidRDefault="00000000">
            <w:pPr>
              <w:jc w:val="center"/>
            </w:pPr>
            <w:r>
              <w:rPr>
                <w:color w:val="000000"/>
                <w:sz w:val="18"/>
                <w:szCs w:val="18"/>
              </w:rPr>
              <w:t>0.8238 ± 0.1296</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594EB6A" w14:textId="77777777" w:rsidR="00354C4A" w:rsidRDefault="00000000">
            <w:pPr>
              <w:jc w:val="center"/>
            </w:pPr>
            <w:r>
              <w:rPr>
                <w:color w:val="000000"/>
                <w:sz w:val="18"/>
                <w:szCs w:val="18"/>
              </w:rPr>
              <w:t>0.7733 ± 0.1373</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3D17FEBA" w14:textId="77777777" w:rsidR="00354C4A" w:rsidRDefault="00000000">
            <w:pPr>
              <w:jc w:val="center"/>
            </w:pPr>
            <w:r>
              <w:rPr>
                <w:b/>
                <w:bCs/>
                <w:color w:val="375623"/>
                <w:sz w:val="18"/>
                <w:szCs w:val="18"/>
              </w:rPr>
              <w:t>0.8724 ± 0.1204</w:t>
            </w:r>
          </w:p>
        </w:tc>
      </w:tr>
      <w:tr w:rsidR="00354C4A" w14:paraId="1F9928A1"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147B885" w14:textId="77777777" w:rsidR="00354C4A" w:rsidRDefault="00000000">
            <w:r>
              <w:rPr>
                <w:b/>
                <w:bCs/>
                <w:color w:val="000000"/>
                <w:sz w:val="18"/>
                <w:szCs w:val="18"/>
              </w:rPr>
              <w:t>F1-Score</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277E9EE2" w14:textId="77777777" w:rsidR="00354C4A" w:rsidRDefault="00000000">
            <w:pPr>
              <w:jc w:val="center"/>
            </w:pPr>
            <w:r>
              <w:rPr>
                <w:color w:val="000000"/>
                <w:sz w:val="18"/>
                <w:szCs w:val="18"/>
              </w:rPr>
              <w:t>0.7558 ± 0.1426</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FA21267" w14:textId="77777777" w:rsidR="00354C4A" w:rsidRDefault="00000000">
            <w:pPr>
              <w:jc w:val="center"/>
            </w:pPr>
            <w:r>
              <w:rPr>
                <w:color w:val="000000"/>
                <w:sz w:val="18"/>
                <w:szCs w:val="18"/>
              </w:rPr>
              <w:t>0.7331 ± 0.1024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47A8CC23" w14:textId="77777777" w:rsidR="00354C4A" w:rsidRDefault="00000000">
            <w:pPr>
              <w:jc w:val="center"/>
            </w:pPr>
            <w:r>
              <w:rPr>
                <w:b/>
                <w:bCs/>
                <w:color w:val="375623"/>
                <w:sz w:val="18"/>
                <w:szCs w:val="18"/>
              </w:rPr>
              <w:t>0.8064 ± 0.0895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1AC48F0" w14:textId="77777777" w:rsidR="00354C4A" w:rsidRDefault="00000000">
            <w:pPr>
              <w:jc w:val="center"/>
            </w:pPr>
            <w:r>
              <w:rPr>
                <w:color w:val="000000"/>
                <w:sz w:val="18"/>
                <w:szCs w:val="18"/>
              </w:rPr>
              <w:t>0.7561 ± 0.1101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976DA15" w14:textId="77777777" w:rsidR="00354C4A" w:rsidRDefault="00000000">
            <w:pPr>
              <w:jc w:val="center"/>
            </w:pPr>
            <w:r>
              <w:rPr>
                <w:color w:val="000000"/>
                <w:sz w:val="18"/>
                <w:szCs w:val="18"/>
              </w:rPr>
              <w:t>0.6917 ± 0.1118</w:t>
            </w:r>
          </w:p>
        </w:tc>
      </w:tr>
      <w:tr w:rsidR="00354C4A" w14:paraId="128B8F54"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1B86986" w14:textId="6BDCDCC9" w:rsidR="00354C4A" w:rsidRDefault="00000000">
            <w:r>
              <w:rPr>
                <w:b/>
                <w:bCs/>
                <w:color w:val="000000"/>
                <w:sz w:val="18"/>
                <w:szCs w:val="18"/>
              </w:rPr>
              <w:t>MCC</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AB52CFF" w14:textId="77777777" w:rsidR="00354C4A" w:rsidRDefault="00000000">
            <w:pPr>
              <w:jc w:val="center"/>
            </w:pPr>
            <w:r>
              <w:rPr>
                <w:color w:val="000000"/>
                <w:sz w:val="18"/>
                <w:szCs w:val="18"/>
              </w:rPr>
              <w:t>0.6484 ± 0.1949</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38BFB05" w14:textId="77777777" w:rsidR="00354C4A" w:rsidRDefault="00000000">
            <w:pPr>
              <w:jc w:val="center"/>
            </w:pPr>
            <w:r>
              <w:rPr>
                <w:color w:val="000000"/>
                <w:sz w:val="18"/>
                <w:szCs w:val="18"/>
              </w:rPr>
              <w:t>0.5997 ± 0.1570</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2C29B420" w14:textId="77777777" w:rsidR="00354C4A" w:rsidRDefault="00000000">
            <w:pPr>
              <w:jc w:val="center"/>
            </w:pPr>
            <w:r>
              <w:rPr>
                <w:b/>
                <w:bCs/>
                <w:color w:val="375623"/>
                <w:sz w:val="18"/>
                <w:szCs w:val="18"/>
              </w:rPr>
              <w:t>0.7175 ± 0.1319</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6F00A23" w14:textId="77777777" w:rsidR="00354C4A" w:rsidRDefault="00000000">
            <w:pPr>
              <w:jc w:val="center"/>
            </w:pPr>
            <w:r>
              <w:rPr>
                <w:color w:val="000000"/>
                <w:sz w:val="18"/>
                <w:szCs w:val="18"/>
              </w:rPr>
              <w:t>0.6406 ± 0.1650</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1C1CABD" w14:textId="77777777" w:rsidR="00354C4A" w:rsidRDefault="00000000">
            <w:pPr>
              <w:jc w:val="center"/>
            </w:pPr>
            <w:r>
              <w:rPr>
                <w:color w:val="000000"/>
                <w:sz w:val="18"/>
                <w:szCs w:val="18"/>
              </w:rPr>
              <w:t>0.5071 ± 0.2255</w:t>
            </w:r>
          </w:p>
        </w:tc>
      </w:tr>
      <w:tr w:rsidR="00354C4A" w14:paraId="6D551C56"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F0634C1" w14:textId="77777777" w:rsidR="00354C4A" w:rsidRDefault="00000000">
            <w:r>
              <w:rPr>
                <w:b/>
                <w:bCs/>
                <w:color w:val="000000"/>
                <w:sz w:val="18"/>
                <w:szCs w:val="18"/>
              </w:rPr>
              <w:t>AUROC</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C227C2B" w14:textId="77777777" w:rsidR="00354C4A" w:rsidRDefault="00000000">
            <w:pPr>
              <w:jc w:val="center"/>
            </w:pPr>
            <w:r>
              <w:rPr>
                <w:color w:val="000000"/>
                <w:sz w:val="18"/>
                <w:szCs w:val="18"/>
              </w:rPr>
              <w:t>0.9136 ± 0.0695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2027654" w14:textId="77777777" w:rsidR="00354C4A" w:rsidRDefault="00000000">
            <w:pPr>
              <w:jc w:val="center"/>
            </w:pPr>
            <w:r>
              <w:rPr>
                <w:color w:val="000000"/>
                <w:sz w:val="18"/>
                <w:szCs w:val="18"/>
              </w:rPr>
              <w:t>0.9144 ± 0.0541</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43826655" w14:textId="77777777" w:rsidR="00354C4A" w:rsidRDefault="00000000">
            <w:pPr>
              <w:jc w:val="center"/>
            </w:pPr>
            <w:r>
              <w:rPr>
                <w:b/>
                <w:bCs/>
                <w:color w:val="375623"/>
                <w:sz w:val="18"/>
                <w:szCs w:val="18"/>
              </w:rPr>
              <w:t>0.9313 ± 0.0535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C9CA158" w14:textId="77777777" w:rsidR="00354C4A" w:rsidRDefault="00000000">
            <w:pPr>
              <w:jc w:val="center"/>
            </w:pPr>
            <w:r>
              <w:rPr>
                <w:color w:val="000000"/>
                <w:sz w:val="18"/>
                <w:szCs w:val="18"/>
              </w:rPr>
              <w:t>0.9097 ± 0.0647</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FE69E56" w14:textId="77777777" w:rsidR="00354C4A" w:rsidRDefault="00000000">
            <w:pPr>
              <w:jc w:val="center"/>
            </w:pPr>
            <w:r>
              <w:rPr>
                <w:color w:val="000000"/>
                <w:sz w:val="18"/>
                <w:szCs w:val="18"/>
              </w:rPr>
              <w:t>0.9265 ± 0.0516</w:t>
            </w:r>
          </w:p>
        </w:tc>
      </w:tr>
      <w:tr w:rsidR="00354C4A" w14:paraId="225D956C"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52CF9F0" w14:textId="77777777" w:rsidR="00354C4A" w:rsidRDefault="00000000">
            <w:r>
              <w:rPr>
                <w:b/>
                <w:bCs/>
                <w:color w:val="000000"/>
                <w:sz w:val="18"/>
                <w:szCs w:val="18"/>
              </w:rPr>
              <w:t>AUPRC</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97D5F34" w14:textId="77777777" w:rsidR="00354C4A" w:rsidRDefault="00000000">
            <w:pPr>
              <w:jc w:val="center"/>
            </w:pPr>
            <w:r>
              <w:rPr>
                <w:color w:val="000000"/>
                <w:sz w:val="18"/>
                <w:szCs w:val="18"/>
              </w:rPr>
              <w:t>0.8643 ± 0.1011</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9BA20D6" w14:textId="77777777" w:rsidR="00354C4A" w:rsidRDefault="00000000">
            <w:pPr>
              <w:jc w:val="center"/>
            </w:pPr>
            <w:r>
              <w:rPr>
                <w:color w:val="000000"/>
                <w:sz w:val="18"/>
                <w:szCs w:val="18"/>
              </w:rPr>
              <w:t>0.8720 ± 0.0851</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348A8E81" w14:textId="77777777" w:rsidR="00354C4A" w:rsidRDefault="00000000">
            <w:pPr>
              <w:jc w:val="center"/>
            </w:pPr>
            <w:r>
              <w:rPr>
                <w:b/>
                <w:bCs/>
                <w:color w:val="375623"/>
                <w:sz w:val="18"/>
                <w:szCs w:val="18"/>
              </w:rPr>
              <w:t>0.8944 ± 0.0778</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289BFC2" w14:textId="77777777" w:rsidR="00354C4A" w:rsidRDefault="00000000">
            <w:pPr>
              <w:jc w:val="center"/>
            </w:pPr>
            <w:r>
              <w:rPr>
                <w:color w:val="000000"/>
                <w:sz w:val="18"/>
                <w:szCs w:val="18"/>
              </w:rPr>
              <w:t>0.8673 ± 0.1032</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98E4799" w14:textId="77777777" w:rsidR="00354C4A" w:rsidRDefault="00000000">
            <w:pPr>
              <w:jc w:val="center"/>
            </w:pPr>
            <w:r>
              <w:rPr>
                <w:color w:val="000000"/>
                <w:sz w:val="18"/>
                <w:szCs w:val="18"/>
              </w:rPr>
              <w:t>0.8856 ± 0.0891</w:t>
            </w:r>
          </w:p>
        </w:tc>
      </w:tr>
      <w:tr w:rsidR="00354C4A" w14:paraId="522CBC43"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B3A05BB" w14:textId="77777777" w:rsidR="00354C4A" w:rsidRDefault="00000000">
            <w:r>
              <w:rPr>
                <w:b/>
                <w:bCs/>
                <w:color w:val="000000"/>
                <w:sz w:val="18"/>
                <w:szCs w:val="18"/>
              </w:rPr>
              <w:t>Sensitivity</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BFACB4B" w14:textId="77777777" w:rsidR="00354C4A" w:rsidRDefault="00000000">
            <w:pPr>
              <w:jc w:val="center"/>
            </w:pPr>
            <w:r>
              <w:rPr>
                <w:color w:val="000000"/>
                <w:sz w:val="18"/>
                <w:szCs w:val="18"/>
              </w:rPr>
              <w:t>0.7733 ± 0.1838</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F55FFE5" w14:textId="77777777" w:rsidR="00354C4A" w:rsidRDefault="00000000">
            <w:pPr>
              <w:jc w:val="center"/>
            </w:pPr>
            <w:r>
              <w:rPr>
                <w:color w:val="000000"/>
                <w:sz w:val="18"/>
                <w:szCs w:val="18"/>
              </w:rPr>
              <w:t>0.7733 ± 0.1179</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146D394" w14:textId="77777777" w:rsidR="00354C4A" w:rsidRDefault="00000000">
            <w:pPr>
              <w:jc w:val="center"/>
            </w:pPr>
            <w:r>
              <w:rPr>
                <w:color w:val="000000"/>
                <w:sz w:val="18"/>
                <w:szCs w:val="18"/>
              </w:rPr>
              <w:t>0.8238 ± 0.1296</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52F9103" w14:textId="77777777" w:rsidR="00354C4A" w:rsidRDefault="00000000">
            <w:pPr>
              <w:jc w:val="center"/>
            </w:pPr>
            <w:r>
              <w:rPr>
                <w:color w:val="000000"/>
                <w:sz w:val="18"/>
                <w:szCs w:val="18"/>
              </w:rPr>
              <w:t>0.7733 ± 0.1373</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CDAD510" w14:textId="77777777" w:rsidR="00354C4A" w:rsidRDefault="00000000">
            <w:pPr>
              <w:jc w:val="center"/>
            </w:pPr>
            <w:r>
              <w:rPr>
                <w:b/>
                <w:bCs/>
                <w:color w:val="375623"/>
                <w:sz w:val="18"/>
                <w:szCs w:val="18"/>
              </w:rPr>
              <w:t>0.8724 ± 0.1204</w:t>
            </w:r>
          </w:p>
        </w:tc>
      </w:tr>
      <w:tr w:rsidR="00354C4A" w14:paraId="7E32EE31"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93F38A6" w14:textId="77777777" w:rsidR="00354C4A" w:rsidRDefault="00000000">
            <w:r>
              <w:rPr>
                <w:b/>
                <w:bCs/>
                <w:color w:val="000000"/>
                <w:sz w:val="18"/>
                <w:szCs w:val="18"/>
              </w:rPr>
              <w:t>Specificity</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96CF7C5" w14:textId="77777777" w:rsidR="00354C4A" w:rsidRDefault="00000000">
            <w:pPr>
              <w:jc w:val="center"/>
            </w:pPr>
            <w:r>
              <w:rPr>
                <w:color w:val="000000"/>
                <w:sz w:val="18"/>
                <w:szCs w:val="18"/>
              </w:rPr>
              <w:t>0.8736 ± 0.0934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46A14A3" w14:textId="77777777" w:rsidR="00354C4A" w:rsidRDefault="00000000">
            <w:pPr>
              <w:jc w:val="center"/>
            </w:pPr>
            <w:r>
              <w:rPr>
                <w:color w:val="000000"/>
                <w:sz w:val="18"/>
                <w:szCs w:val="18"/>
              </w:rPr>
              <w:t>0.8353 ± 0.0821</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04A6836A" w14:textId="77777777" w:rsidR="00354C4A" w:rsidRDefault="00000000">
            <w:pPr>
              <w:jc w:val="center"/>
            </w:pPr>
            <w:r>
              <w:rPr>
                <w:b/>
                <w:bCs/>
                <w:color w:val="375623"/>
                <w:sz w:val="18"/>
                <w:szCs w:val="18"/>
              </w:rPr>
              <w:t>0.8969 ± 0.0534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30C36F4" w14:textId="77777777" w:rsidR="00354C4A" w:rsidRDefault="00000000">
            <w:pPr>
              <w:jc w:val="center"/>
            </w:pPr>
            <w:r>
              <w:rPr>
                <w:color w:val="000000"/>
                <w:sz w:val="18"/>
                <w:szCs w:val="18"/>
              </w:rPr>
              <w:t>0.8694 ± 0.0704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6A4E006" w14:textId="77777777" w:rsidR="00354C4A" w:rsidRDefault="00000000">
            <w:pPr>
              <w:jc w:val="center"/>
            </w:pPr>
            <w:r>
              <w:rPr>
                <w:color w:val="000000"/>
                <w:sz w:val="18"/>
                <w:szCs w:val="18"/>
              </w:rPr>
              <w:t>0.6526 ± 0.2749</w:t>
            </w:r>
          </w:p>
        </w:tc>
      </w:tr>
      <w:tr w:rsidR="00354C4A" w14:paraId="00022D1C"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2E8BE7D" w14:textId="77777777" w:rsidR="00354C4A" w:rsidRDefault="00000000">
            <w:r>
              <w:rPr>
                <w:b/>
                <w:bCs/>
                <w:color w:val="000000"/>
                <w:sz w:val="18"/>
                <w:szCs w:val="18"/>
              </w:rPr>
              <w:t>Cohen Kappa</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5E06CF2" w14:textId="77777777" w:rsidR="00354C4A" w:rsidRDefault="00000000">
            <w:pPr>
              <w:jc w:val="center"/>
            </w:pPr>
            <w:r>
              <w:rPr>
                <w:color w:val="000000"/>
                <w:sz w:val="18"/>
                <w:szCs w:val="18"/>
              </w:rPr>
              <w:t>0.6396 ± 0.1997</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DC047D8" w14:textId="77777777" w:rsidR="00354C4A" w:rsidRDefault="00000000">
            <w:pPr>
              <w:jc w:val="center"/>
            </w:pPr>
            <w:r>
              <w:rPr>
                <w:color w:val="000000"/>
                <w:sz w:val="18"/>
                <w:szCs w:val="18"/>
              </w:rPr>
              <w:t>0.5931 ± 0.1576</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49128B2" w14:textId="77777777" w:rsidR="00354C4A" w:rsidRDefault="00000000">
            <w:pPr>
              <w:jc w:val="center"/>
            </w:pPr>
            <w:r>
              <w:rPr>
                <w:b/>
                <w:bCs/>
                <w:color w:val="375623"/>
                <w:sz w:val="18"/>
                <w:szCs w:val="18"/>
              </w:rPr>
              <w:t>0.7123 ± 0.1315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FD31EFC" w14:textId="77777777" w:rsidR="00354C4A" w:rsidRDefault="00000000">
            <w:pPr>
              <w:jc w:val="center"/>
            </w:pPr>
            <w:r>
              <w:rPr>
                <w:color w:val="000000"/>
                <w:sz w:val="18"/>
                <w:szCs w:val="18"/>
              </w:rPr>
              <w:t>0.6357 ± 0.1651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158A015" w14:textId="77777777" w:rsidR="00354C4A" w:rsidRDefault="00000000">
            <w:pPr>
              <w:jc w:val="center"/>
            </w:pPr>
            <w:r>
              <w:rPr>
                <w:color w:val="000000"/>
                <w:sz w:val="18"/>
                <w:szCs w:val="18"/>
              </w:rPr>
              <w:t>0.4810 ± 0.2307</w:t>
            </w:r>
          </w:p>
        </w:tc>
      </w:tr>
      <w:tr w:rsidR="00354C4A" w14:paraId="1D335D85"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E8938BA" w14:textId="77777777" w:rsidR="00354C4A" w:rsidRDefault="00000000">
            <w:r>
              <w:rPr>
                <w:b/>
                <w:bCs/>
                <w:color w:val="000000"/>
                <w:sz w:val="18"/>
                <w:szCs w:val="18"/>
              </w:rPr>
              <w:t>FMI</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1522232" w14:textId="77777777" w:rsidR="00354C4A" w:rsidRDefault="00000000">
            <w:pPr>
              <w:jc w:val="center"/>
            </w:pPr>
            <w:r>
              <w:rPr>
                <w:color w:val="000000"/>
                <w:sz w:val="18"/>
                <w:szCs w:val="18"/>
              </w:rPr>
              <w:t>0.7653 ± 0.1077</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6F6ABB5" w14:textId="77777777" w:rsidR="00354C4A" w:rsidRDefault="00000000">
            <w:pPr>
              <w:jc w:val="center"/>
            </w:pPr>
            <w:r>
              <w:rPr>
                <w:color w:val="000000"/>
                <w:sz w:val="18"/>
                <w:szCs w:val="18"/>
              </w:rPr>
              <w:t>0.7247 ± 0.0964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20262CE7" w14:textId="77777777" w:rsidR="00354C4A" w:rsidRDefault="00000000">
            <w:pPr>
              <w:jc w:val="center"/>
            </w:pPr>
            <w:r>
              <w:rPr>
                <w:b/>
                <w:bCs/>
                <w:color w:val="375623"/>
                <w:sz w:val="18"/>
                <w:szCs w:val="18"/>
              </w:rPr>
              <w:t>0.7998 ± 0.0762</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3954DD7" w14:textId="77777777" w:rsidR="00354C4A" w:rsidRDefault="00000000">
            <w:pPr>
              <w:jc w:val="center"/>
            </w:pPr>
            <w:r>
              <w:rPr>
                <w:color w:val="000000"/>
                <w:sz w:val="18"/>
                <w:szCs w:val="18"/>
              </w:rPr>
              <w:t>0.7559 ± 0.0994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1D82C96" w14:textId="77777777" w:rsidR="00354C4A" w:rsidRDefault="00000000">
            <w:pPr>
              <w:jc w:val="center"/>
            </w:pPr>
            <w:r>
              <w:rPr>
                <w:color w:val="000000"/>
                <w:sz w:val="18"/>
                <w:szCs w:val="18"/>
              </w:rPr>
              <w:t>0.6852 ± 0.0800</w:t>
            </w:r>
          </w:p>
        </w:tc>
      </w:tr>
      <w:tr w:rsidR="00354C4A" w14:paraId="657D4BBC"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69787CA" w14:textId="77777777" w:rsidR="00354C4A" w:rsidRDefault="00000000">
            <w:r>
              <w:rPr>
                <w:b/>
                <w:bCs/>
                <w:color w:val="000000"/>
                <w:sz w:val="18"/>
                <w:szCs w:val="18"/>
              </w:rPr>
              <w:t>NMI</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E412D5F" w14:textId="77777777" w:rsidR="00354C4A" w:rsidRDefault="00000000">
            <w:pPr>
              <w:jc w:val="center"/>
            </w:pPr>
            <w:r>
              <w:rPr>
                <w:color w:val="000000"/>
                <w:sz w:val="18"/>
                <w:szCs w:val="18"/>
              </w:rPr>
              <w:t>0.3923 ± 0.2243</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57658F2" w14:textId="77777777" w:rsidR="00354C4A" w:rsidRDefault="00000000">
            <w:pPr>
              <w:jc w:val="center"/>
            </w:pPr>
            <w:r>
              <w:rPr>
                <w:color w:val="000000"/>
                <w:sz w:val="18"/>
                <w:szCs w:val="18"/>
              </w:rPr>
              <w:t>0.3222 ± 0.1916</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83F2809" w14:textId="77777777" w:rsidR="00354C4A" w:rsidRDefault="00000000">
            <w:pPr>
              <w:jc w:val="center"/>
            </w:pPr>
            <w:r>
              <w:rPr>
                <w:b/>
                <w:bCs/>
                <w:color w:val="375623"/>
                <w:sz w:val="18"/>
                <w:szCs w:val="18"/>
              </w:rPr>
              <w:t>0.4577 ± 0.1731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9EFBF4F" w14:textId="77777777" w:rsidR="00354C4A" w:rsidRDefault="00000000">
            <w:pPr>
              <w:jc w:val="center"/>
            </w:pPr>
            <w:r>
              <w:rPr>
                <w:color w:val="000000"/>
                <w:sz w:val="18"/>
                <w:szCs w:val="18"/>
              </w:rPr>
              <w:t>0.3678 ± 0.2145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D8AEB9A" w14:textId="77777777" w:rsidR="00354C4A" w:rsidRDefault="00000000">
            <w:pPr>
              <w:jc w:val="center"/>
            </w:pPr>
            <w:r>
              <w:rPr>
                <w:color w:val="000000"/>
                <w:sz w:val="18"/>
                <w:szCs w:val="18"/>
              </w:rPr>
              <w:t>0.2581 ± 0.1517</w:t>
            </w:r>
          </w:p>
        </w:tc>
      </w:tr>
    </w:tbl>
    <w:p w14:paraId="12CF4E81" w14:textId="77777777" w:rsidR="00354C4A" w:rsidRDefault="00354C4A"/>
    <w:p w14:paraId="5E5916A1" w14:textId="202D3403" w:rsidR="00354C4A" w:rsidRDefault="00000000" w:rsidP="00D67CE7">
      <w:pPr>
        <w:spacing w:after="120"/>
        <w:rPr>
          <w:i/>
          <w:iCs/>
          <w:color w:val="666666"/>
          <w:sz w:val="18"/>
          <w:szCs w:val="18"/>
        </w:rPr>
      </w:pPr>
      <w:r>
        <w:rPr>
          <w:i/>
          <w:iCs/>
          <w:color w:val="666666"/>
          <w:sz w:val="18"/>
          <w:szCs w:val="18"/>
        </w:rPr>
        <w:t>Green cells indicate the best value for each metric across all five models.</w:t>
      </w:r>
    </w:p>
    <w:p w14:paraId="518EE3ED" w14:textId="77777777" w:rsidR="00D67CE7" w:rsidRDefault="00D67CE7" w:rsidP="00D67CE7">
      <w:pPr>
        <w:spacing w:after="120"/>
        <w:rPr>
          <w:i/>
          <w:iCs/>
          <w:color w:val="666666"/>
          <w:sz w:val="18"/>
          <w:szCs w:val="18"/>
        </w:rPr>
      </w:pPr>
    </w:p>
    <w:p w14:paraId="109F3290" w14:textId="77777777" w:rsidR="00D67CE7" w:rsidRDefault="00D67CE7" w:rsidP="00D67CE7">
      <w:pPr>
        <w:spacing w:after="120"/>
        <w:rPr>
          <w:i/>
          <w:iCs/>
          <w:color w:val="666666"/>
          <w:sz w:val="18"/>
          <w:szCs w:val="18"/>
        </w:rPr>
      </w:pPr>
    </w:p>
    <w:p w14:paraId="727288A3" w14:textId="77777777" w:rsidR="00D67CE7" w:rsidRDefault="00D67CE7" w:rsidP="00D67CE7">
      <w:pPr>
        <w:spacing w:after="120"/>
      </w:pPr>
    </w:p>
    <w:p w14:paraId="1AC5FE66" w14:textId="77777777" w:rsidR="00354C4A" w:rsidRDefault="00000000">
      <w:pPr>
        <w:pStyle w:val="Heading1"/>
      </w:pPr>
      <w:r>
        <w:lastRenderedPageBreak/>
        <w:t>3. Per-Class Metrics (Aggregated Across All 10 Folds)</w:t>
      </w:r>
    </w:p>
    <w:p w14:paraId="38BD55B6" w14:textId="77777777" w:rsidR="00354C4A" w:rsidRDefault="00354C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9"/>
        <w:gridCol w:w="1260"/>
        <w:gridCol w:w="1435"/>
        <w:gridCol w:w="1592"/>
        <w:gridCol w:w="1592"/>
        <w:gridCol w:w="1592"/>
      </w:tblGrid>
      <w:tr w:rsidR="00354C4A" w14:paraId="04AB86E1"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528E0BF8" w14:textId="77777777" w:rsidR="00354C4A" w:rsidRDefault="00000000">
            <w:pPr>
              <w:jc w:val="center"/>
            </w:pPr>
            <w:r>
              <w:rPr>
                <w:b/>
                <w:bCs/>
                <w:color w:val="FFFFFF"/>
                <w:sz w:val="18"/>
                <w:szCs w:val="18"/>
              </w:rPr>
              <w:t>Metric</w:t>
            </w:r>
          </w:p>
        </w:tc>
        <w:tc>
          <w:tcPr>
            <w:tcW w:w="126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2E6E15AB" w14:textId="77777777" w:rsidR="00354C4A" w:rsidRDefault="00000000">
            <w:pPr>
              <w:jc w:val="center"/>
            </w:pPr>
            <w:r>
              <w:rPr>
                <w:b/>
                <w:bCs/>
                <w:color w:val="FFFFFF"/>
                <w:sz w:val="18"/>
                <w:szCs w:val="18"/>
              </w:rPr>
              <w:t>GCN</w:t>
            </w:r>
          </w:p>
        </w:tc>
        <w:tc>
          <w:tcPr>
            <w:tcW w:w="1435"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5041FC2A" w14:textId="77777777" w:rsidR="00354C4A" w:rsidRDefault="00000000">
            <w:pPr>
              <w:jc w:val="center"/>
            </w:pPr>
            <w:r>
              <w:rPr>
                <w:b/>
                <w:bCs/>
                <w:color w:val="FFFFFF"/>
                <w:sz w:val="18"/>
                <w:szCs w:val="18"/>
              </w:rPr>
              <w:t>GAT</w:t>
            </w:r>
          </w:p>
        </w:tc>
        <w:tc>
          <w:tcPr>
            <w:tcW w:w="1592"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0E73B632" w14:textId="77777777" w:rsidR="00354C4A" w:rsidRDefault="00000000">
            <w:pPr>
              <w:jc w:val="center"/>
            </w:pPr>
            <w:r>
              <w:rPr>
                <w:b/>
                <w:bCs/>
                <w:color w:val="FFFFFF"/>
                <w:sz w:val="18"/>
                <w:szCs w:val="18"/>
              </w:rPr>
              <w:t>GraphSAGE</w:t>
            </w:r>
          </w:p>
        </w:tc>
        <w:tc>
          <w:tcPr>
            <w:tcW w:w="1592"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082154F7" w14:textId="77777777" w:rsidR="00354C4A" w:rsidRDefault="00000000">
            <w:pPr>
              <w:jc w:val="center"/>
            </w:pPr>
            <w:r>
              <w:rPr>
                <w:b/>
                <w:bCs/>
                <w:color w:val="FFFFFF"/>
                <w:sz w:val="18"/>
                <w:szCs w:val="18"/>
              </w:rPr>
              <w:t>MPNN</w:t>
            </w:r>
          </w:p>
        </w:tc>
        <w:tc>
          <w:tcPr>
            <w:tcW w:w="1592"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01C52F12" w14:textId="77777777" w:rsidR="00354C4A" w:rsidRDefault="00000000">
            <w:pPr>
              <w:jc w:val="center"/>
            </w:pPr>
            <w:r>
              <w:rPr>
                <w:b/>
                <w:bCs/>
                <w:color w:val="FFFFFF"/>
                <w:sz w:val="18"/>
                <w:szCs w:val="18"/>
              </w:rPr>
              <w:t>GIN</w:t>
            </w:r>
          </w:p>
        </w:tc>
      </w:tr>
      <w:tr w:rsidR="00354C4A" w14:paraId="11CC3067"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3622834" w14:textId="77777777" w:rsidR="00354C4A" w:rsidRPr="00D67CE7" w:rsidRDefault="00000000">
            <w:pPr>
              <w:rPr>
                <w:sz w:val="16"/>
                <w:szCs w:val="16"/>
              </w:rPr>
            </w:pPr>
            <w:r w:rsidRPr="00D67CE7">
              <w:rPr>
                <w:b/>
                <w:bCs/>
                <w:color w:val="000000"/>
                <w:sz w:val="16"/>
                <w:szCs w:val="16"/>
              </w:rPr>
              <w:t>Class 0 Precision</w:t>
            </w:r>
          </w:p>
        </w:tc>
        <w:tc>
          <w:tcPr>
            <w:tcW w:w="12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7AD21C8" w14:textId="77777777" w:rsidR="00354C4A" w:rsidRDefault="00000000">
            <w:pPr>
              <w:jc w:val="center"/>
            </w:pPr>
            <w:r>
              <w:rPr>
                <w:color w:val="000000"/>
                <w:sz w:val="18"/>
                <w:szCs w:val="18"/>
              </w:rPr>
              <w:t>0.8881</w:t>
            </w:r>
          </w:p>
        </w:tc>
        <w:tc>
          <w:tcPr>
            <w:tcW w:w="1435"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7F5CA7A" w14:textId="77777777" w:rsidR="00354C4A" w:rsidRDefault="00000000">
            <w:pPr>
              <w:jc w:val="center"/>
            </w:pPr>
            <w:r>
              <w:rPr>
                <w:color w:val="000000"/>
                <w:sz w:val="18"/>
                <w:szCs w:val="18"/>
              </w:rPr>
              <w:t>0.8836</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B657579" w14:textId="77777777" w:rsidR="00354C4A" w:rsidRDefault="00000000">
            <w:pPr>
              <w:jc w:val="center"/>
            </w:pPr>
            <w:r>
              <w:rPr>
                <w:color w:val="000000"/>
                <w:sz w:val="18"/>
                <w:szCs w:val="18"/>
              </w:rPr>
              <w:t>0.9126</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E5883EA" w14:textId="77777777" w:rsidR="00354C4A" w:rsidRDefault="00000000">
            <w:pPr>
              <w:jc w:val="center"/>
            </w:pPr>
            <w:r>
              <w:rPr>
                <w:color w:val="000000"/>
                <w:sz w:val="18"/>
                <w:szCs w:val="18"/>
              </w:rPr>
              <w:t>0.8877</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14C983A6" w14:textId="77777777" w:rsidR="00354C4A" w:rsidRDefault="00000000">
            <w:pPr>
              <w:jc w:val="center"/>
            </w:pPr>
            <w:r>
              <w:rPr>
                <w:b/>
                <w:bCs/>
                <w:color w:val="375623"/>
                <w:sz w:val="18"/>
                <w:szCs w:val="18"/>
              </w:rPr>
              <w:t>0.9135</w:t>
            </w:r>
          </w:p>
        </w:tc>
      </w:tr>
      <w:tr w:rsidR="00354C4A" w14:paraId="3A7B110C"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6169A2A0" w14:textId="77777777" w:rsidR="00354C4A" w:rsidRPr="00D67CE7" w:rsidRDefault="00000000">
            <w:pPr>
              <w:rPr>
                <w:sz w:val="16"/>
                <w:szCs w:val="16"/>
              </w:rPr>
            </w:pPr>
            <w:r w:rsidRPr="00D67CE7">
              <w:rPr>
                <w:b/>
                <w:bCs/>
                <w:color w:val="000000"/>
                <w:sz w:val="16"/>
                <w:szCs w:val="16"/>
              </w:rPr>
              <w:t>Class 0 Recall</w:t>
            </w:r>
          </w:p>
        </w:tc>
        <w:tc>
          <w:tcPr>
            <w:tcW w:w="126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2C90D1B5" w14:textId="77777777" w:rsidR="00354C4A" w:rsidRDefault="00000000">
            <w:pPr>
              <w:jc w:val="center"/>
            </w:pPr>
            <w:r>
              <w:rPr>
                <w:color w:val="000000"/>
                <w:sz w:val="18"/>
                <w:szCs w:val="18"/>
              </w:rPr>
              <w:t>0.8729</w:t>
            </w:r>
          </w:p>
        </w:tc>
        <w:tc>
          <w:tcPr>
            <w:tcW w:w="1435"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AC9D0B7" w14:textId="77777777" w:rsidR="00354C4A" w:rsidRDefault="00000000">
            <w:pPr>
              <w:jc w:val="center"/>
            </w:pPr>
            <w:r>
              <w:rPr>
                <w:color w:val="000000"/>
                <w:sz w:val="18"/>
                <w:szCs w:val="18"/>
              </w:rPr>
              <w:t>0.8351</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3B58CCA8" w14:textId="77777777" w:rsidR="00354C4A" w:rsidRDefault="00000000">
            <w:pPr>
              <w:jc w:val="center"/>
            </w:pPr>
            <w:r>
              <w:rPr>
                <w:b/>
                <w:bCs/>
                <w:color w:val="375623"/>
                <w:sz w:val="18"/>
                <w:szCs w:val="18"/>
              </w:rPr>
              <w:t>0.8969</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8B00A25" w14:textId="77777777" w:rsidR="00354C4A" w:rsidRDefault="00000000">
            <w:pPr>
              <w:jc w:val="center"/>
            </w:pPr>
            <w:r>
              <w:rPr>
                <w:color w:val="000000"/>
                <w:sz w:val="18"/>
                <w:szCs w:val="18"/>
              </w:rPr>
              <w:t>0.8694</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482015C" w14:textId="77777777" w:rsidR="00354C4A" w:rsidRDefault="00000000">
            <w:pPr>
              <w:jc w:val="center"/>
            </w:pPr>
            <w:r>
              <w:rPr>
                <w:color w:val="000000"/>
                <w:sz w:val="18"/>
                <w:szCs w:val="18"/>
              </w:rPr>
              <w:t>0.6529</w:t>
            </w:r>
          </w:p>
        </w:tc>
      </w:tr>
      <w:tr w:rsidR="00354C4A" w14:paraId="2067EED5"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E49BF1F" w14:textId="77777777" w:rsidR="00354C4A" w:rsidRPr="00D67CE7" w:rsidRDefault="00000000">
            <w:pPr>
              <w:rPr>
                <w:sz w:val="16"/>
                <w:szCs w:val="16"/>
              </w:rPr>
            </w:pPr>
            <w:r w:rsidRPr="00D67CE7">
              <w:rPr>
                <w:b/>
                <w:bCs/>
                <w:color w:val="000000"/>
                <w:sz w:val="16"/>
                <w:szCs w:val="16"/>
              </w:rPr>
              <w:t>Class 0 F1</w:t>
            </w:r>
          </w:p>
        </w:tc>
        <w:tc>
          <w:tcPr>
            <w:tcW w:w="12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E35BFDD" w14:textId="77777777" w:rsidR="00354C4A" w:rsidRDefault="00000000">
            <w:pPr>
              <w:jc w:val="center"/>
            </w:pPr>
            <w:r>
              <w:rPr>
                <w:color w:val="000000"/>
                <w:sz w:val="18"/>
                <w:szCs w:val="18"/>
              </w:rPr>
              <w:t>0.8804</w:t>
            </w:r>
          </w:p>
        </w:tc>
        <w:tc>
          <w:tcPr>
            <w:tcW w:w="1435"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F0E2C38" w14:textId="77777777" w:rsidR="00354C4A" w:rsidRDefault="00000000">
            <w:pPr>
              <w:jc w:val="center"/>
            </w:pPr>
            <w:r>
              <w:rPr>
                <w:color w:val="000000"/>
                <w:sz w:val="18"/>
                <w:szCs w:val="18"/>
              </w:rPr>
              <w:t>0.8587</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1DC33D42" w14:textId="77777777" w:rsidR="00354C4A" w:rsidRDefault="00000000">
            <w:pPr>
              <w:jc w:val="center"/>
            </w:pPr>
            <w:r>
              <w:rPr>
                <w:b/>
                <w:bCs/>
                <w:color w:val="375623"/>
                <w:sz w:val="18"/>
                <w:szCs w:val="18"/>
              </w:rPr>
              <w:t>0.9047</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611C971" w14:textId="77777777" w:rsidR="00354C4A" w:rsidRDefault="00000000">
            <w:pPr>
              <w:jc w:val="center"/>
            </w:pPr>
            <w:r>
              <w:rPr>
                <w:color w:val="000000"/>
                <w:sz w:val="18"/>
                <w:szCs w:val="18"/>
              </w:rPr>
              <w:t>0.8785</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369E44B" w14:textId="77777777" w:rsidR="00354C4A" w:rsidRDefault="00000000">
            <w:pPr>
              <w:jc w:val="center"/>
            </w:pPr>
            <w:r>
              <w:rPr>
                <w:color w:val="000000"/>
                <w:sz w:val="18"/>
                <w:szCs w:val="18"/>
              </w:rPr>
              <w:t>0.7615</w:t>
            </w:r>
          </w:p>
        </w:tc>
      </w:tr>
      <w:tr w:rsidR="00354C4A" w14:paraId="4E12065D"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E423632" w14:textId="77777777" w:rsidR="00354C4A" w:rsidRPr="00D67CE7" w:rsidRDefault="00000000">
            <w:pPr>
              <w:rPr>
                <w:sz w:val="16"/>
                <w:szCs w:val="16"/>
              </w:rPr>
            </w:pPr>
            <w:r w:rsidRPr="00D67CE7">
              <w:rPr>
                <w:b/>
                <w:bCs/>
                <w:color w:val="000000"/>
                <w:sz w:val="16"/>
                <w:szCs w:val="16"/>
              </w:rPr>
              <w:t>Class 1 Precision</w:t>
            </w:r>
          </w:p>
        </w:tc>
        <w:tc>
          <w:tcPr>
            <w:tcW w:w="126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D260DAE" w14:textId="77777777" w:rsidR="00354C4A" w:rsidRDefault="00000000">
            <w:pPr>
              <w:jc w:val="center"/>
            </w:pPr>
            <w:r>
              <w:rPr>
                <w:color w:val="000000"/>
                <w:sz w:val="18"/>
                <w:szCs w:val="18"/>
              </w:rPr>
              <w:t>0.7466</w:t>
            </w:r>
          </w:p>
        </w:tc>
        <w:tc>
          <w:tcPr>
            <w:tcW w:w="1435"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7E7AD2C" w14:textId="77777777" w:rsidR="00354C4A" w:rsidRDefault="00000000">
            <w:pPr>
              <w:jc w:val="center"/>
            </w:pPr>
            <w:r>
              <w:rPr>
                <w:color w:val="000000"/>
                <w:sz w:val="18"/>
                <w:szCs w:val="18"/>
              </w:rPr>
              <w:t>0.6943</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2DEB261C" w14:textId="77777777" w:rsidR="00354C4A" w:rsidRDefault="00000000">
            <w:pPr>
              <w:jc w:val="center"/>
            </w:pPr>
            <w:r>
              <w:rPr>
                <w:b/>
                <w:bCs/>
                <w:color w:val="375623"/>
                <w:sz w:val="18"/>
                <w:szCs w:val="18"/>
              </w:rPr>
              <w:t>0.7945</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121D1B2" w14:textId="77777777" w:rsidR="00354C4A" w:rsidRDefault="00000000">
            <w:pPr>
              <w:jc w:val="center"/>
            </w:pPr>
            <w:r>
              <w:rPr>
                <w:color w:val="000000"/>
                <w:sz w:val="18"/>
                <w:szCs w:val="18"/>
              </w:rPr>
              <w:t>0.7415</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976651D" w14:textId="77777777" w:rsidR="00354C4A" w:rsidRDefault="00000000">
            <w:pPr>
              <w:jc w:val="center"/>
            </w:pPr>
            <w:r>
              <w:rPr>
                <w:color w:val="000000"/>
                <w:sz w:val="18"/>
                <w:szCs w:val="18"/>
              </w:rPr>
              <w:t>0.5491</w:t>
            </w:r>
          </w:p>
        </w:tc>
      </w:tr>
      <w:tr w:rsidR="00354C4A" w14:paraId="3A5467AE"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48B0F4E" w14:textId="77777777" w:rsidR="00354C4A" w:rsidRPr="00D67CE7" w:rsidRDefault="00000000">
            <w:pPr>
              <w:rPr>
                <w:sz w:val="16"/>
                <w:szCs w:val="16"/>
              </w:rPr>
            </w:pPr>
            <w:r w:rsidRPr="00D67CE7">
              <w:rPr>
                <w:b/>
                <w:bCs/>
                <w:color w:val="000000"/>
                <w:sz w:val="16"/>
                <w:szCs w:val="16"/>
              </w:rPr>
              <w:t>Class 1 Recall</w:t>
            </w:r>
          </w:p>
        </w:tc>
        <w:tc>
          <w:tcPr>
            <w:tcW w:w="12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5D6DDEF" w14:textId="77777777" w:rsidR="00354C4A" w:rsidRDefault="00000000">
            <w:pPr>
              <w:jc w:val="center"/>
            </w:pPr>
            <w:r>
              <w:rPr>
                <w:color w:val="000000"/>
                <w:sz w:val="18"/>
                <w:szCs w:val="18"/>
              </w:rPr>
              <w:t>0.7730</w:t>
            </w:r>
          </w:p>
        </w:tc>
        <w:tc>
          <w:tcPr>
            <w:tcW w:w="1435"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F0CCEF3" w14:textId="77777777" w:rsidR="00354C4A" w:rsidRDefault="00000000">
            <w:pPr>
              <w:jc w:val="center"/>
            </w:pPr>
            <w:r>
              <w:rPr>
                <w:color w:val="000000"/>
                <w:sz w:val="18"/>
                <w:szCs w:val="18"/>
              </w:rPr>
              <w:t>0.7730</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96C11CD" w14:textId="77777777" w:rsidR="00354C4A" w:rsidRDefault="00000000">
            <w:pPr>
              <w:jc w:val="center"/>
            </w:pPr>
            <w:r>
              <w:rPr>
                <w:color w:val="000000"/>
                <w:sz w:val="18"/>
                <w:szCs w:val="18"/>
              </w:rPr>
              <w:t>0.8227</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1F3B0ED" w14:textId="77777777" w:rsidR="00354C4A" w:rsidRDefault="00000000">
            <w:pPr>
              <w:jc w:val="center"/>
            </w:pPr>
            <w:r>
              <w:rPr>
                <w:color w:val="000000"/>
                <w:sz w:val="18"/>
                <w:szCs w:val="18"/>
              </w:rPr>
              <w:t>0.7730</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0CD74A91" w14:textId="77777777" w:rsidR="00354C4A" w:rsidRDefault="00000000">
            <w:pPr>
              <w:jc w:val="center"/>
            </w:pPr>
            <w:r>
              <w:rPr>
                <w:b/>
                <w:bCs/>
                <w:color w:val="375623"/>
                <w:sz w:val="18"/>
                <w:szCs w:val="18"/>
              </w:rPr>
              <w:t>0.8723</w:t>
            </w:r>
          </w:p>
        </w:tc>
      </w:tr>
      <w:tr w:rsidR="00354C4A" w14:paraId="0B50E38A"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31A513B" w14:textId="77777777" w:rsidR="00354C4A" w:rsidRPr="00D67CE7" w:rsidRDefault="00000000">
            <w:pPr>
              <w:rPr>
                <w:sz w:val="16"/>
                <w:szCs w:val="16"/>
              </w:rPr>
            </w:pPr>
            <w:r w:rsidRPr="00D67CE7">
              <w:rPr>
                <w:b/>
                <w:bCs/>
                <w:color w:val="000000"/>
                <w:sz w:val="16"/>
                <w:szCs w:val="16"/>
              </w:rPr>
              <w:t>Class 1 F1</w:t>
            </w:r>
          </w:p>
        </w:tc>
        <w:tc>
          <w:tcPr>
            <w:tcW w:w="126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3AB282A" w14:textId="77777777" w:rsidR="00354C4A" w:rsidRDefault="00000000">
            <w:pPr>
              <w:jc w:val="center"/>
            </w:pPr>
            <w:r>
              <w:rPr>
                <w:color w:val="000000"/>
                <w:sz w:val="18"/>
                <w:szCs w:val="18"/>
              </w:rPr>
              <w:t>0.7596</w:t>
            </w:r>
          </w:p>
        </w:tc>
        <w:tc>
          <w:tcPr>
            <w:tcW w:w="1435"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830A408" w14:textId="77777777" w:rsidR="00354C4A" w:rsidRDefault="00000000">
            <w:pPr>
              <w:jc w:val="center"/>
            </w:pPr>
            <w:r>
              <w:rPr>
                <w:color w:val="000000"/>
                <w:sz w:val="18"/>
                <w:szCs w:val="18"/>
              </w:rPr>
              <w:t>0.7315</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0D119968" w14:textId="77777777" w:rsidR="00354C4A" w:rsidRDefault="00000000">
            <w:pPr>
              <w:jc w:val="center"/>
            </w:pPr>
            <w:r>
              <w:rPr>
                <w:b/>
                <w:bCs/>
                <w:color w:val="375623"/>
                <w:sz w:val="18"/>
                <w:szCs w:val="18"/>
              </w:rPr>
              <w:t>0.8084</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736DDBB" w14:textId="77777777" w:rsidR="00354C4A" w:rsidRDefault="00000000">
            <w:pPr>
              <w:jc w:val="center"/>
            </w:pPr>
            <w:r>
              <w:rPr>
                <w:color w:val="000000"/>
                <w:sz w:val="18"/>
                <w:szCs w:val="18"/>
              </w:rPr>
              <w:t>0.7569</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EE53C8F" w14:textId="77777777" w:rsidR="00354C4A" w:rsidRDefault="00000000">
            <w:pPr>
              <w:jc w:val="center"/>
            </w:pPr>
            <w:r>
              <w:rPr>
                <w:color w:val="000000"/>
                <w:sz w:val="18"/>
                <w:szCs w:val="18"/>
              </w:rPr>
              <w:t>0.6740</w:t>
            </w:r>
          </w:p>
        </w:tc>
      </w:tr>
      <w:tr w:rsidR="00354C4A" w14:paraId="38432093"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935D157" w14:textId="77777777" w:rsidR="00354C4A" w:rsidRPr="00D67CE7" w:rsidRDefault="00000000">
            <w:pPr>
              <w:rPr>
                <w:sz w:val="16"/>
                <w:szCs w:val="16"/>
              </w:rPr>
            </w:pPr>
            <w:r w:rsidRPr="00D67CE7">
              <w:rPr>
                <w:b/>
                <w:bCs/>
                <w:color w:val="000000"/>
                <w:sz w:val="16"/>
                <w:szCs w:val="16"/>
              </w:rPr>
              <w:t>True Positives (TP)</w:t>
            </w:r>
          </w:p>
        </w:tc>
        <w:tc>
          <w:tcPr>
            <w:tcW w:w="12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0ACD6E3" w14:textId="77777777" w:rsidR="00354C4A" w:rsidRDefault="00000000">
            <w:pPr>
              <w:jc w:val="center"/>
            </w:pPr>
            <w:r>
              <w:rPr>
                <w:color w:val="000000"/>
                <w:sz w:val="18"/>
                <w:szCs w:val="18"/>
              </w:rPr>
              <w:t>109</w:t>
            </w:r>
          </w:p>
        </w:tc>
        <w:tc>
          <w:tcPr>
            <w:tcW w:w="1435"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1BCABF6" w14:textId="77777777" w:rsidR="00354C4A" w:rsidRDefault="00000000">
            <w:pPr>
              <w:jc w:val="center"/>
            </w:pPr>
            <w:r>
              <w:rPr>
                <w:color w:val="000000"/>
                <w:sz w:val="18"/>
                <w:szCs w:val="18"/>
              </w:rPr>
              <w:t>109</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E1DF2FB" w14:textId="77777777" w:rsidR="00354C4A" w:rsidRDefault="00000000">
            <w:pPr>
              <w:jc w:val="center"/>
            </w:pPr>
            <w:r>
              <w:rPr>
                <w:color w:val="000000"/>
                <w:sz w:val="18"/>
                <w:szCs w:val="18"/>
              </w:rPr>
              <w:t>116</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DFF4F43" w14:textId="77777777" w:rsidR="00354C4A" w:rsidRDefault="00000000">
            <w:pPr>
              <w:jc w:val="center"/>
            </w:pPr>
            <w:r>
              <w:rPr>
                <w:color w:val="000000"/>
                <w:sz w:val="18"/>
                <w:szCs w:val="18"/>
              </w:rPr>
              <w:t>109</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4690B380" w14:textId="77777777" w:rsidR="00354C4A" w:rsidRDefault="00000000">
            <w:pPr>
              <w:jc w:val="center"/>
            </w:pPr>
            <w:r>
              <w:rPr>
                <w:b/>
                <w:bCs/>
                <w:color w:val="375623"/>
                <w:sz w:val="18"/>
                <w:szCs w:val="18"/>
              </w:rPr>
              <w:t>123</w:t>
            </w:r>
          </w:p>
        </w:tc>
      </w:tr>
      <w:tr w:rsidR="00354C4A" w14:paraId="2BB84B67"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2457089" w14:textId="77777777" w:rsidR="00354C4A" w:rsidRPr="00D67CE7" w:rsidRDefault="00000000">
            <w:pPr>
              <w:rPr>
                <w:sz w:val="16"/>
                <w:szCs w:val="16"/>
              </w:rPr>
            </w:pPr>
            <w:r w:rsidRPr="00D67CE7">
              <w:rPr>
                <w:b/>
                <w:bCs/>
                <w:color w:val="000000"/>
                <w:sz w:val="16"/>
                <w:szCs w:val="16"/>
              </w:rPr>
              <w:t>False Positives (FP)</w:t>
            </w:r>
          </w:p>
        </w:tc>
        <w:tc>
          <w:tcPr>
            <w:tcW w:w="126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CFAF609" w14:textId="77777777" w:rsidR="00354C4A" w:rsidRDefault="00000000">
            <w:pPr>
              <w:jc w:val="center"/>
            </w:pPr>
            <w:r>
              <w:rPr>
                <w:color w:val="000000"/>
                <w:sz w:val="18"/>
                <w:szCs w:val="18"/>
              </w:rPr>
              <w:t>37</w:t>
            </w:r>
          </w:p>
        </w:tc>
        <w:tc>
          <w:tcPr>
            <w:tcW w:w="1435"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2BD8EF1" w14:textId="77777777" w:rsidR="00354C4A" w:rsidRDefault="00000000">
            <w:pPr>
              <w:jc w:val="center"/>
            </w:pPr>
            <w:r>
              <w:rPr>
                <w:color w:val="000000"/>
                <w:sz w:val="18"/>
                <w:szCs w:val="18"/>
              </w:rPr>
              <w:t>48</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3D216B99" w14:textId="77777777" w:rsidR="00354C4A" w:rsidRDefault="00000000">
            <w:pPr>
              <w:jc w:val="center"/>
            </w:pPr>
            <w:r>
              <w:rPr>
                <w:b/>
                <w:bCs/>
                <w:color w:val="375623"/>
                <w:sz w:val="18"/>
                <w:szCs w:val="18"/>
              </w:rPr>
              <w:t>30</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629A154" w14:textId="77777777" w:rsidR="00354C4A" w:rsidRDefault="00000000">
            <w:pPr>
              <w:jc w:val="center"/>
            </w:pPr>
            <w:r>
              <w:rPr>
                <w:color w:val="000000"/>
                <w:sz w:val="18"/>
                <w:szCs w:val="18"/>
              </w:rPr>
              <w:t>38</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61EEEB4" w14:textId="77777777" w:rsidR="00354C4A" w:rsidRDefault="00000000">
            <w:pPr>
              <w:jc w:val="center"/>
            </w:pPr>
            <w:r>
              <w:rPr>
                <w:color w:val="000000"/>
                <w:sz w:val="18"/>
                <w:szCs w:val="18"/>
              </w:rPr>
              <w:t>101</w:t>
            </w:r>
          </w:p>
        </w:tc>
      </w:tr>
      <w:tr w:rsidR="00354C4A" w14:paraId="633A4B37"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8318A5B" w14:textId="77777777" w:rsidR="00354C4A" w:rsidRPr="00D67CE7" w:rsidRDefault="00000000">
            <w:pPr>
              <w:rPr>
                <w:sz w:val="16"/>
                <w:szCs w:val="16"/>
              </w:rPr>
            </w:pPr>
            <w:r w:rsidRPr="00D67CE7">
              <w:rPr>
                <w:b/>
                <w:bCs/>
                <w:color w:val="000000"/>
                <w:sz w:val="16"/>
                <w:szCs w:val="16"/>
              </w:rPr>
              <w:t>True Negatives (TN)</w:t>
            </w:r>
          </w:p>
        </w:tc>
        <w:tc>
          <w:tcPr>
            <w:tcW w:w="12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F959A06" w14:textId="77777777" w:rsidR="00354C4A" w:rsidRDefault="00000000">
            <w:pPr>
              <w:jc w:val="center"/>
            </w:pPr>
            <w:r>
              <w:rPr>
                <w:color w:val="000000"/>
                <w:sz w:val="18"/>
                <w:szCs w:val="18"/>
              </w:rPr>
              <w:t>254</w:t>
            </w:r>
          </w:p>
        </w:tc>
        <w:tc>
          <w:tcPr>
            <w:tcW w:w="1435"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942D7A2" w14:textId="77777777" w:rsidR="00354C4A" w:rsidRDefault="00000000">
            <w:pPr>
              <w:jc w:val="center"/>
            </w:pPr>
            <w:r>
              <w:rPr>
                <w:color w:val="000000"/>
                <w:sz w:val="18"/>
                <w:szCs w:val="18"/>
              </w:rPr>
              <w:t>243</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04573AA5" w14:textId="77777777" w:rsidR="00354C4A" w:rsidRDefault="00000000">
            <w:pPr>
              <w:jc w:val="center"/>
            </w:pPr>
            <w:r>
              <w:rPr>
                <w:b/>
                <w:bCs/>
                <w:color w:val="375623"/>
                <w:sz w:val="18"/>
                <w:szCs w:val="18"/>
              </w:rPr>
              <w:t>261</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17188C9" w14:textId="77777777" w:rsidR="00354C4A" w:rsidRDefault="00000000">
            <w:pPr>
              <w:jc w:val="center"/>
            </w:pPr>
            <w:r>
              <w:rPr>
                <w:color w:val="000000"/>
                <w:sz w:val="18"/>
                <w:szCs w:val="18"/>
              </w:rPr>
              <w:t>253</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B994D61" w14:textId="77777777" w:rsidR="00354C4A" w:rsidRDefault="00000000">
            <w:pPr>
              <w:jc w:val="center"/>
            </w:pPr>
            <w:r>
              <w:rPr>
                <w:color w:val="000000"/>
                <w:sz w:val="18"/>
                <w:szCs w:val="18"/>
              </w:rPr>
              <w:t>190</w:t>
            </w:r>
          </w:p>
        </w:tc>
      </w:tr>
      <w:tr w:rsidR="00354C4A" w14:paraId="48A93B8D"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E647A09" w14:textId="77777777" w:rsidR="00354C4A" w:rsidRPr="00D67CE7" w:rsidRDefault="00000000">
            <w:pPr>
              <w:rPr>
                <w:sz w:val="16"/>
                <w:szCs w:val="16"/>
              </w:rPr>
            </w:pPr>
            <w:r w:rsidRPr="00D67CE7">
              <w:rPr>
                <w:b/>
                <w:bCs/>
                <w:color w:val="000000"/>
                <w:sz w:val="16"/>
                <w:szCs w:val="16"/>
              </w:rPr>
              <w:t>False Negatives (FN)</w:t>
            </w:r>
          </w:p>
        </w:tc>
        <w:tc>
          <w:tcPr>
            <w:tcW w:w="126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FAA8B2D" w14:textId="77777777" w:rsidR="00354C4A" w:rsidRDefault="00000000">
            <w:pPr>
              <w:jc w:val="center"/>
            </w:pPr>
            <w:r>
              <w:rPr>
                <w:color w:val="000000"/>
                <w:sz w:val="18"/>
                <w:szCs w:val="18"/>
              </w:rPr>
              <w:t>32</w:t>
            </w:r>
          </w:p>
        </w:tc>
        <w:tc>
          <w:tcPr>
            <w:tcW w:w="1435"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CAA2A5E" w14:textId="77777777" w:rsidR="00354C4A" w:rsidRDefault="00000000">
            <w:pPr>
              <w:jc w:val="center"/>
            </w:pPr>
            <w:r>
              <w:rPr>
                <w:color w:val="000000"/>
                <w:sz w:val="18"/>
                <w:szCs w:val="18"/>
              </w:rPr>
              <w:t>32</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7283D14" w14:textId="77777777" w:rsidR="00354C4A" w:rsidRDefault="00000000">
            <w:pPr>
              <w:jc w:val="center"/>
            </w:pPr>
            <w:r>
              <w:rPr>
                <w:color w:val="000000"/>
                <w:sz w:val="18"/>
                <w:szCs w:val="18"/>
              </w:rPr>
              <w:t>25</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DBBF572" w14:textId="77777777" w:rsidR="00354C4A" w:rsidRDefault="00000000">
            <w:pPr>
              <w:jc w:val="center"/>
            </w:pPr>
            <w:r>
              <w:rPr>
                <w:color w:val="000000"/>
                <w:sz w:val="18"/>
                <w:szCs w:val="18"/>
              </w:rPr>
              <w:t>32</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4EC3CD56" w14:textId="77777777" w:rsidR="00354C4A" w:rsidRDefault="00000000">
            <w:pPr>
              <w:jc w:val="center"/>
            </w:pPr>
            <w:r>
              <w:rPr>
                <w:b/>
                <w:bCs/>
                <w:color w:val="375623"/>
                <w:sz w:val="18"/>
                <w:szCs w:val="18"/>
              </w:rPr>
              <w:t>18</w:t>
            </w:r>
          </w:p>
        </w:tc>
      </w:tr>
    </w:tbl>
    <w:p w14:paraId="1F5E6BDD" w14:textId="77777777" w:rsidR="00354C4A" w:rsidRDefault="00354C4A"/>
    <w:p w14:paraId="045CB662" w14:textId="77777777" w:rsidR="00354C4A" w:rsidRDefault="00354C4A"/>
    <w:p w14:paraId="73CD90CF" w14:textId="77777777" w:rsidR="00354C4A" w:rsidRDefault="00000000">
      <w:pPr>
        <w:pStyle w:val="Heading1"/>
      </w:pPr>
      <w:r>
        <w:t>4. Cross-Fold Stability Analysis</w:t>
      </w:r>
    </w:p>
    <w:p w14:paraId="303952C8" w14:textId="77777777" w:rsidR="00354C4A" w:rsidRDefault="00354C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548"/>
        <w:gridCol w:w="1548"/>
        <w:gridCol w:w="1548"/>
        <w:gridCol w:w="1548"/>
        <w:gridCol w:w="1548"/>
      </w:tblGrid>
      <w:tr w:rsidR="00354C4A" w14:paraId="6F5A538B" w14:textId="77777777">
        <w:tc>
          <w:tcPr>
            <w:tcW w:w="162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2229869E" w14:textId="77777777" w:rsidR="00354C4A" w:rsidRDefault="00000000">
            <w:pPr>
              <w:jc w:val="center"/>
            </w:pPr>
            <w:r>
              <w:rPr>
                <w:b/>
                <w:bCs/>
                <w:color w:val="FFFFFF"/>
                <w:sz w:val="18"/>
                <w:szCs w:val="18"/>
              </w:rPr>
              <w:t>Metric</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2E1E2B93" w14:textId="77777777" w:rsidR="00354C4A" w:rsidRDefault="00000000">
            <w:pPr>
              <w:jc w:val="center"/>
            </w:pPr>
            <w:r>
              <w:rPr>
                <w:b/>
                <w:bCs/>
                <w:color w:val="FFFFFF"/>
                <w:sz w:val="18"/>
                <w:szCs w:val="18"/>
              </w:rPr>
              <w:t>GCN Std</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567A6784" w14:textId="77777777" w:rsidR="00354C4A" w:rsidRDefault="00000000">
            <w:pPr>
              <w:jc w:val="center"/>
            </w:pPr>
            <w:r>
              <w:rPr>
                <w:b/>
                <w:bCs/>
                <w:color w:val="FFFFFF"/>
                <w:sz w:val="18"/>
                <w:szCs w:val="18"/>
              </w:rPr>
              <w:t>GAT Std</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30E206E0" w14:textId="77777777" w:rsidR="00354C4A" w:rsidRDefault="00000000">
            <w:pPr>
              <w:jc w:val="center"/>
            </w:pPr>
            <w:r>
              <w:rPr>
                <w:b/>
                <w:bCs/>
                <w:color w:val="FFFFFF"/>
                <w:sz w:val="18"/>
                <w:szCs w:val="18"/>
              </w:rPr>
              <w:t>GraphSAGE Std</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6A2E83A2" w14:textId="77777777" w:rsidR="00354C4A" w:rsidRDefault="00000000">
            <w:pPr>
              <w:jc w:val="center"/>
            </w:pPr>
            <w:r>
              <w:rPr>
                <w:b/>
                <w:bCs/>
                <w:color w:val="FFFFFF"/>
                <w:sz w:val="18"/>
                <w:szCs w:val="18"/>
              </w:rPr>
              <w:t>MPNN Std</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157CC9E7" w14:textId="77777777" w:rsidR="00354C4A" w:rsidRDefault="00000000">
            <w:pPr>
              <w:jc w:val="center"/>
            </w:pPr>
            <w:r>
              <w:rPr>
                <w:b/>
                <w:bCs/>
                <w:color w:val="FFFFFF"/>
                <w:sz w:val="18"/>
                <w:szCs w:val="18"/>
              </w:rPr>
              <w:t>GIN Std</w:t>
            </w:r>
          </w:p>
        </w:tc>
      </w:tr>
      <w:tr w:rsidR="00354C4A" w14:paraId="1ECF9AFC"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743F746" w14:textId="77777777" w:rsidR="00354C4A" w:rsidRDefault="00000000">
            <w:r>
              <w:rPr>
                <w:b/>
                <w:bCs/>
                <w:color w:val="000000"/>
                <w:sz w:val="18"/>
                <w:szCs w:val="18"/>
              </w:rPr>
              <w:t>Accuracy</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5723B55" w14:textId="77777777" w:rsidR="00354C4A" w:rsidRDefault="00000000">
            <w:pPr>
              <w:jc w:val="center"/>
            </w:pPr>
            <w:r>
              <w:rPr>
                <w:color w:val="000000"/>
                <w:sz w:val="18"/>
                <w:szCs w:val="18"/>
              </w:rPr>
              <w:t>0.0866</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A5AEBF2" w14:textId="77777777" w:rsidR="00354C4A" w:rsidRDefault="00000000">
            <w:pPr>
              <w:jc w:val="center"/>
            </w:pPr>
            <w:r>
              <w:rPr>
                <w:color w:val="000000"/>
                <w:sz w:val="18"/>
                <w:szCs w:val="18"/>
              </w:rPr>
              <w:t>0.0774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D1A6201" w14:textId="77777777" w:rsidR="00354C4A" w:rsidRDefault="00000000">
            <w:pPr>
              <w:jc w:val="center"/>
            </w:pPr>
            <w:r>
              <w:rPr>
                <w:b/>
                <w:bCs/>
                <w:color w:val="375623"/>
                <w:sz w:val="18"/>
                <w:szCs w:val="18"/>
              </w:rPr>
              <w:t>0.0577</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82E97F4" w14:textId="77777777" w:rsidR="00354C4A" w:rsidRDefault="00000000">
            <w:pPr>
              <w:jc w:val="center"/>
            </w:pPr>
            <w:r>
              <w:rPr>
                <w:color w:val="000000"/>
                <w:sz w:val="18"/>
                <w:szCs w:val="18"/>
              </w:rPr>
              <w:t>0.0745</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E885272" w14:textId="77777777" w:rsidR="00354C4A" w:rsidRDefault="00000000">
            <w:pPr>
              <w:jc w:val="center"/>
            </w:pPr>
            <w:r>
              <w:rPr>
                <w:color w:val="000000"/>
                <w:sz w:val="18"/>
                <w:szCs w:val="18"/>
              </w:rPr>
              <w:t>0.1695</w:t>
            </w:r>
          </w:p>
        </w:tc>
      </w:tr>
      <w:tr w:rsidR="00354C4A" w14:paraId="0FE889CF"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D797889" w14:textId="77777777" w:rsidR="00354C4A" w:rsidRDefault="00000000">
            <w:r>
              <w:rPr>
                <w:b/>
                <w:bCs/>
                <w:color w:val="000000"/>
                <w:sz w:val="18"/>
                <w:szCs w:val="18"/>
              </w:rPr>
              <w:t>Precision</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811E214" w14:textId="77777777" w:rsidR="00354C4A" w:rsidRDefault="00000000">
            <w:pPr>
              <w:jc w:val="center"/>
            </w:pPr>
            <w:r>
              <w:rPr>
                <w:color w:val="000000"/>
                <w:sz w:val="18"/>
                <w:szCs w:val="18"/>
              </w:rPr>
              <w:t>0.1361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11B0FF4" w14:textId="77777777" w:rsidR="00354C4A" w:rsidRDefault="00000000">
            <w:pPr>
              <w:jc w:val="center"/>
            </w:pPr>
            <w:r>
              <w:rPr>
                <w:color w:val="000000"/>
                <w:sz w:val="18"/>
                <w:szCs w:val="18"/>
              </w:rPr>
              <w:t>0.1224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463FD2B1" w14:textId="77777777" w:rsidR="00354C4A" w:rsidRDefault="00000000">
            <w:pPr>
              <w:jc w:val="center"/>
            </w:pPr>
            <w:r>
              <w:rPr>
                <w:b/>
                <w:bCs/>
                <w:color w:val="375623"/>
                <w:sz w:val="18"/>
                <w:szCs w:val="18"/>
              </w:rPr>
              <w:t>0.0843</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9829BFB" w14:textId="77777777" w:rsidR="00354C4A" w:rsidRDefault="00000000">
            <w:pPr>
              <w:jc w:val="center"/>
            </w:pPr>
            <w:r>
              <w:rPr>
                <w:color w:val="000000"/>
                <w:sz w:val="18"/>
                <w:szCs w:val="18"/>
              </w:rPr>
              <w:t>0.1186</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2A6B131" w14:textId="77777777" w:rsidR="00354C4A" w:rsidRDefault="00000000">
            <w:pPr>
              <w:jc w:val="center"/>
            </w:pPr>
            <w:r>
              <w:rPr>
                <w:color w:val="000000"/>
                <w:sz w:val="18"/>
                <w:szCs w:val="18"/>
              </w:rPr>
              <w:t>0.1453</w:t>
            </w:r>
          </w:p>
        </w:tc>
      </w:tr>
      <w:tr w:rsidR="00354C4A" w14:paraId="2D36D267"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6FB77FA" w14:textId="77777777" w:rsidR="00354C4A" w:rsidRDefault="00000000">
            <w:r>
              <w:rPr>
                <w:b/>
                <w:bCs/>
                <w:color w:val="000000"/>
                <w:sz w:val="18"/>
                <w:szCs w:val="18"/>
              </w:rPr>
              <w:t>Recall</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836B159" w14:textId="77777777" w:rsidR="00354C4A" w:rsidRDefault="00000000">
            <w:pPr>
              <w:jc w:val="center"/>
            </w:pPr>
            <w:r>
              <w:rPr>
                <w:color w:val="000000"/>
                <w:sz w:val="18"/>
                <w:szCs w:val="18"/>
              </w:rPr>
              <w:t>0.1838</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453E8304" w14:textId="77777777" w:rsidR="00354C4A" w:rsidRDefault="00000000">
            <w:pPr>
              <w:jc w:val="center"/>
            </w:pPr>
            <w:r>
              <w:rPr>
                <w:b/>
                <w:bCs/>
                <w:color w:val="375623"/>
                <w:sz w:val="18"/>
                <w:szCs w:val="18"/>
              </w:rPr>
              <w:t>0.1179</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A350893" w14:textId="77777777" w:rsidR="00354C4A" w:rsidRDefault="00000000">
            <w:pPr>
              <w:jc w:val="center"/>
            </w:pPr>
            <w:r>
              <w:rPr>
                <w:color w:val="000000"/>
                <w:sz w:val="18"/>
                <w:szCs w:val="18"/>
              </w:rPr>
              <w:t>0.1296</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F9693E5" w14:textId="77777777" w:rsidR="00354C4A" w:rsidRDefault="00000000">
            <w:pPr>
              <w:jc w:val="center"/>
            </w:pPr>
            <w:r>
              <w:rPr>
                <w:color w:val="000000"/>
                <w:sz w:val="18"/>
                <w:szCs w:val="18"/>
              </w:rPr>
              <w:t>0.1373</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EB47D47" w14:textId="77777777" w:rsidR="00354C4A" w:rsidRDefault="00000000">
            <w:pPr>
              <w:jc w:val="center"/>
            </w:pPr>
            <w:r>
              <w:rPr>
                <w:color w:val="000000"/>
                <w:sz w:val="18"/>
                <w:szCs w:val="18"/>
              </w:rPr>
              <w:t>0.1204</w:t>
            </w:r>
          </w:p>
        </w:tc>
      </w:tr>
      <w:tr w:rsidR="00354C4A" w14:paraId="1914B576"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2B328971" w14:textId="77777777" w:rsidR="00354C4A" w:rsidRDefault="00000000">
            <w:r>
              <w:rPr>
                <w:b/>
                <w:bCs/>
                <w:color w:val="000000"/>
                <w:sz w:val="18"/>
                <w:szCs w:val="18"/>
              </w:rPr>
              <w:t>F1-Score</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CCF8D97" w14:textId="77777777" w:rsidR="00354C4A" w:rsidRDefault="00000000">
            <w:pPr>
              <w:jc w:val="center"/>
            </w:pPr>
            <w:r>
              <w:rPr>
                <w:color w:val="000000"/>
                <w:sz w:val="18"/>
                <w:szCs w:val="18"/>
              </w:rPr>
              <w:t>0.1426</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177B604" w14:textId="77777777" w:rsidR="00354C4A" w:rsidRDefault="00000000">
            <w:pPr>
              <w:jc w:val="center"/>
            </w:pPr>
            <w:r>
              <w:rPr>
                <w:color w:val="000000"/>
                <w:sz w:val="18"/>
                <w:szCs w:val="18"/>
              </w:rPr>
              <w:t>0.1024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788EA153" w14:textId="77777777" w:rsidR="00354C4A" w:rsidRDefault="00000000">
            <w:pPr>
              <w:jc w:val="center"/>
            </w:pPr>
            <w:r>
              <w:rPr>
                <w:b/>
                <w:bCs/>
                <w:color w:val="375623"/>
                <w:sz w:val="18"/>
                <w:szCs w:val="18"/>
              </w:rPr>
              <w:t>0.0895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2CFE03F" w14:textId="77777777" w:rsidR="00354C4A" w:rsidRDefault="00000000">
            <w:pPr>
              <w:jc w:val="center"/>
            </w:pPr>
            <w:r>
              <w:rPr>
                <w:color w:val="000000"/>
                <w:sz w:val="18"/>
                <w:szCs w:val="18"/>
              </w:rPr>
              <w:t>0.1101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BDA845D" w14:textId="77777777" w:rsidR="00354C4A" w:rsidRDefault="00000000">
            <w:pPr>
              <w:jc w:val="center"/>
            </w:pPr>
            <w:r>
              <w:rPr>
                <w:color w:val="000000"/>
                <w:sz w:val="18"/>
                <w:szCs w:val="18"/>
              </w:rPr>
              <w:t>0.1118</w:t>
            </w:r>
          </w:p>
        </w:tc>
      </w:tr>
      <w:tr w:rsidR="00354C4A" w14:paraId="3B0E3502"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A8222E5" w14:textId="5655255E" w:rsidR="00354C4A" w:rsidRDefault="00000000">
            <w:r>
              <w:rPr>
                <w:b/>
                <w:bCs/>
                <w:color w:val="000000"/>
                <w:sz w:val="18"/>
                <w:szCs w:val="18"/>
              </w:rPr>
              <w:t>MCC</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D81796A" w14:textId="77777777" w:rsidR="00354C4A" w:rsidRDefault="00000000">
            <w:pPr>
              <w:jc w:val="center"/>
            </w:pPr>
            <w:r>
              <w:rPr>
                <w:color w:val="000000"/>
                <w:sz w:val="18"/>
                <w:szCs w:val="18"/>
              </w:rPr>
              <w:t>0.1949</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B1BC99F" w14:textId="77777777" w:rsidR="00354C4A" w:rsidRDefault="00000000">
            <w:pPr>
              <w:jc w:val="center"/>
            </w:pPr>
            <w:r>
              <w:rPr>
                <w:color w:val="000000"/>
                <w:sz w:val="18"/>
                <w:szCs w:val="18"/>
              </w:rPr>
              <w:t>0.1570</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2412CB2E" w14:textId="77777777" w:rsidR="00354C4A" w:rsidRDefault="00000000">
            <w:pPr>
              <w:jc w:val="center"/>
            </w:pPr>
            <w:r>
              <w:rPr>
                <w:b/>
                <w:bCs/>
                <w:color w:val="375623"/>
                <w:sz w:val="18"/>
                <w:szCs w:val="18"/>
              </w:rPr>
              <w:t>0.1319</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0096547" w14:textId="77777777" w:rsidR="00354C4A" w:rsidRDefault="00000000">
            <w:pPr>
              <w:jc w:val="center"/>
            </w:pPr>
            <w:r>
              <w:rPr>
                <w:color w:val="000000"/>
                <w:sz w:val="18"/>
                <w:szCs w:val="18"/>
              </w:rPr>
              <w:t>0.1650</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37F05CD" w14:textId="77777777" w:rsidR="00354C4A" w:rsidRDefault="00000000">
            <w:pPr>
              <w:jc w:val="center"/>
            </w:pPr>
            <w:r>
              <w:rPr>
                <w:color w:val="000000"/>
                <w:sz w:val="18"/>
                <w:szCs w:val="18"/>
              </w:rPr>
              <w:t>0.2255</w:t>
            </w:r>
          </w:p>
        </w:tc>
      </w:tr>
      <w:tr w:rsidR="00354C4A" w14:paraId="3458CBEA"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2B146351" w14:textId="77777777" w:rsidR="00354C4A" w:rsidRDefault="00000000">
            <w:r>
              <w:rPr>
                <w:b/>
                <w:bCs/>
                <w:color w:val="000000"/>
                <w:sz w:val="18"/>
                <w:szCs w:val="18"/>
              </w:rPr>
              <w:t>AUROC</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832D6AB" w14:textId="77777777" w:rsidR="00354C4A" w:rsidRDefault="00000000">
            <w:pPr>
              <w:jc w:val="center"/>
            </w:pPr>
            <w:r>
              <w:rPr>
                <w:color w:val="000000"/>
                <w:sz w:val="18"/>
                <w:szCs w:val="18"/>
              </w:rPr>
              <w:t>0.0695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61623975" w14:textId="77777777" w:rsidR="00354C4A" w:rsidRDefault="00000000">
            <w:pPr>
              <w:jc w:val="center"/>
            </w:pPr>
            <w:r>
              <w:rPr>
                <w:color w:val="000000"/>
                <w:sz w:val="18"/>
                <w:szCs w:val="18"/>
              </w:rPr>
              <w:t>0.0541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0432775" w14:textId="77777777" w:rsidR="00354C4A" w:rsidRDefault="00000000">
            <w:pPr>
              <w:jc w:val="center"/>
            </w:pPr>
            <w:r>
              <w:rPr>
                <w:color w:val="000000"/>
                <w:sz w:val="18"/>
                <w:szCs w:val="18"/>
              </w:rPr>
              <w:t>0.0535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B4D60D5" w14:textId="77777777" w:rsidR="00354C4A" w:rsidRDefault="00000000">
            <w:pPr>
              <w:jc w:val="center"/>
            </w:pPr>
            <w:r>
              <w:rPr>
                <w:color w:val="000000"/>
                <w:sz w:val="18"/>
                <w:szCs w:val="18"/>
              </w:rPr>
              <w:t>0.0647</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6288C775" w14:textId="77777777" w:rsidR="00354C4A" w:rsidRDefault="00000000">
            <w:pPr>
              <w:jc w:val="center"/>
            </w:pPr>
            <w:r>
              <w:rPr>
                <w:b/>
                <w:bCs/>
                <w:color w:val="375623"/>
                <w:sz w:val="18"/>
                <w:szCs w:val="18"/>
              </w:rPr>
              <w:t>0.0516</w:t>
            </w:r>
          </w:p>
        </w:tc>
      </w:tr>
      <w:tr w:rsidR="00354C4A" w14:paraId="67B02653"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D93A5E0" w14:textId="77777777" w:rsidR="00354C4A" w:rsidRDefault="00000000">
            <w:r>
              <w:rPr>
                <w:b/>
                <w:bCs/>
                <w:color w:val="000000"/>
                <w:sz w:val="18"/>
                <w:szCs w:val="18"/>
              </w:rPr>
              <w:t>AUPRC</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44F625C" w14:textId="77777777" w:rsidR="00354C4A" w:rsidRDefault="00000000">
            <w:pPr>
              <w:jc w:val="center"/>
            </w:pPr>
            <w:r>
              <w:rPr>
                <w:color w:val="000000"/>
                <w:sz w:val="18"/>
                <w:szCs w:val="18"/>
              </w:rPr>
              <w:t>0.1011</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47D310C" w14:textId="77777777" w:rsidR="00354C4A" w:rsidRDefault="00000000">
            <w:pPr>
              <w:jc w:val="center"/>
            </w:pPr>
            <w:r>
              <w:rPr>
                <w:color w:val="000000"/>
                <w:sz w:val="18"/>
                <w:szCs w:val="18"/>
              </w:rPr>
              <w:t>0.0851</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31CF7A18" w14:textId="77777777" w:rsidR="00354C4A" w:rsidRDefault="00000000">
            <w:pPr>
              <w:jc w:val="center"/>
            </w:pPr>
            <w:r>
              <w:rPr>
                <w:b/>
                <w:bCs/>
                <w:color w:val="375623"/>
                <w:sz w:val="18"/>
                <w:szCs w:val="18"/>
              </w:rPr>
              <w:t>0.0778</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F8BB14C" w14:textId="77777777" w:rsidR="00354C4A" w:rsidRDefault="00000000">
            <w:pPr>
              <w:jc w:val="center"/>
            </w:pPr>
            <w:r>
              <w:rPr>
                <w:color w:val="000000"/>
                <w:sz w:val="18"/>
                <w:szCs w:val="18"/>
              </w:rPr>
              <w:t>0.1032</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D1DB4DC" w14:textId="77777777" w:rsidR="00354C4A" w:rsidRDefault="00000000">
            <w:pPr>
              <w:jc w:val="center"/>
            </w:pPr>
            <w:r>
              <w:rPr>
                <w:color w:val="000000"/>
                <w:sz w:val="18"/>
                <w:szCs w:val="18"/>
              </w:rPr>
              <w:t>0.0891</w:t>
            </w:r>
          </w:p>
        </w:tc>
      </w:tr>
      <w:tr w:rsidR="00354C4A" w14:paraId="787F749C"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6BBB2627" w14:textId="77777777" w:rsidR="00354C4A" w:rsidRDefault="00000000">
            <w:r>
              <w:rPr>
                <w:b/>
                <w:bCs/>
                <w:color w:val="000000"/>
                <w:sz w:val="18"/>
                <w:szCs w:val="18"/>
              </w:rPr>
              <w:t>Sensitivity</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5B38482" w14:textId="77777777" w:rsidR="00354C4A" w:rsidRDefault="00000000">
            <w:pPr>
              <w:jc w:val="center"/>
            </w:pPr>
            <w:r>
              <w:rPr>
                <w:color w:val="000000"/>
                <w:sz w:val="18"/>
                <w:szCs w:val="18"/>
              </w:rPr>
              <w:t>0.1838</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2EF16B7" w14:textId="77777777" w:rsidR="00354C4A" w:rsidRDefault="00000000">
            <w:pPr>
              <w:jc w:val="center"/>
            </w:pPr>
            <w:r>
              <w:rPr>
                <w:b/>
                <w:bCs/>
                <w:color w:val="375623"/>
                <w:sz w:val="18"/>
                <w:szCs w:val="18"/>
              </w:rPr>
              <w:t>0.1179</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94739C1" w14:textId="77777777" w:rsidR="00354C4A" w:rsidRDefault="00000000">
            <w:pPr>
              <w:jc w:val="center"/>
            </w:pPr>
            <w:r>
              <w:rPr>
                <w:color w:val="000000"/>
                <w:sz w:val="18"/>
                <w:szCs w:val="18"/>
              </w:rPr>
              <w:t>0.1296</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C7F81B1" w14:textId="77777777" w:rsidR="00354C4A" w:rsidRDefault="00000000">
            <w:pPr>
              <w:jc w:val="center"/>
            </w:pPr>
            <w:r>
              <w:rPr>
                <w:color w:val="000000"/>
                <w:sz w:val="18"/>
                <w:szCs w:val="18"/>
              </w:rPr>
              <w:t>0.1373</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29F68AC" w14:textId="77777777" w:rsidR="00354C4A" w:rsidRDefault="00000000">
            <w:pPr>
              <w:jc w:val="center"/>
            </w:pPr>
            <w:r>
              <w:rPr>
                <w:color w:val="000000"/>
                <w:sz w:val="18"/>
                <w:szCs w:val="18"/>
              </w:rPr>
              <w:t>0.1204</w:t>
            </w:r>
          </w:p>
        </w:tc>
      </w:tr>
      <w:tr w:rsidR="00354C4A" w14:paraId="28ECA66B"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CA9749D" w14:textId="77777777" w:rsidR="00354C4A" w:rsidRDefault="00000000">
            <w:r>
              <w:rPr>
                <w:b/>
                <w:bCs/>
                <w:color w:val="000000"/>
                <w:sz w:val="18"/>
                <w:szCs w:val="18"/>
              </w:rPr>
              <w:t>Specificity</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BEB9343" w14:textId="77777777" w:rsidR="00354C4A" w:rsidRDefault="00000000">
            <w:pPr>
              <w:jc w:val="center"/>
            </w:pPr>
            <w:r>
              <w:rPr>
                <w:color w:val="000000"/>
                <w:sz w:val="18"/>
                <w:szCs w:val="18"/>
              </w:rPr>
              <w:t>0.0934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77D3E38" w14:textId="77777777" w:rsidR="00354C4A" w:rsidRDefault="00000000">
            <w:pPr>
              <w:jc w:val="center"/>
            </w:pPr>
            <w:r>
              <w:rPr>
                <w:color w:val="000000"/>
                <w:sz w:val="18"/>
                <w:szCs w:val="18"/>
              </w:rPr>
              <w:t>0.0821</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AC8ABC1" w14:textId="77777777" w:rsidR="00354C4A" w:rsidRDefault="00000000">
            <w:pPr>
              <w:jc w:val="center"/>
            </w:pPr>
            <w:r>
              <w:rPr>
                <w:b/>
                <w:bCs/>
                <w:color w:val="375623"/>
                <w:sz w:val="18"/>
                <w:szCs w:val="18"/>
              </w:rPr>
              <w:t>0.0534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F71FAE8" w14:textId="77777777" w:rsidR="00354C4A" w:rsidRDefault="00000000">
            <w:pPr>
              <w:jc w:val="center"/>
            </w:pPr>
            <w:r>
              <w:rPr>
                <w:color w:val="000000"/>
                <w:sz w:val="18"/>
                <w:szCs w:val="18"/>
              </w:rPr>
              <w:t>0.0704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2B3706C" w14:textId="77777777" w:rsidR="00354C4A" w:rsidRDefault="00000000">
            <w:pPr>
              <w:jc w:val="center"/>
            </w:pPr>
            <w:r>
              <w:rPr>
                <w:color w:val="000000"/>
                <w:sz w:val="18"/>
                <w:szCs w:val="18"/>
              </w:rPr>
              <w:t>0.2749</w:t>
            </w:r>
          </w:p>
        </w:tc>
      </w:tr>
      <w:tr w:rsidR="00354C4A" w14:paraId="58055750"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9B91FC7" w14:textId="77777777" w:rsidR="00354C4A" w:rsidRDefault="00000000">
            <w:r>
              <w:rPr>
                <w:b/>
                <w:bCs/>
                <w:color w:val="000000"/>
                <w:sz w:val="18"/>
                <w:szCs w:val="18"/>
              </w:rPr>
              <w:t>Cohen Kappa</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6E04E504" w14:textId="77777777" w:rsidR="00354C4A" w:rsidRDefault="00000000">
            <w:pPr>
              <w:jc w:val="center"/>
            </w:pPr>
            <w:r>
              <w:rPr>
                <w:color w:val="000000"/>
                <w:sz w:val="18"/>
                <w:szCs w:val="18"/>
              </w:rPr>
              <w:t>0.1997</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CD2AE7B" w14:textId="77777777" w:rsidR="00354C4A" w:rsidRDefault="00000000">
            <w:pPr>
              <w:jc w:val="center"/>
            </w:pPr>
            <w:r>
              <w:rPr>
                <w:color w:val="000000"/>
                <w:sz w:val="18"/>
                <w:szCs w:val="18"/>
              </w:rPr>
              <w:t>0.1576</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497C9167" w14:textId="77777777" w:rsidR="00354C4A" w:rsidRDefault="00000000">
            <w:pPr>
              <w:jc w:val="center"/>
            </w:pPr>
            <w:r>
              <w:rPr>
                <w:b/>
                <w:bCs/>
                <w:color w:val="375623"/>
                <w:sz w:val="18"/>
                <w:szCs w:val="18"/>
              </w:rPr>
              <w:t>0.1315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AE30BC3" w14:textId="77777777" w:rsidR="00354C4A" w:rsidRDefault="00000000">
            <w:pPr>
              <w:jc w:val="center"/>
            </w:pPr>
            <w:r>
              <w:rPr>
                <w:color w:val="000000"/>
                <w:sz w:val="18"/>
                <w:szCs w:val="18"/>
              </w:rPr>
              <w:t>0.1651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3470E89" w14:textId="77777777" w:rsidR="00354C4A" w:rsidRDefault="00000000">
            <w:pPr>
              <w:jc w:val="center"/>
            </w:pPr>
            <w:r>
              <w:rPr>
                <w:color w:val="000000"/>
                <w:sz w:val="18"/>
                <w:szCs w:val="18"/>
              </w:rPr>
              <w:t>0.2307</w:t>
            </w:r>
          </w:p>
        </w:tc>
      </w:tr>
      <w:tr w:rsidR="00354C4A" w14:paraId="7F8A3B9E"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FF38515" w14:textId="77777777" w:rsidR="00354C4A" w:rsidRDefault="00000000">
            <w:r>
              <w:rPr>
                <w:b/>
                <w:bCs/>
                <w:color w:val="000000"/>
                <w:sz w:val="18"/>
                <w:szCs w:val="18"/>
              </w:rPr>
              <w:t>FMI</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C45727D" w14:textId="77777777" w:rsidR="00354C4A" w:rsidRDefault="00000000">
            <w:pPr>
              <w:jc w:val="center"/>
            </w:pPr>
            <w:r>
              <w:rPr>
                <w:color w:val="000000"/>
                <w:sz w:val="18"/>
                <w:szCs w:val="18"/>
              </w:rPr>
              <w:t>0.1077</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F45E28E" w14:textId="77777777" w:rsidR="00354C4A" w:rsidRDefault="00000000">
            <w:pPr>
              <w:jc w:val="center"/>
            </w:pPr>
            <w:r>
              <w:rPr>
                <w:color w:val="000000"/>
                <w:sz w:val="18"/>
                <w:szCs w:val="18"/>
              </w:rPr>
              <w:t>0.0964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27111D75" w14:textId="77777777" w:rsidR="00354C4A" w:rsidRDefault="00000000">
            <w:pPr>
              <w:jc w:val="center"/>
            </w:pPr>
            <w:r>
              <w:rPr>
                <w:b/>
                <w:bCs/>
                <w:color w:val="375623"/>
                <w:sz w:val="18"/>
                <w:szCs w:val="18"/>
              </w:rPr>
              <w:t>0.0762</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6A3CA00" w14:textId="77777777" w:rsidR="00354C4A" w:rsidRDefault="00000000">
            <w:pPr>
              <w:jc w:val="center"/>
            </w:pPr>
            <w:r>
              <w:rPr>
                <w:color w:val="000000"/>
                <w:sz w:val="18"/>
                <w:szCs w:val="18"/>
              </w:rPr>
              <w:t>0.0994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4893A30" w14:textId="77777777" w:rsidR="00354C4A" w:rsidRDefault="00000000">
            <w:pPr>
              <w:jc w:val="center"/>
            </w:pPr>
            <w:r>
              <w:rPr>
                <w:color w:val="000000"/>
                <w:sz w:val="18"/>
                <w:szCs w:val="18"/>
              </w:rPr>
              <w:t>0.0800</w:t>
            </w:r>
          </w:p>
        </w:tc>
      </w:tr>
      <w:tr w:rsidR="00354C4A" w14:paraId="00A1295E"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51E2A16" w14:textId="77777777" w:rsidR="00354C4A" w:rsidRDefault="00000000">
            <w:r>
              <w:rPr>
                <w:b/>
                <w:bCs/>
                <w:color w:val="000000"/>
                <w:sz w:val="18"/>
                <w:szCs w:val="18"/>
              </w:rPr>
              <w:t>NMI</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21417A6A" w14:textId="77777777" w:rsidR="00354C4A" w:rsidRDefault="00000000">
            <w:pPr>
              <w:jc w:val="center"/>
            </w:pPr>
            <w:r>
              <w:rPr>
                <w:color w:val="000000"/>
                <w:sz w:val="18"/>
                <w:szCs w:val="18"/>
              </w:rPr>
              <w:t>0.2243</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6802080D" w14:textId="77777777" w:rsidR="00354C4A" w:rsidRDefault="00000000">
            <w:pPr>
              <w:jc w:val="center"/>
            </w:pPr>
            <w:r>
              <w:rPr>
                <w:color w:val="000000"/>
                <w:sz w:val="18"/>
                <w:szCs w:val="18"/>
              </w:rPr>
              <w:t>0.1916</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0FBC8DE" w14:textId="77777777" w:rsidR="00354C4A" w:rsidRDefault="00000000">
            <w:pPr>
              <w:jc w:val="center"/>
            </w:pPr>
            <w:r>
              <w:rPr>
                <w:color w:val="000000"/>
                <w:sz w:val="18"/>
                <w:szCs w:val="18"/>
              </w:rPr>
              <w:t>0.1731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655C6F0" w14:textId="77777777" w:rsidR="00354C4A" w:rsidRDefault="00000000">
            <w:pPr>
              <w:jc w:val="center"/>
            </w:pPr>
            <w:r>
              <w:rPr>
                <w:color w:val="000000"/>
                <w:sz w:val="18"/>
                <w:szCs w:val="18"/>
              </w:rPr>
              <w:t>0.2145</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63BDBA4E" w14:textId="77777777" w:rsidR="00354C4A" w:rsidRDefault="00000000">
            <w:pPr>
              <w:jc w:val="center"/>
            </w:pPr>
            <w:r>
              <w:rPr>
                <w:b/>
                <w:bCs/>
                <w:color w:val="375623"/>
                <w:sz w:val="18"/>
                <w:szCs w:val="18"/>
              </w:rPr>
              <w:t>0.1517</w:t>
            </w:r>
          </w:p>
        </w:tc>
      </w:tr>
    </w:tbl>
    <w:p w14:paraId="41BCA542" w14:textId="77777777" w:rsidR="00354C4A" w:rsidRDefault="00354C4A"/>
    <w:p w14:paraId="7D1CB1F6" w14:textId="77777777" w:rsidR="00354C4A" w:rsidRDefault="00000000">
      <w:pPr>
        <w:spacing w:after="120"/>
      </w:pPr>
      <w:r>
        <w:rPr>
          <w:i/>
          <w:iCs/>
          <w:color w:val="666666"/>
          <w:sz w:val="18"/>
          <w:szCs w:val="18"/>
        </w:rPr>
        <w:t>Green cells = lowest standard deviation for each metric (most stable). GIN's specificity standard deviation of 0.2749 is more than five times that of GraphSAGE (0.0534).</w:t>
      </w:r>
    </w:p>
    <w:p w14:paraId="50E41FA1" w14:textId="77777777" w:rsidR="00354C4A" w:rsidRDefault="00354C4A"/>
    <w:p w14:paraId="5A9E47AB" w14:textId="77777777" w:rsidR="00354C4A" w:rsidRDefault="00354C4A"/>
    <w:p w14:paraId="306C3953" w14:textId="77777777" w:rsidR="00F53E2C" w:rsidRDefault="00F53E2C"/>
    <w:p w14:paraId="237A6826" w14:textId="77777777" w:rsidR="00F53E2C" w:rsidRDefault="00F53E2C"/>
    <w:p w14:paraId="01E3A414" w14:textId="77777777" w:rsidR="00F53E2C" w:rsidRDefault="00F53E2C"/>
    <w:p w14:paraId="292A7A74" w14:textId="77777777" w:rsidR="00F53E2C" w:rsidRDefault="00F53E2C"/>
    <w:p w14:paraId="05303F58" w14:textId="63B4AF9B" w:rsidR="00354C4A" w:rsidRDefault="00D67CE7">
      <w:pPr>
        <w:pStyle w:val="Heading1"/>
      </w:pPr>
      <w:r>
        <w:lastRenderedPageBreak/>
        <w:t>5. Methodological Notes and Limitations</w:t>
      </w:r>
    </w:p>
    <w:p w14:paraId="26FACCBE" w14:textId="77777777" w:rsidR="00354C4A" w:rsidRDefault="00354C4A"/>
    <w:p w14:paraId="7E8D4A38" w14:textId="77777777" w:rsidR="00354C4A" w:rsidRDefault="00000000">
      <w:pPr>
        <w:pStyle w:val="ListParagraph"/>
        <w:numPr>
          <w:ilvl w:val="0"/>
          <w:numId w:val="2"/>
        </w:numPr>
        <w:spacing w:after="120"/>
      </w:pPr>
      <w:r>
        <w:t>All five models share identical preprocessing, graph construction (k = 10, cosine similarity, weighted edges), Node2Vec configuration (64 dimensions, walk length 20, context size 10), SMOTE protocol (inside training folds only), and evaluation metrics. Differences in performance are attributable to architectural differences, not experimental confounds.</w:t>
      </w:r>
    </w:p>
    <w:p w14:paraId="0D654533" w14:textId="77777777" w:rsidR="00354C4A" w:rsidRDefault="00000000">
      <w:pPr>
        <w:pStyle w:val="ListParagraph"/>
        <w:numPr>
          <w:ilvl w:val="0"/>
          <w:numId w:val="2"/>
        </w:numPr>
        <w:spacing w:after="120"/>
      </w:pPr>
      <w:r>
        <w:t>All five models ran on GPU (CUDA). MPNN and GIN were initially run on CPU; the final reported results are from GPU re-runs, which produced modest improvements in MPNN and confirmed that GIN's instability is architectural rather than device-related.</w:t>
      </w:r>
    </w:p>
    <w:p w14:paraId="011C7CF0" w14:textId="77777777" w:rsidR="00354C4A" w:rsidRDefault="00000000">
      <w:pPr>
        <w:pStyle w:val="ListParagraph"/>
        <w:numPr>
          <w:ilvl w:val="0"/>
          <w:numId w:val="2"/>
        </w:numPr>
        <w:spacing w:after="120"/>
      </w:pPr>
      <w:r>
        <w:t xml:space="preserve">GIN's collapse to all-positive prediction in Fold 7 (Specificity = 0.0000, MCC = 0.0000) persisted on GPU, confirming the failure is a structural property of sum-aggregation </w:t>
      </w:r>
      <w:proofErr w:type="spellStart"/>
      <w:r>
        <w:t>GINConv</w:t>
      </w:r>
      <w:proofErr w:type="spellEnd"/>
      <w:r>
        <w:t xml:space="preserve"> on this imbalanced patient-similarity graph. No degree </w:t>
      </w:r>
      <w:proofErr w:type="spellStart"/>
      <w:r>
        <w:t>normalisation</w:t>
      </w:r>
      <w:proofErr w:type="spellEnd"/>
      <w:r>
        <w:t xml:space="preserve"> is applied by default; this is the proximal cause. This should be acknowledged in the thesis limitations section.</w:t>
      </w:r>
    </w:p>
    <w:p w14:paraId="3CF1BAA3" w14:textId="77777777" w:rsidR="00354C4A" w:rsidRDefault="00000000">
      <w:pPr>
        <w:pStyle w:val="ListParagraph"/>
        <w:numPr>
          <w:ilvl w:val="0"/>
          <w:numId w:val="2"/>
        </w:numPr>
        <w:spacing w:after="120"/>
      </w:pPr>
      <w:r>
        <w:t xml:space="preserve">Fold 3 produced anomalously high results for GCN (AUROC = 1.0000), GraphSAGE (AUROC = 1.0000), and MPNN (AUROC = 0.9975). This fold likely contains a validation split that is particularly easy to classify, possibly due to the small validation size (~43 patients with only 14 PCOS-positive). The test set evaluation in Notebook 3 will provide a more robust assessment of true </w:t>
      </w:r>
      <w:proofErr w:type="spellStart"/>
      <w:r>
        <w:t>generalisation</w:t>
      </w:r>
      <w:proofErr w:type="spellEnd"/>
      <w:r>
        <w:t>.</w:t>
      </w:r>
    </w:p>
    <w:p w14:paraId="2091C294" w14:textId="77777777" w:rsidR="00354C4A" w:rsidRDefault="00000000">
      <w:pPr>
        <w:pStyle w:val="ListParagraph"/>
        <w:numPr>
          <w:ilvl w:val="0"/>
          <w:numId w:val="2"/>
        </w:numPr>
        <w:spacing w:after="120"/>
      </w:pPr>
      <w:r>
        <w:t xml:space="preserve">Node2Vec embeddings are generated fresh for each training fold using </w:t>
      </w:r>
      <w:proofErr w:type="spellStart"/>
      <w:r>
        <w:t>gensim</w:t>
      </w:r>
      <w:proofErr w:type="spellEnd"/>
      <w:r>
        <w:t xml:space="preserve"> Word2Vec on random walks. This is equivalent in algorithm to </w:t>
      </w:r>
      <w:proofErr w:type="spellStart"/>
      <w:r>
        <w:t>PyG's</w:t>
      </w:r>
      <w:proofErr w:type="spellEnd"/>
      <w:r>
        <w:t xml:space="preserve"> Node2Vec but runs on CPU and may produce slightly different embeddings across runs due to random walk stochasticity. Setting a fixed seed (42) mitigates but does not eliminate this variance.</w:t>
      </w:r>
    </w:p>
    <w:sectPr w:rsidR="00354C4A" w:rsidSect="00D67CE7">
      <w:pgSz w:w="12240" w:h="15840"/>
      <w:pgMar w:top="720" w:right="1440" w:bottom="72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80D90"/>
    <w:multiLevelType w:val="hybridMultilevel"/>
    <w:tmpl w:val="37BA5ECC"/>
    <w:lvl w:ilvl="0" w:tplc="226CF7BA">
      <w:start w:val="1"/>
      <w:numFmt w:val="bullet"/>
      <w:lvlText w:val="●"/>
      <w:lvlJc w:val="left"/>
      <w:pPr>
        <w:ind w:left="720" w:hanging="360"/>
      </w:pPr>
    </w:lvl>
    <w:lvl w:ilvl="1" w:tplc="3B801E70">
      <w:start w:val="1"/>
      <w:numFmt w:val="bullet"/>
      <w:lvlText w:val="○"/>
      <w:lvlJc w:val="left"/>
      <w:pPr>
        <w:ind w:left="1440" w:hanging="360"/>
      </w:pPr>
    </w:lvl>
    <w:lvl w:ilvl="2" w:tplc="FB6AAAEE">
      <w:start w:val="1"/>
      <w:numFmt w:val="bullet"/>
      <w:lvlText w:val="■"/>
      <w:lvlJc w:val="left"/>
      <w:pPr>
        <w:ind w:left="2160" w:hanging="360"/>
      </w:pPr>
    </w:lvl>
    <w:lvl w:ilvl="3" w:tplc="F0E405BC">
      <w:start w:val="1"/>
      <w:numFmt w:val="bullet"/>
      <w:lvlText w:val="●"/>
      <w:lvlJc w:val="left"/>
      <w:pPr>
        <w:ind w:left="2880" w:hanging="360"/>
      </w:pPr>
    </w:lvl>
    <w:lvl w:ilvl="4" w:tplc="78EA310C">
      <w:start w:val="1"/>
      <w:numFmt w:val="bullet"/>
      <w:lvlText w:val="○"/>
      <w:lvlJc w:val="left"/>
      <w:pPr>
        <w:ind w:left="3600" w:hanging="360"/>
      </w:pPr>
    </w:lvl>
    <w:lvl w:ilvl="5" w:tplc="EB547568">
      <w:start w:val="1"/>
      <w:numFmt w:val="bullet"/>
      <w:lvlText w:val="■"/>
      <w:lvlJc w:val="left"/>
      <w:pPr>
        <w:ind w:left="4320" w:hanging="360"/>
      </w:pPr>
    </w:lvl>
    <w:lvl w:ilvl="6" w:tplc="A9222774">
      <w:start w:val="1"/>
      <w:numFmt w:val="bullet"/>
      <w:lvlText w:val="●"/>
      <w:lvlJc w:val="left"/>
      <w:pPr>
        <w:ind w:left="5040" w:hanging="360"/>
      </w:pPr>
    </w:lvl>
    <w:lvl w:ilvl="7" w:tplc="0C2C51E2">
      <w:start w:val="1"/>
      <w:numFmt w:val="bullet"/>
      <w:lvlText w:val="●"/>
      <w:lvlJc w:val="left"/>
      <w:pPr>
        <w:ind w:left="5760" w:hanging="360"/>
      </w:pPr>
    </w:lvl>
    <w:lvl w:ilvl="8" w:tplc="BEAC4678">
      <w:start w:val="1"/>
      <w:numFmt w:val="bullet"/>
      <w:lvlText w:val="●"/>
      <w:lvlJc w:val="left"/>
      <w:pPr>
        <w:ind w:left="6480" w:hanging="360"/>
      </w:pPr>
    </w:lvl>
  </w:abstractNum>
  <w:abstractNum w:abstractNumId="1" w15:restartNumberingAfterBreak="0">
    <w:nsid w:val="73D33C38"/>
    <w:multiLevelType w:val="hybridMultilevel"/>
    <w:tmpl w:val="C2E6AC70"/>
    <w:lvl w:ilvl="0" w:tplc="D37CF690">
      <w:start w:val="1"/>
      <w:numFmt w:val="decimal"/>
      <w:lvlText w:val="%1."/>
      <w:lvlJc w:val="left"/>
      <w:pPr>
        <w:ind w:left="720" w:hanging="360"/>
      </w:pPr>
    </w:lvl>
    <w:lvl w:ilvl="1" w:tplc="A7B4127A">
      <w:numFmt w:val="decimal"/>
      <w:lvlText w:val=""/>
      <w:lvlJc w:val="left"/>
    </w:lvl>
    <w:lvl w:ilvl="2" w:tplc="3F0C0444">
      <w:numFmt w:val="decimal"/>
      <w:lvlText w:val=""/>
      <w:lvlJc w:val="left"/>
    </w:lvl>
    <w:lvl w:ilvl="3" w:tplc="1EBECD82">
      <w:numFmt w:val="decimal"/>
      <w:lvlText w:val=""/>
      <w:lvlJc w:val="left"/>
    </w:lvl>
    <w:lvl w:ilvl="4" w:tplc="744CE668">
      <w:numFmt w:val="decimal"/>
      <w:lvlText w:val=""/>
      <w:lvlJc w:val="left"/>
    </w:lvl>
    <w:lvl w:ilvl="5" w:tplc="B7C0F6B2">
      <w:numFmt w:val="decimal"/>
      <w:lvlText w:val=""/>
      <w:lvlJc w:val="left"/>
    </w:lvl>
    <w:lvl w:ilvl="6" w:tplc="D2C8F6A0">
      <w:numFmt w:val="decimal"/>
      <w:lvlText w:val=""/>
      <w:lvlJc w:val="left"/>
    </w:lvl>
    <w:lvl w:ilvl="7" w:tplc="DF1E1A64">
      <w:numFmt w:val="decimal"/>
      <w:lvlText w:val=""/>
      <w:lvlJc w:val="left"/>
    </w:lvl>
    <w:lvl w:ilvl="8" w:tplc="F67A2F76">
      <w:numFmt w:val="decimal"/>
      <w:lvlText w:val=""/>
      <w:lvlJc w:val="left"/>
    </w:lvl>
  </w:abstractNum>
  <w:abstractNum w:abstractNumId="2" w15:restartNumberingAfterBreak="0">
    <w:nsid w:val="7F7447B2"/>
    <w:multiLevelType w:val="hybridMultilevel"/>
    <w:tmpl w:val="961E900A"/>
    <w:lvl w:ilvl="0" w:tplc="404C29AA">
      <w:start w:val="1"/>
      <w:numFmt w:val="decimal"/>
      <w:lvlText w:val="%1."/>
      <w:lvlJc w:val="left"/>
      <w:pPr>
        <w:ind w:left="720" w:hanging="360"/>
      </w:pPr>
    </w:lvl>
    <w:lvl w:ilvl="1" w:tplc="BB788322">
      <w:numFmt w:val="decimal"/>
      <w:lvlText w:val=""/>
      <w:lvlJc w:val="left"/>
    </w:lvl>
    <w:lvl w:ilvl="2" w:tplc="34700304">
      <w:numFmt w:val="decimal"/>
      <w:lvlText w:val=""/>
      <w:lvlJc w:val="left"/>
    </w:lvl>
    <w:lvl w:ilvl="3" w:tplc="FF80635A">
      <w:numFmt w:val="decimal"/>
      <w:lvlText w:val=""/>
      <w:lvlJc w:val="left"/>
    </w:lvl>
    <w:lvl w:ilvl="4" w:tplc="CBFE72AA">
      <w:numFmt w:val="decimal"/>
      <w:lvlText w:val=""/>
      <w:lvlJc w:val="left"/>
    </w:lvl>
    <w:lvl w:ilvl="5" w:tplc="647C7458">
      <w:numFmt w:val="decimal"/>
      <w:lvlText w:val=""/>
      <w:lvlJc w:val="left"/>
    </w:lvl>
    <w:lvl w:ilvl="6" w:tplc="E91EC328">
      <w:numFmt w:val="decimal"/>
      <w:lvlText w:val=""/>
      <w:lvlJc w:val="left"/>
    </w:lvl>
    <w:lvl w:ilvl="7" w:tplc="481A8ED0">
      <w:numFmt w:val="decimal"/>
      <w:lvlText w:val=""/>
      <w:lvlJc w:val="left"/>
    </w:lvl>
    <w:lvl w:ilvl="8" w:tplc="54F21CBE">
      <w:numFmt w:val="decimal"/>
      <w:lvlText w:val=""/>
      <w:lvlJc w:val="left"/>
    </w:lvl>
  </w:abstractNum>
  <w:num w:numId="1" w16cid:durableId="412900951">
    <w:abstractNumId w:val="0"/>
    <w:lvlOverride w:ilvl="0">
      <w:startOverride w:val="1"/>
    </w:lvlOverride>
  </w:num>
  <w:num w:numId="2" w16cid:durableId="1438285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C4A"/>
    <w:rsid w:val="00180A96"/>
    <w:rsid w:val="00354C4A"/>
    <w:rsid w:val="0078553A"/>
    <w:rsid w:val="00BB4167"/>
    <w:rsid w:val="00C463AC"/>
    <w:rsid w:val="00D67CE7"/>
    <w:rsid w:val="00F53E2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B175"/>
  <w15:docId w15:val="{BBBA2ACE-0649-4463-8564-9410B7F3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semiHidden/>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731</Words>
  <Characters>4169</Characters>
  <Application>Microsoft Office Word</Application>
  <DocSecurity>0</DocSecurity>
  <Lines>34</Lines>
  <Paragraphs>9</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MOSTAFA GALIB</cp:lastModifiedBy>
  <cp:revision>5</cp:revision>
  <dcterms:created xsi:type="dcterms:W3CDTF">2026-05-23T10:37:00Z</dcterms:created>
  <dcterms:modified xsi:type="dcterms:W3CDTF">2026-05-23T10:42:00Z</dcterms:modified>
</cp:coreProperties>
</file>