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F9D" w:rsidRPr="00A755FB" w:rsidRDefault="00C76F9D" w:rsidP="007118F3">
      <w:pPr>
        <w:pStyle w:val="Heading1"/>
        <w:spacing w:before="0"/>
        <w:jc w:val="center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0" w:name="_MOSTAFA_EL_KHANSA"/>
      <w:bookmarkEnd w:id="0"/>
      <w:r w:rsidRPr="00A755FB">
        <w:rPr>
          <w:rFonts w:ascii="Arial" w:hAnsi="Arial" w:cs="Arial"/>
          <w:b/>
          <w:bCs/>
          <w:color w:val="000000" w:themeColor="text1"/>
          <w:sz w:val="22"/>
          <w:szCs w:val="22"/>
        </w:rPr>
        <w:t>MOSTAFA EL KHANSA</w:t>
      </w:r>
    </w:p>
    <w:p w:rsidR="00C76F9D" w:rsidRPr="00A755FB" w:rsidRDefault="00C76F9D" w:rsidP="00A9067A">
      <w:pPr>
        <w:jc w:val="center"/>
        <w:rPr>
          <w:rFonts w:ascii="Arial" w:hAnsi="Arial" w:cs="Arial"/>
          <w:b/>
          <w:bCs/>
        </w:rPr>
      </w:pPr>
      <w:r w:rsidRPr="00A755FB">
        <w:rPr>
          <w:rFonts w:ascii="Arial" w:hAnsi="Arial" w:cs="Arial"/>
          <w:b/>
          <w:bCs/>
        </w:rPr>
        <w:t xml:space="preserve">Senior </w:t>
      </w:r>
      <w:r w:rsidR="00A9067A" w:rsidRPr="00A755FB">
        <w:rPr>
          <w:rFonts w:ascii="Arial" w:hAnsi="Arial" w:cs="Arial"/>
          <w:b/>
          <w:bCs/>
        </w:rPr>
        <w:t>Full Stack</w:t>
      </w:r>
      <w:r w:rsidRPr="00A755FB">
        <w:rPr>
          <w:rFonts w:ascii="Arial" w:hAnsi="Arial" w:cs="Arial"/>
          <w:b/>
          <w:bCs/>
        </w:rPr>
        <w:t xml:space="preserve"> Engineer</w:t>
      </w:r>
      <w:r w:rsidR="00650ADD" w:rsidRPr="00A755FB">
        <w:rPr>
          <w:rFonts w:ascii="Arial" w:hAnsi="Arial" w:cs="Arial"/>
          <w:b/>
          <w:bCs/>
        </w:rPr>
        <w:t xml:space="preserve"> React / TypeScript / Node.js / Flutter</w:t>
      </w:r>
    </w:p>
    <w:p w:rsidR="00776EDD" w:rsidRPr="00A755FB" w:rsidRDefault="00C76F9D" w:rsidP="0045739C">
      <w:pPr>
        <w:jc w:val="center"/>
        <w:rPr>
          <w:rFonts w:ascii="Arial" w:hAnsi="Arial" w:cs="Arial"/>
          <w:sz w:val="20"/>
          <w:szCs w:val="20"/>
        </w:rPr>
      </w:pPr>
      <w:r w:rsidRPr="00A755FB">
        <w:rPr>
          <w:rFonts w:ascii="Arial" w:hAnsi="Arial" w:cs="Arial"/>
          <w:sz w:val="20"/>
          <w:szCs w:val="20"/>
        </w:rPr>
        <w:t xml:space="preserve">+961 81 761 183 | </w:t>
      </w:r>
      <w:hyperlink r:id="rId7" w:history="1">
        <w:r w:rsidRPr="00A755FB">
          <w:rPr>
            <w:rStyle w:val="Hyperlink"/>
            <w:rFonts w:ascii="Arial" w:hAnsi="Arial" w:cs="Arial"/>
            <w:color w:val="2E74B5" w:themeColor="accent1" w:themeShade="BF"/>
            <w:sz w:val="20"/>
            <w:szCs w:val="20"/>
            <w:u w:val="none"/>
          </w:rPr>
          <w:t>mostafa.khansa.lb@gmail.com</w:t>
        </w:r>
      </w:hyperlink>
      <w:r w:rsidRPr="00A755FB">
        <w:rPr>
          <w:rFonts w:ascii="Arial" w:hAnsi="Arial" w:cs="Arial"/>
          <w:sz w:val="20"/>
          <w:szCs w:val="20"/>
        </w:rPr>
        <w:t xml:space="preserve"> | </w:t>
      </w:r>
      <w:hyperlink r:id="rId8" w:history="1">
        <w:r w:rsidRPr="00A755FB">
          <w:rPr>
            <w:rStyle w:val="Hyperlink"/>
            <w:rFonts w:ascii="Arial" w:hAnsi="Arial" w:cs="Arial"/>
            <w:sz w:val="20"/>
            <w:szCs w:val="20"/>
            <w:u w:val="none"/>
          </w:rPr>
          <w:t>https://www.linkedin.com/in/mostafa-el-khansa/</w:t>
        </w:r>
      </w:hyperlink>
      <w:r w:rsidRPr="00A755FB"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</w:t>
      </w:r>
      <w:hyperlink r:id="rId9" w:history="1">
        <w:r w:rsidRPr="00A755FB">
          <w:rPr>
            <w:rStyle w:val="Hyperlink"/>
            <w:rFonts w:ascii="Arial" w:hAnsi="Arial" w:cs="Arial"/>
            <w:color w:val="2E74B5" w:themeColor="accent1" w:themeShade="BF"/>
            <w:sz w:val="20"/>
            <w:szCs w:val="20"/>
            <w:u w:val="none"/>
          </w:rPr>
          <w:t>https://github.com/mostafa-khansa</w:t>
        </w:r>
      </w:hyperlink>
      <w:r w:rsidRPr="00A755FB">
        <w:rPr>
          <w:rStyle w:val="Hyperlink"/>
          <w:rFonts w:ascii="Arial" w:hAnsi="Arial" w:cs="Arial"/>
          <w:color w:val="2E74B5" w:themeColor="accent1" w:themeShade="BF"/>
          <w:sz w:val="20"/>
          <w:szCs w:val="20"/>
          <w:u w:val="none"/>
        </w:rPr>
        <w:t xml:space="preserve"> </w:t>
      </w:r>
      <w:r w:rsidRPr="00A755FB">
        <w:rPr>
          <w:rFonts w:ascii="Arial" w:hAnsi="Arial" w:cs="Arial"/>
          <w:sz w:val="20"/>
          <w:szCs w:val="20"/>
        </w:rPr>
        <w:t>| Beirut, Lebanon</w:t>
      </w:r>
      <w:r w:rsidRPr="00A755FB">
        <w:rPr>
          <w:rFonts w:ascii="Arial" w:hAnsi="Arial" w:cs="Arial"/>
          <w:color w:val="3B3B3B"/>
          <w:sz w:val="20"/>
          <w:szCs w:val="20"/>
        </w:rPr>
        <w:t xml:space="preserve">, UTC+3 </w:t>
      </w:r>
      <w:r w:rsidRPr="00A755FB">
        <w:rPr>
          <w:rFonts w:ascii="Arial" w:hAnsi="Arial" w:cs="Arial"/>
          <w:sz w:val="20"/>
          <w:szCs w:val="20"/>
        </w:rPr>
        <w:t>open to remote · EU overlap and US-East mornings</w:t>
      </w:r>
      <w:r w:rsidR="00776EDD" w:rsidRPr="00A755FB">
        <w:rPr>
          <w:rFonts w:ascii="Arial" w:hAnsi="Arial" w:cs="Arial"/>
          <w:sz w:val="20"/>
          <w:szCs w:val="20"/>
        </w:rPr>
        <w:t xml:space="preserve"> </w:t>
      </w:r>
    </w:p>
    <w:p w:rsidR="0045739C" w:rsidRPr="00A755FB" w:rsidRDefault="000C52DF" w:rsidP="00C358C8">
      <w:pPr>
        <w:spacing w:after="0"/>
        <w:jc w:val="center"/>
        <w:rPr>
          <w:rFonts w:ascii="Arial" w:hAnsi="Arial" w:cs="Arial"/>
          <w:b/>
          <w:bCs/>
        </w:rPr>
      </w:pPr>
      <w:r w:rsidRPr="00A755FB">
        <w:rPr>
          <w:rFonts w:ascii="Arial" w:hAnsi="Arial" w:cs="Arial"/>
          <w:b/>
          <w:bCs/>
          <w:color w:val="0D0D0D" w:themeColor="text1" w:themeTint="F2"/>
        </w:rPr>
        <w:t>PROFESSIONAL</w:t>
      </w:r>
      <w:r w:rsidR="0045739C" w:rsidRPr="00A755FB">
        <w:rPr>
          <w:rFonts w:ascii="Arial" w:hAnsi="Arial" w:cs="Arial"/>
          <w:b/>
          <w:bCs/>
        </w:rPr>
        <w:t xml:space="preserve"> </w:t>
      </w:r>
      <w:r w:rsidR="001C2D46" w:rsidRPr="00A755FB">
        <w:rPr>
          <w:rFonts w:ascii="Arial" w:hAnsi="Arial" w:cs="Arial"/>
          <w:b/>
          <w:bCs/>
        </w:rPr>
        <w:t>SUMMARY</w:t>
      </w:r>
    </w:p>
    <w:p w:rsidR="00650ADD" w:rsidRPr="00A755FB" w:rsidRDefault="00650ADD" w:rsidP="008D0134">
      <w:pPr>
        <w:spacing w:before="40" w:after="240"/>
        <w:jc w:val="center"/>
        <w:rPr>
          <w:rFonts w:ascii="Arial" w:hAnsi="Arial" w:cs="Arial"/>
          <w:b/>
          <w:bCs/>
          <w:color w:val="0D0D0D" w:themeColor="text1" w:themeTint="F2"/>
          <w:sz w:val="20"/>
          <w:szCs w:val="20"/>
        </w:rPr>
      </w:pPr>
      <w:r w:rsidRPr="00A755FB">
        <w:rPr>
          <w:rFonts w:ascii="Arial" w:hAnsi="Arial" w:cs="Arial"/>
          <w:sz w:val="20"/>
          <w:szCs w:val="20"/>
        </w:rPr>
        <w:t xml:space="preserve">Senior Full Stack Engineer with </w:t>
      </w:r>
      <w:r w:rsidRPr="00041A60">
        <w:rPr>
          <w:rFonts w:ascii="Arial" w:hAnsi="Arial" w:cs="Arial"/>
          <w:b/>
          <w:bCs/>
          <w:sz w:val="20"/>
          <w:szCs w:val="20"/>
        </w:rPr>
        <w:t>13 years</w:t>
      </w:r>
      <w:r w:rsidRPr="00A755FB">
        <w:rPr>
          <w:rFonts w:ascii="Arial" w:hAnsi="Arial" w:cs="Arial"/>
          <w:sz w:val="20"/>
          <w:szCs w:val="20"/>
        </w:rPr>
        <w:t xml:space="preserve"> building and scaling business-critical B2B SaaS. Core maintainer of an ERP/POS platform serving as daily operational backbone for </w:t>
      </w:r>
      <w:r w:rsidRPr="0000384B">
        <w:rPr>
          <w:rFonts w:ascii="Arial" w:hAnsi="Arial" w:cs="Arial"/>
          <w:b/>
          <w:bCs/>
          <w:sz w:val="20"/>
          <w:szCs w:val="20"/>
        </w:rPr>
        <w:t>2,000+ businesses</w:t>
      </w:r>
      <w:r w:rsidRPr="00A755FB">
        <w:rPr>
          <w:rFonts w:ascii="Arial" w:hAnsi="Arial" w:cs="Arial"/>
          <w:sz w:val="20"/>
          <w:szCs w:val="20"/>
        </w:rPr>
        <w:t xml:space="preserve"> on recurring revenue. Led web engineering from solo contributor to </w:t>
      </w:r>
      <w:r w:rsidRPr="0000384B">
        <w:rPr>
          <w:rFonts w:ascii="Arial" w:hAnsi="Arial" w:cs="Arial"/>
          <w:b/>
          <w:bCs/>
          <w:sz w:val="20"/>
          <w:szCs w:val="20"/>
        </w:rPr>
        <w:t>7-engineer team</w:t>
      </w:r>
      <w:r w:rsidRPr="00A755FB">
        <w:rPr>
          <w:rFonts w:ascii="Arial" w:hAnsi="Arial" w:cs="Arial"/>
          <w:sz w:val="20"/>
          <w:szCs w:val="20"/>
        </w:rPr>
        <w:t>, mentored juniors, and co-defined architecture with product &amp; data leads. Specialized in modern React frontends, TypeScript, Node.js REST APIs, PostgreSQL/MySQL data modeling, and offline-first Flutter + SQLite mobile. Focus: frontend architecture, performance, relational modeling, and reliable transactional systems.</w:t>
      </w:r>
    </w:p>
    <w:p w:rsidR="002F1F9C" w:rsidRPr="00A755FB" w:rsidRDefault="002F1F9C" w:rsidP="007A5A0E">
      <w:pPr>
        <w:spacing w:before="120" w:after="120"/>
        <w:jc w:val="center"/>
        <w:rPr>
          <w:rFonts w:ascii="Arial" w:hAnsi="Arial" w:cs="Arial"/>
          <w:b/>
          <w:bCs/>
          <w:color w:val="0D0D0D" w:themeColor="text1" w:themeTint="F2"/>
          <w:sz w:val="20"/>
          <w:szCs w:val="20"/>
        </w:rPr>
      </w:pPr>
      <w:r w:rsidRPr="00A755FB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PROFESSIONAL EXPERIENCE</w:t>
      </w:r>
    </w:p>
    <w:p w:rsidR="00923830" w:rsidRPr="00A755FB" w:rsidRDefault="00923830" w:rsidP="00AB5372">
      <w:pPr>
        <w:spacing w:before="120" w:after="120" w:line="240" w:lineRule="auto"/>
        <w:outlineLvl w:val="2"/>
        <w:rPr>
          <w:rFonts w:ascii="Arial" w:eastAsia="Times New Roman" w:hAnsi="Arial" w:cs="Arial"/>
          <w:b/>
          <w:bCs/>
          <w:color w:val="3B3B3B"/>
          <w:sz w:val="20"/>
          <w:szCs w:val="20"/>
        </w:rPr>
      </w:pPr>
      <w:r w:rsidRPr="00A755FB">
        <w:rPr>
          <w:rFonts w:ascii="Arial" w:eastAsia="Times New Roman" w:hAnsi="Arial" w:cs="Arial"/>
          <w:b/>
          <w:bCs/>
          <w:color w:val="3B3B3B"/>
          <w:sz w:val="20"/>
          <w:szCs w:val="20"/>
        </w:rPr>
        <w:t>Senior Software En</w:t>
      </w:r>
      <w:r w:rsidR="00490D0F" w:rsidRPr="00A755FB">
        <w:rPr>
          <w:rFonts w:ascii="Arial" w:eastAsia="Times New Roman" w:hAnsi="Arial" w:cs="Arial"/>
          <w:b/>
          <w:bCs/>
          <w:color w:val="3B3B3B"/>
          <w:sz w:val="20"/>
          <w:szCs w:val="20"/>
        </w:rPr>
        <w:t xml:space="preserve">gineer - </w:t>
      </w:r>
      <w:r w:rsidR="00EC7B6B" w:rsidRPr="00A755FB">
        <w:rPr>
          <w:rFonts w:ascii="Arial" w:hAnsi="Arial" w:cs="Arial"/>
          <w:b/>
          <w:bCs/>
          <w:sz w:val="20"/>
          <w:szCs w:val="20"/>
        </w:rPr>
        <w:t>Wizard Solutions (B2B SaaS ERP/</w:t>
      </w:r>
      <w:r w:rsidR="006B6F20" w:rsidRPr="00A755FB">
        <w:rPr>
          <w:rFonts w:ascii="Arial" w:hAnsi="Arial" w:cs="Arial"/>
          <w:b/>
          <w:bCs/>
          <w:sz w:val="20"/>
          <w:szCs w:val="20"/>
        </w:rPr>
        <w:t>POS)</w:t>
      </w:r>
      <w:r w:rsidR="006B6F20" w:rsidRPr="00A755FB">
        <w:rPr>
          <w:rFonts w:ascii="Arial" w:eastAsia="Times New Roman" w:hAnsi="Arial" w:cs="Arial"/>
          <w:b/>
          <w:bCs/>
          <w:color w:val="3B3B3B"/>
          <w:sz w:val="20"/>
          <w:szCs w:val="20"/>
        </w:rPr>
        <w:t xml:space="preserve">  </w:t>
      </w:r>
      <w:r w:rsidR="003B4F72" w:rsidRPr="00A755FB">
        <w:rPr>
          <w:rFonts w:ascii="Arial" w:eastAsia="Times New Roman" w:hAnsi="Arial" w:cs="Arial"/>
          <w:b/>
          <w:bCs/>
          <w:color w:val="3B3B3B"/>
          <w:sz w:val="20"/>
          <w:szCs w:val="20"/>
        </w:rPr>
        <w:t xml:space="preserve">   </w:t>
      </w:r>
      <w:r w:rsidR="006B6F20">
        <w:rPr>
          <w:rFonts w:ascii="Arial" w:eastAsia="Times New Roman" w:hAnsi="Arial" w:cs="Arial"/>
          <w:b/>
          <w:bCs/>
          <w:color w:val="3B3B3B"/>
          <w:sz w:val="20"/>
          <w:szCs w:val="20"/>
        </w:rPr>
        <w:t xml:space="preserve">  </w:t>
      </w:r>
      <w:r w:rsidRPr="00A755FB">
        <w:rPr>
          <w:rFonts w:ascii="Arial" w:eastAsia="Times New Roman" w:hAnsi="Arial" w:cs="Arial"/>
          <w:i/>
          <w:iCs/>
          <w:color w:val="3B3B3B"/>
          <w:sz w:val="20"/>
          <w:szCs w:val="20"/>
        </w:rPr>
        <w:t>Jal El Dib, Lebanon | Feb 2018 – Present</w:t>
      </w:r>
    </w:p>
    <w:p w:rsidR="00650ADD" w:rsidRPr="00A755FB" w:rsidRDefault="00650ADD" w:rsidP="009905AD">
      <w:pPr>
        <w:pStyle w:val="ListParagraph"/>
        <w:numPr>
          <w:ilvl w:val="0"/>
          <w:numId w:val="13"/>
        </w:numPr>
        <w:spacing w:before="80" w:after="40" w:line="240" w:lineRule="auto"/>
        <w:outlineLvl w:val="2"/>
        <w:rPr>
          <w:rFonts w:ascii="Arial" w:hAnsi="Arial" w:cs="Arial"/>
          <w:sz w:val="20"/>
          <w:szCs w:val="20"/>
        </w:rPr>
      </w:pPr>
      <w:r w:rsidRPr="00A755FB">
        <w:rPr>
          <w:rFonts w:ascii="Arial" w:hAnsi="Arial" w:cs="Arial"/>
          <w:sz w:val="20"/>
          <w:szCs w:val="20"/>
        </w:rPr>
        <w:t>Led migration of legacy</w:t>
      </w:r>
      <w:r w:rsidR="00EC7B6B" w:rsidRPr="00A755FB">
        <w:rPr>
          <w:rFonts w:ascii="Arial" w:hAnsi="Arial" w:cs="Arial"/>
          <w:sz w:val="20"/>
          <w:szCs w:val="20"/>
        </w:rPr>
        <w:t xml:space="preserve"> desktop ERP to web (PHP/MySQL =&gt;</w:t>
      </w:r>
      <w:r w:rsidRPr="00A755FB">
        <w:rPr>
          <w:rFonts w:ascii="Arial" w:hAnsi="Arial" w:cs="Arial"/>
          <w:b/>
          <w:bCs/>
          <w:sz w:val="20"/>
          <w:szCs w:val="20"/>
        </w:rPr>
        <w:t xml:space="preserve"> </w:t>
      </w:r>
      <w:r w:rsidR="00EC7B6B" w:rsidRPr="00A755FB">
        <w:rPr>
          <w:rFonts w:ascii="Arial" w:hAnsi="Arial" w:cs="Arial"/>
          <w:b/>
          <w:bCs/>
          <w:sz w:val="20"/>
          <w:szCs w:val="20"/>
        </w:rPr>
        <w:t>React, TypeScript, Next.js, TanStack Query</w:t>
      </w:r>
      <w:r w:rsidRPr="00A755FB">
        <w:rPr>
          <w:rFonts w:ascii="Arial" w:hAnsi="Arial" w:cs="Arial"/>
          <w:sz w:val="20"/>
          <w:szCs w:val="20"/>
        </w:rPr>
        <w:t>), now serving 2,000+ B2B clients on SaaS model with dedicated databases.</w:t>
      </w:r>
    </w:p>
    <w:p w:rsidR="00650ADD" w:rsidRPr="00A755FB" w:rsidRDefault="00650ADD" w:rsidP="009905AD">
      <w:pPr>
        <w:pStyle w:val="ListParagraph"/>
        <w:numPr>
          <w:ilvl w:val="0"/>
          <w:numId w:val="13"/>
        </w:numPr>
        <w:spacing w:before="80" w:after="40" w:line="240" w:lineRule="auto"/>
        <w:outlineLvl w:val="2"/>
        <w:rPr>
          <w:rFonts w:ascii="Arial" w:hAnsi="Arial" w:cs="Arial"/>
          <w:sz w:val="20"/>
          <w:szCs w:val="20"/>
        </w:rPr>
      </w:pPr>
      <w:r w:rsidRPr="00A755FB">
        <w:rPr>
          <w:rFonts w:ascii="Arial" w:hAnsi="Arial" w:cs="Arial"/>
          <w:sz w:val="20"/>
          <w:szCs w:val="20"/>
        </w:rPr>
        <w:t xml:space="preserve">Lead and mentor for web team growth from 2 fi 7 engineers; conduct code reviews, onboarding, and cross-team architecture sessions. </w:t>
      </w:r>
    </w:p>
    <w:p w:rsidR="00650ADD" w:rsidRPr="00A755FB" w:rsidRDefault="00650ADD" w:rsidP="009905AD">
      <w:pPr>
        <w:pStyle w:val="ListParagraph"/>
        <w:numPr>
          <w:ilvl w:val="0"/>
          <w:numId w:val="13"/>
        </w:numPr>
        <w:spacing w:before="80" w:after="40" w:line="240" w:lineRule="auto"/>
        <w:outlineLvl w:val="2"/>
        <w:rPr>
          <w:rFonts w:ascii="Arial" w:hAnsi="Arial" w:cs="Arial"/>
          <w:sz w:val="20"/>
          <w:szCs w:val="20"/>
        </w:rPr>
      </w:pPr>
      <w:r w:rsidRPr="00A755FB">
        <w:rPr>
          <w:rFonts w:ascii="Arial" w:hAnsi="Arial" w:cs="Arial"/>
          <w:sz w:val="20"/>
          <w:szCs w:val="20"/>
        </w:rPr>
        <w:t xml:space="preserve">Built ERP frontends with </w:t>
      </w:r>
      <w:r w:rsidRPr="00FC6148">
        <w:rPr>
          <w:rFonts w:ascii="Arial" w:hAnsi="Arial" w:cs="Arial"/>
          <w:b/>
          <w:bCs/>
          <w:sz w:val="20"/>
          <w:szCs w:val="20"/>
        </w:rPr>
        <w:t>React + TanStack Query + React Testing Library</w:t>
      </w:r>
      <w:r w:rsidRPr="00A755FB">
        <w:rPr>
          <w:rFonts w:ascii="Arial" w:hAnsi="Arial" w:cs="Arial"/>
          <w:sz w:val="20"/>
          <w:szCs w:val="20"/>
        </w:rPr>
        <w:t xml:space="preserve">; using </w:t>
      </w:r>
      <w:r w:rsidRPr="00FC6148">
        <w:rPr>
          <w:rFonts w:ascii="Arial" w:hAnsi="Arial" w:cs="Arial"/>
          <w:b/>
          <w:bCs/>
          <w:sz w:val="20"/>
          <w:szCs w:val="20"/>
        </w:rPr>
        <w:t xml:space="preserve">Cursor IDE / AI-assisted development </w:t>
      </w:r>
      <w:r w:rsidRPr="00A755FB">
        <w:rPr>
          <w:rFonts w:ascii="Arial" w:hAnsi="Arial" w:cs="Arial"/>
          <w:sz w:val="20"/>
          <w:szCs w:val="20"/>
        </w:rPr>
        <w:t xml:space="preserve">to accelerate delivery. </w:t>
      </w:r>
    </w:p>
    <w:p w:rsidR="00650ADD" w:rsidRPr="00A755FB" w:rsidRDefault="00650ADD" w:rsidP="00D23C7C">
      <w:pPr>
        <w:pStyle w:val="ListParagraph"/>
        <w:numPr>
          <w:ilvl w:val="0"/>
          <w:numId w:val="13"/>
        </w:numPr>
        <w:spacing w:before="80" w:after="40" w:line="240" w:lineRule="auto"/>
        <w:outlineLvl w:val="2"/>
        <w:rPr>
          <w:rFonts w:ascii="Arial" w:hAnsi="Arial" w:cs="Arial"/>
          <w:sz w:val="20"/>
          <w:szCs w:val="20"/>
        </w:rPr>
      </w:pPr>
      <w:r w:rsidRPr="00A755FB">
        <w:rPr>
          <w:rFonts w:ascii="Arial" w:hAnsi="Arial" w:cs="Arial"/>
          <w:sz w:val="20"/>
          <w:szCs w:val="20"/>
        </w:rPr>
        <w:t xml:space="preserve">Rebuilt POS as </w:t>
      </w:r>
      <w:r w:rsidRPr="00D23C7C">
        <w:rPr>
          <w:rFonts w:ascii="Arial" w:hAnsi="Arial" w:cs="Arial"/>
          <w:b/>
          <w:bCs/>
          <w:sz w:val="20"/>
          <w:szCs w:val="20"/>
        </w:rPr>
        <w:t>offline-first, local-first Flutter</w:t>
      </w:r>
      <w:r w:rsidRPr="00A755FB">
        <w:rPr>
          <w:rFonts w:ascii="Arial" w:hAnsi="Arial" w:cs="Arial"/>
          <w:sz w:val="20"/>
          <w:szCs w:val="20"/>
        </w:rPr>
        <w:t xml:space="preserve"> + </w:t>
      </w:r>
      <w:r w:rsidRPr="00D23C7C">
        <w:rPr>
          <w:rFonts w:ascii="Arial" w:hAnsi="Arial" w:cs="Arial"/>
          <w:b/>
          <w:bCs/>
          <w:sz w:val="20"/>
          <w:szCs w:val="20"/>
        </w:rPr>
        <w:t>SQLite</w:t>
      </w:r>
      <w:r w:rsidRPr="00A755FB">
        <w:rPr>
          <w:rFonts w:ascii="Arial" w:hAnsi="Arial" w:cs="Arial"/>
          <w:sz w:val="20"/>
          <w:szCs w:val="20"/>
        </w:rPr>
        <w:t xml:space="preserve"> </w:t>
      </w:r>
      <w:r w:rsidR="00D23C7C">
        <w:rPr>
          <w:rFonts w:ascii="Arial" w:hAnsi="Arial" w:cs="Arial"/>
          <w:sz w:val="20"/>
          <w:szCs w:val="20"/>
        </w:rPr>
        <w:t>modern desktop</w:t>
      </w:r>
      <w:r w:rsidRPr="00A755FB">
        <w:rPr>
          <w:rFonts w:ascii="Arial" w:hAnsi="Arial" w:cs="Arial"/>
          <w:sz w:val="20"/>
          <w:szCs w:val="20"/>
        </w:rPr>
        <w:t xml:space="preserve"> app, syncing offline sales to ERP via REST API I designed and maintain.</w:t>
      </w:r>
    </w:p>
    <w:p w:rsidR="00650ADD" w:rsidRPr="00A755FB" w:rsidRDefault="00650ADD" w:rsidP="009905AD">
      <w:pPr>
        <w:pStyle w:val="ListParagraph"/>
        <w:numPr>
          <w:ilvl w:val="0"/>
          <w:numId w:val="13"/>
        </w:numPr>
        <w:spacing w:before="80" w:after="40" w:line="240" w:lineRule="auto"/>
        <w:outlineLvl w:val="2"/>
        <w:rPr>
          <w:rFonts w:ascii="Arial" w:hAnsi="Arial" w:cs="Arial"/>
          <w:sz w:val="20"/>
          <w:szCs w:val="20"/>
        </w:rPr>
      </w:pPr>
      <w:r w:rsidRPr="00A755FB">
        <w:rPr>
          <w:rFonts w:ascii="Arial" w:hAnsi="Arial" w:cs="Arial"/>
          <w:sz w:val="20"/>
          <w:szCs w:val="20"/>
        </w:rPr>
        <w:t xml:space="preserve">Fixed </w:t>
      </w:r>
      <w:r w:rsidRPr="006B6F20">
        <w:rPr>
          <w:rFonts w:ascii="Arial" w:hAnsi="Arial" w:cs="Arial"/>
          <w:b/>
          <w:bCs/>
          <w:sz w:val="20"/>
          <w:szCs w:val="20"/>
        </w:rPr>
        <w:t>silent</w:t>
      </w:r>
      <w:r w:rsidRPr="00A755FB">
        <w:rPr>
          <w:rFonts w:ascii="Arial" w:hAnsi="Arial" w:cs="Arial"/>
          <w:sz w:val="20"/>
          <w:szCs w:val="20"/>
        </w:rPr>
        <w:t xml:space="preserve"> truncation of large invoices </w:t>
      </w:r>
      <w:r w:rsidRPr="006B6F20">
        <w:rPr>
          <w:rFonts w:ascii="Arial" w:hAnsi="Arial" w:cs="Arial"/>
          <w:b/>
          <w:bCs/>
          <w:sz w:val="20"/>
          <w:szCs w:val="20"/>
        </w:rPr>
        <w:t xml:space="preserve">(10,000+ fields) </w:t>
      </w:r>
      <w:r w:rsidRPr="00A755FB">
        <w:rPr>
          <w:rFonts w:ascii="Arial" w:hAnsi="Arial" w:cs="Arial"/>
          <w:sz w:val="20"/>
          <w:szCs w:val="20"/>
        </w:rPr>
        <w:t xml:space="preserve">by switching from form-data to single JSON payload. </w:t>
      </w:r>
    </w:p>
    <w:p w:rsidR="00650ADD" w:rsidRPr="00A755FB" w:rsidRDefault="00650ADD" w:rsidP="009905AD">
      <w:pPr>
        <w:pStyle w:val="ListParagraph"/>
        <w:numPr>
          <w:ilvl w:val="0"/>
          <w:numId w:val="13"/>
        </w:numPr>
        <w:spacing w:before="80" w:after="40" w:line="240" w:lineRule="auto"/>
        <w:outlineLvl w:val="2"/>
        <w:rPr>
          <w:rFonts w:ascii="Arial" w:hAnsi="Arial" w:cs="Arial"/>
          <w:sz w:val="20"/>
          <w:szCs w:val="20"/>
        </w:rPr>
      </w:pPr>
      <w:r w:rsidRPr="00A755FB">
        <w:rPr>
          <w:rFonts w:ascii="Arial" w:hAnsi="Arial" w:cs="Arial"/>
          <w:sz w:val="20"/>
          <w:szCs w:val="20"/>
        </w:rPr>
        <w:t xml:space="preserve">Eliminated missing inventory/accounting records by introducing </w:t>
      </w:r>
      <w:r w:rsidRPr="00D442DF">
        <w:rPr>
          <w:rFonts w:ascii="Arial" w:hAnsi="Arial" w:cs="Arial"/>
          <w:b/>
          <w:bCs/>
          <w:sz w:val="20"/>
          <w:szCs w:val="20"/>
        </w:rPr>
        <w:t>atomic database transactions</w:t>
      </w:r>
      <w:r w:rsidR="00D442DF">
        <w:rPr>
          <w:rFonts w:ascii="Arial" w:hAnsi="Arial" w:cs="Arial"/>
          <w:sz w:val="20"/>
          <w:szCs w:val="20"/>
        </w:rPr>
        <w:t xml:space="preserve"> for invoice =&gt; inventory =&gt;</w:t>
      </w:r>
      <w:r w:rsidRPr="00A755FB">
        <w:rPr>
          <w:rFonts w:ascii="Arial" w:hAnsi="Arial" w:cs="Arial"/>
          <w:sz w:val="20"/>
          <w:szCs w:val="20"/>
        </w:rPr>
        <w:t xml:space="preserve"> accounting flows. </w:t>
      </w:r>
    </w:p>
    <w:p w:rsidR="00650ADD" w:rsidRPr="00A755FB" w:rsidRDefault="00650ADD" w:rsidP="00CC6002">
      <w:pPr>
        <w:pStyle w:val="ListParagraph"/>
        <w:numPr>
          <w:ilvl w:val="0"/>
          <w:numId w:val="13"/>
        </w:numPr>
        <w:spacing w:before="80" w:after="40" w:line="240" w:lineRule="auto"/>
        <w:outlineLvl w:val="2"/>
        <w:rPr>
          <w:rFonts w:ascii="Arial" w:hAnsi="Arial" w:cs="Arial"/>
          <w:sz w:val="20"/>
          <w:szCs w:val="20"/>
        </w:rPr>
      </w:pPr>
      <w:r w:rsidRPr="00A755FB">
        <w:rPr>
          <w:rFonts w:ascii="Arial" w:hAnsi="Arial" w:cs="Arial"/>
          <w:sz w:val="20"/>
          <w:szCs w:val="20"/>
        </w:rPr>
        <w:t xml:space="preserve">Optimized large invoice save from </w:t>
      </w:r>
      <w:r w:rsidRPr="00CC6002">
        <w:rPr>
          <w:rFonts w:ascii="Arial" w:hAnsi="Arial" w:cs="Arial"/>
          <w:b/>
          <w:bCs/>
          <w:sz w:val="20"/>
          <w:szCs w:val="20"/>
        </w:rPr>
        <w:t xml:space="preserve">2+ minutes </w:t>
      </w:r>
      <w:r w:rsidR="00CC6002" w:rsidRPr="00CC6002">
        <w:rPr>
          <w:rFonts w:ascii="Arial" w:hAnsi="Arial" w:cs="Arial"/>
          <w:b/>
          <w:bCs/>
          <w:sz w:val="20"/>
          <w:szCs w:val="20"/>
        </w:rPr>
        <w:t xml:space="preserve">=&gt; </w:t>
      </w:r>
      <w:r w:rsidRPr="00CC6002">
        <w:rPr>
          <w:rFonts w:ascii="Arial" w:hAnsi="Arial" w:cs="Arial"/>
          <w:b/>
          <w:bCs/>
          <w:sz w:val="20"/>
          <w:szCs w:val="20"/>
        </w:rPr>
        <w:t xml:space="preserve">3 seconds </w:t>
      </w:r>
      <w:r w:rsidRPr="00A755FB">
        <w:rPr>
          <w:rFonts w:ascii="Arial" w:hAnsi="Arial" w:cs="Arial"/>
          <w:sz w:val="20"/>
          <w:szCs w:val="20"/>
        </w:rPr>
        <w:t>by refactoring nested DB logic and adding indexes.</w:t>
      </w:r>
    </w:p>
    <w:p w:rsidR="00650ADD" w:rsidRPr="00A755FB" w:rsidRDefault="00650ADD" w:rsidP="00BC40FB">
      <w:pPr>
        <w:pStyle w:val="ListParagraph"/>
        <w:numPr>
          <w:ilvl w:val="0"/>
          <w:numId w:val="13"/>
        </w:numPr>
        <w:spacing w:before="80" w:after="240" w:line="240" w:lineRule="auto"/>
        <w:outlineLvl w:val="2"/>
        <w:rPr>
          <w:rFonts w:ascii="Arial" w:hAnsi="Arial" w:cs="Arial"/>
          <w:sz w:val="20"/>
          <w:szCs w:val="20"/>
        </w:rPr>
      </w:pPr>
      <w:r w:rsidRPr="00A755FB">
        <w:rPr>
          <w:rFonts w:ascii="Arial" w:hAnsi="Arial" w:cs="Arial"/>
          <w:sz w:val="20"/>
          <w:szCs w:val="20"/>
        </w:rPr>
        <w:t>Added tenant / user / SQL query / full stack trace logging to AWS CloudWatch, reducing root-cause analysis from hours to minutes.</w:t>
      </w:r>
    </w:p>
    <w:p w:rsidR="00492EEC" w:rsidRPr="00A755FB" w:rsidRDefault="00923830" w:rsidP="00AB5372">
      <w:pPr>
        <w:spacing w:before="80" w:after="120" w:line="240" w:lineRule="auto"/>
        <w:outlineLvl w:val="2"/>
        <w:rPr>
          <w:rFonts w:ascii="Arial" w:eastAsia="Times New Roman" w:hAnsi="Arial" w:cs="Arial"/>
          <w:i/>
          <w:iCs/>
          <w:color w:val="3B3B3B"/>
          <w:sz w:val="20"/>
          <w:szCs w:val="20"/>
        </w:rPr>
      </w:pPr>
      <w:r w:rsidRPr="00A755FB">
        <w:rPr>
          <w:rFonts w:ascii="Arial" w:eastAsia="Times New Roman" w:hAnsi="Arial" w:cs="Arial"/>
          <w:b/>
          <w:bCs/>
          <w:color w:val="3B3B3B"/>
          <w:sz w:val="20"/>
          <w:szCs w:val="20"/>
        </w:rPr>
        <w:t xml:space="preserve">Software Developer - </w:t>
      </w:r>
      <w:r w:rsidR="00492EEC" w:rsidRPr="00A755FB">
        <w:rPr>
          <w:rFonts w:ascii="Arial" w:hAnsi="Arial" w:cs="Arial"/>
        </w:rPr>
        <w:t xml:space="preserve">Al-Kaff Trading Company (Al-Kaff </w:t>
      </w:r>
      <w:r w:rsidR="00D63228" w:rsidRPr="00A755FB">
        <w:rPr>
          <w:rFonts w:ascii="Arial" w:hAnsi="Arial" w:cs="Arial"/>
        </w:rPr>
        <w:t xml:space="preserve">Systems)  </w:t>
      </w:r>
      <w:r w:rsidR="00D63228">
        <w:rPr>
          <w:rFonts w:ascii="Arial" w:hAnsi="Arial" w:cs="Arial"/>
        </w:rPr>
        <w:t xml:space="preserve">  </w:t>
      </w:r>
      <w:r w:rsidR="00490D0F" w:rsidRPr="00A755FB">
        <w:rPr>
          <w:rFonts w:ascii="Arial" w:eastAsia="Times New Roman" w:hAnsi="Arial" w:cs="Arial"/>
          <w:i/>
          <w:iCs/>
          <w:color w:val="3B3B3B"/>
          <w:sz w:val="20"/>
          <w:szCs w:val="20"/>
        </w:rPr>
        <w:t>Riyadh</w:t>
      </w:r>
      <w:r w:rsidRPr="00A755FB">
        <w:rPr>
          <w:rFonts w:ascii="Arial" w:eastAsia="Times New Roman" w:hAnsi="Arial" w:cs="Arial"/>
          <w:i/>
          <w:iCs/>
          <w:color w:val="3B3B3B"/>
          <w:sz w:val="20"/>
          <w:szCs w:val="20"/>
        </w:rPr>
        <w:t xml:space="preserve">, </w:t>
      </w:r>
      <w:r w:rsidR="00490D0F" w:rsidRPr="00A755FB">
        <w:rPr>
          <w:rFonts w:ascii="Arial" w:eastAsia="Times New Roman" w:hAnsi="Arial" w:cs="Arial"/>
          <w:i/>
          <w:iCs/>
          <w:color w:val="3B3B3B"/>
          <w:sz w:val="20"/>
          <w:szCs w:val="20"/>
        </w:rPr>
        <w:t xml:space="preserve">Saudi Arabia </w:t>
      </w:r>
      <w:r w:rsidRPr="00A755FB">
        <w:rPr>
          <w:rFonts w:ascii="Arial" w:eastAsia="Times New Roman" w:hAnsi="Arial" w:cs="Arial"/>
          <w:i/>
          <w:iCs/>
          <w:color w:val="3B3B3B"/>
          <w:sz w:val="20"/>
          <w:szCs w:val="20"/>
        </w:rPr>
        <w:t xml:space="preserve">| </w:t>
      </w:r>
      <w:r w:rsidR="001D3193" w:rsidRPr="00A755FB">
        <w:rPr>
          <w:rFonts w:ascii="Arial" w:eastAsia="Times New Roman" w:hAnsi="Arial" w:cs="Arial"/>
          <w:i/>
          <w:iCs/>
          <w:color w:val="3B3B3B"/>
          <w:sz w:val="20"/>
          <w:szCs w:val="20"/>
        </w:rPr>
        <w:t xml:space="preserve">Mar 2013 – </w:t>
      </w:r>
      <w:r w:rsidR="00B37638" w:rsidRPr="00A755FB">
        <w:rPr>
          <w:rFonts w:ascii="Arial" w:eastAsia="Times New Roman" w:hAnsi="Arial" w:cs="Arial"/>
          <w:i/>
          <w:iCs/>
          <w:color w:val="3B3B3B"/>
          <w:sz w:val="20"/>
          <w:szCs w:val="20"/>
        </w:rPr>
        <w:t>Dec 2017</w:t>
      </w:r>
    </w:p>
    <w:p w:rsidR="00042125" w:rsidRPr="00042125" w:rsidRDefault="00042125" w:rsidP="006B0FF7">
      <w:pPr>
        <w:numPr>
          <w:ilvl w:val="0"/>
          <w:numId w:val="5"/>
        </w:numPr>
        <w:spacing w:after="40" w:line="240" w:lineRule="auto"/>
        <w:rPr>
          <w:rFonts w:ascii="Arial" w:eastAsia="Times New Roman" w:hAnsi="Arial" w:cs="Arial"/>
          <w:sz w:val="20"/>
          <w:szCs w:val="20"/>
        </w:rPr>
      </w:pPr>
      <w:r>
        <w:t>Owned full-stack development of legacy payroll SaaS serving 400 co</w:t>
      </w:r>
      <w:r w:rsidR="006B0FF7">
        <w:t>mpanies (2,000+ employees each).</w:t>
      </w:r>
    </w:p>
    <w:p w:rsidR="00415D1A" w:rsidRPr="00415D1A" w:rsidRDefault="00415D1A" w:rsidP="009905AD">
      <w:pPr>
        <w:numPr>
          <w:ilvl w:val="0"/>
          <w:numId w:val="5"/>
        </w:numPr>
        <w:spacing w:after="40" w:line="240" w:lineRule="auto"/>
        <w:rPr>
          <w:rFonts w:ascii="Arial" w:eastAsia="Times New Roman" w:hAnsi="Arial" w:cs="Arial"/>
          <w:sz w:val="20"/>
          <w:szCs w:val="20"/>
        </w:rPr>
      </w:pPr>
      <w:r>
        <w:t>Automated monthly payroll process and added auto backup; reduced manual ops and data-loss risk.</w:t>
      </w:r>
    </w:p>
    <w:p w:rsidR="00AD74E2" w:rsidRPr="00BE5F43" w:rsidRDefault="00AD74E2" w:rsidP="006D462D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t xml:space="preserve">Cut payroll runtime from </w:t>
      </w:r>
      <w:r w:rsidRPr="005A1927">
        <w:rPr>
          <w:b/>
          <w:bCs/>
        </w:rPr>
        <w:t>10+ min timeout</w:t>
      </w:r>
      <w:r>
        <w:t xml:space="preserve"> =&gt; &lt; </w:t>
      </w:r>
      <w:r w:rsidRPr="005A1927">
        <w:rPr>
          <w:b/>
          <w:bCs/>
        </w:rPr>
        <w:t>5 seconds</w:t>
      </w:r>
      <w:r>
        <w:t xml:space="preserve"> by migrating MyISAM =&gt; InnoDB, fixing N+1 queries, and implementing DB transactions.</w:t>
      </w:r>
    </w:p>
    <w:p w:rsidR="006D462D" w:rsidRPr="00F26933" w:rsidRDefault="00BE5F43" w:rsidP="00BD2B27">
      <w:pPr>
        <w:numPr>
          <w:ilvl w:val="0"/>
          <w:numId w:val="5"/>
        </w:numPr>
        <w:spacing w:after="240" w:line="240" w:lineRule="auto"/>
        <w:rPr>
          <w:rFonts w:ascii="Arial" w:eastAsia="Times New Roman" w:hAnsi="Arial" w:cs="Arial"/>
          <w:sz w:val="20"/>
          <w:szCs w:val="20"/>
        </w:rPr>
      </w:pPr>
      <w:r>
        <w:t xml:space="preserve">Migrated VPS to self-managed Linode (Ubuntu + Apache + MySQL), cutting hosting cost from </w:t>
      </w:r>
      <w:r w:rsidRPr="00BE5F43">
        <w:rPr>
          <w:b/>
          <w:bCs/>
        </w:rPr>
        <w:t>$4,000/Year</w:t>
      </w:r>
      <w:r w:rsidR="000B22E0">
        <w:rPr>
          <w:b/>
          <w:bCs/>
        </w:rPr>
        <w:t xml:space="preserve"> =&gt; </w:t>
      </w:r>
      <w:r w:rsidR="00711803">
        <w:rPr>
          <w:b/>
          <w:bCs/>
        </w:rPr>
        <w:t>$</w:t>
      </w:r>
      <w:r w:rsidR="000B22E0">
        <w:rPr>
          <w:b/>
          <w:bCs/>
        </w:rPr>
        <w:t>90/Year</w:t>
      </w:r>
      <w:r w:rsidR="00711803">
        <w:rPr>
          <w:b/>
          <w:bCs/>
        </w:rPr>
        <w:t xml:space="preserve"> </w:t>
      </w:r>
      <w:r w:rsidR="000E5F65">
        <w:rPr>
          <w:b/>
          <w:bCs/>
        </w:rPr>
        <w:t>(97.75</w:t>
      </w:r>
      <w:bookmarkStart w:id="1" w:name="_GoBack"/>
      <w:bookmarkEnd w:id="1"/>
      <w:r w:rsidR="00711803" w:rsidRPr="00711803">
        <w:rPr>
          <w:b/>
          <w:bCs/>
        </w:rPr>
        <w:t xml:space="preserve">% reduction) </w:t>
      </w:r>
      <w:r w:rsidR="00711803">
        <w:t>while improving reliability.</w:t>
      </w:r>
    </w:p>
    <w:p w:rsidR="003770D4" w:rsidRPr="00A755FB" w:rsidRDefault="003770D4" w:rsidP="00B67EA9">
      <w:pPr>
        <w:spacing w:before="120" w:after="120"/>
        <w:jc w:val="center"/>
        <w:rPr>
          <w:rFonts w:ascii="Arial" w:hAnsi="Arial" w:cs="Arial"/>
          <w:b/>
          <w:bCs/>
          <w:color w:val="0D0D0D" w:themeColor="text1" w:themeTint="F2"/>
        </w:rPr>
      </w:pPr>
      <w:r w:rsidRPr="00A755FB">
        <w:rPr>
          <w:rFonts w:ascii="Arial" w:hAnsi="Arial" w:cs="Arial"/>
          <w:b/>
          <w:bCs/>
          <w:color w:val="0D0D0D" w:themeColor="text1" w:themeTint="F2"/>
        </w:rPr>
        <w:t>TECHNICAL SKILLS</w:t>
      </w:r>
    </w:p>
    <w:p w:rsidR="00C979AC" w:rsidRPr="00A755FB" w:rsidRDefault="00AA7689" w:rsidP="00AA7689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>Frontend</w:t>
      </w:r>
      <w:r w:rsidR="00C979AC" w:rsidRPr="00A755FB">
        <w:rPr>
          <w:rFonts w:ascii="Arial" w:eastAsia="Times New Roman" w:hAnsi="Arial" w:cs="Arial"/>
          <w:b/>
          <w:bCs/>
          <w:sz w:val="20"/>
          <w:szCs w:val="20"/>
        </w:rPr>
        <w:t>:</w:t>
      </w:r>
      <w:r w:rsidR="00C979AC" w:rsidRPr="00A755FB">
        <w:rPr>
          <w:rFonts w:ascii="Arial" w:eastAsia="Times New Roman" w:hAnsi="Arial" w:cs="Arial"/>
          <w:sz w:val="20"/>
          <w:szCs w:val="20"/>
        </w:rPr>
        <w:t xml:space="preserve"> </w:t>
      </w:r>
      <w:r>
        <w:t>React, Next.js, TypeScript, JavaScript (ES6+), TanStack Query (React Query), React Testing Library, Tailwind CSS</w:t>
      </w:r>
    </w:p>
    <w:p w:rsidR="00C979AC" w:rsidRPr="00A755FB" w:rsidRDefault="00C979AC" w:rsidP="00EC4B6C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755FB">
        <w:rPr>
          <w:rFonts w:ascii="Arial" w:eastAsia="Times New Roman" w:hAnsi="Arial" w:cs="Arial"/>
          <w:b/>
          <w:bCs/>
          <w:sz w:val="20"/>
          <w:szCs w:val="20"/>
        </w:rPr>
        <w:t>Backend:</w:t>
      </w:r>
      <w:r w:rsidRPr="00A755FB">
        <w:rPr>
          <w:rFonts w:ascii="Arial" w:eastAsia="Times New Roman" w:hAnsi="Arial" w:cs="Arial"/>
          <w:sz w:val="20"/>
          <w:szCs w:val="20"/>
        </w:rPr>
        <w:t xml:space="preserve"> </w:t>
      </w:r>
      <w:r w:rsidR="00EC4B6C">
        <w:t>Node.js, Express.js, PHP, REST API Design</w:t>
      </w:r>
    </w:p>
    <w:p w:rsidR="00C979AC" w:rsidRPr="00A755FB" w:rsidRDefault="0009474D" w:rsidP="0009474D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>Databases</w:t>
      </w:r>
      <w:r w:rsidR="00C979AC" w:rsidRPr="00A755FB">
        <w:rPr>
          <w:rFonts w:ascii="Arial" w:eastAsia="Times New Roman" w:hAnsi="Arial" w:cs="Arial"/>
          <w:b/>
          <w:bCs/>
          <w:sz w:val="20"/>
          <w:szCs w:val="20"/>
        </w:rPr>
        <w:t>:</w:t>
      </w:r>
      <w:r w:rsidRPr="0009474D">
        <w:t xml:space="preserve"> </w:t>
      </w:r>
      <w:r>
        <w:t>MySQL, PostgreSQL, Database Design, Query Optimization, Transactions, Indexing</w:t>
      </w:r>
    </w:p>
    <w:p w:rsidR="00C979AC" w:rsidRPr="00A755FB" w:rsidRDefault="008903A3" w:rsidP="008903A3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8903A3">
        <w:rPr>
          <w:b/>
          <w:bCs/>
        </w:rPr>
        <w:t>DevOps &amp; Tools</w:t>
      </w:r>
      <w:r w:rsidR="00C979AC" w:rsidRPr="00A755FB">
        <w:rPr>
          <w:rFonts w:ascii="Arial" w:eastAsia="Times New Roman" w:hAnsi="Arial" w:cs="Arial"/>
          <w:b/>
          <w:bCs/>
          <w:sz w:val="20"/>
          <w:szCs w:val="20"/>
        </w:rPr>
        <w:t>:</w:t>
      </w:r>
      <w:r w:rsidR="00C979AC" w:rsidRPr="00A755FB">
        <w:rPr>
          <w:rFonts w:ascii="Arial" w:eastAsia="Times New Roman" w:hAnsi="Arial" w:cs="Arial"/>
          <w:sz w:val="20"/>
          <w:szCs w:val="20"/>
        </w:rPr>
        <w:t xml:space="preserve"> </w:t>
      </w:r>
      <w:r>
        <w:t>AWS CloudWatch, GitLab CI/CD Git, GitHub, Linode, Linux (Ubuntu), Apache, Cursor IDE / AI-assisted dev</w:t>
      </w:r>
    </w:p>
    <w:p w:rsidR="00C979AC" w:rsidRPr="00A755FB" w:rsidRDefault="008903A3" w:rsidP="008903A3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>Practices</w:t>
      </w:r>
      <w:r w:rsidR="00C979AC" w:rsidRPr="00A755FB">
        <w:rPr>
          <w:rFonts w:ascii="Arial" w:eastAsia="Times New Roman" w:hAnsi="Arial" w:cs="Arial"/>
          <w:b/>
          <w:bCs/>
          <w:sz w:val="20"/>
          <w:szCs w:val="20"/>
        </w:rPr>
        <w:t>:</w:t>
      </w:r>
      <w:r w:rsidR="00C979AC" w:rsidRPr="00A755FB">
        <w:rPr>
          <w:rFonts w:ascii="Arial" w:eastAsia="Times New Roman" w:hAnsi="Arial" w:cs="Arial"/>
          <w:sz w:val="20"/>
          <w:szCs w:val="20"/>
        </w:rPr>
        <w:t xml:space="preserve"> </w:t>
      </w:r>
      <w:r>
        <w:t>SaaS Architecture, Modular Monolith, ERP/POS Domain, Performance Optimization, Team Leadership &amp; Mentoring, Clean Architecture</w:t>
      </w:r>
    </w:p>
    <w:p w:rsidR="00B67EA9" w:rsidRPr="00A755FB" w:rsidRDefault="00B67EA9" w:rsidP="00B67EA9">
      <w:pPr>
        <w:pStyle w:val="ListParagraph"/>
        <w:spacing w:after="0"/>
        <w:rPr>
          <w:rFonts w:ascii="Arial" w:hAnsi="Arial" w:cs="Arial"/>
          <w:b/>
          <w:bCs/>
          <w:color w:val="0D0D0D" w:themeColor="text1" w:themeTint="F2"/>
        </w:rPr>
      </w:pPr>
    </w:p>
    <w:p w:rsidR="00B67EA9" w:rsidRPr="00A755FB" w:rsidRDefault="00EB1564" w:rsidP="00016947">
      <w:pPr>
        <w:spacing w:after="0"/>
        <w:jc w:val="center"/>
        <w:rPr>
          <w:rFonts w:ascii="Arial" w:hAnsi="Arial" w:cs="Arial"/>
          <w:b/>
          <w:bCs/>
          <w:color w:val="0D0D0D" w:themeColor="text1" w:themeTint="F2"/>
        </w:rPr>
      </w:pPr>
      <w:r w:rsidRPr="00A755FB">
        <w:rPr>
          <w:rFonts w:ascii="Arial" w:hAnsi="Arial" w:cs="Arial"/>
          <w:b/>
          <w:bCs/>
          <w:color w:val="0D0D0D" w:themeColor="text1" w:themeTint="F2"/>
        </w:rPr>
        <w:t>EDUCATION</w:t>
      </w:r>
    </w:p>
    <w:p w:rsidR="00B67EA9" w:rsidRPr="00A755FB" w:rsidRDefault="00B67EA9" w:rsidP="009B4EA4">
      <w:pPr>
        <w:pStyle w:val="ListParagraph"/>
        <w:spacing w:before="120" w:after="0"/>
        <w:rPr>
          <w:rFonts w:ascii="Arial" w:hAnsi="Arial" w:cs="Arial"/>
          <w:color w:val="0D0D0D" w:themeColor="text1" w:themeTint="F2"/>
        </w:rPr>
      </w:pPr>
      <w:r w:rsidRPr="00A755FB">
        <w:rPr>
          <w:rFonts w:ascii="Arial" w:hAnsi="Arial" w:cs="Arial"/>
          <w:color w:val="0D0D0D" w:themeColor="text1" w:themeTint="F2"/>
        </w:rPr>
        <w:t xml:space="preserve">Bachelor of Sciences, Computer </w:t>
      </w:r>
      <w:r w:rsidR="001D576F" w:rsidRPr="00A755FB">
        <w:rPr>
          <w:rFonts w:ascii="Arial" w:hAnsi="Arial" w:cs="Arial"/>
          <w:color w:val="0D0D0D" w:themeColor="text1" w:themeTint="F2"/>
        </w:rPr>
        <w:t>Science,</w:t>
      </w:r>
      <w:r w:rsidRPr="00A755FB">
        <w:rPr>
          <w:rFonts w:ascii="Arial" w:hAnsi="Arial" w:cs="Arial"/>
          <w:color w:val="0D0D0D" w:themeColor="text1" w:themeTint="F2"/>
        </w:rPr>
        <w:t xml:space="preserve"> Lebanese International University, 2012</w:t>
      </w:r>
    </w:p>
    <w:sectPr w:rsidR="00B67EA9" w:rsidRPr="00A755FB" w:rsidSect="00016947">
      <w:pgSz w:w="12240" w:h="15840"/>
      <w:pgMar w:top="432" w:right="720" w:bottom="28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4FD5" w:rsidRDefault="009C4FD5" w:rsidP="009860E2">
      <w:pPr>
        <w:spacing w:after="0" w:line="240" w:lineRule="auto"/>
      </w:pPr>
      <w:r>
        <w:separator/>
      </w:r>
    </w:p>
  </w:endnote>
  <w:endnote w:type="continuationSeparator" w:id="0">
    <w:p w:rsidR="009C4FD5" w:rsidRDefault="009C4FD5" w:rsidP="00986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4FD5" w:rsidRDefault="009C4FD5" w:rsidP="009860E2">
      <w:pPr>
        <w:spacing w:after="0" w:line="240" w:lineRule="auto"/>
      </w:pPr>
      <w:r>
        <w:separator/>
      </w:r>
    </w:p>
  </w:footnote>
  <w:footnote w:type="continuationSeparator" w:id="0">
    <w:p w:rsidR="009C4FD5" w:rsidRDefault="009C4FD5" w:rsidP="009860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954521"/>
    <w:multiLevelType w:val="multilevel"/>
    <w:tmpl w:val="7942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C2A77"/>
    <w:multiLevelType w:val="hybridMultilevel"/>
    <w:tmpl w:val="67628850"/>
    <w:lvl w:ilvl="0" w:tplc="D8F03254">
      <w:start w:val="1"/>
      <w:numFmt w:val="bullet"/>
      <w:suff w:val="space"/>
      <w:lvlText w:val=""/>
      <w:lvlJc w:val="left"/>
      <w:pPr>
        <w:ind w:left="720" w:hanging="288"/>
      </w:pPr>
      <w:rPr>
        <w:rFonts w:ascii="Symbol" w:hAnsi="Symbol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EA58D0"/>
    <w:multiLevelType w:val="hybridMultilevel"/>
    <w:tmpl w:val="FE103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7A79D3"/>
    <w:multiLevelType w:val="hybridMultilevel"/>
    <w:tmpl w:val="38767A2A"/>
    <w:lvl w:ilvl="0" w:tplc="D97CE9EA">
      <w:start w:val="1"/>
      <w:numFmt w:val="bullet"/>
      <w:suff w:val="space"/>
      <w:lvlText w:val=""/>
      <w:lvlJc w:val="left"/>
      <w:pPr>
        <w:ind w:left="72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4B31DE"/>
    <w:multiLevelType w:val="multilevel"/>
    <w:tmpl w:val="BEE8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9048C"/>
    <w:multiLevelType w:val="multilevel"/>
    <w:tmpl w:val="518E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F70DF"/>
    <w:multiLevelType w:val="multilevel"/>
    <w:tmpl w:val="F292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C11DB"/>
    <w:multiLevelType w:val="hybridMultilevel"/>
    <w:tmpl w:val="1AAC91CE"/>
    <w:lvl w:ilvl="0" w:tplc="F550BFF8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F00F10"/>
    <w:multiLevelType w:val="multilevel"/>
    <w:tmpl w:val="083A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81821"/>
    <w:multiLevelType w:val="multilevel"/>
    <w:tmpl w:val="D8FC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BB4CE9"/>
    <w:multiLevelType w:val="hybridMultilevel"/>
    <w:tmpl w:val="80B87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271DF2"/>
    <w:multiLevelType w:val="multilevel"/>
    <w:tmpl w:val="26F8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C1801"/>
    <w:multiLevelType w:val="hybridMultilevel"/>
    <w:tmpl w:val="33267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11"/>
  </w:num>
  <w:num w:numId="7">
    <w:abstractNumId w:val="6"/>
  </w:num>
  <w:num w:numId="8">
    <w:abstractNumId w:val="8"/>
  </w:num>
  <w:num w:numId="9">
    <w:abstractNumId w:val="9"/>
  </w:num>
  <w:num w:numId="10">
    <w:abstractNumId w:val="5"/>
  </w:num>
  <w:num w:numId="11">
    <w:abstractNumId w:val="10"/>
  </w:num>
  <w:num w:numId="12">
    <w:abstractNumId w:val="7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885"/>
    <w:rsid w:val="0000384B"/>
    <w:rsid w:val="00016947"/>
    <w:rsid w:val="000327F8"/>
    <w:rsid w:val="00035338"/>
    <w:rsid w:val="00041A60"/>
    <w:rsid w:val="00042125"/>
    <w:rsid w:val="0009474D"/>
    <w:rsid w:val="000B22E0"/>
    <w:rsid w:val="000C52DF"/>
    <w:rsid w:val="000C6301"/>
    <w:rsid w:val="000E5F65"/>
    <w:rsid w:val="000F0951"/>
    <w:rsid w:val="00132B8F"/>
    <w:rsid w:val="001719C7"/>
    <w:rsid w:val="001A345F"/>
    <w:rsid w:val="001A5659"/>
    <w:rsid w:val="001C29EA"/>
    <w:rsid w:val="001C2D46"/>
    <w:rsid w:val="001C3D66"/>
    <w:rsid w:val="001C76FE"/>
    <w:rsid w:val="001D1AE5"/>
    <w:rsid w:val="001D3193"/>
    <w:rsid w:val="001D50AC"/>
    <w:rsid w:val="001D50E6"/>
    <w:rsid w:val="001D576F"/>
    <w:rsid w:val="001E6CC8"/>
    <w:rsid w:val="0021404F"/>
    <w:rsid w:val="0022218A"/>
    <w:rsid w:val="00281739"/>
    <w:rsid w:val="00291E01"/>
    <w:rsid w:val="002B43A4"/>
    <w:rsid w:val="002B4761"/>
    <w:rsid w:val="002E141D"/>
    <w:rsid w:val="002E1BFF"/>
    <w:rsid w:val="002F1F9C"/>
    <w:rsid w:val="003037D9"/>
    <w:rsid w:val="00312681"/>
    <w:rsid w:val="003137F3"/>
    <w:rsid w:val="00323758"/>
    <w:rsid w:val="003238C4"/>
    <w:rsid w:val="00332EDA"/>
    <w:rsid w:val="00342D88"/>
    <w:rsid w:val="00354D93"/>
    <w:rsid w:val="0037192C"/>
    <w:rsid w:val="003770D4"/>
    <w:rsid w:val="003B4F72"/>
    <w:rsid w:val="003F7810"/>
    <w:rsid w:val="00415D1A"/>
    <w:rsid w:val="004164C9"/>
    <w:rsid w:val="00452317"/>
    <w:rsid w:val="0045294B"/>
    <w:rsid w:val="0045739C"/>
    <w:rsid w:val="00465E44"/>
    <w:rsid w:val="0048749E"/>
    <w:rsid w:val="00490D0F"/>
    <w:rsid w:val="00492EEC"/>
    <w:rsid w:val="004C3163"/>
    <w:rsid w:val="004E57D6"/>
    <w:rsid w:val="004F411D"/>
    <w:rsid w:val="00522848"/>
    <w:rsid w:val="00534774"/>
    <w:rsid w:val="00567273"/>
    <w:rsid w:val="00570756"/>
    <w:rsid w:val="005A1927"/>
    <w:rsid w:val="005B6637"/>
    <w:rsid w:val="005C0328"/>
    <w:rsid w:val="005F78FD"/>
    <w:rsid w:val="00631AF8"/>
    <w:rsid w:val="00650ADD"/>
    <w:rsid w:val="00690B0D"/>
    <w:rsid w:val="00693D1F"/>
    <w:rsid w:val="006B0FF7"/>
    <w:rsid w:val="006B6F20"/>
    <w:rsid w:val="006D462D"/>
    <w:rsid w:val="006E1885"/>
    <w:rsid w:val="006F4F11"/>
    <w:rsid w:val="007070F4"/>
    <w:rsid w:val="00711803"/>
    <w:rsid w:val="007118F3"/>
    <w:rsid w:val="00725627"/>
    <w:rsid w:val="00747323"/>
    <w:rsid w:val="00770E98"/>
    <w:rsid w:val="00776EDD"/>
    <w:rsid w:val="007A4E61"/>
    <w:rsid w:val="007A5A0E"/>
    <w:rsid w:val="007B3F36"/>
    <w:rsid w:val="007C2EC7"/>
    <w:rsid w:val="0080248D"/>
    <w:rsid w:val="008903A3"/>
    <w:rsid w:val="008A615D"/>
    <w:rsid w:val="008B28C9"/>
    <w:rsid w:val="008C2E5F"/>
    <w:rsid w:val="008D0134"/>
    <w:rsid w:val="008E58DA"/>
    <w:rsid w:val="008E78E8"/>
    <w:rsid w:val="00901559"/>
    <w:rsid w:val="00923830"/>
    <w:rsid w:val="0094222D"/>
    <w:rsid w:val="00956E7E"/>
    <w:rsid w:val="009706D2"/>
    <w:rsid w:val="00975457"/>
    <w:rsid w:val="009860E2"/>
    <w:rsid w:val="009905AD"/>
    <w:rsid w:val="009A577F"/>
    <w:rsid w:val="009B0F3A"/>
    <w:rsid w:val="009B4EA4"/>
    <w:rsid w:val="009C4888"/>
    <w:rsid w:val="009C4FD5"/>
    <w:rsid w:val="009D26C6"/>
    <w:rsid w:val="009F03A3"/>
    <w:rsid w:val="009F4BEE"/>
    <w:rsid w:val="009F67A1"/>
    <w:rsid w:val="00A07931"/>
    <w:rsid w:val="00A47C79"/>
    <w:rsid w:val="00A537D1"/>
    <w:rsid w:val="00A60E6D"/>
    <w:rsid w:val="00A755FB"/>
    <w:rsid w:val="00A9067A"/>
    <w:rsid w:val="00AA7689"/>
    <w:rsid w:val="00AB5372"/>
    <w:rsid w:val="00AD74E2"/>
    <w:rsid w:val="00AE7910"/>
    <w:rsid w:val="00B102CF"/>
    <w:rsid w:val="00B3355C"/>
    <w:rsid w:val="00B37638"/>
    <w:rsid w:val="00B47E69"/>
    <w:rsid w:val="00B62179"/>
    <w:rsid w:val="00B67EA9"/>
    <w:rsid w:val="00B93453"/>
    <w:rsid w:val="00BC40FB"/>
    <w:rsid w:val="00BD2B27"/>
    <w:rsid w:val="00BE5F43"/>
    <w:rsid w:val="00C11CE1"/>
    <w:rsid w:val="00C358C8"/>
    <w:rsid w:val="00C50604"/>
    <w:rsid w:val="00C76F9D"/>
    <w:rsid w:val="00C84217"/>
    <w:rsid w:val="00C979AC"/>
    <w:rsid w:val="00CC6002"/>
    <w:rsid w:val="00CE3AA4"/>
    <w:rsid w:val="00CE6486"/>
    <w:rsid w:val="00CE777C"/>
    <w:rsid w:val="00CE7A6C"/>
    <w:rsid w:val="00D056B4"/>
    <w:rsid w:val="00D21F4B"/>
    <w:rsid w:val="00D23C7C"/>
    <w:rsid w:val="00D26714"/>
    <w:rsid w:val="00D26FBA"/>
    <w:rsid w:val="00D442DF"/>
    <w:rsid w:val="00D50E5E"/>
    <w:rsid w:val="00D63228"/>
    <w:rsid w:val="00D81380"/>
    <w:rsid w:val="00DC6609"/>
    <w:rsid w:val="00DD3A38"/>
    <w:rsid w:val="00DF30C7"/>
    <w:rsid w:val="00E05C87"/>
    <w:rsid w:val="00E45BAE"/>
    <w:rsid w:val="00E60D23"/>
    <w:rsid w:val="00E61626"/>
    <w:rsid w:val="00E904D6"/>
    <w:rsid w:val="00EB1564"/>
    <w:rsid w:val="00EC4B6C"/>
    <w:rsid w:val="00EC7B6B"/>
    <w:rsid w:val="00F26933"/>
    <w:rsid w:val="00F310BC"/>
    <w:rsid w:val="00F8752D"/>
    <w:rsid w:val="00F94308"/>
    <w:rsid w:val="00FC6148"/>
    <w:rsid w:val="00FD2A9F"/>
    <w:rsid w:val="00FD57D8"/>
    <w:rsid w:val="00FE7EFB"/>
    <w:rsid w:val="00FF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A2D0DA"/>
  <w15:chartTrackingRefBased/>
  <w15:docId w15:val="{3AD612C3-5501-4E7D-8DD8-DA9E64C4A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18F3"/>
  </w:style>
  <w:style w:type="paragraph" w:styleId="Heading1">
    <w:name w:val="heading 1"/>
    <w:basedOn w:val="Normal"/>
    <w:next w:val="Normal"/>
    <w:link w:val="Heading1Char"/>
    <w:uiPriority w:val="9"/>
    <w:qFormat/>
    <w:rsid w:val="007118F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8F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18F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8F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8F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8F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8F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8F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8F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8F3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D056B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56E7E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860E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0E2"/>
  </w:style>
  <w:style w:type="paragraph" w:styleId="Footer">
    <w:name w:val="footer"/>
    <w:basedOn w:val="Normal"/>
    <w:link w:val="FooterChar"/>
    <w:uiPriority w:val="99"/>
    <w:unhideWhenUsed/>
    <w:rsid w:val="009860E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0E2"/>
  </w:style>
  <w:style w:type="paragraph" w:styleId="NoSpacing">
    <w:name w:val="No Spacing"/>
    <w:uiPriority w:val="1"/>
    <w:qFormat/>
    <w:rsid w:val="007118F3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7118F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118F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ListParagraph">
    <w:name w:val="List Paragraph"/>
    <w:basedOn w:val="Normal"/>
    <w:uiPriority w:val="34"/>
    <w:qFormat/>
    <w:rsid w:val="00E60D23"/>
    <w:pPr>
      <w:ind w:left="720"/>
      <w:contextualSpacing/>
    </w:pPr>
  </w:style>
  <w:style w:type="character" w:customStyle="1" w:styleId="math-inline">
    <w:name w:val="math-inline"/>
    <w:basedOn w:val="DefaultParagraphFont"/>
    <w:rsid w:val="0045294B"/>
  </w:style>
  <w:style w:type="character" w:customStyle="1" w:styleId="Heading3Char">
    <w:name w:val="Heading 3 Char"/>
    <w:basedOn w:val="DefaultParagraphFont"/>
    <w:link w:val="Heading3"/>
    <w:uiPriority w:val="9"/>
    <w:rsid w:val="007118F3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customStyle="1" w:styleId="code-line">
    <w:name w:val="code-line"/>
    <w:basedOn w:val="Normal"/>
    <w:rsid w:val="00923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118F3"/>
    <w:rPr>
      <w:i/>
      <w:iCs/>
    </w:rPr>
  </w:style>
  <w:style w:type="character" w:styleId="Strong">
    <w:name w:val="Strong"/>
    <w:basedOn w:val="DefaultParagraphFont"/>
    <w:uiPriority w:val="22"/>
    <w:qFormat/>
    <w:rsid w:val="007118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2383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8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6F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F9D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8F3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8F3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8F3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8F3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8F3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8F3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118F3"/>
    <w:pPr>
      <w:spacing w:line="240" w:lineRule="auto"/>
    </w:pPr>
    <w:rPr>
      <w:b/>
      <w:bCs/>
      <w:smallCaps/>
      <w:color w:val="44546A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8F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8F3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8F3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118F3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8F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8F3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118F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118F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118F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7118F3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7118F3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118F3"/>
    <w:pPr>
      <w:outlineLvl w:val="9"/>
    </w:pPr>
  </w:style>
  <w:style w:type="character" w:customStyle="1" w:styleId="inqyif">
    <w:name w:val="inqyif"/>
    <w:basedOn w:val="DefaultParagraphFont"/>
    <w:rsid w:val="007473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8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ostafa-el-khans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ostafa.khansa.lb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ostafa-khans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146</cp:revision>
  <cp:lastPrinted>2026-10-05T13:42:00Z</cp:lastPrinted>
  <dcterms:created xsi:type="dcterms:W3CDTF">2026-07-07T11:33:00Z</dcterms:created>
  <dcterms:modified xsi:type="dcterms:W3CDTF">2026-10-05T13:48:00Z</dcterms:modified>
</cp:coreProperties>
</file>