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510742" w14:textId="77777777" w:rsidR="007336FE" w:rsidRPr="007336FE" w:rsidRDefault="007336FE" w:rsidP="007336FE">
      <w:r w:rsidRPr="007336FE">
        <w:t>To begin, please note that the following information is based on personal diligence and may contain inaccuracies, missing details, or misunderstandings.</w:t>
      </w:r>
    </w:p>
    <w:p w14:paraId="16904419" w14:textId="77777777" w:rsidR="007336FE" w:rsidRDefault="007336FE" w:rsidP="007336FE">
      <w:r w:rsidRPr="007336FE">
        <w:t>— Team Roben</w:t>
      </w:r>
    </w:p>
    <w:sdt>
      <w:sdtPr>
        <w:id w:val="1253624932"/>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550B620D" w14:textId="13259F49" w:rsidR="00BE0A98" w:rsidRDefault="00BE0A98">
          <w:pPr>
            <w:pStyle w:val="TOCHeading"/>
          </w:pPr>
          <w:r>
            <w:t>Contents</w:t>
          </w:r>
        </w:p>
        <w:p w14:paraId="568CF3C7" w14:textId="78129FAC" w:rsidR="00E87B85" w:rsidRDefault="00BE0A98">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76259983" w:history="1">
            <w:r w:rsidR="00E87B85" w:rsidRPr="00F90F5D">
              <w:rPr>
                <w:rStyle w:val="Hyperlink"/>
                <w:noProof/>
              </w:rPr>
              <w:t>What is a UAV?</w:t>
            </w:r>
            <w:r w:rsidR="00E87B85">
              <w:rPr>
                <w:noProof/>
                <w:webHidden/>
              </w:rPr>
              <w:tab/>
            </w:r>
            <w:r w:rsidR="00E87B85">
              <w:rPr>
                <w:noProof/>
                <w:webHidden/>
              </w:rPr>
              <w:fldChar w:fldCharType="begin"/>
            </w:r>
            <w:r w:rsidR="00E87B85">
              <w:rPr>
                <w:noProof/>
                <w:webHidden/>
              </w:rPr>
              <w:instrText xml:space="preserve"> PAGEREF _Toc176259983 \h </w:instrText>
            </w:r>
            <w:r w:rsidR="00E87B85">
              <w:rPr>
                <w:noProof/>
                <w:webHidden/>
              </w:rPr>
            </w:r>
            <w:r w:rsidR="00E87B85">
              <w:rPr>
                <w:noProof/>
                <w:webHidden/>
              </w:rPr>
              <w:fldChar w:fldCharType="separate"/>
            </w:r>
            <w:r w:rsidR="00E87B85">
              <w:rPr>
                <w:noProof/>
                <w:webHidden/>
              </w:rPr>
              <w:t>1</w:t>
            </w:r>
            <w:r w:rsidR="00E87B85">
              <w:rPr>
                <w:noProof/>
                <w:webHidden/>
              </w:rPr>
              <w:fldChar w:fldCharType="end"/>
            </w:r>
          </w:hyperlink>
        </w:p>
        <w:p w14:paraId="787104E3" w14:textId="5B5BB213" w:rsidR="00E87B85" w:rsidRDefault="00E87B85">
          <w:pPr>
            <w:pStyle w:val="TOC1"/>
            <w:tabs>
              <w:tab w:val="right" w:leader="dot" w:pos="9350"/>
            </w:tabs>
            <w:rPr>
              <w:rFonts w:cstheme="minorBidi"/>
              <w:noProof/>
              <w:kern w:val="2"/>
              <w:sz w:val="24"/>
              <w:szCs w:val="24"/>
              <w14:ligatures w14:val="standardContextual"/>
            </w:rPr>
          </w:pPr>
          <w:hyperlink w:anchor="_Toc176259984" w:history="1">
            <w:r w:rsidRPr="00F90F5D">
              <w:rPr>
                <w:rStyle w:val="Hyperlink"/>
                <w:noProof/>
              </w:rPr>
              <w:t>How UAV Drive Itself?</w:t>
            </w:r>
            <w:r>
              <w:rPr>
                <w:noProof/>
                <w:webHidden/>
              </w:rPr>
              <w:tab/>
            </w:r>
            <w:r>
              <w:rPr>
                <w:noProof/>
                <w:webHidden/>
              </w:rPr>
              <w:fldChar w:fldCharType="begin"/>
            </w:r>
            <w:r>
              <w:rPr>
                <w:noProof/>
                <w:webHidden/>
              </w:rPr>
              <w:instrText xml:space="preserve"> PAGEREF _Toc176259984 \h </w:instrText>
            </w:r>
            <w:r>
              <w:rPr>
                <w:noProof/>
                <w:webHidden/>
              </w:rPr>
            </w:r>
            <w:r>
              <w:rPr>
                <w:noProof/>
                <w:webHidden/>
              </w:rPr>
              <w:fldChar w:fldCharType="separate"/>
            </w:r>
            <w:r>
              <w:rPr>
                <w:noProof/>
                <w:webHidden/>
              </w:rPr>
              <w:t>3</w:t>
            </w:r>
            <w:r>
              <w:rPr>
                <w:noProof/>
                <w:webHidden/>
              </w:rPr>
              <w:fldChar w:fldCharType="end"/>
            </w:r>
          </w:hyperlink>
        </w:p>
        <w:p w14:paraId="22D57260" w14:textId="794E04A1" w:rsidR="00E87B85" w:rsidRDefault="00E87B85">
          <w:pPr>
            <w:pStyle w:val="TOC2"/>
            <w:tabs>
              <w:tab w:val="right" w:leader="dot" w:pos="9350"/>
            </w:tabs>
            <w:rPr>
              <w:rFonts w:cstheme="minorBidi"/>
              <w:noProof/>
              <w:kern w:val="2"/>
              <w:sz w:val="24"/>
              <w:szCs w:val="24"/>
              <w14:ligatures w14:val="standardContextual"/>
            </w:rPr>
          </w:pPr>
          <w:hyperlink w:anchor="_Toc176259985" w:history="1">
            <w:r w:rsidRPr="00F90F5D">
              <w:rPr>
                <w:rStyle w:val="Hyperlink"/>
                <w:noProof/>
              </w:rPr>
              <w:t>What is Pixhawk?</w:t>
            </w:r>
            <w:r>
              <w:rPr>
                <w:noProof/>
                <w:webHidden/>
              </w:rPr>
              <w:tab/>
            </w:r>
            <w:r>
              <w:rPr>
                <w:noProof/>
                <w:webHidden/>
              </w:rPr>
              <w:fldChar w:fldCharType="begin"/>
            </w:r>
            <w:r>
              <w:rPr>
                <w:noProof/>
                <w:webHidden/>
              </w:rPr>
              <w:instrText xml:space="preserve"> PAGEREF _Toc176259985 \h </w:instrText>
            </w:r>
            <w:r>
              <w:rPr>
                <w:noProof/>
                <w:webHidden/>
              </w:rPr>
            </w:r>
            <w:r>
              <w:rPr>
                <w:noProof/>
                <w:webHidden/>
              </w:rPr>
              <w:fldChar w:fldCharType="separate"/>
            </w:r>
            <w:r>
              <w:rPr>
                <w:noProof/>
                <w:webHidden/>
              </w:rPr>
              <w:t>3</w:t>
            </w:r>
            <w:r>
              <w:rPr>
                <w:noProof/>
                <w:webHidden/>
              </w:rPr>
              <w:fldChar w:fldCharType="end"/>
            </w:r>
          </w:hyperlink>
        </w:p>
        <w:p w14:paraId="719194BB" w14:textId="1DA17257" w:rsidR="00E87B85" w:rsidRDefault="00E87B85">
          <w:pPr>
            <w:pStyle w:val="TOC2"/>
            <w:tabs>
              <w:tab w:val="right" w:leader="dot" w:pos="9350"/>
            </w:tabs>
            <w:rPr>
              <w:rFonts w:cstheme="minorBidi"/>
              <w:noProof/>
              <w:kern w:val="2"/>
              <w:sz w:val="24"/>
              <w:szCs w:val="24"/>
              <w14:ligatures w14:val="standardContextual"/>
            </w:rPr>
          </w:pPr>
          <w:hyperlink w:anchor="_Toc176259986" w:history="1">
            <w:r w:rsidRPr="00F90F5D">
              <w:rPr>
                <w:rStyle w:val="Hyperlink"/>
                <w:noProof/>
              </w:rPr>
              <w:t>How Does Pixhawk Work?</w:t>
            </w:r>
            <w:r>
              <w:rPr>
                <w:noProof/>
                <w:webHidden/>
              </w:rPr>
              <w:tab/>
            </w:r>
            <w:r>
              <w:rPr>
                <w:noProof/>
                <w:webHidden/>
              </w:rPr>
              <w:fldChar w:fldCharType="begin"/>
            </w:r>
            <w:r>
              <w:rPr>
                <w:noProof/>
                <w:webHidden/>
              </w:rPr>
              <w:instrText xml:space="preserve"> PAGEREF _Toc176259986 \h </w:instrText>
            </w:r>
            <w:r>
              <w:rPr>
                <w:noProof/>
                <w:webHidden/>
              </w:rPr>
            </w:r>
            <w:r>
              <w:rPr>
                <w:noProof/>
                <w:webHidden/>
              </w:rPr>
              <w:fldChar w:fldCharType="separate"/>
            </w:r>
            <w:r>
              <w:rPr>
                <w:noProof/>
                <w:webHidden/>
              </w:rPr>
              <w:t>5</w:t>
            </w:r>
            <w:r>
              <w:rPr>
                <w:noProof/>
                <w:webHidden/>
              </w:rPr>
              <w:fldChar w:fldCharType="end"/>
            </w:r>
          </w:hyperlink>
        </w:p>
        <w:p w14:paraId="7903AB30" w14:textId="5F637078" w:rsidR="00E87B85" w:rsidRDefault="00E87B85">
          <w:pPr>
            <w:pStyle w:val="TOC2"/>
            <w:tabs>
              <w:tab w:val="right" w:leader="dot" w:pos="9350"/>
            </w:tabs>
            <w:rPr>
              <w:rFonts w:cstheme="minorBidi"/>
              <w:noProof/>
              <w:kern w:val="2"/>
              <w:sz w:val="24"/>
              <w:szCs w:val="24"/>
              <w14:ligatures w14:val="standardContextual"/>
            </w:rPr>
          </w:pPr>
          <w:hyperlink w:anchor="_Toc176259987" w:history="1">
            <w:r w:rsidRPr="00F90F5D">
              <w:rPr>
                <w:rStyle w:val="Hyperlink"/>
                <w:noProof/>
              </w:rPr>
              <w:t>Which Pixhawk we use ?</w:t>
            </w:r>
            <w:r>
              <w:rPr>
                <w:noProof/>
                <w:webHidden/>
              </w:rPr>
              <w:tab/>
            </w:r>
            <w:r>
              <w:rPr>
                <w:noProof/>
                <w:webHidden/>
              </w:rPr>
              <w:fldChar w:fldCharType="begin"/>
            </w:r>
            <w:r>
              <w:rPr>
                <w:noProof/>
                <w:webHidden/>
              </w:rPr>
              <w:instrText xml:space="preserve"> PAGEREF _Toc176259987 \h </w:instrText>
            </w:r>
            <w:r>
              <w:rPr>
                <w:noProof/>
                <w:webHidden/>
              </w:rPr>
            </w:r>
            <w:r>
              <w:rPr>
                <w:noProof/>
                <w:webHidden/>
              </w:rPr>
              <w:fldChar w:fldCharType="separate"/>
            </w:r>
            <w:r>
              <w:rPr>
                <w:noProof/>
                <w:webHidden/>
              </w:rPr>
              <w:t>5</w:t>
            </w:r>
            <w:r>
              <w:rPr>
                <w:noProof/>
                <w:webHidden/>
              </w:rPr>
              <w:fldChar w:fldCharType="end"/>
            </w:r>
          </w:hyperlink>
        </w:p>
        <w:p w14:paraId="1CCB47F3" w14:textId="451B4E74" w:rsidR="00E87B85" w:rsidRDefault="00E87B85">
          <w:pPr>
            <w:pStyle w:val="TOC2"/>
            <w:tabs>
              <w:tab w:val="right" w:leader="dot" w:pos="9350"/>
            </w:tabs>
            <w:rPr>
              <w:rFonts w:cstheme="minorBidi"/>
              <w:noProof/>
              <w:kern w:val="2"/>
              <w:sz w:val="24"/>
              <w:szCs w:val="24"/>
              <w14:ligatures w14:val="standardContextual"/>
            </w:rPr>
          </w:pPr>
          <w:hyperlink w:anchor="_Toc176259988" w:history="1">
            <w:r w:rsidRPr="00F90F5D">
              <w:rPr>
                <w:rStyle w:val="Hyperlink"/>
                <w:noProof/>
              </w:rPr>
              <w:t>UAV Parameters</w:t>
            </w:r>
            <w:r>
              <w:rPr>
                <w:noProof/>
                <w:webHidden/>
              </w:rPr>
              <w:tab/>
            </w:r>
            <w:r>
              <w:rPr>
                <w:noProof/>
                <w:webHidden/>
              </w:rPr>
              <w:fldChar w:fldCharType="begin"/>
            </w:r>
            <w:r>
              <w:rPr>
                <w:noProof/>
                <w:webHidden/>
              </w:rPr>
              <w:instrText xml:space="preserve"> PAGEREF _Toc176259988 \h </w:instrText>
            </w:r>
            <w:r>
              <w:rPr>
                <w:noProof/>
                <w:webHidden/>
              </w:rPr>
            </w:r>
            <w:r>
              <w:rPr>
                <w:noProof/>
                <w:webHidden/>
              </w:rPr>
              <w:fldChar w:fldCharType="separate"/>
            </w:r>
            <w:r>
              <w:rPr>
                <w:noProof/>
                <w:webHidden/>
              </w:rPr>
              <w:t>6</w:t>
            </w:r>
            <w:r>
              <w:rPr>
                <w:noProof/>
                <w:webHidden/>
              </w:rPr>
              <w:fldChar w:fldCharType="end"/>
            </w:r>
          </w:hyperlink>
        </w:p>
        <w:p w14:paraId="3D940454" w14:textId="494DC905" w:rsidR="00E87B85" w:rsidRDefault="00E87B85">
          <w:pPr>
            <w:pStyle w:val="TOC1"/>
            <w:tabs>
              <w:tab w:val="right" w:leader="dot" w:pos="9350"/>
            </w:tabs>
            <w:rPr>
              <w:rFonts w:cstheme="minorBidi"/>
              <w:noProof/>
              <w:kern w:val="2"/>
              <w:sz w:val="24"/>
              <w:szCs w:val="24"/>
              <w14:ligatures w14:val="standardContextual"/>
            </w:rPr>
          </w:pPr>
          <w:hyperlink w:anchor="_Toc176259989" w:history="1">
            <w:r w:rsidRPr="00F90F5D">
              <w:rPr>
                <w:rStyle w:val="Hyperlink"/>
                <w:noProof/>
              </w:rPr>
              <w:t>Ground control station</w:t>
            </w:r>
            <w:r>
              <w:rPr>
                <w:noProof/>
                <w:webHidden/>
              </w:rPr>
              <w:tab/>
            </w:r>
            <w:r>
              <w:rPr>
                <w:noProof/>
                <w:webHidden/>
              </w:rPr>
              <w:fldChar w:fldCharType="begin"/>
            </w:r>
            <w:r>
              <w:rPr>
                <w:noProof/>
                <w:webHidden/>
              </w:rPr>
              <w:instrText xml:space="preserve"> PAGEREF _Toc176259989 \h </w:instrText>
            </w:r>
            <w:r>
              <w:rPr>
                <w:noProof/>
                <w:webHidden/>
              </w:rPr>
            </w:r>
            <w:r>
              <w:rPr>
                <w:noProof/>
                <w:webHidden/>
              </w:rPr>
              <w:fldChar w:fldCharType="separate"/>
            </w:r>
            <w:r>
              <w:rPr>
                <w:noProof/>
                <w:webHidden/>
              </w:rPr>
              <w:t>6</w:t>
            </w:r>
            <w:r>
              <w:rPr>
                <w:noProof/>
                <w:webHidden/>
              </w:rPr>
              <w:fldChar w:fldCharType="end"/>
            </w:r>
          </w:hyperlink>
        </w:p>
        <w:p w14:paraId="30BD7540" w14:textId="7276D631" w:rsidR="00BE0A98" w:rsidRDefault="00BE0A98">
          <w:r>
            <w:rPr>
              <w:b/>
              <w:bCs/>
              <w:noProof/>
            </w:rPr>
            <w:fldChar w:fldCharType="end"/>
          </w:r>
        </w:p>
      </w:sdtContent>
    </w:sdt>
    <w:p w14:paraId="3FA8E8F2" w14:textId="77777777" w:rsidR="00B60533" w:rsidRDefault="00B60533" w:rsidP="007336FE"/>
    <w:p w14:paraId="20A0F213" w14:textId="77777777" w:rsidR="00955435" w:rsidRPr="007336FE" w:rsidRDefault="00955435" w:rsidP="007336FE"/>
    <w:p w14:paraId="587AF6DC" w14:textId="77777777" w:rsidR="007336FE" w:rsidRPr="007336FE" w:rsidRDefault="007336FE" w:rsidP="00955435">
      <w:pPr>
        <w:pStyle w:val="Heading1"/>
      </w:pPr>
      <w:bookmarkStart w:id="0" w:name="_Toc176259983"/>
      <w:r w:rsidRPr="007336FE">
        <w:t>What is a UAV?</w:t>
      </w:r>
      <w:bookmarkEnd w:id="0"/>
    </w:p>
    <w:p w14:paraId="005D32E9" w14:textId="77777777" w:rsidR="007336FE" w:rsidRPr="007336FE" w:rsidRDefault="007336FE" w:rsidP="007336FE">
      <w:r w:rsidRPr="007336FE">
        <w:t>A UAV (Unmanned Aerial Vehicle) or UAS (Unmanned Aerial System) is a semi- or fully automated drone that operates independently. UAVs have been utilized in various projects to address a range of issues.</w:t>
      </w:r>
    </w:p>
    <w:p w14:paraId="1276D815" w14:textId="77777777" w:rsidR="007336FE" w:rsidRPr="007336FE" w:rsidRDefault="007336FE" w:rsidP="007336FE">
      <w:r w:rsidRPr="007336FE">
        <w:rPr>
          <w:b/>
          <w:bCs/>
        </w:rPr>
        <w:t>Examples of Civilian Uses:</w:t>
      </w:r>
    </w:p>
    <w:p w14:paraId="744C6363" w14:textId="77777777" w:rsidR="007336FE" w:rsidRPr="007336FE" w:rsidRDefault="007336FE" w:rsidP="007336FE">
      <w:pPr>
        <w:numPr>
          <w:ilvl w:val="0"/>
          <w:numId w:val="4"/>
        </w:numPr>
      </w:pPr>
      <w:r w:rsidRPr="007336FE">
        <w:rPr>
          <w:b/>
          <w:bCs/>
        </w:rPr>
        <w:t>Aerial Photography:</w:t>
      </w:r>
      <w:r w:rsidRPr="007336FE">
        <w:t xml:space="preserve"> Film, video, still images, etc.</w:t>
      </w:r>
    </w:p>
    <w:p w14:paraId="318DB94B" w14:textId="77777777" w:rsidR="007336FE" w:rsidRPr="007336FE" w:rsidRDefault="007336FE" w:rsidP="007336FE">
      <w:pPr>
        <w:numPr>
          <w:ilvl w:val="0"/>
          <w:numId w:val="4"/>
        </w:numPr>
      </w:pPr>
      <w:r w:rsidRPr="007336FE">
        <w:rPr>
          <w:b/>
          <w:bCs/>
        </w:rPr>
        <w:t>Agriculture:</w:t>
      </w:r>
      <w:r w:rsidRPr="007336FE">
        <w:t xml:space="preserve"> Crop monitoring and spraying; herd monitoring and management.</w:t>
      </w:r>
    </w:p>
    <w:p w14:paraId="250A46B1" w14:textId="77777777" w:rsidR="007336FE" w:rsidRPr="007336FE" w:rsidRDefault="007336FE" w:rsidP="007336FE">
      <w:pPr>
        <w:numPr>
          <w:ilvl w:val="0"/>
          <w:numId w:val="4"/>
        </w:numPr>
      </w:pPr>
      <w:r w:rsidRPr="007336FE">
        <w:rPr>
          <w:b/>
          <w:bCs/>
        </w:rPr>
        <w:t>Coastguard:</w:t>
      </w:r>
      <w:r w:rsidRPr="007336FE">
        <w:t xml:space="preserve"> Search and rescue operations; coastline and sea-lane monitoring.</w:t>
      </w:r>
    </w:p>
    <w:p w14:paraId="1646C2FA" w14:textId="77777777" w:rsidR="007336FE" w:rsidRPr="007336FE" w:rsidRDefault="007336FE" w:rsidP="007336FE">
      <w:pPr>
        <w:numPr>
          <w:ilvl w:val="0"/>
          <w:numId w:val="4"/>
        </w:numPr>
      </w:pPr>
      <w:r w:rsidRPr="007336FE">
        <w:rPr>
          <w:b/>
          <w:bCs/>
        </w:rPr>
        <w:t>Conservation:</w:t>
      </w:r>
      <w:r w:rsidRPr="007336FE">
        <w:t xml:space="preserve"> Pollution and land monitoring.</w:t>
      </w:r>
    </w:p>
    <w:p w14:paraId="33B2C005" w14:textId="77777777" w:rsidR="007336FE" w:rsidRPr="007336FE" w:rsidRDefault="007336FE" w:rsidP="007336FE">
      <w:pPr>
        <w:numPr>
          <w:ilvl w:val="0"/>
          <w:numId w:val="4"/>
        </w:numPr>
      </w:pPr>
      <w:r w:rsidRPr="007336FE">
        <w:rPr>
          <w:b/>
          <w:bCs/>
        </w:rPr>
        <w:t>Customs and Excise:</w:t>
      </w:r>
      <w:r w:rsidRPr="007336FE">
        <w:t xml:space="preserve"> Surveillance for illegal imports.</w:t>
      </w:r>
    </w:p>
    <w:p w14:paraId="6B7D596E" w14:textId="77777777" w:rsidR="007336FE" w:rsidRPr="007336FE" w:rsidRDefault="007336FE" w:rsidP="007336FE">
      <w:pPr>
        <w:numPr>
          <w:ilvl w:val="0"/>
          <w:numId w:val="4"/>
        </w:numPr>
      </w:pPr>
      <w:r w:rsidRPr="007336FE">
        <w:rPr>
          <w:b/>
          <w:bCs/>
        </w:rPr>
        <w:t>Electricity Companies:</w:t>
      </w:r>
      <w:r w:rsidRPr="007336FE">
        <w:t xml:space="preserve"> Powerline inspection.</w:t>
      </w:r>
    </w:p>
    <w:p w14:paraId="42DCB417" w14:textId="77777777" w:rsidR="007336FE" w:rsidRPr="007336FE" w:rsidRDefault="007336FE" w:rsidP="007336FE">
      <w:pPr>
        <w:numPr>
          <w:ilvl w:val="0"/>
          <w:numId w:val="4"/>
        </w:numPr>
      </w:pPr>
      <w:r w:rsidRPr="007336FE">
        <w:rPr>
          <w:b/>
          <w:bCs/>
        </w:rPr>
        <w:t>Fire Services and Forestry:</w:t>
      </w:r>
      <w:r w:rsidRPr="007336FE">
        <w:t xml:space="preserve"> Fire detection and incident control.</w:t>
      </w:r>
    </w:p>
    <w:p w14:paraId="27F5BC2F" w14:textId="77777777" w:rsidR="007336FE" w:rsidRPr="007336FE" w:rsidRDefault="007336FE" w:rsidP="007336FE">
      <w:pPr>
        <w:numPr>
          <w:ilvl w:val="0"/>
          <w:numId w:val="4"/>
        </w:numPr>
      </w:pPr>
      <w:r w:rsidRPr="007336FE">
        <w:rPr>
          <w:b/>
          <w:bCs/>
        </w:rPr>
        <w:t>Fisheries:</w:t>
      </w:r>
      <w:r w:rsidRPr="007336FE">
        <w:t xml:space="preserve"> Protection of fisheries.</w:t>
      </w:r>
    </w:p>
    <w:p w14:paraId="19412B25" w14:textId="77777777" w:rsidR="007336FE" w:rsidRPr="007336FE" w:rsidRDefault="007336FE" w:rsidP="007336FE">
      <w:pPr>
        <w:numPr>
          <w:ilvl w:val="0"/>
          <w:numId w:val="4"/>
        </w:numPr>
      </w:pPr>
      <w:r w:rsidRPr="007336FE">
        <w:rPr>
          <w:b/>
          <w:bCs/>
        </w:rPr>
        <w:t>Gas and Oil Supply Companies:</w:t>
      </w:r>
      <w:r w:rsidRPr="007336FE">
        <w:t xml:space="preserve"> Land survey and pipeline security.</w:t>
      </w:r>
    </w:p>
    <w:p w14:paraId="7420FCA3" w14:textId="77777777" w:rsidR="007336FE" w:rsidRPr="007336FE" w:rsidRDefault="007336FE" w:rsidP="007336FE">
      <w:pPr>
        <w:numPr>
          <w:ilvl w:val="0"/>
          <w:numId w:val="4"/>
        </w:numPr>
      </w:pPr>
      <w:r w:rsidRPr="007336FE">
        <w:rPr>
          <w:b/>
          <w:bCs/>
        </w:rPr>
        <w:t>Information Services:</w:t>
      </w:r>
      <w:r w:rsidRPr="007336FE">
        <w:t xml:space="preserve"> News information and pictures; feature images (e.g., wildlife).</w:t>
      </w:r>
    </w:p>
    <w:p w14:paraId="3088DD05" w14:textId="77777777" w:rsidR="007336FE" w:rsidRPr="007336FE" w:rsidRDefault="007336FE" w:rsidP="007336FE">
      <w:pPr>
        <w:numPr>
          <w:ilvl w:val="0"/>
          <w:numId w:val="4"/>
        </w:numPr>
      </w:pPr>
      <w:r w:rsidRPr="007336FE">
        <w:rPr>
          <w:b/>
          <w:bCs/>
        </w:rPr>
        <w:t>Lifeboat Institutions:</w:t>
      </w:r>
      <w:r w:rsidRPr="007336FE">
        <w:t xml:space="preserve"> Incident investigation, guidance, and control.</w:t>
      </w:r>
    </w:p>
    <w:p w14:paraId="0D93E090" w14:textId="77777777" w:rsidR="007336FE" w:rsidRPr="007336FE" w:rsidRDefault="007336FE" w:rsidP="007336FE">
      <w:pPr>
        <w:numPr>
          <w:ilvl w:val="0"/>
          <w:numId w:val="4"/>
        </w:numPr>
      </w:pPr>
      <w:r w:rsidRPr="007336FE">
        <w:rPr>
          <w:b/>
          <w:bCs/>
        </w:rPr>
        <w:lastRenderedPageBreak/>
        <w:t>Local Authorities:</w:t>
      </w:r>
      <w:r w:rsidRPr="007336FE">
        <w:t xml:space="preserve"> Surveying and disaster control.</w:t>
      </w:r>
    </w:p>
    <w:p w14:paraId="7D1A9C52" w14:textId="77777777" w:rsidR="007336FE" w:rsidRPr="007336FE" w:rsidRDefault="007336FE" w:rsidP="007336FE">
      <w:pPr>
        <w:numPr>
          <w:ilvl w:val="0"/>
          <w:numId w:val="4"/>
        </w:numPr>
      </w:pPr>
      <w:r w:rsidRPr="007336FE">
        <w:rPr>
          <w:b/>
          <w:bCs/>
        </w:rPr>
        <w:t>Meteorological Services:</w:t>
      </w:r>
      <w:r w:rsidRPr="007336FE">
        <w:t xml:space="preserve"> Sampling and atmospheric analysis for forecasting.</w:t>
      </w:r>
    </w:p>
    <w:p w14:paraId="00EBF5D8" w14:textId="77777777" w:rsidR="007336FE" w:rsidRPr="007336FE" w:rsidRDefault="007336FE" w:rsidP="007336FE">
      <w:pPr>
        <w:numPr>
          <w:ilvl w:val="0"/>
          <w:numId w:val="4"/>
        </w:numPr>
      </w:pPr>
      <w:r w:rsidRPr="007336FE">
        <w:rPr>
          <w:b/>
          <w:bCs/>
        </w:rPr>
        <w:t>Traffic Agencies:</w:t>
      </w:r>
      <w:r w:rsidRPr="007336FE">
        <w:t xml:space="preserve"> Monitoring and control of road traffic.</w:t>
      </w:r>
    </w:p>
    <w:p w14:paraId="77432347" w14:textId="77777777" w:rsidR="007336FE" w:rsidRPr="007336FE" w:rsidRDefault="007336FE" w:rsidP="007336FE">
      <w:pPr>
        <w:numPr>
          <w:ilvl w:val="0"/>
          <w:numId w:val="4"/>
        </w:numPr>
      </w:pPr>
      <w:r w:rsidRPr="007336FE">
        <w:rPr>
          <w:b/>
          <w:bCs/>
        </w:rPr>
        <w:t>Oil Companies:</w:t>
      </w:r>
      <w:r w:rsidRPr="007336FE">
        <w:t xml:space="preserve"> Pipeline security.</w:t>
      </w:r>
    </w:p>
    <w:p w14:paraId="65AD4364" w14:textId="77777777" w:rsidR="007336FE" w:rsidRPr="007336FE" w:rsidRDefault="007336FE" w:rsidP="007336FE">
      <w:pPr>
        <w:numPr>
          <w:ilvl w:val="0"/>
          <w:numId w:val="4"/>
        </w:numPr>
      </w:pPr>
      <w:r w:rsidRPr="007336FE">
        <w:rPr>
          <w:b/>
          <w:bCs/>
        </w:rPr>
        <w:t>Ordnance Survey:</w:t>
      </w:r>
      <w:r w:rsidRPr="007336FE">
        <w:t xml:space="preserve"> Aerial photography for mapping.</w:t>
      </w:r>
    </w:p>
    <w:p w14:paraId="42FF4E96" w14:textId="77777777" w:rsidR="007336FE" w:rsidRPr="007336FE" w:rsidRDefault="007336FE" w:rsidP="007336FE">
      <w:pPr>
        <w:numPr>
          <w:ilvl w:val="0"/>
          <w:numId w:val="4"/>
        </w:numPr>
      </w:pPr>
      <w:r w:rsidRPr="007336FE">
        <w:rPr>
          <w:b/>
          <w:bCs/>
        </w:rPr>
        <w:t>Police Authorities:</w:t>
      </w:r>
      <w:r w:rsidRPr="007336FE">
        <w:t xml:space="preserve"> Search for missing persons; security and incident surveillance.</w:t>
      </w:r>
    </w:p>
    <w:p w14:paraId="5776A29D" w14:textId="77777777" w:rsidR="007336FE" w:rsidRPr="007336FE" w:rsidRDefault="007336FE" w:rsidP="007336FE">
      <w:pPr>
        <w:numPr>
          <w:ilvl w:val="0"/>
          <w:numId w:val="4"/>
        </w:numPr>
      </w:pPr>
      <w:r w:rsidRPr="007336FE">
        <w:rPr>
          <w:b/>
          <w:bCs/>
        </w:rPr>
        <w:t>Rivers Authorities:</w:t>
      </w:r>
      <w:r w:rsidRPr="007336FE">
        <w:t xml:space="preserve"> Water course and level monitoring; flood and pollution control.</w:t>
      </w:r>
    </w:p>
    <w:p w14:paraId="7D493DDE" w14:textId="77777777" w:rsidR="007336FE" w:rsidRPr="007336FE" w:rsidRDefault="007336FE" w:rsidP="007336FE">
      <w:pPr>
        <w:numPr>
          <w:ilvl w:val="0"/>
          <w:numId w:val="4"/>
        </w:numPr>
      </w:pPr>
      <w:r w:rsidRPr="007336FE">
        <w:rPr>
          <w:b/>
          <w:bCs/>
        </w:rPr>
        <w:t>Survey Organizations:</w:t>
      </w:r>
      <w:r w:rsidRPr="007336FE">
        <w:t xml:space="preserve"> Geographical, geological, and archaeological surveys.</w:t>
      </w:r>
    </w:p>
    <w:p w14:paraId="7DD76FDF" w14:textId="77777777" w:rsidR="007336FE" w:rsidRPr="007336FE" w:rsidRDefault="007336FE" w:rsidP="007336FE">
      <w:pPr>
        <w:numPr>
          <w:ilvl w:val="0"/>
          <w:numId w:val="4"/>
        </w:numPr>
      </w:pPr>
      <w:r w:rsidRPr="007336FE">
        <w:rPr>
          <w:b/>
          <w:bCs/>
        </w:rPr>
        <w:t>Water Boards:</w:t>
      </w:r>
      <w:r w:rsidRPr="007336FE">
        <w:t xml:space="preserve"> Reservoir and pipeline monitoring.</w:t>
      </w:r>
    </w:p>
    <w:p w14:paraId="4CEBB286" w14:textId="77777777" w:rsidR="007336FE" w:rsidRPr="007336FE" w:rsidRDefault="007336FE" w:rsidP="007336FE">
      <w:r w:rsidRPr="007336FE">
        <w:rPr>
          <w:b/>
          <w:bCs/>
        </w:rPr>
        <w:t>Military Roles:</w:t>
      </w:r>
    </w:p>
    <w:p w14:paraId="092CA9E8" w14:textId="77777777" w:rsidR="007336FE" w:rsidRPr="007336FE" w:rsidRDefault="007336FE" w:rsidP="007336FE">
      <w:pPr>
        <w:numPr>
          <w:ilvl w:val="0"/>
          <w:numId w:val="5"/>
        </w:numPr>
      </w:pPr>
      <w:r w:rsidRPr="007336FE">
        <w:rPr>
          <w:b/>
          <w:bCs/>
        </w:rPr>
        <w:t>Navy:</w:t>
      </w:r>
    </w:p>
    <w:p w14:paraId="117ED9FD" w14:textId="77777777" w:rsidR="007336FE" w:rsidRPr="007336FE" w:rsidRDefault="007336FE" w:rsidP="007336FE">
      <w:pPr>
        <w:numPr>
          <w:ilvl w:val="1"/>
          <w:numId w:val="5"/>
        </w:numPr>
      </w:pPr>
      <w:r w:rsidRPr="007336FE">
        <w:t>Shadowing enemy fleets.</w:t>
      </w:r>
    </w:p>
    <w:p w14:paraId="4A7D74EF" w14:textId="77777777" w:rsidR="007336FE" w:rsidRPr="007336FE" w:rsidRDefault="007336FE" w:rsidP="007336FE">
      <w:pPr>
        <w:numPr>
          <w:ilvl w:val="1"/>
          <w:numId w:val="5"/>
        </w:numPr>
      </w:pPr>
      <w:r w:rsidRPr="007336FE">
        <w:t>Decoying missiles by emitting artificial signatures.</w:t>
      </w:r>
    </w:p>
    <w:p w14:paraId="49FBCD3D" w14:textId="77777777" w:rsidR="007336FE" w:rsidRPr="007336FE" w:rsidRDefault="007336FE" w:rsidP="007336FE">
      <w:pPr>
        <w:numPr>
          <w:ilvl w:val="1"/>
          <w:numId w:val="5"/>
        </w:numPr>
      </w:pPr>
      <w:r w:rsidRPr="007336FE">
        <w:t>Electronic intelligence.</w:t>
      </w:r>
    </w:p>
    <w:p w14:paraId="5BFD83E3" w14:textId="77777777" w:rsidR="007336FE" w:rsidRPr="007336FE" w:rsidRDefault="007336FE" w:rsidP="007336FE">
      <w:pPr>
        <w:numPr>
          <w:ilvl w:val="1"/>
          <w:numId w:val="5"/>
        </w:numPr>
      </w:pPr>
      <w:r w:rsidRPr="007336FE">
        <w:t>Relaying radio signals.</w:t>
      </w:r>
    </w:p>
    <w:p w14:paraId="27B9766E" w14:textId="77777777" w:rsidR="007336FE" w:rsidRPr="007336FE" w:rsidRDefault="007336FE" w:rsidP="007336FE">
      <w:pPr>
        <w:numPr>
          <w:ilvl w:val="1"/>
          <w:numId w:val="5"/>
        </w:numPr>
      </w:pPr>
      <w:r w:rsidRPr="007336FE">
        <w:t>Protecting ports from offshore attacks.</w:t>
      </w:r>
    </w:p>
    <w:p w14:paraId="11012112" w14:textId="77777777" w:rsidR="007336FE" w:rsidRPr="007336FE" w:rsidRDefault="007336FE" w:rsidP="007336FE">
      <w:pPr>
        <w:numPr>
          <w:ilvl w:val="1"/>
          <w:numId w:val="5"/>
        </w:numPr>
      </w:pPr>
      <w:r w:rsidRPr="007336FE">
        <w:t>Placement and monitoring of sonar buoys and other anti-submarine warfare measures.</w:t>
      </w:r>
    </w:p>
    <w:p w14:paraId="735E7179" w14:textId="77777777" w:rsidR="007336FE" w:rsidRPr="007336FE" w:rsidRDefault="007336FE" w:rsidP="007336FE">
      <w:pPr>
        <w:numPr>
          <w:ilvl w:val="0"/>
          <w:numId w:val="5"/>
        </w:numPr>
      </w:pPr>
      <w:r w:rsidRPr="007336FE">
        <w:rPr>
          <w:b/>
          <w:bCs/>
        </w:rPr>
        <w:t>Army:</w:t>
      </w:r>
    </w:p>
    <w:p w14:paraId="0934292B" w14:textId="77777777" w:rsidR="007336FE" w:rsidRPr="007336FE" w:rsidRDefault="007336FE" w:rsidP="007336FE">
      <w:pPr>
        <w:numPr>
          <w:ilvl w:val="1"/>
          <w:numId w:val="5"/>
        </w:numPr>
      </w:pPr>
      <w:r w:rsidRPr="007336FE">
        <w:t>Reconnaissance.</w:t>
      </w:r>
    </w:p>
    <w:p w14:paraId="311C13FD" w14:textId="77777777" w:rsidR="007336FE" w:rsidRPr="007336FE" w:rsidRDefault="007336FE" w:rsidP="007336FE">
      <w:pPr>
        <w:numPr>
          <w:ilvl w:val="1"/>
          <w:numId w:val="5"/>
        </w:numPr>
      </w:pPr>
      <w:r w:rsidRPr="007336FE">
        <w:t>Surveillance of enemy activity.</w:t>
      </w:r>
    </w:p>
    <w:p w14:paraId="1D37A1AF" w14:textId="77777777" w:rsidR="007336FE" w:rsidRPr="007336FE" w:rsidRDefault="007336FE" w:rsidP="007336FE">
      <w:pPr>
        <w:numPr>
          <w:ilvl w:val="1"/>
          <w:numId w:val="5"/>
        </w:numPr>
      </w:pPr>
      <w:r w:rsidRPr="007336FE">
        <w:t>Monitoring of nuclear, biological, or chemical (NBC) contamination.</w:t>
      </w:r>
    </w:p>
    <w:p w14:paraId="7A428911" w14:textId="77777777" w:rsidR="007336FE" w:rsidRPr="007336FE" w:rsidRDefault="007336FE" w:rsidP="007336FE">
      <w:pPr>
        <w:numPr>
          <w:ilvl w:val="1"/>
          <w:numId w:val="5"/>
        </w:numPr>
      </w:pPr>
      <w:r w:rsidRPr="007336FE">
        <w:t>Electronic intelligence.</w:t>
      </w:r>
    </w:p>
    <w:p w14:paraId="659150DA" w14:textId="77777777" w:rsidR="007336FE" w:rsidRPr="007336FE" w:rsidRDefault="007336FE" w:rsidP="007336FE">
      <w:pPr>
        <w:numPr>
          <w:ilvl w:val="1"/>
          <w:numId w:val="5"/>
        </w:numPr>
      </w:pPr>
      <w:r w:rsidRPr="007336FE">
        <w:t>Target designation and monitoring.</w:t>
      </w:r>
    </w:p>
    <w:p w14:paraId="12D7A8D2" w14:textId="77777777" w:rsidR="007336FE" w:rsidRPr="007336FE" w:rsidRDefault="007336FE" w:rsidP="007336FE">
      <w:pPr>
        <w:numPr>
          <w:ilvl w:val="1"/>
          <w:numId w:val="5"/>
        </w:numPr>
      </w:pPr>
      <w:r w:rsidRPr="007336FE">
        <w:t>Location and destruction of land mines.</w:t>
      </w:r>
    </w:p>
    <w:p w14:paraId="767429CC" w14:textId="77777777" w:rsidR="007336FE" w:rsidRPr="007336FE" w:rsidRDefault="007336FE" w:rsidP="007336FE">
      <w:pPr>
        <w:numPr>
          <w:ilvl w:val="0"/>
          <w:numId w:val="5"/>
        </w:numPr>
      </w:pPr>
      <w:r w:rsidRPr="007336FE">
        <w:rPr>
          <w:b/>
          <w:bCs/>
        </w:rPr>
        <w:t>Air Force:</w:t>
      </w:r>
    </w:p>
    <w:p w14:paraId="61746913" w14:textId="77777777" w:rsidR="007336FE" w:rsidRPr="007336FE" w:rsidRDefault="007336FE" w:rsidP="007336FE">
      <w:pPr>
        <w:numPr>
          <w:ilvl w:val="1"/>
          <w:numId w:val="5"/>
        </w:numPr>
      </w:pPr>
      <w:r w:rsidRPr="007336FE">
        <w:t>Long-range, high-altitude surveillance.</w:t>
      </w:r>
    </w:p>
    <w:p w14:paraId="49EFE262" w14:textId="77777777" w:rsidR="007336FE" w:rsidRPr="007336FE" w:rsidRDefault="007336FE" w:rsidP="007336FE">
      <w:pPr>
        <w:numPr>
          <w:ilvl w:val="1"/>
          <w:numId w:val="5"/>
        </w:numPr>
      </w:pPr>
      <w:r w:rsidRPr="007336FE">
        <w:t>Radar system jamming and destruction.</w:t>
      </w:r>
    </w:p>
    <w:p w14:paraId="12CC9356" w14:textId="77777777" w:rsidR="007336FE" w:rsidRPr="007336FE" w:rsidRDefault="007336FE" w:rsidP="007336FE">
      <w:pPr>
        <w:numPr>
          <w:ilvl w:val="1"/>
          <w:numId w:val="5"/>
        </w:numPr>
      </w:pPr>
      <w:r w:rsidRPr="007336FE">
        <w:t>Electronic intelligence.</w:t>
      </w:r>
    </w:p>
    <w:p w14:paraId="4D3CF387" w14:textId="77777777" w:rsidR="007336FE" w:rsidRPr="007336FE" w:rsidRDefault="007336FE" w:rsidP="007336FE">
      <w:pPr>
        <w:numPr>
          <w:ilvl w:val="1"/>
          <w:numId w:val="5"/>
        </w:numPr>
      </w:pPr>
      <w:r w:rsidRPr="007336FE">
        <w:lastRenderedPageBreak/>
        <w:t>Airfield base security.</w:t>
      </w:r>
    </w:p>
    <w:p w14:paraId="36575F1B" w14:textId="77777777" w:rsidR="007336FE" w:rsidRPr="007336FE" w:rsidRDefault="007336FE" w:rsidP="007336FE">
      <w:pPr>
        <w:numPr>
          <w:ilvl w:val="1"/>
          <w:numId w:val="5"/>
        </w:numPr>
      </w:pPr>
      <w:r w:rsidRPr="007336FE">
        <w:t>Airfield damage assessment.</w:t>
      </w:r>
    </w:p>
    <w:p w14:paraId="50E85936" w14:textId="33E8FC91" w:rsidR="007336FE" w:rsidRDefault="007336FE" w:rsidP="007336FE">
      <w:pPr>
        <w:numPr>
          <w:ilvl w:val="1"/>
          <w:numId w:val="5"/>
        </w:numPr>
      </w:pPr>
      <w:r w:rsidRPr="007336FE">
        <w:t>Elimination of unexploded bombs.</w:t>
      </w:r>
      <w:r w:rsidR="00955435">
        <w:fldChar w:fldCharType="begin"/>
      </w:r>
      <w:r w:rsidR="00955435">
        <w:instrText xml:space="preserve"> XE "</w:instrText>
      </w:r>
      <w:r w:rsidR="00955435" w:rsidRPr="001A61E6">
        <w:rPr>
          <w:b/>
          <w:bCs/>
        </w:rPr>
        <w:instrText>What is a UAV?</w:instrText>
      </w:r>
      <w:r w:rsidR="00955435">
        <w:instrText xml:space="preserve">" </w:instrText>
      </w:r>
      <w:r w:rsidR="00955435">
        <w:fldChar w:fldCharType="end"/>
      </w:r>
    </w:p>
    <w:p w14:paraId="797AFC64" w14:textId="77777777" w:rsidR="007336FE" w:rsidRPr="007336FE" w:rsidRDefault="007336FE" w:rsidP="007336FE"/>
    <w:p w14:paraId="2413EC95" w14:textId="674B5327" w:rsidR="00814BA4" w:rsidRDefault="00814BA4" w:rsidP="00814BA4">
      <w:pPr>
        <w:pStyle w:val="Heading1"/>
      </w:pPr>
      <w:bookmarkStart w:id="1" w:name="_Toc176259984"/>
      <w:r>
        <w:t>How</w:t>
      </w:r>
      <w:r w:rsidR="007336FE" w:rsidRPr="007336FE">
        <w:t xml:space="preserve"> UAV Drive Itself?</w:t>
      </w:r>
      <w:bookmarkEnd w:id="1"/>
    </w:p>
    <w:p w14:paraId="4C4B437B" w14:textId="68A04386" w:rsidR="00814BA4" w:rsidRPr="00814BA4" w:rsidRDefault="00814BA4" w:rsidP="00814BA4">
      <w:pPr>
        <w:pStyle w:val="Heading2"/>
      </w:pPr>
      <w:bookmarkStart w:id="2" w:name="_Toc176259985"/>
      <w:r>
        <w:t>What is Pixhawk?</w:t>
      </w:r>
      <w:bookmarkEnd w:id="2"/>
    </w:p>
    <w:p w14:paraId="06C20FBD" w14:textId="77777777" w:rsidR="007336FE" w:rsidRPr="007336FE" w:rsidRDefault="007336FE" w:rsidP="007336FE">
      <w:r w:rsidRPr="007336FE">
        <w:t>A UAV operates autonomously thanks to its onboard control system, often referred to as its "brain." This system controls every movement and mission the UAV performs.</w:t>
      </w:r>
    </w:p>
    <w:p w14:paraId="5DE26D25" w14:textId="77777777" w:rsidR="007336FE" w:rsidRPr="007336FE" w:rsidRDefault="007336FE" w:rsidP="007336FE">
      <w:r w:rsidRPr="007336FE">
        <w:t>If you've ever built an RC car that navigates a maze using an Arduino, you might have written code to read from sensors and control the motors based on those readings.</w:t>
      </w:r>
    </w:p>
    <w:p w14:paraId="52821A14" w14:textId="77777777" w:rsidR="007336FE" w:rsidRPr="007336FE" w:rsidRDefault="007336FE" w:rsidP="007336FE">
      <w:r w:rsidRPr="007336FE">
        <w:t>Now, imagine applying this concept to a UAV, which has more than four control surfaces moving simultaneously and over ten sensors providing data at the same time. Making decisions based on all these readings is quite complex.</w:t>
      </w:r>
    </w:p>
    <w:p w14:paraId="642F51D9" w14:textId="77777777" w:rsidR="007336FE" w:rsidRDefault="007336FE" w:rsidP="007336FE">
      <w:r w:rsidRPr="007336FE">
        <w:t>To manage this, specialized devices called flight controllers are used. Flight controllers are designed specifically for aircraft and come with their own firmware (code) and an IMU unit (a collection of sensors). They function similarly to an Arduino but are more advanced and powerful.</w:t>
      </w:r>
    </w:p>
    <w:p w14:paraId="1CB9A2E0" w14:textId="6059BAAB" w:rsidR="001A023D" w:rsidRDefault="001A023D" w:rsidP="001A023D">
      <w:r w:rsidRPr="001A023D">
        <w:t>We use a flight controller named Pixhawk. It is a versatile device that offers a variety of firmware options and supports numerous modules, such as GPS, LiDAR, and servos. These features enable us to build and customize an effective UAV.</w:t>
      </w:r>
    </w:p>
    <w:p w14:paraId="1BC19046" w14:textId="6E7AF32D" w:rsidR="00814BA4" w:rsidRDefault="001A023D" w:rsidP="00814BA4">
      <w:r>
        <w:lastRenderedPageBreak/>
        <w:t xml:space="preserve">                                   </w:t>
      </w:r>
      <w:r w:rsidR="00814BA4">
        <w:t xml:space="preserve">  </w:t>
      </w:r>
      <w:r>
        <w:t xml:space="preserve">     </w:t>
      </w:r>
      <w:r>
        <w:rPr>
          <w:noProof/>
        </w:rPr>
        <w:drawing>
          <wp:inline distT="0" distB="0" distL="0" distR="0" wp14:anchorId="01599465" wp14:editId="410EC3D1">
            <wp:extent cx="5841242" cy="7791450"/>
            <wp:effectExtent l="0" t="0" r="7620" b="0"/>
            <wp:docPr id="492163694" name="Picture 3" descr="PixHawk orange c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63694" name="Picture 3" descr="PixHawk orange c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5456" cy="7823748"/>
                    </a:xfrm>
                    <a:prstGeom prst="rect">
                      <a:avLst/>
                    </a:prstGeom>
                    <a:noFill/>
                    <a:ln>
                      <a:noFill/>
                    </a:ln>
                  </pic:spPr>
                </pic:pic>
              </a:graphicData>
            </a:graphic>
          </wp:inline>
        </w:drawing>
      </w:r>
    </w:p>
    <w:p w14:paraId="097E4DFF" w14:textId="77777777" w:rsidR="00814BA4" w:rsidRDefault="00814BA4" w:rsidP="001A023D"/>
    <w:p w14:paraId="0A53DC14" w14:textId="77777777" w:rsidR="00E450D3" w:rsidRPr="00E450D3" w:rsidRDefault="00E450D3" w:rsidP="00814BA4">
      <w:pPr>
        <w:pStyle w:val="Heading2"/>
      </w:pPr>
      <w:bookmarkStart w:id="3" w:name="_Toc176259986"/>
      <w:r w:rsidRPr="00E450D3">
        <w:t>How Does Pixhawk Work?</w:t>
      </w:r>
      <w:bookmarkEnd w:id="3"/>
    </w:p>
    <w:p w14:paraId="4E2EA808" w14:textId="77777777" w:rsidR="00E450D3" w:rsidRPr="00E450D3" w:rsidRDefault="00E450D3" w:rsidP="00E450D3">
      <w:pPr>
        <w:numPr>
          <w:ilvl w:val="0"/>
          <w:numId w:val="6"/>
        </w:numPr>
      </w:pPr>
      <w:r w:rsidRPr="00E450D3">
        <w:rPr>
          <w:b/>
          <w:bCs/>
        </w:rPr>
        <w:t>Sensors and Input:</w:t>
      </w:r>
      <w:r w:rsidRPr="00E450D3">
        <w:t xml:space="preserve"> Pixhawk collects data from various sensors, including accelerometers, gyroscopes, magnetometers, and barometers. It also receives positional information from GPS modules for navigation and positioning.</w:t>
      </w:r>
    </w:p>
    <w:p w14:paraId="6EF120A8" w14:textId="77777777" w:rsidR="00E450D3" w:rsidRPr="00E450D3" w:rsidRDefault="00E450D3" w:rsidP="00E450D3">
      <w:pPr>
        <w:numPr>
          <w:ilvl w:val="0"/>
          <w:numId w:val="6"/>
        </w:numPr>
      </w:pPr>
      <w:r w:rsidRPr="00E450D3">
        <w:rPr>
          <w:b/>
          <w:bCs/>
        </w:rPr>
        <w:t>Processing:</w:t>
      </w:r>
      <w:r w:rsidRPr="00E450D3">
        <w:t xml:space="preserve"> The flight controller processes this sensor data to determine the UAV’s orientation, altitude, and position. This involves sophisticated algorithms for stabilization, navigation, and control.</w:t>
      </w:r>
    </w:p>
    <w:p w14:paraId="337EC07F" w14:textId="77777777" w:rsidR="00E450D3" w:rsidRPr="00E450D3" w:rsidRDefault="00E450D3" w:rsidP="00E450D3">
      <w:pPr>
        <w:numPr>
          <w:ilvl w:val="0"/>
          <w:numId w:val="6"/>
        </w:numPr>
      </w:pPr>
      <w:r w:rsidRPr="00E450D3">
        <w:rPr>
          <w:b/>
          <w:bCs/>
        </w:rPr>
        <w:t>Control Algorithms:</w:t>
      </w:r>
      <w:r w:rsidRPr="00E450D3">
        <w:t xml:space="preserve"> Pixhawk employs control algorithms, such as PID (Proportional-Integral-Derivative) controllers, to adjust the UAV’s actuators (motors, servos) to maintain stable flight and adhere to a planned trajectory.</w:t>
      </w:r>
    </w:p>
    <w:p w14:paraId="20AB9E88" w14:textId="77777777" w:rsidR="00E450D3" w:rsidRPr="00E450D3" w:rsidRDefault="00E450D3" w:rsidP="00E450D3">
      <w:pPr>
        <w:numPr>
          <w:ilvl w:val="0"/>
          <w:numId w:val="6"/>
        </w:numPr>
      </w:pPr>
      <w:r w:rsidRPr="00E450D3">
        <w:rPr>
          <w:b/>
          <w:bCs/>
        </w:rPr>
        <w:t>Mission Planning and Autonomy:</w:t>
      </w:r>
      <w:r w:rsidRPr="00E450D3">
        <w:t xml:space="preserve"> It can execute pre-planned missions using waypoints and other parameters. Mission planning software (e.g., Mission Planner or </w:t>
      </w:r>
      <w:proofErr w:type="spellStart"/>
      <w:r w:rsidRPr="00E450D3">
        <w:t>QGroundControl</w:t>
      </w:r>
      <w:proofErr w:type="spellEnd"/>
      <w:r w:rsidRPr="00E450D3">
        <w:t>) communicates with Pixhawk to set flight paths, actions, and mission details.</w:t>
      </w:r>
    </w:p>
    <w:p w14:paraId="72ED8B70" w14:textId="77777777" w:rsidR="00E450D3" w:rsidRPr="00E450D3" w:rsidRDefault="00E450D3" w:rsidP="00E450D3">
      <w:pPr>
        <w:numPr>
          <w:ilvl w:val="0"/>
          <w:numId w:val="6"/>
        </w:numPr>
      </w:pPr>
      <w:r w:rsidRPr="00E450D3">
        <w:rPr>
          <w:b/>
          <w:bCs/>
        </w:rPr>
        <w:t>Communication:</w:t>
      </w:r>
      <w:r w:rsidRPr="00E450D3">
        <w:t xml:space="preserve"> Pixhawk communicates with ground control stations and other peripherals using various protocols (e.g., </w:t>
      </w:r>
      <w:proofErr w:type="spellStart"/>
      <w:r w:rsidRPr="00E450D3">
        <w:t>MAVLink</w:t>
      </w:r>
      <w:proofErr w:type="spellEnd"/>
      <w:r w:rsidRPr="00E450D3">
        <w:t>). It transmits telemetry data and receives commands or updates.</w:t>
      </w:r>
    </w:p>
    <w:p w14:paraId="1E0B4532" w14:textId="77777777" w:rsidR="00E450D3" w:rsidRPr="00E450D3" w:rsidRDefault="00E450D3" w:rsidP="00E450D3">
      <w:pPr>
        <w:numPr>
          <w:ilvl w:val="0"/>
          <w:numId w:val="6"/>
        </w:numPr>
      </w:pPr>
      <w:r w:rsidRPr="00E450D3">
        <w:rPr>
          <w:b/>
          <w:bCs/>
        </w:rPr>
        <w:t>Actuation:</w:t>
      </w:r>
      <w:r w:rsidRPr="00E450D3">
        <w:t xml:space="preserve"> Based on processed data and control algorithms, Pixhawk sends commands to the UAV’s actuators to adjust flight controls, such as motor speeds for stability and directional changes.</w:t>
      </w:r>
    </w:p>
    <w:p w14:paraId="316A4C3B" w14:textId="77777777" w:rsidR="00E450D3" w:rsidRDefault="00E450D3" w:rsidP="00E450D3">
      <w:pPr>
        <w:numPr>
          <w:ilvl w:val="0"/>
          <w:numId w:val="6"/>
        </w:numPr>
      </w:pPr>
      <w:r w:rsidRPr="00E450D3">
        <w:rPr>
          <w:b/>
          <w:bCs/>
        </w:rPr>
        <w:t>Failsafe and Safety:</w:t>
      </w:r>
      <w:r w:rsidRPr="00E450D3">
        <w:t xml:space="preserve"> It includes safety features, such as </w:t>
      </w:r>
      <w:proofErr w:type="gramStart"/>
      <w:r w:rsidRPr="00E450D3">
        <w:t>failsafe</w:t>
      </w:r>
      <w:proofErr w:type="gramEnd"/>
      <w:r w:rsidRPr="00E450D3">
        <w:t xml:space="preserve"> mechanisms, to handle situations like loss of signal or critical system failures. This ensures the UAV can safely land or return home if necessary.</w:t>
      </w:r>
    </w:p>
    <w:p w14:paraId="65D449BF" w14:textId="77777777" w:rsidR="00E87B85" w:rsidRDefault="00E87B85" w:rsidP="00E87B85"/>
    <w:p w14:paraId="5586C0A1" w14:textId="77777777" w:rsidR="00E87B85" w:rsidRDefault="00E87B85" w:rsidP="00E87B85"/>
    <w:p w14:paraId="78D59668" w14:textId="77777777" w:rsidR="00E87B85" w:rsidRDefault="00E87B85" w:rsidP="00E87B85"/>
    <w:p w14:paraId="18E96B14" w14:textId="77777777" w:rsidR="00E87B85" w:rsidRDefault="00E87B85" w:rsidP="00E87B85"/>
    <w:p w14:paraId="4641CA4B" w14:textId="77777777" w:rsidR="00E87B85" w:rsidRDefault="00E87B85" w:rsidP="00E87B85"/>
    <w:p w14:paraId="0C2A3CC6" w14:textId="77777777" w:rsidR="00E87B85" w:rsidRDefault="00E87B85" w:rsidP="00E87B85"/>
    <w:p w14:paraId="7F7F518D" w14:textId="77777777" w:rsidR="00E87B85" w:rsidRDefault="00E87B85" w:rsidP="00E87B85"/>
    <w:p w14:paraId="34E228B7" w14:textId="77777777" w:rsidR="00E87B85" w:rsidRDefault="00E87B85" w:rsidP="00E87B85"/>
    <w:p w14:paraId="729F1771" w14:textId="77777777" w:rsidR="00E87B85" w:rsidRDefault="00E87B85" w:rsidP="00E87B85"/>
    <w:p w14:paraId="307A63A8" w14:textId="42B27D58" w:rsidR="00814BA4" w:rsidRPr="00E450D3" w:rsidRDefault="00814BA4" w:rsidP="00814BA4">
      <w:pPr>
        <w:pStyle w:val="Heading2"/>
      </w:pPr>
      <w:bookmarkStart w:id="4" w:name="_Toc176259987"/>
      <w:r>
        <w:lastRenderedPageBreak/>
        <w:t xml:space="preserve">Which Pixhawk we </w:t>
      </w:r>
      <w:proofErr w:type="gramStart"/>
      <w:r>
        <w:t>use ?</w:t>
      </w:r>
      <w:bookmarkEnd w:id="4"/>
      <w:proofErr w:type="gramEnd"/>
    </w:p>
    <w:p w14:paraId="406B90F6" w14:textId="609C397D" w:rsidR="000E41D1" w:rsidRPr="000E41D1" w:rsidRDefault="000E41D1" w:rsidP="000E41D1">
      <w:r w:rsidRPr="000E41D1">
        <w:t>In our setup, we use two Pixhawk flight controllers: the Pixhawk 2.4.8, which is commonly used, and the Orange Cube. When you purchase a Pixhawk, it initially comes without firmware. You need to choose the firmware based on the type of aircraft you are building. For instructions on how to install firmware, refer to the document</w:t>
      </w:r>
      <w:hyperlink r:id="rId9" w:history="1">
        <w:r w:rsidRPr="000E41D1">
          <w:rPr>
            <w:rStyle w:val="Hyperlink"/>
          </w:rPr>
          <w:t xml:space="preserve">: </w:t>
        </w:r>
        <w:r w:rsidRPr="000E41D1">
          <w:rPr>
            <w:rStyle w:val="Hyperlink"/>
            <w:i/>
            <w:iCs/>
          </w:rPr>
          <w:t>Loading Firmware onto Pixhawk</w:t>
        </w:r>
      </w:hyperlink>
      <w:r w:rsidRPr="000E41D1">
        <w:t>. After selecting the appropriate firmware, connect the necessary modules to the Pixhawk and verify their functionality. Below are the parameters for our components:</w:t>
      </w:r>
    </w:p>
    <w:p w14:paraId="79A50B53" w14:textId="77777777" w:rsidR="000E41D1" w:rsidRDefault="000E41D1" w:rsidP="00814BA4">
      <w:pPr>
        <w:pStyle w:val="Heading2"/>
      </w:pPr>
      <w:bookmarkStart w:id="5" w:name="_Toc176259988"/>
      <w:r w:rsidRPr="000E41D1">
        <w:t>UAV Parameters</w:t>
      </w:r>
      <w:bookmarkEnd w:id="5"/>
    </w:p>
    <w:p w14:paraId="1F8DB5A0" w14:textId="5A3A0C7F" w:rsidR="00814BA4" w:rsidRPr="00814BA4" w:rsidRDefault="00814BA4" w:rsidP="00814BA4">
      <w:r>
        <w:rPr>
          <w:noProof/>
        </w:rPr>
        <w:drawing>
          <wp:inline distT="0" distB="0" distL="0" distR="0" wp14:anchorId="00874B45" wp14:editId="4DCC7311">
            <wp:extent cx="6308163" cy="2933700"/>
            <wp:effectExtent l="0" t="0" r="0" b="0"/>
            <wp:docPr id="19784499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49963" name="Picture 1" descr="A screenshot of a computer pro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20093" cy="2939248"/>
                    </a:xfrm>
                    <a:prstGeom prst="rect">
                      <a:avLst/>
                    </a:prstGeom>
                    <a:noFill/>
                    <a:ln>
                      <a:noFill/>
                    </a:ln>
                  </pic:spPr>
                </pic:pic>
              </a:graphicData>
            </a:graphic>
          </wp:inline>
        </w:drawing>
      </w:r>
    </w:p>
    <w:p w14:paraId="4AA50703" w14:textId="77777777" w:rsidR="00990D36" w:rsidRDefault="000E41D1" w:rsidP="000E41D1">
      <w:r w:rsidRPr="000E41D1">
        <w:rPr>
          <w:b/>
          <w:bCs/>
        </w:rPr>
        <w:t>What are the parameters in Pixhawk?</w:t>
      </w:r>
      <w:r w:rsidRPr="000E41D1">
        <w:t xml:space="preserve"> </w:t>
      </w:r>
    </w:p>
    <w:p w14:paraId="4BB066D0" w14:textId="039372BA" w:rsidR="000E41D1" w:rsidRDefault="000E41D1" w:rsidP="000E41D1">
      <w:r w:rsidRPr="000E41D1">
        <w:t xml:space="preserve">The parameters are the values you set for the controller to operate as you prefer, </w:t>
      </w:r>
      <w:proofErr w:type="gramStart"/>
      <w:r w:rsidRPr="000E41D1">
        <w:t>similar to</w:t>
      </w:r>
      <w:proofErr w:type="gramEnd"/>
      <w:r w:rsidRPr="000E41D1">
        <w:t xml:space="preserve"> adjusting game settings to enhance your gameplay experience. For instance, if you find the camera in a Valorant game moves too fast, you </w:t>
      </w:r>
      <w:proofErr w:type="gramStart"/>
      <w:r w:rsidRPr="000E41D1">
        <w:t>would</w:t>
      </w:r>
      <w:proofErr w:type="gramEnd"/>
      <w:r w:rsidRPr="000E41D1">
        <w:t xml:space="preserve"> go to the options and decrease the camera speed to play better. Similarly, the plane has options not only to control itself but also to manage the devices connected to it.</w:t>
      </w:r>
    </w:p>
    <w:p w14:paraId="687D1684" w14:textId="77777777" w:rsidR="00E87B85" w:rsidRDefault="00E87B85" w:rsidP="000E41D1"/>
    <w:p w14:paraId="1BA7DD30" w14:textId="77777777" w:rsidR="00E87B85" w:rsidRDefault="00E87B85" w:rsidP="000E41D1"/>
    <w:p w14:paraId="590256EE" w14:textId="77777777" w:rsidR="00E87B85" w:rsidRDefault="00E87B85" w:rsidP="000E41D1"/>
    <w:p w14:paraId="2116C456" w14:textId="77777777" w:rsidR="00E87B85" w:rsidRDefault="00E87B85" w:rsidP="000E41D1"/>
    <w:p w14:paraId="7F5BCB5D" w14:textId="39506003" w:rsidR="00814BA4" w:rsidRDefault="00990D36" w:rsidP="00990D36">
      <w:pPr>
        <w:pStyle w:val="Heading1"/>
      </w:pPr>
      <w:bookmarkStart w:id="6" w:name="_Toc176259989"/>
      <w:r>
        <w:lastRenderedPageBreak/>
        <w:t>Ground control station</w:t>
      </w:r>
      <w:bookmarkEnd w:id="6"/>
    </w:p>
    <w:p w14:paraId="755C1799" w14:textId="0EE2B960" w:rsidR="00814BA4" w:rsidRDefault="00990D36" w:rsidP="00990D36">
      <w:r w:rsidRPr="00990D36">
        <w:t xml:space="preserve">So, of course, you may ask yourself how to change these parameters, not just that, but also how to interact with this device called Pixhawk. The easiest way is through software GCS (Ground Control Station) like Mission Planner or </w:t>
      </w:r>
      <w:proofErr w:type="spellStart"/>
      <w:r w:rsidRPr="00990D36">
        <w:t>QGroundControl</w:t>
      </w:r>
      <w:proofErr w:type="spellEnd"/>
      <w:r w:rsidRPr="00990D36">
        <w:t>.</w:t>
      </w:r>
    </w:p>
    <w:p w14:paraId="5DFFB955" w14:textId="77777777" w:rsidR="00990D36" w:rsidRPr="00990D36" w:rsidRDefault="00990D36" w:rsidP="00990D36">
      <w:pPr>
        <w:numPr>
          <w:ilvl w:val="0"/>
          <w:numId w:val="26"/>
        </w:numPr>
      </w:pPr>
      <w:r w:rsidRPr="00990D36">
        <w:rPr>
          <w:b/>
          <w:bCs/>
        </w:rPr>
        <w:t>Connect Pixhawk to a Computer</w:t>
      </w:r>
      <w:r w:rsidRPr="00990D36">
        <w:t>:</w:t>
      </w:r>
    </w:p>
    <w:p w14:paraId="3675CEA4" w14:textId="77777777" w:rsidR="00990D36" w:rsidRPr="00990D36" w:rsidRDefault="00990D36" w:rsidP="00990D36">
      <w:pPr>
        <w:numPr>
          <w:ilvl w:val="1"/>
          <w:numId w:val="26"/>
        </w:numPr>
      </w:pPr>
      <w:r w:rsidRPr="00990D36">
        <w:t>Use a USB Type-A to Micro USB cable to connect your Pixhawk to your laptop or computer.</w:t>
      </w:r>
    </w:p>
    <w:p w14:paraId="60853E78" w14:textId="77777777" w:rsidR="00990D36" w:rsidRPr="00990D36" w:rsidRDefault="00990D36" w:rsidP="00990D36">
      <w:pPr>
        <w:numPr>
          <w:ilvl w:val="1"/>
          <w:numId w:val="26"/>
        </w:numPr>
      </w:pPr>
      <w:r w:rsidRPr="00990D36">
        <w:t xml:space="preserve">Open Mission Planner or </w:t>
      </w:r>
      <w:proofErr w:type="spellStart"/>
      <w:r w:rsidRPr="00990D36">
        <w:t>QGroundControl</w:t>
      </w:r>
      <w:proofErr w:type="spellEnd"/>
      <w:r w:rsidRPr="00990D36">
        <w:t>.</w:t>
      </w:r>
    </w:p>
    <w:p w14:paraId="72BA7A13" w14:textId="77777777" w:rsidR="00990D36" w:rsidRPr="00990D36" w:rsidRDefault="00990D36" w:rsidP="00990D36">
      <w:pPr>
        <w:numPr>
          <w:ilvl w:val="0"/>
          <w:numId w:val="26"/>
        </w:numPr>
      </w:pPr>
      <w:r w:rsidRPr="00990D36">
        <w:rPr>
          <w:b/>
          <w:bCs/>
        </w:rPr>
        <w:t>Identify the Pixhawk Port</w:t>
      </w:r>
      <w:r w:rsidRPr="00990D36">
        <w:t>:</w:t>
      </w:r>
    </w:p>
    <w:p w14:paraId="76EA2E19" w14:textId="77777777" w:rsidR="00990D36" w:rsidRPr="00990D36" w:rsidRDefault="00990D36" w:rsidP="00990D36">
      <w:pPr>
        <w:numPr>
          <w:ilvl w:val="1"/>
          <w:numId w:val="26"/>
        </w:numPr>
      </w:pPr>
      <w:r w:rsidRPr="00990D36">
        <w:t>In the software, you’ll find a dropdown menu listing possible connection ports.</w:t>
      </w:r>
    </w:p>
    <w:p w14:paraId="10F77763" w14:textId="77777777" w:rsidR="00990D36" w:rsidRPr="00990D36" w:rsidRDefault="00990D36" w:rsidP="00990D36">
      <w:pPr>
        <w:numPr>
          <w:ilvl w:val="1"/>
          <w:numId w:val="26"/>
        </w:numPr>
      </w:pPr>
      <w:r w:rsidRPr="00990D36">
        <w:t>If you're unsure which port corresponds to your Pixhawk, try this:</w:t>
      </w:r>
    </w:p>
    <w:p w14:paraId="00ABBFA6" w14:textId="77777777" w:rsidR="00990D36" w:rsidRPr="00990D36" w:rsidRDefault="00990D36" w:rsidP="00990D36">
      <w:pPr>
        <w:numPr>
          <w:ilvl w:val="2"/>
          <w:numId w:val="26"/>
        </w:numPr>
      </w:pPr>
      <w:r w:rsidRPr="00990D36">
        <w:t>Unplug the Pixhawk. The number of available ports in the dropdown menu should decrease by one.</w:t>
      </w:r>
    </w:p>
    <w:p w14:paraId="57E3FD00" w14:textId="77777777" w:rsidR="00990D36" w:rsidRDefault="00990D36" w:rsidP="00990D36">
      <w:pPr>
        <w:numPr>
          <w:ilvl w:val="2"/>
          <w:numId w:val="26"/>
        </w:numPr>
      </w:pPr>
      <w:r w:rsidRPr="00990D36">
        <w:t>Reconnect the Pixhawk. The number of ports should increase by one, revealing the correct port.</w:t>
      </w:r>
    </w:p>
    <w:p w14:paraId="07D6C3F0" w14:textId="76E8D177" w:rsidR="00E87B85" w:rsidRPr="00990D36" w:rsidRDefault="00E87B85" w:rsidP="00990D36">
      <w:pPr>
        <w:numPr>
          <w:ilvl w:val="2"/>
          <w:numId w:val="26"/>
        </w:numPr>
      </w:pPr>
      <w:r>
        <w:rPr>
          <w:noProof/>
        </w:rPr>
        <w:drawing>
          <wp:inline distT="0" distB="0" distL="0" distR="0" wp14:anchorId="1AFCCF14" wp14:editId="5CB8B77E">
            <wp:extent cx="3028950" cy="676275"/>
            <wp:effectExtent l="0" t="0" r="0" b="9525"/>
            <wp:docPr id="188496884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68842" name="Picture 3"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8950" cy="676275"/>
                    </a:xfrm>
                    <a:prstGeom prst="rect">
                      <a:avLst/>
                    </a:prstGeom>
                    <a:noFill/>
                    <a:ln>
                      <a:noFill/>
                    </a:ln>
                  </pic:spPr>
                </pic:pic>
              </a:graphicData>
            </a:graphic>
          </wp:inline>
        </w:drawing>
      </w:r>
      <w:r>
        <w:rPr>
          <w:noProof/>
        </w:rPr>
        <w:drawing>
          <wp:inline distT="0" distB="0" distL="0" distR="0" wp14:anchorId="6FA0F9AB" wp14:editId="356440F4">
            <wp:extent cx="2924175" cy="676275"/>
            <wp:effectExtent l="0" t="0" r="9525" b="9525"/>
            <wp:docPr id="561624264" name="Picture 2" descr="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24264" name="Picture 2" descr="A black rectangular object with whit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4175" cy="676275"/>
                    </a:xfrm>
                    <a:prstGeom prst="rect">
                      <a:avLst/>
                    </a:prstGeom>
                    <a:noFill/>
                    <a:ln>
                      <a:noFill/>
                    </a:ln>
                  </pic:spPr>
                </pic:pic>
              </a:graphicData>
            </a:graphic>
          </wp:inline>
        </w:drawing>
      </w:r>
    </w:p>
    <w:p w14:paraId="606DBD98" w14:textId="77777777" w:rsidR="00990D36" w:rsidRPr="00990D36" w:rsidRDefault="00990D36" w:rsidP="00990D36">
      <w:pPr>
        <w:numPr>
          <w:ilvl w:val="0"/>
          <w:numId w:val="26"/>
        </w:numPr>
      </w:pPr>
      <w:r w:rsidRPr="00990D36">
        <w:rPr>
          <w:b/>
          <w:bCs/>
        </w:rPr>
        <w:t>Access the Parameter List</w:t>
      </w:r>
      <w:r w:rsidRPr="00990D36">
        <w:t>:</w:t>
      </w:r>
    </w:p>
    <w:p w14:paraId="6D0F584B" w14:textId="77777777" w:rsidR="00990D36" w:rsidRPr="00990D36" w:rsidRDefault="00990D36" w:rsidP="00990D36">
      <w:pPr>
        <w:numPr>
          <w:ilvl w:val="1"/>
          <w:numId w:val="26"/>
        </w:numPr>
      </w:pPr>
      <w:r w:rsidRPr="00990D36">
        <w:t>Navigate to the "Full Parameter List" in the GCS software.</w:t>
      </w:r>
    </w:p>
    <w:p w14:paraId="00BB1A8E" w14:textId="77777777" w:rsidR="00990D36" w:rsidRPr="00990D36" w:rsidRDefault="00990D36" w:rsidP="00990D36">
      <w:pPr>
        <w:numPr>
          <w:ilvl w:val="1"/>
          <w:numId w:val="26"/>
        </w:numPr>
      </w:pPr>
      <w:r w:rsidRPr="00990D36">
        <w:t>Here, you'll find all the parameters related to the firmware installed on your Pixhawk, which you can modify as needed.</w:t>
      </w:r>
    </w:p>
    <w:p w14:paraId="24F65CE1" w14:textId="77777777" w:rsidR="00990D36" w:rsidRPr="00990D36" w:rsidRDefault="00990D36" w:rsidP="00990D36">
      <w:pPr>
        <w:rPr>
          <w:b/>
          <w:bCs/>
        </w:rPr>
      </w:pPr>
      <w:r w:rsidRPr="00990D36">
        <w:rPr>
          <w:b/>
          <w:bCs/>
        </w:rPr>
        <w:t xml:space="preserve">2. Using </w:t>
      </w:r>
      <w:proofErr w:type="spellStart"/>
      <w:r w:rsidRPr="00990D36">
        <w:rPr>
          <w:b/>
          <w:bCs/>
        </w:rPr>
        <w:t>MAVProxy</w:t>
      </w:r>
      <w:proofErr w:type="spellEnd"/>
      <w:r w:rsidRPr="00990D36">
        <w:rPr>
          <w:b/>
          <w:bCs/>
        </w:rPr>
        <w:t xml:space="preserve"> on a Microcomputer</w:t>
      </w:r>
    </w:p>
    <w:p w14:paraId="1A55EC6C" w14:textId="77777777" w:rsidR="00990D36" w:rsidRPr="00990D36" w:rsidRDefault="00990D36" w:rsidP="00990D36">
      <w:r w:rsidRPr="00990D36">
        <w:t xml:space="preserve">If you're connecting the Pixhawk to a microcomputer like a Raspberry Pi or a Jetson Nano, you'll likely use </w:t>
      </w:r>
      <w:proofErr w:type="spellStart"/>
      <w:r w:rsidRPr="00990D36">
        <w:t>MAVProxy</w:t>
      </w:r>
      <w:proofErr w:type="spellEnd"/>
      <w:r w:rsidRPr="00990D36">
        <w:t xml:space="preserve">, a command-line-based GCS. </w:t>
      </w:r>
      <w:proofErr w:type="spellStart"/>
      <w:r w:rsidRPr="00990D36">
        <w:t>MAVProxy</w:t>
      </w:r>
      <w:proofErr w:type="spellEnd"/>
      <w:r w:rsidRPr="00990D36">
        <w:t xml:space="preserve"> allows you to adjust every parameter on the Pixhawk, </w:t>
      </w:r>
      <w:proofErr w:type="gramStart"/>
      <w:r w:rsidRPr="00990D36">
        <w:t>similar to</w:t>
      </w:r>
      <w:proofErr w:type="gramEnd"/>
      <w:r w:rsidRPr="00990D36">
        <w:t xml:space="preserve"> the GUI-based GCS tools but via the terminal.</w:t>
      </w:r>
    </w:p>
    <w:p w14:paraId="6D5BB18D" w14:textId="77777777" w:rsidR="00990D36" w:rsidRPr="00990D36" w:rsidRDefault="00990D36" w:rsidP="00990D36">
      <w:pPr>
        <w:numPr>
          <w:ilvl w:val="0"/>
          <w:numId w:val="27"/>
        </w:numPr>
      </w:pPr>
      <w:r w:rsidRPr="00990D36">
        <w:rPr>
          <w:b/>
          <w:bCs/>
        </w:rPr>
        <w:t>Set Up Serial Communication</w:t>
      </w:r>
      <w:r w:rsidRPr="00990D36">
        <w:t>:</w:t>
      </w:r>
    </w:p>
    <w:p w14:paraId="71B76D43" w14:textId="77777777" w:rsidR="00990D36" w:rsidRPr="00990D36" w:rsidRDefault="00990D36" w:rsidP="00990D36">
      <w:pPr>
        <w:numPr>
          <w:ilvl w:val="1"/>
          <w:numId w:val="27"/>
        </w:numPr>
      </w:pPr>
      <w:r w:rsidRPr="00990D36">
        <w:t>Connect the Pixhawk to the microcomputer using the same USB Type-A to Micro USB cable.</w:t>
      </w:r>
    </w:p>
    <w:p w14:paraId="24E78F50" w14:textId="77777777" w:rsidR="00990D36" w:rsidRPr="00990D36" w:rsidRDefault="00990D36" w:rsidP="00990D36">
      <w:pPr>
        <w:numPr>
          <w:ilvl w:val="0"/>
          <w:numId w:val="27"/>
        </w:numPr>
      </w:pPr>
      <w:r w:rsidRPr="00990D36">
        <w:rPr>
          <w:b/>
          <w:bCs/>
        </w:rPr>
        <w:lastRenderedPageBreak/>
        <w:t xml:space="preserve">Install and Run </w:t>
      </w:r>
      <w:proofErr w:type="spellStart"/>
      <w:r w:rsidRPr="00990D36">
        <w:rPr>
          <w:b/>
          <w:bCs/>
        </w:rPr>
        <w:t>MAVProxy</w:t>
      </w:r>
      <w:proofErr w:type="spellEnd"/>
      <w:r w:rsidRPr="00990D36">
        <w:t>:</w:t>
      </w:r>
    </w:p>
    <w:p w14:paraId="6271C029" w14:textId="77777777" w:rsidR="00990D36" w:rsidRPr="00990D36" w:rsidRDefault="00990D36" w:rsidP="00990D36">
      <w:pPr>
        <w:numPr>
          <w:ilvl w:val="1"/>
          <w:numId w:val="27"/>
        </w:numPr>
      </w:pPr>
      <w:r w:rsidRPr="00990D36">
        <w:t xml:space="preserve">Install </w:t>
      </w:r>
      <w:proofErr w:type="spellStart"/>
      <w:r w:rsidRPr="00990D36">
        <w:t>MAVProxy</w:t>
      </w:r>
      <w:proofErr w:type="spellEnd"/>
      <w:r w:rsidRPr="00990D36">
        <w:t xml:space="preserve"> on your microcomputer if you haven't already.</w:t>
      </w:r>
    </w:p>
    <w:p w14:paraId="40E5C567" w14:textId="77777777" w:rsidR="00990D36" w:rsidRPr="00990D36" w:rsidRDefault="00990D36" w:rsidP="00990D36">
      <w:pPr>
        <w:numPr>
          <w:ilvl w:val="1"/>
          <w:numId w:val="27"/>
        </w:numPr>
      </w:pPr>
      <w:r w:rsidRPr="00990D36">
        <w:t xml:space="preserve">Use the terminal to start </w:t>
      </w:r>
      <w:proofErr w:type="spellStart"/>
      <w:r w:rsidRPr="00990D36">
        <w:t>MAVProxy</w:t>
      </w:r>
      <w:proofErr w:type="spellEnd"/>
      <w:r w:rsidRPr="00990D36">
        <w:t xml:space="preserve"> and establish a connection with the Pixhawk.</w:t>
      </w:r>
    </w:p>
    <w:p w14:paraId="49D2D875" w14:textId="77777777" w:rsidR="00990D36" w:rsidRPr="00990D36" w:rsidRDefault="00990D36" w:rsidP="00990D36">
      <w:pPr>
        <w:numPr>
          <w:ilvl w:val="0"/>
          <w:numId w:val="27"/>
        </w:numPr>
      </w:pPr>
      <w:r w:rsidRPr="00990D36">
        <w:rPr>
          <w:b/>
          <w:bCs/>
        </w:rPr>
        <w:t>Adjust Parameters</w:t>
      </w:r>
      <w:r w:rsidRPr="00990D36">
        <w:t>:</w:t>
      </w:r>
    </w:p>
    <w:p w14:paraId="4669A2F4" w14:textId="39B626A2" w:rsidR="00E87B85" w:rsidRDefault="00990D36" w:rsidP="00E87B85">
      <w:pPr>
        <w:numPr>
          <w:ilvl w:val="1"/>
          <w:numId w:val="27"/>
        </w:numPr>
      </w:pPr>
      <w:r w:rsidRPr="00990D36">
        <w:t xml:space="preserve">Once connected, you can use various </w:t>
      </w:r>
      <w:proofErr w:type="spellStart"/>
      <w:r w:rsidRPr="00990D36">
        <w:t>MAVProxy</w:t>
      </w:r>
      <w:proofErr w:type="spellEnd"/>
      <w:r w:rsidRPr="00990D36">
        <w:t xml:space="preserve"> commands to interact with and modify the Pixhawk's parameters directly from the terminal.</w:t>
      </w:r>
    </w:p>
    <w:p w14:paraId="1CA1430E" w14:textId="77777777" w:rsidR="00E87B85" w:rsidRDefault="00E87B85" w:rsidP="00E87B85"/>
    <w:p w14:paraId="0C674A40" w14:textId="6ED8AF75" w:rsidR="00990D36" w:rsidRDefault="00E87B85" w:rsidP="00E87B85">
      <w:r w:rsidRPr="00E87B85">
        <w:t>In this GCS, you can navigate the world map and create the mission you want to execute. You can also create a geofence to prevent the plane from flying into restricted areas, arm or disarm the vehicle, and start or abort missions.</w:t>
      </w:r>
    </w:p>
    <w:p w14:paraId="5E0DEC74" w14:textId="77777777" w:rsidR="00EA3C5D" w:rsidRDefault="00EA3C5D" w:rsidP="00E87B85"/>
    <w:p w14:paraId="291C8733" w14:textId="77777777" w:rsidR="00EA3C5D" w:rsidRDefault="00EA3C5D" w:rsidP="00E87B85"/>
    <w:p w14:paraId="07B721D9" w14:textId="77777777" w:rsidR="00EA3C5D" w:rsidRDefault="00EA3C5D" w:rsidP="00E87B85"/>
    <w:p w14:paraId="1229E74E" w14:textId="6A06EA21" w:rsidR="00EA3C5D" w:rsidRDefault="00EA3C5D" w:rsidP="00E87B85">
      <w:r>
        <w:t>Pid tunning</w:t>
      </w:r>
    </w:p>
    <w:p w14:paraId="69CE79E6" w14:textId="5655A7B8" w:rsidR="00EA3C5D" w:rsidRDefault="00EA3C5D" w:rsidP="00EA3C5D">
      <w:r>
        <w:t xml:space="preserve">If you Have bought new car and in the drive test the </w:t>
      </w:r>
      <w:proofErr w:type="gramStart"/>
      <w:r>
        <w:t>instructor</w:t>
      </w:r>
      <w:proofErr w:type="gramEnd"/>
      <w:r>
        <w:t xml:space="preserve"> ask you to drive for 500 meter </w:t>
      </w:r>
    </w:p>
    <w:p w14:paraId="16163582" w14:textId="54B4A3D2" w:rsidR="00EA3C5D" w:rsidRDefault="00EA3C5D" w:rsidP="00EA3C5D">
      <w:r>
        <w:t xml:space="preserve">You will drive but of course you are not going to drive the 500 </w:t>
      </w:r>
    </w:p>
    <w:p w14:paraId="0B42F47D" w14:textId="25C94E6C" w:rsidR="00EA3C5D" w:rsidRDefault="00EA3C5D" w:rsidP="00EA3C5D">
      <w:r>
        <w:t>You maybe drive 600 or 700 or maybe 300 or 400 but of course as you don’t drive a lot you are not going to do it exactly</w:t>
      </w:r>
    </w:p>
    <w:p w14:paraId="3B2F6045" w14:textId="32B9A9F7" w:rsidR="00EA3C5D" w:rsidRDefault="00EA3C5D" w:rsidP="00EA3C5D">
      <w:proofErr w:type="gramStart"/>
      <w:r>
        <w:t>So</w:t>
      </w:r>
      <w:proofErr w:type="gramEnd"/>
      <w:r>
        <w:t xml:space="preserve"> you will repeat the test</w:t>
      </w:r>
      <w:r w:rsidR="00C018E8">
        <w:t xml:space="preserve"> many times until you can correctly identify the distance you drive and you have </w:t>
      </w:r>
      <w:proofErr w:type="spellStart"/>
      <w:r w:rsidR="00C018E8">
        <w:t>achievd</w:t>
      </w:r>
      <w:proofErr w:type="spellEnd"/>
    </w:p>
    <w:p w14:paraId="6F2F3573" w14:textId="73128413" w:rsidR="00EA3C5D" w:rsidRPr="000E41D1" w:rsidRDefault="00EA3C5D" w:rsidP="00E87B85">
      <w:r>
        <w:t xml:space="preserve"> </w:t>
      </w:r>
    </w:p>
    <w:sectPr w:rsidR="00EA3C5D" w:rsidRPr="000E41D1">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0108A6" w14:textId="77777777" w:rsidR="00B87BE3" w:rsidRDefault="00B87BE3" w:rsidP="006D2566">
      <w:pPr>
        <w:spacing w:after="0" w:line="240" w:lineRule="auto"/>
      </w:pPr>
      <w:r>
        <w:separator/>
      </w:r>
    </w:p>
  </w:endnote>
  <w:endnote w:type="continuationSeparator" w:id="0">
    <w:p w14:paraId="42294482" w14:textId="77777777" w:rsidR="00B87BE3" w:rsidRDefault="00B87BE3" w:rsidP="006D2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1700417"/>
      <w:docPartObj>
        <w:docPartGallery w:val="Page Numbers (Bottom of Page)"/>
        <w:docPartUnique/>
      </w:docPartObj>
    </w:sdtPr>
    <w:sdtEndPr>
      <w:rPr>
        <w:noProof/>
      </w:rPr>
    </w:sdtEndPr>
    <w:sdtContent>
      <w:p w14:paraId="102E6966" w14:textId="5EC10B33" w:rsidR="00B60533" w:rsidRDefault="00B60533">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6354F810" w14:textId="77777777" w:rsidR="006D2566" w:rsidRDefault="006D25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407640" w14:textId="77777777" w:rsidR="00B87BE3" w:rsidRDefault="00B87BE3" w:rsidP="006D2566">
      <w:pPr>
        <w:spacing w:after="0" w:line="240" w:lineRule="auto"/>
      </w:pPr>
      <w:r>
        <w:separator/>
      </w:r>
    </w:p>
  </w:footnote>
  <w:footnote w:type="continuationSeparator" w:id="0">
    <w:p w14:paraId="6A04BA0F" w14:textId="77777777" w:rsidR="00B87BE3" w:rsidRDefault="00B87BE3" w:rsidP="006D25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A6FF5" w14:textId="562B2A63" w:rsidR="00B60533" w:rsidRDefault="00B60533" w:rsidP="00B60533">
    <w:pPr>
      <w:pStyle w:val="Header"/>
    </w:pPr>
  </w:p>
  <w:p w14:paraId="55F0983F" w14:textId="77777777" w:rsidR="00955435" w:rsidRDefault="009554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F57ED"/>
    <w:multiLevelType w:val="multilevel"/>
    <w:tmpl w:val="B0B00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62558"/>
    <w:multiLevelType w:val="multilevel"/>
    <w:tmpl w:val="A83EF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417EE"/>
    <w:multiLevelType w:val="multilevel"/>
    <w:tmpl w:val="89505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74431"/>
    <w:multiLevelType w:val="multilevel"/>
    <w:tmpl w:val="AF9EE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25EDC"/>
    <w:multiLevelType w:val="multilevel"/>
    <w:tmpl w:val="D236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B6E30"/>
    <w:multiLevelType w:val="multilevel"/>
    <w:tmpl w:val="EB24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E0852"/>
    <w:multiLevelType w:val="multilevel"/>
    <w:tmpl w:val="C54A4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55045"/>
    <w:multiLevelType w:val="multilevel"/>
    <w:tmpl w:val="6214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139EB"/>
    <w:multiLevelType w:val="multilevel"/>
    <w:tmpl w:val="475C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518F9"/>
    <w:multiLevelType w:val="multilevel"/>
    <w:tmpl w:val="6832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A03A7"/>
    <w:multiLevelType w:val="multilevel"/>
    <w:tmpl w:val="A72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842AE"/>
    <w:multiLevelType w:val="multilevel"/>
    <w:tmpl w:val="B30E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23A35"/>
    <w:multiLevelType w:val="multilevel"/>
    <w:tmpl w:val="86D66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E6671"/>
    <w:multiLevelType w:val="multilevel"/>
    <w:tmpl w:val="8970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7279B"/>
    <w:multiLevelType w:val="multilevel"/>
    <w:tmpl w:val="34AAE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9B6CC2"/>
    <w:multiLevelType w:val="multilevel"/>
    <w:tmpl w:val="2A9E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31078"/>
    <w:multiLevelType w:val="multilevel"/>
    <w:tmpl w:val="F88CD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47BEB"/>
    <w:multiLevelType w:val="multilevel"/>
    <w:tmpl w:val="620AA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C3175C"/>
    <w:multiLevelType w:val="multilevel"/>
    <w:tmpl w:val="AB48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C70FE"/>
    <w:multiLevelType w:val="multilevel"/>
    <w:tmpl w:val="FBE41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E402E4"/>
    <w:multiLevelType w:val="multilevel"/>
    <w:tmpl w:val="47A8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6C19BF"/>
    <w:multiLevelType w:val="multilevel"/>
    <w:tmpl w:val="F0BE3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6024CA"/>
    <w:multiLevelType w:val="multilevel"/>
    <w:tmpl w:val="4028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8D00BC"/>
    <w:multiLevelType w:val="multilevel"/>
    <w:tmpl w:val="A3CC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8B5A6A"/>
    <w:multiLevelType w:val="multilevel"/>
    <w:tmpl w:val="966E8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E40C5"/>
    <w:multiLevelType w:val="multilevel"/>
    <w:tmpl w:val="F96C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632327"/>
    <w:multiLevelType w:val="multilevel"/>
    <w:tmpl w:val="74FC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374161">
    <w:abstractNumId w:val="18"/>
  </w:num>
  <w:num w:numId="2" w16cid:durableId="622224846">
    <w:abstractNumId w:val="10"/>
  </w:num>
  <w:num w:numId="3" w16cid:durableId="1509444705">
    <w:abstractNumId w:val="12"/>
  </w:num>
  <w:num w:numId="4" w16cid:durableId="513109589">
    <w:abstractNumId w:val="22"/>
  </w:num>
  <w:num w:numId="5" w16cid:durableId="2016305010">
    <w:abstractNumId w:val="6"/>
  </w:num>
  <w:num w:numId="6" w16cid:durableId="59718511">
    <w:abstractNumId w:val="26"/>
  </w:num>
  <w:num w:numId="7" w16cid:durableId="2031295297">
    <w:abstractNumId w:val="17"/>
  </w:num>
  <w:num w:numId="8" w16cid:durableId="1053390580">
    <w:abstractNumId w:val="15"/>
  </w:num>
  <w:num w:numId="9" w16cid:durableId="1069228973">
    <w:abstractNumId w:val="8"/>
  </w:num>
  <w:num w:numId="10" w16cid:durableId="736821571">
    <w:abstractNumId w:val="0"/>
  </w:num>
  <w:num w:numId="11" w16cid:durableId="1414544316">
    <w:abstractNumId w:val="3"/>
  </w:num>
  <w:num w:numId="12" w16cid:durableId="1056123995">
    <w:abstractNumId w:val="16"/>
  </w:num>
  <w:num w:numId="13" w16cid:durableId="538083271">
    <w:abstractNumId w:val="23"/>
  </w:num>
  <w:num w:numId="14" w16cid:durableId="401368771">
    <w:abstractNumId w:val="14"/>
  </w:num>
  <w:num w:numId="15" w16cid:durableId="953712440">
    <w:abstractNumId w:val="7"/>
  </w:num>
  <w:num w:numId="16" w16cid:durableId="887110400">
    <w:abstractNumId w:val="4"/>
  </w:num>
  <w:num w:numId="17" w16cid:durableId="1051929111">
    <w:abstractNumId w:val="9"/>
  </w:num>
  <w:num w:numId="18" w16cid:durableId="1467504669">
    <w:abstractNumId w:val="24"/>
  </w:num>
  <w:num w:numId="19" w16cid:durableId="1401978770">
    <w:abstractNumId w:val="5"/>
  </w:num>
  <w:num w:numId="20" w16cid:durableId="1516459897">
    <w:abstractNumId w:val="20"/>
  </w:num>
  <w:num w:numId="21" w16cid:durableId="404954860">
    <w:abstractNumId w:val="25"/>
  </w:num>
  <w:num w:numId="22" w16cid:durableId="212617495">
    <w:abstractNumId w:val="21"/>
  </w:num>
  <w:num w:numId="23" w16cid:durableId="13385970">
    <w:abstractNumId w:val="11"/>
  </w:num>
  <w:num w:numId="24" w16cid:durableId="1018122900">
    <w:abstractNumId w:val="19"/>
  </w:num>
  <w:num w:numId="25" w16cid:durableId="1074937517">
    <w:abstractNumId w:val="13"/>
  </w:num>
  <w:num w:numId="26" w16cid:durableId="1420370638">
    <w:abstractNumId w:val="2"/>
  </w:num>
  <w:num w:numId="27" w16cid:durableId="2096828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941"/>
    <w:rsid w:val="000E41D1"/>
    <w:rsid w:val="00190572"/>
    <w:rsid w:val="001A023D"/>
    <w:rsid w:val="003B05C9"/>
    <w:rsid w:val="003C7DA8"/>
    <w:rsid w:val="003E34DD"/>
    <w:rsid w:val="00526FC9"/>
    <w:rsid w:val="006D2566"/>
    <w:rsid w:val="007336FE"/>
    <w:rsid w:val="00764761"/>
    <w:rsid w:val="007D734F"/>
    <w:rsid w:val="00814BA4"/>
    <w:rsid w:val="00955435"/>
    <w:rsid w:val="00990D36"/>
    <w:rsid w:val="009C5EA7"/>
    <w:rsid w:val="00A72417"/>
    <w:rsid w:val="00A74941"/>
    <w:rsid w:val="00B60533"/>
    <w:rsid w:val="00B87BE3"/>
    <w:rsid w:val="00BE0A98"/>
    <w:rsid w:val="00C018E8"/>
    <w:rsid w:val="00CB2DC5"/>
    <w:rsid w:val="00D15E4A"/>
    <w:rsid w:val="00E450D3"/>
    <w:rsid w:val="00E642B8"/>
    <w:rsid w:val="00E87B85"/>
    <w:rsid w:val="00EA3C5D"/>
    <w:rsid w:val="00FB35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0BE24"/>
  <w15:chartTrackingRefBased/>
  <w15:docId w15:val="{8E29CADA-5F6A-4C71-AF17-FD6E028A9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4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9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9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9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9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49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9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9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9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941"/>
    <w:rPr>
      <w:rFonts w:eastAsiaTheme="majorEastAsia" w:cstheme="majorBidi"/>
      <w:color w:val="272727" w:themeColor="text1" w:themeTint="D8"/>
    </w:rPr>
  </w:style>
  <w:style w:type="paragraph" w:styleId="Title">
    <w:name w:val="Title"/>
    <w:basedOn w:val="Normal"/>
    <w:next w:val="Normal"/>
    <w:link w:val="TitleChar"/>
    <w:uiPriority w:val="10"/>
    <w:qFormat/>
    <w:rsid w:val="00A74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941"/>
    <w:pPr>
      <w:spacing w:before="160"/>
      <w:jc w:val="center"/>
    </w:pPr>
    <w:rPr>
      <w:i/>
      <w:iCs/>
      <w:color w:val="404040" w:themeColor="text1" w:themeTint="BF"/>
    </w:rPr>
  </w:style>
  <w:style w:type="character" w:customStyle="1" w:styleId="QuoteChar">
    <w:name w:val="Quote Char"/>
    <w:basedOn w:val="DefaultParagraphFont"/>
    <w:link w:val="Quote"/>
    <w:uiPriority w:val="29"/>
    <w:rsid w:val="00A74941"/>
    <w:rPr>
      <w:i/>
      <w:iCs/>
      <w:color w:val="404040" w:themeColor="text1" w:themeTint="BF"/>
    </w:rPr>
  </w:style>
  <w:style w:type="paragraph" w:styleId="ListParagraph">
    <w:name w:val="List Paragraph"/>
    <w:basedOn w:val="Normal"/>
    <w:uiPriority w:val="34"/>
    <w:qFormat/>
    <w:rsid w:val="00A74941"/>
    <w:pPr>
      <w:ind w:left="720"/>
      <w:contextualSpacing/>
    </w:pPr>
  </w:style>
  <w:style w:type="character" w:styleId="IntenseEmphasis">
    <w:name w:val="Intense Emphasis"/>
    <w:basedOn w:val="DefaultParagraphFont"/>
    <w:uiPriority w:val="21"/>
    <w:qFormat/>
    <w:rsid w:val="00A74941"/>
    <w:rPr>
      <w:i/>
      <w:iCs/>
      <w:color w:val="0F4761" w:themeColor="accent1" w:themeShade="BF"/>
    </w:rPr>
  </w:style>
  <w:style w:type="paragraph" w:styleId="IntenseQuote">
    <w:name w:val="Intense Quote"/>
    <w:basedOn w:val="Normal"/>
    <w:next w:val="Normal"/>
    <w:link w:val="IntenseQuoteChar"/>
    <w:uiPriority w:val="30"/>
    <w:qFormat/>
    <w:rsid w:val="00A74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941"/>
    <w:rPr>
      <w:i/>
      <w:iCs/>
      <w:color w:val="0F4761" w:themeColor="accent1" w:themeShade="BF"/>
    </w:rPr>
  </w:style>
  <w:style w:type="character" w:styleId="IntenseReference">
    <w:name w:val="Intense Reference"/>
    <w:basedOn w:val="DefaultParagraphFont"/>
    <w:uiPriority w:val="32"/>
    <w:qFormat/>
    <w:rsid w:val="00A7494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642B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642B8"/>
    <w:rPr>
      <w:rFonts w:ascii="Consolas" w:hAnsi="Consolas"/>
      <w:sz w:val="20"/>
      <w:szCs w:val="20"/>
    </w:rPr>
  </w:style>
  <w:style w:type="character" w:styleId="Hyperlink">
    <w:name w:val="Hyperlink"/>
    <w:basedOn w:val="DefaultParagraphFont"/>
    <w:uiPriority w:val="99"/>
    <w:unhideWhenUsed/>
    <w:rsid w:val="00E450D3"/>
    <w:rPr>
      <w:color w:val="467886" w:themeColor="hyperlink"/>
      <w:u w:val="single"/>
    </w:rPr>
  </w:style>
  <w:style w:type="character" w:styleId="UnresolvedMention">
    <w:name w:val="Unresolved Mention"/>
    <w:basedOn w:val="DefaultParagraphFont"/>
    <w:uiPriority w:val="99"/>
    <w:semiHidden/>
    <w:unhideWhenUsed/>
    <w:rsid w:val="00E450D3"/>
    <w:rPr>
      <w:color w:val="605E5C"/>
      <w:shd w:val="clear" w:color="auto" w:fill="E1DFDD"/>
    </w:rPr>
  </w:style>
  <w:style w:type="character" w:styleId="FollowedHyperlink">
    <w:name w:val="FollowedHyperlink"/>
    <w:basedOn w:val="DefaultParagraphFont"/>
    <w:uiPriority w:val="99"/>
    <w:semiHidden/>
    <w:unhideWhenUsed/>
    <w:rsid w:val="000E41D1"/>
    <w:rPr>
      <w:color w:val="96607D" w:themeColor="followedHyperlink"/>
      <w:u w:val="single"/>
    </w:rPr>
  </w:style>
  <w:style w:type="paragraph" w:styleId="Header">
    <w:name w:val="header"/>
    <w:basedOn w:val="Normal"/>
    <w:link w:val="HeaderChar"/>
    <w:uiPriority w:val="99"/>
    <w:unhideWhenUsed/>
    <w:rsid w:val="006D25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566"/>
  </w:style>
  <w:style w:type="paragraph" w:styleId="Footer">
    <w:name w:val="footer"/>
    <w:basedOn w:val="Normal"/>
    <w:link w:val="FooterChar"/>
    <w:uiPriority w:val="99"/>
    <w:unhideWhenUsed/>
    <w:rsid w:val="006D25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566"/>
  </w:style>
  <w:style w:type="paragraph" w:styleId="TOCHeading">
    <w:name w:val="TOC Heading"/>
    <w:basedOn w:val="Heading1"/>
    <w:next w:val="Normal"/>
    <w:uiPriority w:val="39"/>
    <w:unhideWhenUsed/>
    <w:qFormat/>
    <w:rsid w:val="00B60533"/>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B60533"/>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B60533"/>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B60533"/>
    <w:pPr>
      <w:spacing w:after="100"/>
      <w:ind w:left="440"/>
    </w:pPr>
    <w:rPr>
      <w:rFonts w:eastAsiaTheme="minorEastAsia"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61274">
      <w:bodyDiv w:val="1"/>
      <w:marLeft w:val="0"/>
      <w:marRight w:val="0"/>
      <w:marTop w:val="0"/>
      <w:marBottom w:val="0"/>
      <w:divBdr>
        <w:top w:val="none" w:sz="0" w:space="0" w:color="auto"/>
        <w:left w:val="none" w:sz="0" w:space="0" w:color="auto"/>
        <w:bottom w:val="none" w:sz="0" w:space="0" w:color="auto"/>
        <w:right w:val="none" w:sz="0" w:space="0" w:color="auto"/>
      </w:divBdr>
    </w:div>
    <w:div w:id="76365930">
      <w:bodyDiv w:val="1"/>
      <w:marLeft w:val="0"/>
      <w:marRight w:val="0"/>
      <w:marTop w:val="0"/>
      <w:marBottom w:val="0"/>
      <w:divBdr>
        <w:top w:val="none" w:sz="0" w:space="0" w:color="auto"/>
        <w:left w:val="none" w:sz="0" w:space="0" w:color="auto"/>
        <w:bottom w:val="none" w:sz="0" w:space="0" w:color="auto"/>
        <w:right w:val="none" w:sz="0" w:space="0" w:color="auto"/>
      </w:divBdr>
    </w:div>
    <w:div w:id="83495130">
      <w:bodyDiv w:val="1"/>
      <w:marLeft w:val="0"/>
      <w:marRight w:val="0"/>
      <w:marTop w:val="0"/>
      <w:marBottom w:val="0"/>
      <w:divBdr>
        <w:top w:val="none" w:sz="0" w:space="0" w:color="auto"/>
        <w:left w:val="none" w:sz="0" w:space="0" w:color="auto"/>
        <w:bottom w:val="none" w:sz="0" w:space="0" w:color="auto"/>
        <w:right w:val="none" w:sz="0" w:space="0" w:color="auto"/>
      </w:divBdr>
    </w:div>
    <w:div w:id="103699119">
      <w:bodyDiv w:val="1"/>
      <w:marLeft w:val="0"/>
      <w:marRight w:val="0"/>
      <w:marTop w:val="0"/>
      <w:marBottom w:val="0"/>
      <w:divBdr>
        <w:top w:val="none" w:sz="0" w:space="0" w:color="auto"/>
        <w:left w:val="none" w:sz="0" w:space="0" w:color="auto"/>
        <w:bottom w:val="none" w:sz="0" w:space="0" w:color="auto"/>
        <w:right w:val="none" w:sz="0" w:space="0" w:color="auto"/>
      </w:divBdr>
    </w:div>
    <w:div w:id="421726826">
      <w:bodyDiv w:val="1"/>
      <w:marLeft w:val="0"/>
      <w:marRight w:val="0"/>
      <w:marTop w:val="0"/>
      <w:marBottom w:val="0"/>
      <w:divBdr>
        <w:top w:val="none" w:sz="0" w:space="0" w:color="auto"/>
        <w:left w:val="none" w:sz="0" w:space="0" w:color="auto"/>
        <w:bottom w:val="none" w:sz="0" w:space="0" w:color="auto"/>
        <w:right w:val="none" w:sz="0" w:space="0" w:color="auto"/>
      </w:divBdr>
    </w:div>
    <w:div w:id="531647145">
      <w:bodyDiv w:val="1"/>
      <w:marLeft w:val="0"/>
      <w:marRight w:val="0"/>
      <w:marTop w:val="0"/>
      <w:marBottom w:val="0"/>
      <w:divBdr>
        <w:top w:val="none" w:sz="0" w:space="0" w:color="auto"/>
        <w:left w:val="none" w:sz="0" w:space="0" w:color="auto"/>
        <w:bottom w:val="none" w:sz="0" w:space="0" w:color="auto"/>
        <w:right w:val="none" w:sz="0" w:space="0" w:color="auto"/>
      </w:divBdr>
    </w:div>
    <w:div w:id="598607754">
      <w:bodyDiv w:val="1"/>
      <w:marLeft w:val="0"/>
      <w:marRight w:val="0"/>
      <w:marTop w:val="0"/>
      <w:marBottom w:val="0"/>
      <w:divBdr>
        <w:top w:val="none" w:sz="0" w:space="0" w:color="auto"/>
        <w:left w:val="none" w:sz="0" w:space="0" w:color="auto"/>
        <w:bottom w:val="none" w:sz="0" w:space="0" w:color="auto"/>
        <w:right w:val="none" w:sz="0" w:space="0" w:color="auto"/>
      </w:divBdr>
    </w:div>
    <w:div w:id="620576268">
      <w:bodyDiv w:val="1"/>
      <w:marLeft w:val="0"/>
      <w:marRight w:val="0"/>
      <w:marTop w:val="0"/>
      <w:marBottom w:val="0"/>
      <w:divBdr>
        <w:top w:val="none" w:sz="0" w:space="0" w:color="auto"/>
        <w:left w:val="none" w:sz="0" w:space="0" w:color="auto"/>
        <w:bottom w:val="none" w:sz="0" w:space="0" w:color="auto"/>
        <w:right w:val="none" w:sz="0" w:space="0" w:color="auto"/>
      </w:divBdr>
    </w:div>
    <w:div w:id="686634015">
      <w:bodyDiv w:val="1"/>
      <w:marLeft w:val="0"/>
      <w:marRight w:val="0"/>
      <w:marTop w:val="0"/>
      <w:marBottom w:val="0"/>
      <w:divBdr>
        <w:top w:val="none" w:sz="0" w:space="0" w:color="auto"/>
        <w:left w:val="none" w:sz="0" w:space="0" w:color="auto"/>
        <w:bottom w:val="none" w:sz="0" w:space="0" w:color="auto"/>
        <w:right w:val="none" w:sz="0" w:space="0" w:color="auto"/>
      </w:divBdr>
    </w:div>
    <w:div w:id="809590126">
      <w:bodyDiv w:val="1"/>
      <w:marLeft w:val="0"/>
      <w:marRight w:val="0"/>
      <w:marTop w:val="0"/>
      <w:marBottom w:val="0"/>
      <w:divBdr>
        <w:top w:val="none" w:sz="0" w:space="0" w:color="auto"/>
        <w:left w:val="none" w:sz="0" w:space="0" w:color="auto"/>
        <w:bottom w:val="none" w:sz="0" w:space="0" w:color="auto"/>
        <w:right w:val="none" w:sz="0" w:space="0" w:color="auto"/>
      </w:divBdr>
    </w:div>
    <w:div w:id="864367301">
      <w:bodyDiv w:val="1"/>
      <w:marLeft w:val="0"/>
      <w:marRight w:val="0"/>
      <w:marTop w:val="0"/>
      <w:marBottom w:val="0"/>
      <w:divBdr>
        <w:top w:val="none" w:sz="0" w:space="0" w:color="auto"/>
        <w:left w:val="none" w:sz="0" w:space="0" w:color="auto"/>
        <w:bottom w:val="none" w:sz="0" w:space="0" w:color="auto"/>
        <w:right w:val="none" w:sz="0" w:space="0" w:color="auto"/>
      </w:divBdr>
    </w:div>
    <w:div w:id="865484045">
      <w:bodyDiv w:val="1"/>
      <w:marLeft w:val="0"/>
      <w:marRight w:val="0"/>
      <w:marTop w:val="0"/>
      <w:marBottom w:val="0"/>
      <w:divBdr>
        <w:top w:val="none" w:sz="0" w:space="0" w:color="auto"/>
        <w:left w:val="none" w:sz="0" w:space="0" w:color="auto"/>
        <w:bottom w:val="none" w:sz="0" w:space="0" w:color="auto"/>
        <w:right w:val="none" w:sz="0" w:space="0" w:color="auto"/>
      </w:divBdr>
    </w:div>
    <w:div w:id="884949033">
      <w:bodyDiv w:val="1"/>
      <w:marLeft w:val="0"/>
      <w:marRight w:val="0"/>
      <w:marTop w:val="0"/>
      <w:marBottom w:val="0"/>
      <w:divBdr>
        <w:top w:val="none" w:sz="0" w:space="0" w:color="auto"/>
        <w:left w:val="none" w:sz="0" w:space="0" w:color="auto"/>
        <w:bottom w:val="none" w:sz="0" w:space="0" w:color="auto"/>
        <w:right w:val="none" w:sz="0" w:space="0" w:color="auto"/>
      </w:divBdr>
    </w:div>
    <w:div w:id="894660426">
      <w:bodyDiv w:val="1"/>
      <w:marLeft w:val="0"/>
      <w:marRight w:val="0"/>
      <w:marTop w:val="0"/>
      <w:marBottom w:val="0"/>
      <w:divBdr>
        <w:top w:val="none" w:sz="0" w:space="0" w:color="auto"/>
        <w:left w:val="none" w:sz="0" w:space="0" w:color="auto"/>
        <w:bottom w:val="none" w:sz="0" w:space="0" w:color="auto"/>
        <w:right w:val="none" w:sz="0" w:space="0" w:color="auto"/>
      </w:divBdr>
      <w:divsChild>
        <w:div w:id="994408457">
          <w:marLeft w:val="0"/>
          <w:marRight w:val="0"/>
          <w:marTop w:val="0"/>
          <w:marBottom w:val="0"/>
          <w:divBdr>
            <w:top w:val="none" w:sz="0" w:space="0" w:color="auto"/>
            <w:left w:val="none" w:sz="0" w:space="0" w:color="auto"/>
            <w:bottom w:val="none" w:sz="0" w:space="0" w:color="auto"/>
            <w:right w:val="none" w:sz="0" w:space="0" w:color="auto"/>
          </w:divBdr>
        </w:div>
        <w:div w:id="826096018">
          <w:marLeft w:val="0"/>
          <w:marRight w:val="0"/>
          <w:marTop w:val="0"/>
          <w:marBottom w:val="0"/>
          <w:divBdr>
            <w:top w:val="none" w:sz="0" w:space="0" w:color="auto"/>
            <w:left w:val="none" w:sz="0" w:space="0" w:color="auto"/>
            <w:bottom w:val="none" w:sz="0" w:space="0" w:color="auto"/>
            <w:right w:val="none" w:sz="0" w:space="0" w:color="auto"/>
          </w:divBdr>
          <w:divsChild>
            <w:div w:id="276648283">
              <w:marLeft w:val="0"/>
              <w:marRight w:val="165"/>
              <w:marTop w:val="150"/>
              <w:marBottom w:val="0"/>
              <w:divBdr>
                <w:top w:val="none" w:sz="0" w:space="0" w:color="auto"/>
                <w:left w:val="none" w:sz="0" w:space="0" w:color="auto"/>
                <w:bottom w:val="none" w:sz="0" w:space="0" w:color="auto"/>
                <w:right w:val="none" w:sz="0" w:space="0" w:color="auto"/>
              </w:divBdr>
              <w:divsChild>
                <w:div w:id="1406955098">
                  <w:marLeft w:val="0"/>
                  <w:marRight w:val="0"/>
                  <w:marTop w:val="0"/>
                  <w:marBottom w:val="0"/>
                  <w:divBdr>
                    <w:top w:val="none" w:sz="0" w:space="0" w:color="auto"/>
                    <w:left w:val="none" w:sz="0" w:space="0" w:color="auto"/>
                    <w:bottom w:val="none" w:sz="0" w:space="0" w:color="auto"/>
                    <w:right w:val="none" w:sz="0" w:space="0" w:color="auto"/>
                  </w:divBdr>
                  <w:divsChild>
                    <w:div w:id="68729611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771828">
      <w:bodyDiv w:val="1"/>
      <w:marLeft w:val="0"/>
      <w:marRight w:val="0"/>
      <w:marTop w:val="0"/>
      <w:marBottom w:val="0"/>
      <w:divBdr>
        <w:top w:val="none" w:sz="0" w:space="0" w:color="auto"/>
        <w:left w:val="none" w:sz="0" w:space="0" w:color="auto"/>
        <w:bottom w:val="none" w:sz="0" w:space="0" w:color="auto"/>
        <w:right w:val="none" w:sz="0" w:space="0" w:color="auto"/>
      </w:divBdr>
    </w:div>
    <w:div w:id="935208777">
      <w:bodyDiv w:val="1"/>
      <w:marLeft w:val="0"/>
      <w:marRight w:val="0"/>
      <w:marTop w:val="0"/>
      <w:marBottom w:val="0"/>
      <w:divBdr>
        <w:top w:val="none" w:sz="0" w:space="0" w:color="auto"/>
        <w:left w:val="none" w:sz="0" w:space="0" w:color="auto"/>
        <w:bottom w:val="none" w:sz="0" w:space="0" w:color="auto"/>
        <w:right w:val="none" w:sz="0" w:space="0" w:color="auto"/>
      </w:divBdr>
    </w:div>
    <w:div w:id="965501239">
      <w:bodyDiv w:val="1"/>
      <w:marLeft w:val="0"/>
      <w:marRight w:val="0"/>
      <w:marTop w:val="0"/>
      <w:marBottom w:val="0"/>
      <w:divBdr>
        <w:top w:val="none" w:sz="0" w:space="0" w:color="auto"/>
        <w:left w:val="none" w:sz="0" w:space="0" w:color="auto"/>
        <w:bottom w:val="none" w:sz="0" w:space="0" w:color="auto"/>
        <w:right w:val="none" w:sz="0" w:space="0" w:color="auto"/>
      </w:divBdr>
    </w:div>
    <w:div w:id="986667062">
      <w:bodyDiv w:val="1"/>
      <w:marLeft w:val="0"/>
      <w:marRight w:val="0"/>
      <w:marTop w:val="0"/>
      <w:marBottom w:val="0"/>
      <w:divBdr>
        <w:top w:val="none" w:sz="0" w:space="0" w:color="auto"/>
        <w:left w:val="none" w:sz="0" w:space="0" w:color="auto"/>
        <w:bottom w:val="none" w:sz="0" w:space="0" w:color="auto"/>
        <w:right w:val="none" w:sz="0" w:space="0" w:color="auto"/>
      </w:divBdr>
    </w:div>
    <w:div w:id="998192157">
      <w:bodyDiv w:val="1"/>
      <w:marLeft w:val="0"/>
      <w:marRight w:val="0"/>
      <w:marTop w:val="0"/>
      <w:marBottom w:val="0"/>
      <w:divBdr>
        <w:top w:val="none" w:sz="0" w:space="0" w:color="auto"/>
        <w:left w:val="none" w:sz="0" w:space="0" w:color="auto"/>
        <w:bottom w:val="none" w:sz="0" w:space="0" w:color="auto"/>
        <w:right w:val="none" w:sz="0" w:space="0" w:color="auto"/>
      </w:divBdr>
    </w:div>
    <w:div w:id="1039017620">
      <w:bodyDiv w:val="1"/>
      <w:marLeft w:val="0"/>
      <w:marRight w:val="0"/>
      <w:marTop w:val="0"/>
      <w:marBottom w:val="0"/>
      <w:divBdr>
        <w:top w:val="none" w:sz="0" w:space="0" w:color="auto"/>
        <w:left w:val="none" w:sz="0" w:space="0" w:color="auto"/>
        <w:bottom w:val="none" w:sz="0" w:space="0" w:color="auto"/>
        <w:right w:val="none" w:sz="0" w:space="0" w:color="auto"/>
      </w:divBdr>
    </w:div>
    <w:div w:id="1206798199">
      <w:bodyDiv w:val="1"/>
      <w:marLeft w:val="0"/>
      <w:marRight w:val="0"/>
      <w:marTop w:val="0"/>
      <w:marBottom w:val="0"/>
      <w:divBdr>
        <w:top w:val="none" w:sz="0" w:space="0" w:color="auto"/>
        <w:left w:val="none" w:sz="0" w:space="0" w:color="auto"/>
        <w:bottom w:val="none" w:sz="0" w:space="0" w:color="auto"/>
        <w:right w:val="none" w:sz="0" w:space="0" w:color="auto"/>
      </w:divBdr>
    </w:div>
    <w:div w:id="1256742977">
      <w:bodyDiv w:val="1"/>
      <w:marLeft w:val="0"/>
      <w:marRight w:val="0"/>
      <w:marTop w:val="0"/>
      <w:marBottom w:val="0"/>
      <w:divBdr>
        <w:top w:val="none" w:sz="0" w:space="0" w:color="auto"/>
        <w:left w:val="none" w:sz="0" w:space="0" w:color="auto"/>
        <w:bottom w:val="none" w:sz="0" w:space="0" w:color="auto"/>
        <w:right w:val="none" w:sz="0" w:space="0" w:color="auto"/>
      </w:divBdr>
    </w:div>
    <w:div w:id="1297569698">
      <w:bodyDiv w:val="1"/>
      <w:marLeft w:val="0"/>
      <w:marRight w:val="0"/>
      <w:marTop w:val="0"/>
      <w:marBottom w:val="0"/>
      <w:divBdr>
        <w:top w:val="none" w:sz="0" w:space="0" w:color="auto"/>
        <w:left w:val="none" w:sz="0" w:space="0" w:color="auto"/>
        <w:bottom w:val="none" w:sz="0" w:space="0" w:color="auto"/>
        <w:right w:val="none" w:sz="0" w:space="0" w:color="auto"/>
      </w:divBdr>
    </w:div>
    <w:div w:id="1344743427">
      <w:bodyDiv w:val="1"/>
      <w:marLeft w:val="0"/>
      <w:marRight w:val="0"/>
      <w:marTop w:val="0"/>
      <w:marBottom w:val="0"/>
      <w:divBdr>
        <w:top w:val="none" w:sz="0" w:space="0" w:color="auto"/>
        <w:left w:val="none" w:sz="0" w:space="0" w:color="auto"/>
        <w:bottom w:val="none" w:sz="0" w:space="0" w:color="auto"/>
        <w:right w:val="none" w:sz="0" w:space="0" w:color="auto"/>
      </w:divBdr>
    </w:div>
    <w:div w:id="1347557323">
      <w:bodyDiv w:val="1"/>
      <w:marLeft w:val="0"/>
      <w:marRight w:val="0"/>
      <w:marTop w:val="0"/>
      <w:marBottom w:val="0"/>
      <w:divBdr>
        <w:top w:val="none" w:sz="0" w:space="0" w:color="auto"/>
        <w:left w:val="none" w:sz="0" w:space="0" w:color="auto"/>
        <w:bottom w:val="none" w:sz="0" w:space="0" w:color="auto"/>
        <w:right w:val="none" w:sz="0" w:space="0" w:color="auto"/>
      </w:divBdr>
      <w:divsChild>
        <w:div w:id="732386666">
          <w:marLeft w:val="0"/>
          <w:marRight w:val="0"/>
          <w:marTop w:val="0"/>
          <w:marBottom w:val="0"/>
          <w:divBdr>
            <w:top w:val="none" w:sz="0" w:space="0" w:color="auto"/>
            <w:left w:val="none" w:sz="0" w:space="0" w:color="auto"/>
            <w:bottom w:val="none" w:sz="0" w:space="0" w:color="auto"/>
            <w:right w:val="none" w:sz="0" w:space="0" w:color="auto"/>
          </w:divBdr>
          <w:divsChild>
            <w:div w:id="232281814">
              <w:marLeft w:val="0"/>
              <w:marRight w:val="0"/>
              <w:marTop w:val="0"/>
              <w:marBottom w:val="0"/>
              <w:divBdr>
                <w:top w:val="none" w:sz="0" w:space="0" w:color="auto"/>
                <w:left w:val="none" w:sz="0" w:space="0" w:color="auto"/>
                <w:bottom w:val="none" w:sz="0" w:space="0" w:color="auto"/>
                <w:right w:val="none" w:sz="0" w:space="0" w:color="auto"/>
              </w:divBdr>
              <w:divsChild>
                <w:div w:id="1730959116">
                  <w:marLeft w:val="0"/>
                  <w:marRight w:val="0"/>
                  <w:marTop w:val="0"/>
                  <w:marBottom w:val="0"/>
                  <w:divBdr>
                    <w:top w:val="none" w:sz="0" w:space="0" w:color="auto"/>
                    <w:left w:val="none" w:sz="0" w:space="0" w:color="auto"/>
                    <w:bottom w:val="none" w:sz="0" w:space="0" w:color="auto"/>
                    <w:right w:val="none" w:sz="0" w:space="0" w:color="auto"/>
                  </w:divBdr>
                  <w:divsChild>
                    <w:div w:id="1539394294">
                      <w:marLeft w:val="0"/>
                      <w:marRight w:val="0"/>
                      <w:marTop w:val="0"/>
                      <w:marBottom w:val="0"/>
                      <w:divBdr>
                        <w:top w:val="none" w:sz="0" w:space="0" w:color="auto"/>
                        <w:left w:val="none" w:sz="0" w:space="0" w:color="auto"/>
                        <w:bottom w:val="none" w:sz="0" w:space="0" w:color="auto"/>
                        <w:right w:val="none" w:sz="0" w:space="0" w:color="auto"/>
                      </w:divBdr>
                      <w:divsChild>
                        <w:div w:id="1994751454">
                          <w:marLeft w:val="0"/>
                          <w:marRight w:val="0"/>
                          <w:marTop w:val="0"/>
                          <w:marBottom w:val="0"/>
                          <w:divBdr>
                            <w:top w:val="none" w:sz="0" w:space="0" w:color="auto"/>
                            <w:left w:val="none" w:sz="0" w:space="0" w:color="auto"/>
                            <w:bottom w:val="none" w:sz="0" w:space="0" w:color="auto"/>
                            <w:right w:val="none" w:sz="0" w:space="0" w:color="auto"/>
                          </w:divBdr>
                          <w:divsChild>
                            <w:div w:id="637881409">
                              <w:marLeft w:val="0"/>
                              <w:marRight w:val="0"/>
                              <w:marTop w:val="0"/>
                              <w:marBottom w:val="0"/>
                              <w:divBdr>
                                <w:top w:val="none" w:sz="0" w:space="0" w:color="auto"/>
                                <w:left w:val="none" w:sz="0" w:space="0" w:color="auto"/>
                                <w:bottom w:val="none" w:sz="0" w:space="0" w:color="auto"/>
                                <w:right w:val="none" w:sz="0" w:space="0" w:color="auto"/>
                              </w:divBdr>
                              <w:divsChild>
                                <w:div w:id="673920882">
                                  <w:marLeft w:val="0"/>
                                  <w:marRight w:val="0"/>
                                  <w:marTop w:val="0"/>
                                  <w:marBottom w:val="0"/>
                                  <w:divBdr>
                                    <w:top w:val="none" w:sz="0" w:space="0" w:color="auto"/>
                                    <w:left w:val="none" w:sz="0" w:space="0" w:color="auto"/>
                                    <w:bottom w:val="none" w:sz="0" w:space="0" w:color="auto"/>
                                    <w:right w:val="none" w:sz="0" w:space="0" w:color="auto"/>
                                  </w:divBdr>
                                  <w:divsChild>
                                    <w:div w:id="558397073">
                                      <w:marLeft w:val="0"/>
                                      <w:marRight w:val="0"/>
                                      <w:marTop w:val="0"/>
                                      <w:marBottom w:val="0"/>
                                      <w:divBdr>
                                        <w:top w:val="none" w:sz="0" w:space="0" w:color="auto"/>
                                        <w:left w:val="none" w:sz="0" w:space="0" w:color="auto"/>
                                        <w:bottom w:val="none" w:sz="0" w:space="0" w:color="auto"/>
                                        <w:right w:val="none" w:sz="0" w:space="0" w:color="auto"/>
                                      </w:divBdr>
                                      <w:divsChild>
                                        <w:div w:id="1483695582">
                                          <w:marLeft w:val="0"/>
                                          <w:marRight w:val="0"/>
                                          <w:marTop w:val="0"/>
                                          <w:marBottom w:val="0"/>
                                          <w:divBdr>
                                            <w:top w:val="none" w:sz="0" w:space="0" w:color="auto"/>
                                            <w:left w:val="none" w:sz="0" w:space="0" w:color="auto"/>
                                            <w:bottom w:val="none" w:sz="0" w:space="0" w:color="auto"/>
                                            <w:right w:val="none" w:sz="0" w:space="0" w:color="auto"/>
                                          </w:divBdr>
                                          <w:divsChild>
                                            <w:div w:id="1922564422">
                                              <w:marLeft w:val="0"/>
                                              <w:marRight w:val="0"/>
                                              <w:marTop w:val="240"/>
                                              <w:marBottom w:val="240"/>
                                              <w:divBdr>
                                                <w:top w:val="none" w:sz="0" w:space="0" w:color="auto"/>
                                                <w:left w:val="none" w:sz="0" w:space="0" w:color="auto"/>
                                                <w:bottom w:val="none" w:sz="0" w:space="0" w:color="auto"/>
                                                <w:right w:val="none" w:sz="0" w:space="0" w:color="auto"/>
                                              </w:divBdr>
                                              <w:divsChild>
                                                <w:div w:id="822353832">
                                                  <w:marLeft w:val="0"/>
                                                  <w:marRight w:val="0"/>
                                                  <w:marTop w:val="0"/>
                                                  <w:marBottom w:val="0"/>
                                                  <w:divBdr>
                                                    <w:top w:val="none" w:sz="0" w:space="0" w:color="auto"/>
                                                    <w:left w:val="none" w:sz="0" w:space="0" w:color="auto"/>
                                                    <w:bottom w:val="none" w:sz="0" w:space="0" w:color="auto"/>
                                                    <w:right w:val="none" w:sz="0" w:space="0" w:color="auto"/>
                                                  </w:divBdr>
                                                  <w:divsChild>
                                                    <w:div w:id="1941715183">
                                                      <w:marLeft w:val="0"/>
                                                      <w:marRight w:val="0"/>
                                                      <w:marTop w:val="0"/>
                                                      <w:marBottom w:val="0"/>
                                                      <w:divBdr>
                                                        <w:top w:val="none" w:sz="0" w:space="0" w:color="auto"/>
                                                        <w:left w:val="none" w:sz="0" w:space="0" w:color="auto"/>
                                                        <w:bottom w:val="none" w:sz="0" w:space="0" w:color="auto"/>
                                                        <w:right w:val="none" w:sz="0" w:space="0" w:color="auto"/>
                                                      </w:divBdr>
                                                      <w:divsChild>
                                                        <w:div w:id="2133864207">
                                                          <w:marLeft w:val="0"/>
                                                          <w:marRight w:val="0"/>
                                                          <w:marTop w:val="0"/>
                                                          <w:marBottom w:val="0"/>
                                                          <w:divBdr>
                                                            <w:top w:val="single" w:sz="6" w:space="0" w:color="auto"/>
                                                            <w:left w:val="single" w:sz="6" w:space="0" w:color="auto"/>
                                                            <w:bottom w:val="single" w:sz="6" w:space="0" w:color="auto"/>
                                                            <w:right w:val="single" w:sz="6" w:space="0" w:color="auto"/>
                                                          </w:divBdr>
                                                          <w:divsChild>
                                                            <w:div w:id="155457301">
                                                              <w:marLeft w:val="0"/>
                                                              <w:marRight w:val="0"/>
                                                              <w:marTop w:val="0"/>
                                                              <w:marBottom w:val="0"/>
                                                              <w:divBdr>
                                                                <w:top w:val="none" w:sz="0" w:space="0" w:color="auto"/>
                                                                <w:left w:val="none" w:sz="0" w:space="0" w:color="auto"/>
                                                                <w:bottom w:val="none" w:sz="0" w:space="0" w:color="auto"/>
                                                                <w:right w:val="none" w:sz="0" w:space="0" w:color="auto"/>
                                                              </w:divBdr>
                                                              <w:divsChild>
                                                                <w:div w:id="1967853162">
                                                                  <w:marLeft w:val="0"/>
                                                                  <w:marRight w:val="0"/>
                                                                  <w:marTop w:val="0"/>
                                                                  <w:marBottom w:val="0"/>
                                                                  <w:divBdr>
                                                                    <w:top w:val="none" w:sz="0" w:space="0" w:color="auto"/>
                                                                    <w:left w:val="none" w:sz="0" w:space="0" w:color="auto"/>
                                                                    <w:bottom w:val="none" w:sz="0" w:space="0" w:color="auto"/>
                                                                    <w:right w:val="none" w:sz="0" w:space="0" w:color="auto"/>
                                                                  </w:divBdr>
                                                                </w:div>
                                                                <w:div w:id="2005740933">
                                                                  <w:marLeft w:val="0"/>
                                                                  <w:marRight w:val="0"/>
                                                                  <w:marTop w:val="0"/>
                                                                  <w:marBottom w:val="0"/>
                                                                  <w:divBdr>
                                                                    <w:top w:val="none" w:sz="0" w:space="0" w:color="auto"/>
                                                                    <w:left w:val="none" w:sz="0" w:space="0" w:color="auto"/>
                                                                    <w:bottom w:val="none" w:sz="0" w:space="0" w:color="auto"/>
                                                                    <w:right w:val="none" w:sz="0" w:space="0" w:color="auto"/>
                                                                  </w:divBdr>
                                                                </w:div>
                                                                <w:div w:id="1782067436">
                                                                  <w:marLeft w:val="0"/>
                                                                  <w:marRight w:val="0"/>
                                                                  <w:marTop w:val="0"/>
                                                                  <w:marBottom w:val="0"/>
                                                                  <w:divBdr>
                                                                    <w:top w:val="none" w:sz="0" w:space="0" w:color="auto"/>
                                                                    <w:left w:val="none" w:sz="0" w:space="0" w:color="auto"/>
                                                                    <w:bottom w:val="none" w:sz="0" w:space="0" w:color="auto"/>
                                                                    <w:right w:val="none" w:sz="0" w:space="0" w:color="auto"/>
                                                                  </w:divBdr>
                                                                </w:div>
                                                                <w:div w:id="486020573">
                                                                  <w:marLeft w:val="0"/>
                                                                  <w:marRight w:val="0"/>
                                                                  <w:marTop w:val="0"/>
                                                                  <w:marBottom w:val="0"/>
                                                                  <w:divBdr>
                                                                    <w:top w:val="none" w:sz="0" w:space="0" w:color="auto"/>
                                                                    <w:left w:val="none" w:sz="0" w:space="0" w:color="auto"/>
                                                                    <w:bottom w:val="none" w:sz="0" w:space="0" w:color="auto"/>
                                                                    <w:right w:val="none" w:sz="0" w:space="0" w:color="auto"/>
                                                                  </w:divBdr>
                                                                </w:div>
                                                                <w:div w:id="2085563760">
                                                                  <w:marLeft w:val="0"/>
                                                                  <w:marRight w:val="0"/>
                                                                  <w:marTop w:val="0"/>
                                                                  <w:marBottom w:val="0"/>
                                                                  <w:divBdr>
                                                                    <w:top w:val="none" w:sz="0" w:space="0" w:color="auto"/>
                                                                    <w:left w:val="none" w:sz="0" w:space="0" w:color="auto"/>
                                                                    <w:bottom w:val="none" w:sz="0" w:space="0" w:color="auto"/>
                                                                    <w:right w:val="none" w:sz="0" w:space="0" w:color="auto"/>
                                                                  </w:divBdr>
                                                                </w:div>
                                                                <w:div w:id="200693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998326">
                                      <w:marLeft w:val="0"/>
                                      <w:marRight w:val="0"/>
                                      <w:marTop w:val="0"/>
                                      <w:marBottom w:val="0"/>
                                      <w:divBdr>
                                        <w:top w:val="none" w:sz="0" w:space="0" w:color="auto"/>
                                        <w:left w:val="none" w:sz="0" w:space="0" w:color="auto"/>
                                        <w:bottom w:val="none" w:sz="0" w:space="0" w:color="auto"/>
                                        <w:right w:val="none" w:sz="0" w:space="0" w:color="auto"/>
                                      </w:divBdr>
                                      <w:divsChild>
                                        <w:div w:id="364142600">
                                          <w:marLeft w:val="0"/>
                                          <w:marRight w:val="0"/>
                                          <w:marTop w:val="0"/>
                                          <w:marBottom w:val="0"/>
                                          <w:divBdr>
                                            <w:top w:val="none" w:sz="0" w:space="0" w:color="auto"/>
                                            <w:left w:val="none" w:sz="0" w:space="0" w:color="auto"/>
                                            <w:bottom w:val="none" w:sz="0" w:space="0" w:color="auto"/>
                                            <w:right w:val="none" w:sz="0" w:space="0" w:color="auto"/>
                                          </w:divBdr>
                                          <w:divsChild>
                                            <w:div w:id="1164588356">
                                              <w:marLeft w:val="0"/>
                                              <w:marRight w:val="0"/>
                                              <w:marTop w:val="0"/>
                                              <w:marBottom w:val="0"/>
                                              <w:divBdr>
                                                <w:top w:val="none" w:sz="0" w:space="0" w:color="auto"/>
                                                <w:left w:val="none" w:sz="0" w:space="0" w:color="auto"/>
                                                <w:bottom w:val="none" w:sz="0" w:space="0" w:color="auto"/>
                                                <w:right w:val="none" w:sz="0" w:space="0" w:color="auto"/>
                                              </w:divBdr>
                                              <w:divsChild>
                                                <w:div w:id="204027169">
                                                  <w:marLeft w:val="0"/>
                                                  <w:marRight w:val="0"/>
                                                  <w:marTop w:val="0"/>
                                                  <w:marBottom w:val="0"/>
                                                  <w:divBdr>
                                                    <w:top w:val="none" w:sz="0" w:space="0" w:color="auto"/>
                                                    <w:left w:val="none" w:sz="0" w:space="0" w:color="auto"/>
                                                    <w:bottom w:val="none" w:sz="0" w:space="0" w:color="auto"/>
                                                    <w:right w:val="none" w:sz="0" w:space="0" w:color="auto"/>
                                                  </w:divBdr>
                                                  <w:divsChild>
                                                    <w:div w:id="1006830619">
                                                      <w:marLeft w:val="0"/>
                                                      <w:marRight w:val="0"/>
                                                      <w:marTop w:val="0"/>
                                                      <w:marBottom w:val="0"/>
                                                      <w:divBdr>
                                                        <w:top w:val="none" w:sz="0" w:space="0" w:color="auto"/>
                                                        <w:left w:val="none" w:sz="0" w:space="0" w:color="auto"/>
                                                        <w:bottom w:val="none" w:sz="0" w:space="0" w:color="auto"/>
                                                        <w:right w:val="none" w:sz="0" w:space="0" w:color="auto"/>
                                                      </w:divBdr>
                                                      <w:divsChild>
                                                        <w:div w:id="849641449">
                                                          <w:marLeft w:val="0"/>
                                                          <w:marRight w:val="0"/>
                                                          <w:marTop w:val="0"/>
                                                          <w:marBottom w:val="0"/>
                                                          <w:divBdr>
                                                            <w:top w:val="none" w:sz="0" w:space="0" w:color="auto"/>
                                                            <w:left w:val="none" w:sz="0" w:space="0" w:color="auto"/>
                                                            <w:bottom w:val="none" w:sz="0" w:space="0" w:color="auto"/>
                                                            <w:right w:val="none" w:sz="0" w:space="0" w:color="auto"/>
                                                          </w:divBdr>
                                                        </w:div>
                                                        <w:div w:id="1034888774">
                                                          <w:marLeft w:val="0"/>
                                                          <w:marRight w:val="0"/>
                                                          <w:marTop w:val="0"/>
                                                          <w:marBottom w:val="0"/>
                                                          <w:divBdr>
                                                            <w:top w:val="none" w:sz="0" w:space="0" w:color="auto"/>
                                                            <w:left w:val="none" w:sz="0" w:space="0" w:color="auto"/>
                                                            <w:bottom w:val="none" w:sz="0" w:space="0" w:color="auto"/>
                                                            <w:right w:val="none" w:sz="0" w:space="0" w:color="auto"/>
                                                          </w:divBdr>
                                                        </w:div>
                                                        <w:div w:id="1485583748">
                                                          <w:marLeft w:val="0"/>
                                                          <w:marRight w:val="0"/>
                                                          <w:marTop w:val="0"/>
                                                          <w:marBottom w:val="0"/>
                                                          <w:divBdr>
                                                            <w:top w:val="none" w:sz="0" w:space="0" w:color="auto"/>
                                                            <w:left w:val="none" w:sz="0" w:space="0" w:color="auto"/>
                                                            <w:bottom w:val="none" w:sz="0" w:space="0" w:color="auto"/>
                                                            <w:right w:val="none" w:sz="0" w:space="0" w:color="auto"/>
                                                          </w:divBdr>
                                                        </w:div>
                                                        <w:div w:id="334576431">
                                                          <w:marLeft w:val="0"/>
                                                          <w:marRight w:val="0"/>
                                                          <w:marTop w:val="0"/>
                                                          <w:marBottom w:val="0"/>
                                                          <w:divBdr>
                                                            <w:top w:val="none" w:sz="0" w:space="0" w:color="auto"/>
                                                            <w:left w:val="none" w:sz="0" w:space="0" w:color="auto"/>
                                                            <w:bottom w:val="none" w:sz="0" w:space="0" w:color="auto"/>
                                                            <w:right w:val="none" w:sz="0" w:space="0" w:color="auto"/>
                                                          </w:divBdr>
                                                        </w:div>
                                                        <w:div w:id="58209169">
                                                          <w:marLeft w:val="0"/>
                                                          <w:marRight w:val="0"/>
                                                          <w:marTop w:val="0"/>
                                                          <w:marBottom w:val="0"/>
                                                          <w:divBdr>
                                                            <w:top w:val="none" w:sz="0" w:space="0" w:color="auto"/>
                                                            <w:left w:val="none" w:sz="0" w:space="0" w:color="auto"/>
                                                            <w:bottom w:val="none" w:sz="0" w:space="0" w:color="auto"/>
                                                            <w:right w:val="none" w:sz="0" w:space="0" w:color="auto"/>
                                                          </w:divBdr>
                                                        </w:div>
                                                        <w:div w:id="1214804598">
                                                          <w:marLeft w:val="0"/>
                                                          <w:marRight w:val="0"/>
                                                          <w:marTop w:val="0"/>
                                                          <w:marBottom w:val="0"/>
                                                          <w:divBdr>
                                                            <w:top w:val="none" w:sz="0" w:space="0" w:color="auto"/>
                                                            <w:left w:val="none" w:sz="0" w:space="0" w:color="auto"/>
                                                            <w:bottom w:val="none" w:sz="0" w:space="0" w:color="auto"/>
                                                            <w:right w:val="none" w:sz="0" w:space="0" w:color="auto"/>
                                                          </w:divBdr>
                                                        </w:div>
                                                        <w:div w:id="116859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84618">
                                              <w:marLeft w:val="0"/>
                                              <w:marRight w:val="0"/>
                                              <w:marTop w:val="0"/>
                                              <w:marBottom w:val="0"/>
                                              <w:divBdr>
                                                <w:top w:val="none" w:sz="0" w:space="0" w:color="auto"/>
                                                <w:left w:val="none" w:sz="0" w:space="0" w:color="auto"/>
                                                <w:bottom w:val="none" w:sz="0" w:space="0" w:color="auto"/>
                                                <w:right w:val="none" w:sz="0" w:space="0" w:color="auto"/>
                                              </w:divBdr>
                                              <w:divsChild>
                                                <w:div w:id="263617761">
                                                  <w:marLeft w:val="0"/>
                                                  <w:marRight w:val="0"/>
                                                  <w:marTop w:val="0"/>
                                                  <w:marBottom w:val="0"/>
                                                  <w:divBdr>
                                                    <w:top w:val="none" w:sz="0" w:space="0" w:color="auto"/>
                                                    <w:left w:val="none" w:sz="0" w:space="0" w:color="auto"/>
                                                    <w:bottom w:val="none" w:sz="0" w:space="0" w:color="auto"/>
                                                    <w:right w:val="none" w:sz="0" w:space="0" w:color="auto"/>
                                                  </w:divBdr>
                                                  <w:divsChild>
                                                    <w:div w:id="210121098">
                                                      <w:marLeft w:val="0"/>
                                                      <w:marRight w:val="0"/>
                                                      <w:marTop w:val="0"/>
                                                      <w:marBottom w:val="0"/>
                                                      <w:divBdr>
                                                        <w:top w:val="none" w:sz="0" w:space="0" w:color="auto"/>
                                                        <w:left w:val="none" w:sz="0" w:space="0" w:color="auto"/>
                                                        <w:bottom w:val="none" w:sz="0" w:space="0" w:color="auto"/>
                                                        <w:right w:val="none" w:sz="0" w:space="0" w:color="auto"/>
                                                      </w:divBdr>
                                                    </w:div>
                                                    <w:div w:id="12801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0929">
                                              <w:marLeft w:val="0"/>
                                              <w:marRight w:val="0"/>
                                              <w:marTop w:val="0"/>
                                              <w:marBottom w:val="0"/>
                                              <w:divBdr>
                                                <w:top w:val="none" w:sz="0" w:space="0" w:color="auto"/>
                                                <w:left w:val="none" w:sz="0" w:space="0" w:color="auto"/>
                                                <w:bottom w:val="none" w:sz="0" w:space="0" w:color="auto"/>
                                                <w:right w:val="none" w:sz="0" w:space="0" w:color="auto"/>
                                              </w:divBdr>
                                              <w:divsChild>
                                                <w:div w:id="2115788027">
                                                  <w:marLeft w:val="0"/>
                                                  <w:marRight w:val="0"/>
                                                  <w:marTop w:val="0"/>
                                                  <w:marBottom w:val="0"/>
                                                  <w:divBdr>
                                                    <w:top w:val="none" w:sz="0" w:space="0" w:color="auto"/>
                                                    <w:left w:val="none" w:sz="0" w:space="0" w:color="auto"/>
                                                    <w:bottom w:val="none" w:sz="0" w:space="0" w:color="auto"/>
                                                    <w:right w:val="none" w:sz="0" w:space="0" w:color="auto"/>
                                                  </w:divBdr>
                                                  <w:divsChild>
                                                    <w:div w:id="15349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5860142">
              <w:marLeft w:val="0"/>
              <w:marRight w:val="0"/>
              <w:marTop w:val="0"/>
              <w:marBottom w:val="0"/>
              <w:divBdr>
                <w:top w:val="none" w:sz="0" w:space="0" w:color="auto"/>
                <w:left w:val="none" w:sz="0" w:space="0" w:color="auto"/>
                <w:bottom w:val="none" w:sz="0" w:space="0" w:color="auto"/>
                <w:right w:val="none" w:sz="0" w:space="0" w:color="auto"/>
              </w:divBdr>
              <w:divsChild>
                <w:div w:id="20269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57084">
          <w:marLeft w:val="0"/>
          <w:marRight w:val="0"/>
          <w:marTop w:val="0"/>
          <w:marBottom w:val="0"/>
          <w:divBdr>
            <w:top w:val="none" w:sz="0" w:space="0" w:color="auto"/>
            <w:left w:val="none" w:sz="0" w:space="0" w:color="auto"/>
            <w:bottom w:val="none" w:sz="0" w:space="0" w:color="auto"/>
            <w:right w:val="none" w:sz="0" w:space="0" w:color="auto"/>
          </w:divBdr>
        </w:div>
      </w:divsChild>
    </w:div>
    <w:div w:id="1362390599">
      <w:bodyDiv w:val="1"/>
      <w:marLeft w:val="0"/>
      <w:marRight w:val="0"/>
      <w:marTop w:val="0"/>
      <w:marBottom w:val="0"/>
      <w:divBdr>
        <w:top w:val="none" w:sz="0" w:space="0" w:color="auto"/>
        <w:left w:val="none" w:sz="0" w:space="0" w:color="auto"/>
        <w:bottom w:val="none" w:sz="0" w:space="0" w:color="auto"/>
        <w:right w:val="none" w:sz="0" w:space="0" w:color="auto"/>
      </w:divBdr>
    </w:div>
    <w:div w:id="1435245936">
      <w:bodyDiv w:val="1"/>
      <w:marLeft w:val="0"/>
      <w:marRight w:val="0"/>
      <w:marTop w:val="0"/>
      <w:marBottom w:val="0"/>
      <w:divBdr>
        <w:top w:val="none" w:sz="0" w:space="0" w:color="auto"/>
        <w:left w:val="none" w:sz="0" w:space="0" w:color="auto"/>
        <w:bottom w:val="none" w:sz="0" w:space="0" w:color="auto"/>
        <w:right w:val="none" w:sz="0" w:space="0" w:color="auto"/>
      </w:divBdr>
    </w:div>
    <w:div w:id="1479497563">
      <w:bodyDiv w:val="1"/>
      <w:marLeft w:val="0"/>
      <w:marRight w:val="0"/>
      <w:marTop w:val="0"/>
      <w:marBottom w:val="0"/>
      <w:divBdr>
        <w:top w:val="none" w:sz="0" w:space="0" w:color="auto"/>
        <w:left w:val="none" w:sz="0" w:space="0" w:color="auto"/>
        <w:bottom w:val="none" w:sz="0" w:space="0" w:color="auto"/>
        <w:right w:val="none" w:sz="0" w:space="0" w:color="auto"/>
      </w:divBdr>
      <w:divsChild>
        <w:div w:id="454258846">
          <w:marLeft w:val="0"/>
          <w:marRight w:val="0"/>
          <w:marTop w:val="0"/>
          <w:marBottom w:val="0"/>
          <w:divBdr>
            <w:top w:val="none" w:sz="0" w:space="0" w:color="auto"/>
            <w:left w:val="none" w:sz="0" w:space="0" w:color="auto"/>
            <w:bottom w:val="none" w:sz="0" w:space="0" w:color="auto"/>
            <w:right w:val="none" w:sz="0" w:space="0" w:color="auto"/>
          </w:divBdr>
        </w:div>
        <w:div w:id="1139961352">
          <w:marLeft w:val="0"/>
          <w:marRight w:val="0"/>
          <w:marTop w:val="0"/>
          <w:marBottom w:val="0"/>
          <w:divBdr>
            <w:top w:val="none" w:sz="0" w:space="0" w:color="auto"/>
            <w:left w:val="none" w:sz="0" w:space="0" w:color="auto"/>
            <w:bottom w:val="none" w:sz="0" w:space="0" w:color="auto"/>
            <w:right w:val="none" w:sz="0" w:space="0" w:color="auto"/>
          </w:divBdr>
          <w:divsChild>
            <w:div w:id="1132136744">
              <w:marLeft w:val="0"/>
              <w:marRight w:val="165"/>
              <w:marTop w:val="150"/>
              <w:marBottom w:val="0"/>
              <w:divBdr>
                <w:top w:val="none" w:sz="0" w:space="0" w:color="auto"/>
                <w:left w:val="none" w:sz="0" w:space="0" w:color="auto"/>
                <w:bottom w:val="none" w:sz="0" w:space="0" w:color="auto"/>
                <w:right w:val="none" w:sz="0" w:space="0" w:color="auto"/>
              </w:divBdr>
              <w:divsChild>
                <w:div w:id="602810783">
                  <w:marLeft w:val="0"/>
                  <w:marRight w:val="0"/>
                  <w:marTop w:val="0"/>
                  <w:marBottom w:val="0"/>
                  <w:divBdr>
                    <w:top w:val="none" w:sz="0" w:space="0" w:color="auto"/>
                    <w:left w:val="none" w:sz="0" w:space="0" w:color="auto"/>
                    <w:bottom w:val="none" w:sz="0" w:space="0" w:color="auto"/>
                    <w:right w:val="none" w:sz="0" w:space="0" w:color="auto"/>
                  </w:divBdr>
                  <w:divsChild>
                    <w:div w:id="197109157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923214">
      <w:bodyDiv w:val="1"/>
      <w:marLeft w:val="0"/>
      <w:marRight w:val="0"/>
      <w:marTop w:val="0"/>
      <w:marBottom w:val="0"/>
      <w:divBdr>
        <w:top w:val="none" w:sz="0" w:space="0" w:color="auto"/>
        <w:left w:val="none" w:sz="0" w:space="0" w:color="auto"/>
        <w:bottom w:val="none" w:sz="0" w:space="0" w:color="auto"/>
        <w:right w:val="none" w:sz="0" w:space="0" w:color="auto"/>
      </w:divBdr>
    </w:div>
    <w:div w:id="1644965103">
      <w:bodyDiv w:val="1"/>
      <w:marLeft w:val="0"/>
      <w:marRight w:val="0"/>
      <w:marTop w:val="0"/>
      <w:marBottom w:val="0"/>
      <w:divBdr>
        <w:top w:val="none" w:sz="0" w:space="0" w:color="auto"/>
        <w:left w:val="none" w:sz="0" w:space="0" w:color="auto"/>
        <w:bottom w:val="none" w:sz="0" w:space="0" w:color="auto"/>
        <w:right w:val="none" w:sz="0" w:space="0" w:color="auto"/>
      </w:divBdr>
      <w:divsChild>
        <w:div w:id="1196697656">
          <w:marLeft w:val="0"/>
          <w:marRight w:val="0"/>
          <w:marTop w:val="0"/>
          <w:marBottom w:val="0"/>
          <w:divBdr>
            <w:top w:val="none" w:sz="0" w:space="0" w:color="auto"/>
            <w:left w:val="none" w:sz="0" w:space="0" w:color="auto"/>
            <w:bottom w:val="none" w:sz="0" w:space="0" w:color="auto"/>
            <w:right w:val="none" w:sz="0" w:space="0" w:color="auto"/>
          </w:divBdr>
          <w:divsChild>
            <w:div w:id="780993058">
              <w:marLeft w:val="0"/>
              <w:marRight w:val="0"/>
              <w:marTop w:val="0"/>
              <w:marBottom w:val="0"/>
              <w:divBdr>
                <w:top w:val="none" w:sz="0" w:space="0" w:color="auto"/>
                <w:left w:val="none" w:sz="0" w:space="0" w:color="auto"/>
                <w:bottom w:val="none" w:sz="0" w:space="0" w:color="auto"/>
                <w:right w:val="none" w:sz="0" w:space="0" w:color="auto"/>
              </w:divBdr>
              <w:divsChild>
                <w:div w:id="667632459">
                  <w:marLeft w:val="0"/>
                  <w:marRight w:val="0"/>
                  <w:marTop w:val="0"/>
                  <w:marBottom w:val="0"/>
                  <w:divBdr>
                    <w:top w:val="none" w:sz="0" w:space="0" w:color="auto"/>
                    <w:left w:val="none" w:sz="0" w:space="0" w:color="auto"/>
                    <w:bottom w:val="none" w:sz="0" w:space="0" w:color="auto"/>
                    <w:right w:val="none" w:sz="0" w:space="0" w:color="auto"/>
                  </w:divBdr>
                  <w:divsChild>
                    <w:div w:id="870148828">
                      <w:marLeft w:val="0"/>
                      <w:marRight w:val="0"/>
                      <w:marTop w:val="0"/>
                      <w:marBottom w:val="0"/>
                      <w:divBdr>
                        <w:top w:val="none" w:sz="0" w:space="0" w:color="auto"/>
                        <w:left w:val="none" w:sz="0" w:space="0" w:color="auto"/>
                        <w:bottom w:val="none" w:sz="0" w:space="0" w:color="auto"/>
                        <w:right w:val="none" w:sz="0" w:space="0" w:color="auto"/>
                      </w:divBdr>
                      <w:divsChild>
                        <w:div w:id="1070738276">
                          <w:marLeft w:val="0"/>
                          <w:marRight w:val="0"/>
                          <w:marTop w:val="0"/>
                          <w:marBottom w:val="0"/>
                          <w:divBdr>
                            <w:top w:val="none" w:sz="0" w:space="0" w:color="auto"/>
                            <w:left w:val="none" w:sz="0" w:space="0" w:color="auto"/>
                            <w:bottom w:val="none" w:sz="0" w:space="0" w:color="auto"/>
                            <w:right w:val="none" w:sz="0" w:space="0" w:color="auto"/>
                          </w:divBdr>
                          <w:divsChild>
                            <w:div w:id="1905868869">
                              <w:marLeft w:val="0"/>
                              <w:marRight w:val="0"/>
                              <w:marTop w:val="0"/>
                              <w:marBottom w:val="0"/>
                              <w:divBdr>
                                <w:top w:val="none" w:sz="0" w:space="0" w:color="auto"/>
                                <w:left w:val="none" w:sz="0" w:space="0" w:color="auto"/>
                                <w:bottom w:val="none" w:sz="0" w:space="0" w:color="auto"/>
                                <w:right w:val="none" w:sz="0" w:space="0" w:color="auto"/>
                              </w:divBdr>
                              <w:divsChild>
                                <w:div w:id="2026057848">
                                  <w:marLeft w:val="0"/>
                                  <w:marRight w:val="0"/>
                                  <w:marTop w:val="0"/>
                                  <w:marBottom w:val="0"/>
                                  <w:divBdr>
                                    <w:top w:val="none" w:sz="0" w:space="0" w:color="auto"/>
                                    <w:left w:val="none" w:sz="0" w:space="0" w:color="auto"/>
                                    <w:bottom w:val="none" w:sz="0" w:space="0" w:color="auto"/>
                                    <w:right w:val="none" w:sz="0" w:space="0" w:color="auto"/>
                                  </w:divBdr>
                                  <w:divsChild>
                                    <w:div w:id="627128805">
                                      <w:marLeft w:val="0"/>
                                      <w:marRight w:val="0"/>
                                      <w:marTop w:val="0"/>
                                      <w:marBottom w:val="0"/>
                                      <w:divBdr>
                                        <w:top w:val="none" w:sz="0" w:space="0" w:color="auto"/>
                                        <w:left w:val="none" w:sz="0" w:space="0" w:color="auto"/>
                                        <w:bottom w:val="none" w:sz="0" w:space="0" w:color="auto"/>
                                        <w:right w:val="none" w:sz="0" w:space="0" w:color="auto"/>
                                      </w:divBdr>
                                      <w:divsChild>
                                        <w:div w:id="980571787">
                                          <w:marLeft w:val="0"/>
                                          <w:marRight w:val="0"/>
                                          <w:marTop w:val="0"/>
                                          <w:marBottom w:val="0"/>
                                          <w:divBdr>
                                            <w:top w:val="none" w:sz="0" w:space="0" w:color="auto"/>
                                            <w:left w:val="none" w:sz="0" w:space="0" w:color="auto"/>
                                            <w:bottom w:val="none" w:sz="0" w:space="0" w:color="auto"/>
                                            <w:right w:val="none" w:sz="0" w:space="0" w:color="auto"/>
                                          </w:divBdr>
                                          <w:divsChild>
                                            <w:div w:id="639304112">
                                              <w:marLeft w:val="0"/>
                                              <w:marRight w:val="0"/>
                                              <w:marTop w:val="240"/>
                                              <w:marBottom w:val="240"/>
                                              <w:divBdr>
                                                <w:top w:val="none" w:sz="0" w:space="0" w:color="auto"/>
                                                <w:left w:val="none" w:sz="0" w:space="0" w:color="auto"/>
                                                <w:bottom w:val="none" w:sz="0" w:space="0" w:color="auto"/>
                                                <w:right w:val="none" w:sz="0" w:space="0" w:color="auto"/>
                                              </w:divBdr>
                                              <w:divsChild>
                                                <w:div w:id="1610967178">
                                                  <w:marLeft w:val="0"/>
                                                  <w:marRight w:val="0"/>
                                                  <w:marTop w:val="0"/>
                                                  <w:marBottom w:val="0"/>
                                                  <w:divBdr>
                                                    <w:top w:val="none" w:sz="0" w:space="0" w:color="auto"/>
                                                    <w:left w:val="none" w:sz="0" w:space="0" w:color="auto"/>
                                                    <w:bottom w:val="none" w:sz="0" w:space="0" w:color="auto"/>
                                                    <w:right w:val="none" w:sz="0" w:space="0" w:color="auto"/>
                                                  </w:divBdr>
                                                  <w:divsChild>
                                                    <w:div w:id="1374771265">
                                                      <w:marLeft w:val="0"/>
                                                      <w:marRight w:val="0"/>
                                                      <w:marTop w:val="0"/>
                                                      <w:marBottom w:val="0"/>
                                                      <w:divBdr>
                                                        <w:top w:val="none" w:sz="0" w:space="0" w:color="auto"/>
                                                        <w:left w:val="none" w:sz="0" w:space="0" w:color="auto"/>
                                                        <w:bottom w:val="none" w:sz="0" w:space="0" w:color="auto"/>
                                                        <w:right w:val="none" w:sz="0" w:space="0" w:color="auto"/>
                                                      </w:divBdr>
                                                      <w:divsChild>
                                                        <w:div w:id="1201626591">
                                                          <w:marLeft w:val="0"/>
                                                          <w:marRight w:val="0"/>
                                                          <w:marTop w:val="0"/>
                                                          <w:marBottom w:val="0"/>
                                                          <w:divBdr>
                                                            <w:top w:val="single" w:sz="6" w:space="0" w:color="auto"/>
                                                            <w:left w:val="single" w:sz="6" w:space="0" w:color="auto"/>
                                                            <w:bottom w:val="single" w:sz="6" w:space="0" w:color="auto"/>
                                                            <w:right w:val="single" w:sz="6" w:space="0" w:color="auto"/>
                                                          </w:divBdr>
                                                          <w:divsChild>
                                                            <w:div w:id="1580290913">
                                                              <w:marLeft w:val="0"/>
                                                              <w:marRight w:val="0"/>
                                                              <w:marTop w:val="0"/>
                                                              <w:marBottom w:val="0"/>
                                                              <w:divBdr>
                                                                <w:top w:val="none" w:sz="0" w:space="0" w:color="auto"/>
                                                                <w:left w:val="none" w:sz="0" w:space="0" w:color="auto"/>
                                                                <w:bottom w:val="none" w:sz="0" w:space="0" w:color="auto"/>
                                                                <w:right w:val="none" w:sz="0" w:space="0" w:color="auto"/>
                                                              </w:divBdr>
                                                              <w:divsChild>
                                                                <w:div w:id="1871987912">
                                                                  <w:marLeft w:val="0"/>
                                                                  <w:marRight w:val="0"/>
                                                                  <w:marTop w:val="0"/>
                                                                  <w:marBottom w:val="0"/>
                                                                  <w:divBdr>
                                                                    <w:top w:val="none" w:sz="0" w:space="0" w:color="auto"/>
                                                                    <w:left w:val="none" w:sz="0" w:space="0" w:color="auto"/>
                                                                    <w:bottom w:val="none" w:sz="0" w:space="0" w:color="auto"/>
                                                                    <w:right w:val="none" w:sz="0" w:space="0" w:color="auto"/>
                                                                  </w:divBdr>
                                                                </w:div>
                                                                <w:div w:id="1361585481">
                                                                  <w:marLeft w:val="0"/>
                                                                  <w:marRight w:val="0"/>
                                                                  <w:marTop w:val="0"/>
                                                                  <w:marBottom w:val="0"/>
                                                                  <w:divBdr>
                                                                    <w:top w:val="none" w:sz="0" w:space="0" w:color="auto"/>
                                                                    <w:left w:val="none" w:sz="0" w:space="0" w:color="auto"/>
                                                                    <w:bottom w:val="none" w:sz="0" w:space="0" w:color="auto"/>
                                                                    <w:right w:val="none" w:sz="0" w:space="0" w:color="auto"/>
                                                                  </w:divBdr>
                                                                </w:div>
                                                                <w:div w:id="1855613403">
                                                                  <w:marLeft w:val="0"/>
                                                                  <w:marRight w:val="0"/>
                                                                  <w:marTop w:val="0"/>
                                                                  <w:marBottom w:val="0"/>
                                                                  <w:divBdr>
                                                                    <w:top w:val="none" w:sz="0" w:space="0" w:color="auto"/>
                                                                    <w:left w:val="none" w:sz="0" w:space="0" w:color="auto"/>
                                                                    <w:bottom w:val="none" w:sz="0" w:space="0" w:color="auto"/>
                                                                    <w:right w:val="none" w:sz="0" w:space="0" w:color="auto"/>
                                                                  </w:divBdr>
                                                                </w:div>
                                                                <w:div w:id="722489307">
                                                                  <w:marLeft w:val="0"/>
                                                                  <w:marRight w:val="0"/>
                                                                  <w:marTop w:val="0"/>
                                                                  <w:marBottom w:val="0"/>
                                                                  <w:divBdr>
                                                                    <w:top w:val="none" w:sz="0" w:space="0" w:color="auto"/>
                                                                    <w:left w:val="none" w:sz="0" w:space="0" w:color="auto"/>
                                                                    <w:bottom w:val="none" w:sz="0" w:space="0" w:color="auto"/>
                                                                    <w:right w:val="none" w:sz="0" w:space="0" w:color="auto"/>
                                                                  </w:divBdr>
                                                                </w:div>
                                                                <w:div w:id="905263889">
                                                                  <w:marLeft w:val="0"/>
                                                                  <w:marRight w:val="0"/>
                                                                  <w:marTop w:val="0"/>
                                                                  <w:marBottom w:val="0"/>
                                                                  <w:divBdr>
                                                                    <w:top w:val="none" w:sz="0" w:space="0" w:color="auto"/>
                                                                    <w:left w:val="none" w:sz="0" w:space="0" w:color="auto"/>
                                                                    <w:bottom w:val="none" w:sz="0" w:space="0" w:color="auto"/>
                                                                    <w:right w:val="none" w:sz="0" w:space="0" w:color="auto"/>
                                                                  </w:divBdr>
                                                                </w:div>
                                                                <w:div w:id="67727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578532">
                                      <w:marLeft w:val="0"/>
                                      <w:marRight w:val="0"/>
                                      <w:marTop w:val="0"/>
                                      <w:marBottom w:val="0"/>
                                      <w:divBdr>
                                        <w:top w:val="none" w:sz="0" w:space="0" w:color="auto"/>
                                        <w:left w:val="none" w:sz="0" w:space="0" w:color="auto"/>
                                        <w:bottom w:val="none" w:sz="0" w:space="0" w:color="auto"/>
                                        <w:right w:val="none" w:sz="0" w:space="0" w:color="auto"/>
                                      </w:divBdr>
                                      <w:divsChild>
                                        <w:div w:id="1474518771">
                                          <w:marLeft w:val="0"/>
                                          <w:marRight w:val="0"/>
                                          <w:marTop w:val="0"/>
                                          <w:marBottom w:val="0"/>
                                          <w:divBdr>
                                            <w:top w:val="none" w:sz="0" w:space="0" w:color="auto"/>
                                            <w:left w:val="none" w:sz="0" w:space="0" w:color="auto"/>
                                            <w:bottom w:val="none" w:sz="0" w:space="0" w:color="auto"/>
                                            <w:right w:val="none" w:sz="0" w:space="0" w:color="auto"/>
                                          </w:divBdr>
                                          <w:divsChild>
                                            <w:div w:id="2118673961">
                                              <w:marLeft w:val="0"/>
                                              <w:marRight w:val="0"/>
                                              <w:marTop w:val="0"/>
                                              <w:marBottom w:val="0"/>
                                              <w:divBdr>
                                                <w:top w:val="none" w:sz="0" w:space="0" w:color="auto"/>
                                                <w:left w:val="none" w:sz="0" w:space="0" w:color="auto"/>
                                                <w:bottom w:val="none" w:sz="0" w:space="0" w:color="auto"/>
                                                <w:right w:val="none" w:sz="0" w:space="0" w:color="auto"/>
                                              </w:divBdr>
                                              <w:divsChild>
                                                <w:div w:id="327171787">
                                                  <w:marLeft w:val="0"/>
                                                  <w:marRight w:val="0"/>
                                                  <w:marTop w:val="0"/>
                                                  <w:marBottom w:val="0"/>
                                                  <w:divBdr>
                                                    <w:top w:val="none" w:sz="0" w:space="0" w:color="auto"/>
                                                    <w:left w:val="none" w:sz="0" w:space="0" w:color="auto"/>
                                                    <w:bottom w:val="none" w:sz="0" w:space="0" w:color="auto"/>
                                                    <w:right w:val="none" w:sz="0" w:space="0" w:color="auto"/>
                                                  </w:divBdr>
                                                  <w:divsChild>
                                                    <w:div w:id="1617180726">
                                                      <w:marLeft w:val="0"/>
                                                      <w:marRight w:val="0"/>
                                                      <w:marTop w:val="0"/>
                                                      <w:marBottom w:val="0"/>
                                                      <w:divBdr>
                                                        <w:top w:val="none" w:sz="0" w:space="0" w:color="auto"/>
                                                        <w:left w:val="none" w:sz="0" w:space="0" w:color="auto"/>
                                                        <w:bottom w:val="none" w:sz="0" w:space="0" w:color="auto"/>
                                                        <w:right w:val="none" w:sz="0" w:space="0" w:color="auto"/>
                                                      </w:divBdr>
                                                      <w:divsChild>
                                                        <w:div w:id="411052785">
                                                          <w:marLeft w:val="0"/>
                                                          <w:marRight w:val="0"/>
                                                          <w:marTop w:val="0"/>
                                                          <w:marBottom w:val="0"/>
                                                          <w:divBdr>
                                                            <w:top w:val="none" w:sz="0" w:space="0" w:color="auto"/>
                                                            <w:left w:val="none" w:sz="0" w:space="0" w:color="auto"/>
                                                            <w:bottom w:val="none" w:sz="0" w:space="0" w:color="auto"/>
                                                            <w:right w:val="none" w:sz="0" w:space="0" w:color="auto"/>
                                                          </w:divBdr>
                                                        </w:div>
                                                        <w:div w:id="2075002181">
                                                          <w:marLeft w:val="0"/>
                                                          <w:marRight w:val="0"/>
                                                          <w:marTop w:val="0"/>
                                                          <w:marBottom w:val="0"/>
                                                          <w:divBdr>
                                                            <w:top w:val="none" w:sz="0" w:space="0" w:color="auto"/>
                                                            <w:left w:val="none" w:sz="0" w:space="0" w:color="auto"/>
                                                            <w:bottom w:val="none" w:sz="0" w:space="0" w:color="auto"/>
                                                            <w:right w:val="none" w:sz="0" w:space="0" w:color="auto"/>
                                                          </w:divBdr>
                                                        </w:div>
                                                        <w:div w:id="925311804">
                                                          <w:marLeft w:val="0"/>
                                                          <w:marRight w:val="0"/>
                                                          <w:marTop w:val="0"/>
                                                          <w:marBottom w:val="0"/>
                                                          <w:divBdr>
                                                            <w:top w:val="none" w:sz="0" w:space="0" w:color="auto"/>
                                                            <w:left w:val="none" w:sz="0" w:space="0" w:color="auto"/>
                                                            <w:bottom w:val="none" w:sz="0" w:space="0" w:color="auto"/>
                                                            <w:right w:val="none" w:sz="0" w:space="0" w:color="auto"/>
                                                          </w:divBdr>
                                                        </w:div>
                                                        <w:div w:id="1308243350">
                                                          <w:marLeft w:val="0"/>
                                                          <w:marRight w:val="0"/>
                                                          <w:marTop w:val="0"/>
                                                          <w:marBottom w:val="0"/>
                                                          <w:divBdr>
                                                            <w:top w:val="none" w:sz="0" w:space="0" w:color="auto"/>
                                                            <w:left w:val="none" w:sz="0" w:space="0" w:color="auto"/>
                                                            <w:bottom w:val="none" w:sz="0" w:space="0" w:color="auto"/>
                                                            <w:right w:val="none" w:sz="0" w:space="0" w:color="auto"/>
                                                          </w:divBdr>
                                                        </w:div>
                                                        <w:div w:id="1576041887">
                                                          <w:marLeft w:val="0"/>
                                                          <w:marRight w:val="0"/>
                                                          <w:marTop w:val="0"/>
                                                          <w:marBottom w:val="0"/>
                                                          <w:divBdr>
                                                            <w:top w:val="none" w:sz="0" w:space="0" w:color="auto"/>
                                                            <w:left w:val="none" w:sz="0" w:space="0" w:color="auto"/>
                                                            <w:bottom w:val="none" w:sz="0" w:space="0" w:color="auto"/>
                                                            <w:right w:val="none" w:sz="0" w:space="0" w:color="auto"/>
                                                          </w:divBdr>
                                                        </w:div>
                                                        <w:div w:id="1638487303">
                                                          <w:marLeft w:val="0"/>
                                                          <w:marRight w:val="0"/>
                                                          <w:marTop w:val="0"/>
                                                          <w:marBottom w:val="0"/>
                                                          <w:divBdr>
                                                            <w:top w:val="none" w:sz="0" w:space="0" w:color="auto"/>
                                                            <w:left w:val="none" w:sz="0" w:space="0" w:color="auto"/>
                                                            <w:bottom w:val="none" w:sz="0" w:space="0" w:color="auto"/>
                                                            <w:right w:val="none" w:sz="0" w:space="0" w:color="auto"/>
                                                          </w:divBdr>
                                                        </w:div>
                                                        <w:div w:id="213597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97429">
                                              <w:marLeft w:val="0"/>
                                              <w:marRight w:val="0"/>
                                              <w:marTop w:val="0"/>
                                              <w:marBottom w:val="0"/>
                                              <w:divBdr>
                                                <w:top w:val="none" w:sz="0" w:space="0" w:color="auto"/>
                                                <w:left w:val="none" w:sz="0" w:space="0" w:color="auto"/>
                                                <w:bottom w:val="none" w:sz="0" w:space="0" w:color="auto"/>
                                                <w:right w:val="none" w:sz="0" w:space="0" w:color="auto"/>
                                              </w:divBdr>
                                              <w:divsChild>
                                                <w:div w:id="1722368141">
                                                  <w:marLeft w:val="0"/>
                                                  <w:marRight w:val="0"/>
                                                  <w:marTop w:val="0"/>
                                                  <w:marBottom w:val="0"/>
                                                  <w:divBdr>
                                                    <w:top w:val="none" w:sz="0" w:space="0" w:color="auto"/>
                                                    <w:left w:val="none" w:sz="0" w:space="0" w:color="auto"/>
                                                    <w:bottom w:val="none" w:sz="0" w:space="0" w:color="auto"/>
                                                    <w:right w:val="none" w:sz="0" w:space="0" w:color="auto"/>
                                                  </w:divBdr>
                                                  <w:divsChild>
                                                    <w:div w:id="1715697753">
                                                      <w:marLeft w:val="0"/>
                                                      <w:marRight w:val="0"/>
                                                      <w:marTop w:val="0"/>
                                                      <w:marBottom w:val="0"/>
                                                      <w:divBdr>
                                                        <w:top w:val="none" w:sz="0" w:space="0" w:color="auto"/>
                                                        <w:left w:val="none" w:sz="0" w:space="0" w:color="auto"/>
                                                        <w:bottom w:val="none" w:sz="0" w:space="0" w:color="auto"/>
                                                        <w:right w:val="none" w:sz="0" w:space="0" w:color="auto"/>
                                                      </w:divBdr>
                                                    </w:div>
                                                    <w:div w:id="60118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051803">
                                              <w:marLeft w:val="0"/>
                                              <w:marRight w:val="0"/>
                                              <w:marTop w:val="0"/>
                                              <w:marBottom w:val="0"/>
                                              <w:divBdr>
                                                <w:top w:val="none" w:sz="0" w:space="0" w:color="auto"/>
                                                <w:left w:val="none" w:sz="0" w:space="0" w:color="auto"/>
                                                <w:bottom w:val="none" w:sz="0" w:space="0" w:color="auto"/>
                                                <w:right w:val="none" w:sz="0" w:space="0" w:color="auto"/>
                                              </w:divBdr>
                                              <w:divsChild>
                                                <w:div w:id="591087309">
                                                  <w:marLeft w:val="0"/>
                                                  <w:marRight w:val="0"/>
                                                  <w:marTop w:val="0"/>
                                                  <w:marBottom w:val="0"/>
                                                  <w:divBdr>
                                                    <w:top w:val="none" w:sz="0" w:space="0" w:color="auto"/>
                                                    <w:left w:val="none" w:sz="0" w:space="0" w:color="auto"/>
                                                    <w:bottom w:val="none" w:sz="0" w:space="0" w:color="auto"/>
                                                    <w:right w:val="none" w:sz="0" w:space="0" w:color="auto"/>
                                                  </w:divBdr>
                                                  <w:divsChild>
                                                    <w:div w:id="4411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0670273">
              <w:marLeft w:val="0"/>
              <w:marRight w:val="0"/>
              <w:marTop w:val="0"/>
              <w:marBottom w:val="0"/>
              <w:divBdr>
                <w:top w:val="none" w:sz="0" w:space="0" w:color="auto"/>
                <w:left w:val="none" w:sz="0" w:space="0" w:color="auto"/>
                <w:bottom w:val="none" w:sz="0" w:space="0" w:color="auto"/>
                <w:right w:val="none" w:sz="0" w:space="0" w:color="auto"/>
              </w:divBdr>
              <w:divsChild>
                <w:div w:id="163559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4233">
          <w:marLeft w:val="0"/>
          <w:marRight w:val="0"/>
          <w:marTop w:val="0"/>
          <w:marBottom w:val="0"/>
          <w:divBdr>
            <w:top w:val="none" w:sz="0" w:space="0" w:color="auto"/>
            <w:left w:val="none" w:sz="0" w:space="0" w:color="auto"/>
            <w:bottom w:val="none" w:sz="0" w:space="0" w:color="auto"/>
            <w:right w:val="none" w:sz="0" w:space="0" w:color="auto"/>
          </w:divBdr>
        </w:div>
      </w:divsChild>
    </w:div>
    <w:div w:id="1684739753">
      <w:bodyDiv w:val="1"/>
      <w:marLeft w:val="0"/>
      <w:marRight w:val="0"/>
      <w:marTop w:val="0"/>
      <w:marBottom w:val="0"/>
      <w:divBdr>
        <w:top w:val="none" w:sz="0" w:space="0" w:color="auto"/>
        <w:left w:val="none" w:sz="0" w:space="0" w:color="auto"/>
        <w:bottom w:val="none" w:sz="0" w:space="0" w:color="auto"/>
        <w:right w:val="none" w:sz="0" w:space="0" w:color="auto"/>
      </w:divBdr>
    </w:div>
    <w:div w:id="1805539063">
      <w:bodyDiv w:val="1"/>
      <w:marLeft w:val="0"/>
      <w:marRight w:val="0"/>
      <w:marTop w:val="0"/>
      <w:marBottom w:val="0"/>
      <w:divBdr>
        <w:top w:val="none" w:sz="0" w:space="0" w:color="auto"/>
        <w:left w:val="none" w:sz="0" w:space="0" w:color="auto"/>
        <w:bottom w:val="none" w:sz="0" w:space="0" w:color="auto"/>
        <w:right w:val="none" w:sz="0" w:space="0" w:color="auto"/>
      </w:divBdr>
    </w:div>
    <w:div w:id="1827815927">
      <w:bodyDiv w:val="1"/>
      <w:marLeft w:val="0"/>
      <w:marRight w:val="0"/>
      <w:marTop w:val="0"/>
      <w:marBottom w:val="0"/>
      <w:divBdr>
        <w:top w:val="none" w:sz="0" w:space="0" w:color="auto"/>
        <w:left w:val="none" w:sz="0" w:space="0" w:color="auto"/>
        <w:bottom w:val="none" w:sz="0" w:space="0" w:color="auto"/>
        <w:right w:val="none" w:sz="0" w:space="0" w:color="auto"/>
      </w:divBdr>
    </w:div>
    <w:div w:id="1833259243">
      <w:bodyDiv w:val="1"/>
      <w:marLeft w:val="0"/>
      <w:marRight w:val="0"/>
      <w:marTop w:val="0"/>
      <w:marBottom w:val="0"/>
      <w:divBdr>
        <w:top w:val="none" w:sz="0" w:space="0" w:color="auto"/>
        <w:left w:val="none" w:sz="0" w:space="0" w:color="auto"/>
        <w:bottom w:val="none" w:sz="0" w:space="0" w:color="auto"/>
        <w:right w:val="none" w:sz="0" w:space="0" w:color="auto"/>
      </w:divBdr>
    </w:div>
    <w:div w:id="1950307508">
      <w:bodyDiv w:val="1"/>
      <w:marLeft w:val="0"/>
      <w:marRight w:val="0"/>
      <w:marTop w:val="0"/>
      <w:marBottom w:val="0"/>
      <w:divBdr>
        <w:top w:val="none" w:sz="0" w:space="0" w:color="auto"/>
        <w:left w:val="none" w:sz="0" w:space="0" w:color="auto"/>
        <w:bottom w:val="none" w:sz="0" w:space="0" w:color="auto"/>
        <w:right w:val="none" w:sz="0" w:space="0" w:color="auto"/>
      </w:divBdr>
    </w:div>
    <w:div w:id="2116249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ardupilot.org/copter/docs/common-loading-firmware-onto-pixhawk.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B6C43-3F48-4A95-BF21-4BB6DFB44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8</Pages>
  <Words>1371</Words>
  <Characters>7819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omar</dc:creator>
  <cp:keywords/>
  <dc:description/>
  <cp:lastModifiedBy>mostafa omar</cp:lastModifiedBy>
  <cp:revision>8</cp:revision>
  <cp:lastPrinted>2024-09-03T10:42:00Z</cp:lastPrinted>
  <dcterms:created xsi:type="dcterms:W3CDTF">2024-09-03T01:23:00Z</dcterms:created>
  <dcterms:modified xsi:type="dcterms:W3CDTF">2024-09-03T14:12:00Z</dcterms:modified>
</cp:coreProperties>
</file>