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59129" w14:textId="0A0624CB" w:rsidR="009A5F18" w:rsidRPr="009A5F18" w:rsidRDefault="009A5F18" w:rsidP="009A5F18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9A5F18">
        <w:rPr>
          <w:rFonts w:asciiTheme="majorBidi" w:hAnsiTheme="majorBidi" w:cstheme="majorBidi"/>
          <w:sz w:val="28"/>
          <w:szCs w:val="28"/>
          <w:rtl/>
          <w:lang w:bidi="fa-IR"/>
        </w:rPr>
        <w:t>گزارش:</w:t>
      </w:r>
    </w:p>
    <w:p w14:paraId="28BE3300" w14:textId="11566353" w:rsidR="009A5F18" w:rsidRPr="009A5F18" w:rsidRDefault="009A5F18" w:rsidP="009A5F18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9A5F18">
        <w:rPr>
          <w:rFonts w:asciiTheme="majorBidi" w:hAnsiTheme="majorBidi" w:cstheme="majorBidi"/>
          <w:sz w:val="28"/>
          <w:szCs w:val="28"/>
          <w:rtl/>
          <w:lang w:bidi="fa-IR"/>
        </w:rPr>
        <w:t>در این برنامه هدف این است که مجموعه ای از ورودی ها با استاندارد</w:t>
      </w:r>
      <w:proofErr w:type="spellStart"/>
      <w:r w:rsidRPr="009A5F18">
        <w:rPr>
          <w:rFonts w:asciiTheme="majorBidi" w:hAnsiTheme="majorBidi" w:cstheme="majorBidi"/>
          <w:sz w:val="28"/>
          <w:szCs w:val="28"/>
          <w:lang w:bidi="fa-IR"/>
        </w:rPr>
        <w:t>jpa</w:t>
      </w:r>
      <w:proofErr w:type="spellEnd"/>
      <w:r w:rsidRPr="009A5F18">
        <w:rPr>
          <w:rFonts w:asciiTheme="majorBidi" w:hAnsiTheme="majorBidi" w:cstheme="majorBidi"/>
          <w:sz w:val="28"/>
          <w:szCs w:val="28"/>
          <w:rtl/>
          <w:lang w:bidi="fa-IR"/>
        </w:rPr>
        <w:t xml:space="preserve">ذخیره کنیم و سپس ان ها را خوانده و چاپ کنیم و عملیات </w:t>
      </w:r>
      <w:r w:rsidRPr="009A5F18">
        <w:rPr>
          <w:rFonts w:asciiTheme="majorBidi" w:hAnsiTheme="majorBidi" w:cstheme="majorBidi"/>
          <w:sz w:val="28"/>
          <w:szCs w:val="28"/>
          <w:lang w:bidi="fa-IR"/>
        </w:rPr>
        <w:t>crud</w:t>
      </w:r>
      <w:r w:rsidRPr="009A5F18">
        <w:rPr>
          <w:rFonts w:asciiTheme="majorBidi" w:hAnsiTheme="majorBidi" w:cstheme="majorBidi"/>
          <w:sz w:val="28"/>
          <w:szCs w:val="28"/>
          <w:rtl/>
          <w:lang w:bidi="fa-IR"/>
        </w:rPr>
        <w:t>را به صورت کلی انجام دهیم</w:t>
      </w:r>
    </w:p>
    <w:p w14:paraId="3A2D318F" w14:textId="288DD7C3" w:rsidR="009A5F18" w:rsidRPr="009A5F18" w:rsidRDefault="009A5F18" w:rsidP="009A5F18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9A5F18">
        <w:rPr>
          <w:rFonts w:asciiTheme="majorBidi" w:hAnsiTheme="majorBidi" w:cstheme="majorBidi"/>
          <w:sz w:val="28"/>
          <w:szCs w:val="28"/>
          <w:rtl/>
          <w:lang w:bidi="fa-IR"/>
        </w:rPr>
        <w:t xml:space="preserve">نکته مهم در اینجا این است که باید بحث </w:t>
      </w:r>
      <w:proofErr w:type="spellStart"/>
      <w:r w:rsidRPr="009A5F18">
        <w:rPr>
          <w:rFonts w:asciiTheme="majorBidi" w:hAnsiTheme="majorBidi" w:cstheme="majorBidi"/>
          <w:sz w:val="28"/>
          <w:szCs w:val="28"/>
          <w:lang w:bidi="fa-IR"/>
        </w:rPr>
        <w:t>objectoriented</w:t>
      </w:r>
      <w:proofErr w:type="spellEnd"/>
      <w:r w:rsidRPr="009A5F18">
        <w:rPr>
          <w:rFonts w:asciiTheme="majorBidi" w:hAnsiTheme="majorBidi" w:cstheme="majorBidi"/>
          <w:sz w:val="28"/>
          <w:szCs w:val="28"/>
          <w:rtl/>
          <w:lang w:bidi="fa-IR"/>
        </w:rPr>
        <w:t xml:space="preserve">رعایت شود کلاس های </w:t>
      </w:r>
      <w:proofErr w:type="spellStart"/>
      <w:r w:rsidRPr="009A5F18">
        <w:rPr>
          <w:rFonts w:asciiTheme="majorBidi" w:hAnsiTheme="majorBidi" w:cstheme="majorBidi"/>
          <w:sz w:val="28"/>
          <w:szCs w:val="28"/>
          <w:lang w:bidi="fa-IR"/>
        </w:rPr>
        <w:t>dao</w:t>
      </w:r>
      <w:proofErr w:type="spellEnd"/>
      <w:r w:rsidRPr="009A5F18">
        <w:rPr>
          <w:rFonts w:asciiTheme="majorBidi" w:hAnsiTheme="majorBidi" w:cstheme="majorBidi"/>
          <w:sz w:val="28"/>
          <w:szCs w:val="28"/>
          <w:rtl/>
          <w:lang w:bidi="fa-IR"/>
        </w:rPr>
        <w:t xml:space="preserve">ایجاد شود کلاس </w:t>
      </w:r>
      <w:r w:rsidRPr="009A5F18">
        <w:rPr>
          <w:rFonts w:asciiTheme="majorBidi" w:hAnsiTheme="majorBidi" w:cstheme="majorBidi"/>
          <w:sz w:val="28"/>
          <w:szCs w:val="28"/>
          <w:lang w:bidi="fa-IR"/>
        </w:rPr>
        <w:t>abstract</w:t>
      </w:r>
      <w:r w:rsidRPr="009A5F18">
        <w:rPr>
          <w:rFonts w:asciiTheme="majorBidi" w:hAnsiTheme="majorBidi" w:cstheme="majorBidi"/>
          <w:sz w:val="28"/>
          <w:szCs w:val="28"/>
          <w:rtl/>
          <w:lang w:bidi="fa-IR"/>
        </w:rPr>
        <w:t>ایجاد شود و بقیه کلاس ها از ان ارث بری کنند</w:t>
      </w:r>
    </w:p>
    <w:p w14:paraId="649B243C" w14:textId="2E7F4DFD" w:rsidR="009A5F18" w:rsidRPr="009A5F18" w:rsidRDefault="009A5F18" w:rsidP="009A5F18">
      <w:pPr>
        <w:bidi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9A5F18">
        <w:rPr>
          <w:rFonts w:asciiTheme="majorBidi" w:hAnsiTheme="majorBidi" w:cstheme="majorBidi"/>
          <w:sz w:val="28"/>
          <w:szCs w:val="28"/>
          <w:rtl/>
          <w:lang w:bidi="fa-IR"/>
        </w:rPr>
        <w:t>این کار باعث می شود توسعه نرم افزار بسیار راحت باشد.</w:t>
      </w:r>
    </w:p>
    <w:p w14:paraId="5CE07C3B" w14:textId="06D5DDA9" w:rsidR="009A5F18" w:rsidRPr="009A5F18" w:rsidRDefault="009A5F18" w:rsidP="009A5F18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9A5F18">
        <w:rPr>
          <w:rFonts w:asciiTheme="majorBidi" w:hAnsiTheme="majorBidi" w:cstheme="majorBidi"/>
          <w:sz w:val="28"/>
          <w:szCs w:val="28"/>
          <w:rtl/>
          <w:lang w:bidi="fa-IR"/>
        </w:rPr>
        <w:t xml:space="preserve">باید این نکته را هم در نظر گرفت که در مورد روابط </w:t>
      </w:r>
      <w:proofErr w:type="spellStart"/>
      <w:r w:rsidRPr="009A5F18">
        <w:rPr>
          <w:rFonts w:asciiTheme="majorBidi" w:hAnsiTheme="majorBidi" w:cstheme="majorBidi"/>
          <w:sz w:val="28"/>
          <w:szCs w:val="28"/>
          <w:lang w:bidi="fa-IR"/>
        </w:rPr>
        <w:t>manytomany</w:t>
      </w:r>
      <w:proofErr w:type="spellEnd"/>
      <w:r w:rsidRPr="009A5F18">
        <w:rPr>
          <w:rFonts w:asciiTheme="majorBidi" w:hAnsiTheme="majorBidi" w:cstheme="majorBidi"/>
          <w:sz w:val="28"/>
          <w:szCs w:val="28"/>
          <w:rtl/>
          <w:lang w:bidi="fa-IR"/>
        </w:rPr>
        <w:t>یک جدول واسط ایجاد می شود که ستون های ان هم در کارایی برنامه بسیار موثر است پی برای این جدول واسط ما دو ستون در نظر گرفتیم.</w:t>
      </w:r>
    </w:p>
    <w:sectPr w:rsidR="009A5F18" w:rsidRPr="009A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18"/>
    <w:rsid w:val="009A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7506"/>
  <w15:chartTrackingRefBased/>
  <w15:docId w15:val="{F51A5BFF-92C4-446B-85B6-C4277FEB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</cp:revision>
  <dcterms:created xsi:type="dcterms:W3CDTF">2020-12-22T07:11:00Z</dcterms:created>
  <dcterms:modified xsi:type="dcterms:W3CDTF">2020-12-22T07:15:00Z</dcterms:modified>
</cp:coreProperties>
</file>