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75895" w14:textId="1E85D9A9" w:rsidR="00C26651" w:rsidRPr="005926ED" w:rsidRDefault="00C26651" w:rsidP="005926ED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5926ED">
        <w:rPr>
          <w:rFonts w:asciiTheme="majorBidi" w:hAnsiTheme="majorBidi" w:cstheme="majorBidi"/>
          <w:sz w:val="28"/>
          <w:szCs w:val="28"/>
          <w:rtl/>
          <w:lang w:bidi="fa-IR"/>
        </w:rPr>
        <w:t>گزارش:</w:t>
      </w:r>
    </w:p>
    <w:p w14:paraId="60231158" w14:textId="5C56C98A" w:rsidR="00C26651" w:rsidRPr="005926ED" w:rsidRDefault="00C26651" w:rsidP="005926ED">
      <w:pPr>
        <w:bidi/>
        <w:spacing w:line="25" w:lineRule="atLeast"/>
        <w:rPr>
          <w:rFonts w:asciiTheme="majorBidi" w:hAnsiTheme="majorBidi" w:cstheme="majorBidi"/>
          <w:sz w:val="28"/>
          <w:szCs w:val="28"/>
          <w:lang w:bidi="fa-IR"/>
        </w:rPr>
      </w:pPr>
      <w:r w:rsidRPr="005926ED">
        <w:rPr>
          <w:rFonts w:asciiTheme="majorBidi" w:hAnsiTheme="majorBidi" w:cstheme="majorBidi"/>
          <w:sz w:val="28"/>
          <w:szCs w:val="28"/>
          <w:rtl/>
          <w:lang w:bidi="fa-IR"/>
        </w:rPr>
        <w:t>در این برنامه سه خواسته مطرح شده است</w:t>
      </w:r>
      <w:r w:rsidR="005926ED">
        <w:rPr>
          <w:rFonts w:asciiTheme="majorBidi" w:hAnsiTheme="majorBidi" w:cstheme="majorBidi" w:hint="cs"/>
          <w:sz w:val="28"/>
          <w:szCs w:val="28"/>
          <w:rtl/>
          <w:lang w:bidi="fa-IR"/>
        </w:rPr>
        <w:t>.</w:t>
      </w:r>
      <w:r w:rsidRPr="005926ED">
        <w:rPr>
          <w:rFonts w:asciiTheme="majorBidi" w:hAnsiTheme="majorBidi" w:cstheme="majorBidi"/>
          <w:sz w:val="28"/>
          <w:szCs w:val="28"/>
          <w:rtl/>
          <w:lang w:bidi="fa-IR"/>
        </w:rPr>
        <w:br/>
        <w:t xml:space="preserve">دریافت یک ارایه از ورودی به صورت </w:t>
      </w:r>
      <w:r w:rsidRPr="005926ED">
        <w:rPr>
          <w:rFonts w:asciiTheme="majorBidi" w:hAnsiTheme="majorBidi" w:cstheme="majorBidi"/>
          <w:sz w:val="28"/>
          <w:szCs w:val="28"/>
          <w:lang w:bidi="fa-IR"/>
        </w:rPr>
        <w:t>generic</w:t>
      </w:r>
      <w:r w:rsidRPr="005926ED">
        <w:rPr>
          <w:rFonts w:asciiTheme="majorBidi" w:hAnsiTheme="majorBidi" w:cstheme="majorBidi"/>
          <w:sz w:val="28"/>
          <w:szCs w:val="28"/>
          <w:rtl/>
          <w:lang w:bidi="fa-IR"/>
        </w:rPr>
        <w:t>و چاپ ان در یا تابع</w:t>
      </w:r>
      <w:r w:rsidR="005926ED">
        <w:rPr>
          <w:rFonts w:asciiTheme="majorBidi" w:hAnsiTheme="majorBidi" w:cstheme="majorBidi" w:hint="cs"/>
          <w:sz w:val="28"/>
          <w:szCs w:val="28"/>
          <w:rtl/>
          <w:lang w:bidi="fa-IR"/>
        </w:rPr>
        <w:t>:</w:t>
      </w:r>
    </w:p>
    <w:p w14:paraId="6410FB69" w14:textId="77777777" w:rsidR="00C26651" w:rsidRPr="00C26651" w:rsidRDefault="00C26651" w:rsidP="005926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rPr>
          <w:rFonts w:asciiTheme="majorBidi" w:eastAsia="Times New Roman" w:hAnsiTheme="majorBidi" w:cstheme="majorBidi"/>
          <w:color w:val="A9B7C6"/>
          <w:sz w:val="28"/>
          <w:szCs w:val="28"/>
        </w:rPr>
      </w:pPr>
      <w:r w:rsidRPr="00C26651">
        <w:rPr>
          <w:rFonts w:asciiTheme="majorBidi" w:eastAsia="Times New Roman" w:hAnsiTheme="majorBidi" w:cstheme="majorBidi"/>
          <w:color w:val="CC7832"/>
          <w:sz w:val="28"/>
          <w:szCs w:val="28"/>
        </w:rPr>
        <w:t xml:space="preserve">public </w:t>
      </w:r>
      <w:r w:rsidRPr="00C26651">
        <w:rPr>
          <w:rFonts w:asciiTheme="majorBidi" w:eastAsia="Times New Roman" w:hAnsiTheme="majorBidi" w:cstheme="majorBidi"/>
          <w:color w:val="A9B7C6"/>
          <w:sz w:val="28"/>
          <w:szCs w:val="28"/>
        </w:rPr>
        <w:t xml:space="preserve">&lt;T&gt; </w:t>
      </w:r>
      <w:r w:rsidRPr="00C26651">
        <w:rPr>
          <w:rFonts w:asciiTheme="majorBidi" w:eastAsia="Times New Roman" w:hAnsiTheme="majorBidi" w:cstheme="majorBidi"/>
          <w:color w:val="CC7832"/>
          <w:sz w:val="28"/>
          <w:szCs w:val="28"/>
        </w:rPr>
        <w:t xml:space="preserve">void </w:t>
      </w:r>
      <w:r w:rsidRPr="00C26651">
        <w:rPr>
          <w:rFonts w:asciiTheme="majorBidi" w:eastAsia="Times New Roman" w:hAnsiTheme="majorBidi" w:cstheme="majorBidi"/>
          <w:color w:val="A9B7C6"/>
          <w:sz w:val="28"/>
          <w:szCs w:val="28"/>
        </w:rPr>
        <w:t>printArray  ( T[] array)</w:t>
      </w:r>
      <w:r w:rsidRPr="00C26651">
        <w:rPr>
          <w:rFonts w:asciiTheme="majorBidi" w:eastAsia="Times New Roman" w:hAnsiTheme="majorBidi" w:cstheme="majorBidi"/>
          <w:color w:val="A9B7C6"/>
          <w:sz w:val="28"/>
          <w:szCs w:val="28"/>
        </w:rPr>
        <w:br/>
        <w:t>{</w:t>
      </w:r>
      <w:r w:rsidRPr="00C26651">
        <w:rPr>
          <w:rFonts w:asciiTheme="majorBidi" w:eastAsia="Times New Roman" w:hAnsiTheme="majorBidi" w:cstheme="majorBidi"/>
          <w:color w:val="A9B7C6"/>
          <w:sz w:val="28"/>
          <w:szCs w:val="28"/>
        </w:rPr>
        <w:br/>
        <w:t xml:space="preserve">    Arrays.stream(array).forEach(System.out::println)</w:t>
      </w:r>
      <w:r w:rsidRPr="00C26651">
        <w:rPr>
          <w:rFonts w:asciiTheme="majorBidi" w:eastAsia="Times New Roman" w:hAnsiTheme="majorBidi" w:cstheme="majorBidi"/>
          <w:color w:val="CC7832"/>
          <w:sz w:val="28"/>
          <w:szCs w:val="28"/>
        </w:rPr>
        <w:t>;</w:t>
      </w:r>
      <w:r w:rsidRPr="00C26651">
        <w:rPr>
          <w:rFonts w:asciiTheme="majorBidi" w:eastAsia="Times New Roman" w:hAnsiTheme="majorBidi" w:cstheme="majorBidi"/>
          <w:color w:val="CC7832"/>
          <w:sz w:val="28"/>
          <w:szCs w:val="28"/>
        </w:rPr>
        <w:br/>
      </w:r>
      <w:r w:rsidRPr="00C26651">
        <w:rPr>
          <w:rFonts w:asciiTheme="majorBidi" w:eastAsia="Times New Roman" w:hAnsiTheme="majorBidi" w:cstheme="majorBidi"/>
          <w:color w:val="A9B7C6"/>
          <w:sz w:val="28"/>
          <w:szCs w:val="28"/>
        </w:rPr>
        <w:t>}</w:t>
      </w:r>
    </w:p>
    <w:p w14:paraId="0FFBE16B" w14:textId="5A5725ED" w:rsidR="00C26651" w:rsidRPr="005926ED" w:rsidRDefault="00C26651" w:rsidP="005926ED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5926ED">
        <w:rPr>
          <w:rFonts w:asciiTheme="majorBidi" w:hAnsiTheme="majorBidi" w:cstheme="majorBidi"/>
          <w:sz w:val="28"/>
          <w:szCs w:val="28"/>
          <w:rtl/>
          <w:lang w:bidi="fa-IR"/>
        </w:rPr>
        <w:t xml:space="preserve">که به این صورت کد با استفاده از </w:t>
      </w:r>
      <w:r w:rsidRPr="005926ED">
        <w:rPr>
          <w:rFonts w:asciiTheme="majorBidi" w:hAnsiTheme="majorBidi" w:cstheme="majorBidi"/>
          <w:sz w:val="28"/>
          <w:szCs w:val="28"/>
          <w:lang w:bidi="fa-IR"/>
        </w:rPr>
        <w:t>stream</w:t>
      </w:r>
      <w:r w:rsidRPr="005926ED">
        <w:rPr>
          <w:rFonts w:asciiTheme="majorBidi" w:hAnsiTheme="majorBidi" w:cstheme="majorBidi"/>
          <w:sz w:val="28"/>
          <w:szCs w:val="28"/>
          <w:rtl/>
          <w:lang w:bidi="fa-IR"/>
        </w:rPr>
        <w:t>نوشته شده است</w:t>
      </w:r>
      <w:r w:rsidR="005926ED">
        <w:rPr>
          <w:rFonts w:asciiTheme="majorBidi" w:hAnsiTheme="majorBidi" w:cstheme="majorBidi" w:hint="cs"/>
          <w:sz w:val="28"/>
          <w:szCs w:val="28"/>
          <w:rtl/>
          <w:lang w:bidi="fa-IR"/>
        </w:rPr>
        <w:t>.</w:t>
      </w:r>
      <w:r w:rsidRPr="005926ED">
        <w:rPr>
          <w:rFonts w:asciiTheme="majorBidi" w:hAnsiTheme="majorBidi" w:cstheme="majorBidi"/>
          <w:sz w:val="28"/>
          <w:szCs w:val="28"/>
          <w:rtl/>
          <w:lang w:bidi="fa-IR"/>
        </w:rPr>
        <w:br/>
        <w:t xml:space="preserve">همچنین یک تابع </w:t>
      </w:r>
      <w:r w:rsidRPr="005926ED">
        <w:rPr>
          <w:rFonts w:asciiTheme="majorBidi" w:hAnsiTheme="majorBidi" w:cstheme="majorBidi"/>
          <w:sz w:val="28"/>
          <w:szCs w:val="28"/>
          <w:lang w:bidi="fa-IR"/>
        </w:rPr>
        <w:t>overload</w:t>
      </w:r>
      <w:r w:rsidRPr="005926ED">
        <w:rPr>
          <w:rFonts w:asciiTheme="majorBidi" w:hAnsiTheme="majorBidi" w:cstheme="majorBidi"/>
          <w:sz w:val="28"/>
          <w:szCs w:val="28"/>
          <w:rtl/>
          <w:lang w:bidi="fa-IR"/>
        </w:rPr>
        <w:t>باری دریافت ارایه و یک محدوده برای چاپ و در صورت غلط بودن محدوده اعلان خطا</w:t>
      </w:r>
      <w:r w:rsidR="005926ED">
        <w:rPr>
          <w:rFonts w:asciiTheme="majorBidi" w:hAnsiTheme="majorBidi" w:cstheme="majorBidi" w:hint="cs"/>
          <w:sz w:val="28"/>
          <w:szCs w:val="28"/>
          <w:rtl/>
          <w:lang w:bidi="fa-IR"/>
        </w:rPr>
        <w:t>:</w:t>
      </w:r>
    </w:p>
    <w:p w14:paraId="65F372AF" w14:textId="77777777" w:rsidR="00C26651" w:rsidRPr="005926ED" w:rsidRDefault="00C26651" w:rsidP="005926ED">
      <w:pPr>
        <w:pStyle w:val="HTMLPreformatted"/>
        <w:shd w:val="clear" w:color="auto" w:fill="2B2B2B"/>
        <w:spacing w:line="25" w:lineRule="atLeast"/>
        <w:rPr>
          <w:rFonts w:asciiTheme="majorBidi" w:hAnsiTheme="majorBidi" w:cstheme="majorBidi"/>
          <w:color w:val="A9B7C6"/>
          <w:sz w:val="28"/>
          <w:szCs w:val="28"/>
        </w:rPr>
      </w:pPr>
      <w:r w:rsidRPr="005926ED">
        <w:rPr>
          <w:rFonts w:asciiTheme="majorBidi" w:hAnsiTheme="majorBidi" w:cstheme="majorBidi"/>
          <w:color w:val="CC7832"/>
          <w:sz w:val="28"/>
          <w:szCs w:val="28"/>
        </w:rPr>
        <w:t xml:space="preserve">public 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>&lt;</w:t>
      </w:r>
      <w:r w:rsidRPr="005926ED">
        <w:rPr>
          <w:rFonts w:asciiTheme="majorBidi" w:hAnsiTheme="majorBidi" w:cstheme="majorBidi"/>
          <w:color w:val="507874"/>
          <w:sz w:val="28"/>
          <w:szCs w:val="28"/>
        </w:rPr>
        <w:t>T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 xml:space="preserve">&gt; </w:t>
      </w:r>
      <w:r w:rsidRPr="005926ED">
        <w:rPr>
          <w:rFonts w:asciiTheme="majorBidi" w:hAnsiTheme="majorBidi" w:cstheme="majorBidi"/>
          <w:color w:val="CC7832"/>
          <w:sz w:val="28"/>
          <w:szCs w:val="28"/>
        </w:rPr>
        <w:t xml:space="preserve">void </w:t>
      </w:r>
      <w:r w:rsidRPr="005926ED">
        <w:rPr>
          <w:rFonts w:asciiTheme="majorBidi" w:hAnsiTheme="majorBidi" w:cstheme="majorBidi"/>
          <w:color w:val="FFC66D"/>
          <w:sz w:val="28"/>
          <w:szCs w:val="28"/>
        </w:rPr>
        <w:t xml:space="preserve">printArray  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 xml:space="preserve">(  </w:t>
      </w:r>
      <w:r w:rsidRPr="005926ED">
        <w:rPr>
          <w:rFonts w:asciiTheme="majorBidi" w:hAnsiTheme="majorBidi" w:cstheme="majorBidi"/>
          <w:color w:val="507874"/>
          <w:sz w:val="28"/>
          <w:szCs w:val="28"/>
        </w:rPr>
        <w:t>T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>[] array</w:t>
      </w:r>
      <w:r w:rsidRPr="005926ED">
        <w:rPr>
          <w:rFonts w:asciiTheme="majorBidi" w:hAnsiTheme="majorBidi" w:cstheme="majorBidi"/>
          <w:color w:val="CC7832"/>
          <w:sz w:val="28"/>
          <w:szCs w:val="28"/>
        </w:rPr>
        <w:t xml:space="preserve">,int 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>lowSubscript</w:t>
      </w:r>
      <w:r w:rsidRPr="005926ED">
        <w:rPr>
          <w:rFonts w:asciiTheme="majorBidi" w:hAnsiTheme="majorBidi" w:cstheme="majorBidi"/>
          <w:color w:val="CC7832"/>
          <w:sz w:val="28"/>
          <w:szCs w:val="28"/>
        </w:rPr>
        <w:t xml:space="preserve">,int 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>highSubscript)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br/>
        <w:t>{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br/>
        <w:t xml:space="preserve">    </w:t>
      </w:r>
      <w:r w:rsidRPr="005926ED">
        <w:rPr>
          <w:rFonts w:asciiTheme="majorBidi" w:hAnsiTheme="majorBidi" w:cstheme="majorBidi"/>
          <w:color w:val="CC7832"/>
          <w:sz w:val="28"/>
          <w:szCs w:val="28"/>
        </w:rPr>
        <w:t>if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>((lowSubscript&gt;highSubscript)||(lowSubscript&lt;</w:t>
      </w:r>
      <w:r w:rsidRPr="005926ED">
        <w:rPr>
          <w:rFonts w:asciiTheme="majorBidi" w:hAnsiTheme="majorBidi" w:cstheme="majorBidi"/>
          <w:color w:val="6897BB"/>
          <w:sz w:val="28"/>
          <w:szCs w:val="28"/>
        </w:rPr>
        <w:t>0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>)||(highSubscript&gt;array.</w:t>
      </w:r>
      <w:r w:rsidRPr="005926ED">
        <w:rPr>
          <w:rFonts w:asciiTheme="majorBidi" w:hAnsiTheme="majorBidi" w:cstheme="majorBidi"/>
          <w:color w:val="9876AA"/>
          <w:sz w:val="28"/>
          <w:szCs w:val="28"/>
        </w:rPr>
        <w:t>length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>))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br/>
        <w:t xml:space="preserve">        </w:t>
      </w:r>
      <w:r w:rsidRPr="005926ED">
        <w:rPr>
          <w:rFonts w:asciiTheme="majorBidi" w:hAnsiTheme="majorBidi" w:cstheme="majorBidi"/>
          <w:color w:val="CC7832"/>
          <w:sz w:val="28"/>
          <w:szCs w:val="28"/>
        </w:rPr>
        <w:t xml:space="preserve">try 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 xml:space="preserve">{ </w:t>
      </w:r>
      <w:r w:rsidRPr="005926ED">
        <w:rPr>
          <w:rFonts w:asciiTheme="majorBidi" w:hAnsiTheme="majorBidi" w:cstheme="majorBidi"/>
          <w:color w:val="CC7832"/>
          <w:sz w:val="28"/>
          <w:szCs w:val="28"/>
        </w:rPr>
        <w:t xml:space="preserve">throw  new 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>IllegalAccessException(</w:t>
      </w:r>
      <w:r w:rsidRPr="005926ED">
        <w:rPr>
          <w:rFonts w:asciiTheme="majorBidi" w:hAnsiTheme="majorBidi" w:cstheme="majorBidi"/>
          <w:color w:val="6A8759"/>
          <w:sz w:val="28"/>
          <w:szCs w:val="28"/>
        </w:rPr>
        <w:t>"wrong "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>)</w:t>
      </w:r>
      <w:r w:rsidRPr="005926ED">
        <w:rPr>
          <w:rFonts w:asciiTheme="majorBidi" w:hAnsiTheme="majorBidi" w:cstheme="majorBidi"/>
          <w:color w:val="CC7832"/>
          <w:sz w:val="28"/>
          <w:szCs w:val="28"/>
        </w:rPr>
        <w:t xml:space="preserve">; 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 xml:space="preserve">} </w:t>
      </w:r>
      <w:r w:rsidRPr="005926ED">
        <w:rPr>
          <w:rFonts w:asciiTheme="majorBidi" w:hAnsiTheme="majorBidi" w:cstheme="majorBidi"/>
          <w:color w:val="CC7832"/>
          <w:sz w:val="28"/>
          <w:szCs w:val="28"/>
        </w:rPr>
        <w:t xml:space="preserve">catch 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>(IllegalAccessException e) { e.printStackTrace()</w:t>
      </w:r>
      <w:r w:rsidRPr="005926ED">
        <w:rPr>
          <w:rFonts w:asciiTheme="majorBidi" w:hAnsiTheme="majorBidi" w:cstheme="majorBidi"/>
          <w:color w:val="CC7832"/>
          <w:sz w:val="28"/>
          <w:szCs w:val="28"/>
        </w:rPr>
        <w:t xml:space="preserve">; 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>}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br/>
        <w:t xml:space="preserve">    Arrays.</w:t>
      </w:r>
      <w:r w:rsidRPr="005926ED">
        <w:rPr>
          <w:rFonts w:asciiTheme="majorBidi" w:hAnsiTheme="majorBidi" w:cstheme="majorBidi"/>
          <w:i/>
          <w:iCs/>
          <w:color w:val="A9B7C6"/>
          <w:sz w:val="28"/>
          <w:szCs w:val="28"/>
        </w:rPr>
        <w:t>stream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>(array) .skip(lowSubscript).limit(highSubscript-lowSubscript+</w:t>
      </w:r>
      <w:r w:rsidRPr="005926ED">
        <w:rPr>
          <w:rFonts w:asciiTheme="majorBidi" w:hAnsiTheme="majorBidi" w:cstheme="majorBidi"/>
          <w:color w:val="6897BB"/>
          <w:sz w:val="28"/>
          <w:szCs w:val="28"/>
        </w:rPr>
        <w:t>1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>).forEach(System.</w:t>
      </w:r>
      <w:r w:rsidRPr="005926ED">
        <w:rPr>
          <w:rFonts w:asciiTheme="majorBidi" w:hAnsiTheme="majorBidi" w:cstheme="majorBidi"/>
          <w:i/>
          <w:iCs/>
          <w:color w:val="9876AA"/>
          <w:sz w:val="28"/>
          <w:szCs w:val="28"/>
        </w:rPr>
        <w:t>out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>::println)</w:t>
      </w:r>
      <w:r w:rsidRPr="005926ED">
        <w:rPr>
          <w:rFonts w:asciiTheme="majorBidi" w:hAnsiTheme="majorBidi" w:cstheme="majorBidi"/>
          <w:color w:val="CC7832"/>
          <w:sz w:val="28"/>
          <w:szCs w:val="28"/>
        </w:rPr>
        <w:t>;</w:t>
      </w:r>
      <w:r w:rsidRPr="005926ED">
        <w:rPr>
          <w:rFonts w:asciiTheme="majorBidi" w:hAnsiTheme="majorBidi" w:cstheme="majorBidi"/>
          <w:color w:val="CC7832"/>
          <w:sz w:val="28"/>
          <w:szCs w:val="28"/>
        </w:rPr>
        <w:br/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>}</w:t>
      </w:r>
    </w:p>
    <w:p w14:paraId="6236EE67" w14:textId="7E066F2E" w:rsidR="00C26651" w:rsidRPr="005926ED" w:rsidRDefault="00C26651" w:rsidP="005926ED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5926ED">
        <w:rPr>
          <w:rFonts w:asciiTheme="majorBidi" w:hAnsiTheme="majorBidi" w:cstheme="majorBidi"/>
          <w:sz w:val="28"/>
          <w:szCs w:val="28"/>
          <w:rtl/>
          <w:lang w:bidi="fa-IR"/>
        </w:rPr>
        <w:t xml:space="preserve">در این تبع هم باشاستفاده از دستور </w:t>
      </w:r>
      <w:r w:rsidRPr="005926ED">
        <w:rPr>
          <w:rFonts w:asciiTheme="majorBidi" w:hAnsiTheme="majorBidi" w:cstheme="majorBidi"/>
          <w:sz w:val="28"/>
          <w:szCs w:val="28"/>
          <w:lang w:bidi="fa-IR"/>
        </w:rPr>
        <w:t>skip</w:t>
      </w:r>
      <w:r w:rsidRPr="005926ED">
        <w:rPr>
          <w:rFonts w:asciiTheme="majorBidi" w:hAnsiTheme="majorBidi" w:cstheme="majorBidi"/>
          <w:sz w:val="28"/>
          <w:szCs w:val="28"/>
          <w:rtl/>
          <w:lang w:bidi="fa-IR"/>
        </w:rPr>
        <w:t xml:space="preserve">ابتدای ارایه را مشخص سپس با </w:t>
      </w:r>
      <w:r w:rsidRPr="005926ED">
        <w:rPr>
          <w:rFonts w:asciiTheme="majorBidi" w:hAnsiTheme="majorBidi" w:cstheme="majorBidi"/>
          <w:sz w:val="28"/>
          <w:szCs w:val="28"/>
          <w:lang w:bidi="fa-IR"/>
        </w:rPr>
        <w:t>limit</w:t>
      </w:r>
      <w:r w:rsidRPr="005926ED">
        <w:rPr>
          <w:rFonts w:asciiTheme="majorBidi" w:hAnsiTheme="majorBidi" w:cstheme="majorBidi"/>
          <w:sz w:val="28"/>
          <w:szCs w:val="28"/>
          <w:rtl/>
          <w:lang w:bidi="fa-IR"/>
        </w:rPr>
        <w:t>انتهای ان را مشخص می کنیم</w:t>
      </w:r>
      <w:r w:rsidR="005926ED">
        <w:rPr>
          <w:rFonts w:asciiTheme="majorBidi" w:hAnsiTheme="majorBidi" w:cstheme="majorBidi" w:hint="cs"/>
          <w:sz w:val="28"/>
          <w:szCs w:val="28"/>
          <w:rtl/>
          <w:lang w:bidi="fa-IR"/>
        </w:rPr>
        <w:t>.</w:t>
      </w:r>
    </w:p>
    <w:p w14:paraId="4BCA0B44" w14:textId="77777777" w:rsidR="00C26651" w:rsidRPr="005926ED" w:rsidRDefault="00C26651" w:rsidP="005926ED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18BACCD4" w14:textId="087EA82D" w:rsidR="00C26651" w:rsidRPr="005926ED" w:rsidRDefault="00C26651" w:rsidP="005926ED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5926ED">
        <w:rPr>
          <w:rFonts w:asciiTheme="majorBidi" w:hAnsiTheme="majorBidi" w:cstheme="majorBidi"/>
          <w:sz w:val="28"/>
          <w:szCs w:val="28"/>
          <w:rtl/>
          <w:lang w:bidi="fa-IR"/>
        </w:rPr>
        <w:t xml:space="preserve">ایجاد یک تابع </w:t>
      </w:r>
      <w:r w:rsidRPr="005926ED">
        <w:rPr>
          <w:rFonts w:asciiTheme="majorBidi" w:hAnsiTheme="majorBidi" w:cstheme="majorBidi"/>
          <w:sz w:val="28"/>
          <w:szCs w:val="28"/>
          <w:lang w:bidi="fa-IR"/>
        </w:rPr>
        <w:t>overload</w:t>
      </w:r>
      <w:r w:rsidRPr="005926ED">
        <w:rPr>
          <w:rFonts w:asciiTheme="majorBidi" w:hAnsiTheme="majorBidi" w:cstheme="majorBidi"/>
          <w:sz w:val="28"/>
          <w:szCs w:val="28"/>
          <w:rtl/>
          <w:lang w:bidi="fa-IR"/>
        </w:rPr>
        <w:t xml:space="preserve">دیگر برای چاپ یک ارایه </w:t>
      </w:r>
      <w:r w:rsidRPr="005926ED">
        <w:rPr>
          <w:rFonts w:asciiTheme="majorBidi" w:hAnsiTheme="majorBidi" w:cstheme="majorBidi"/>
          <w:sz w:val="28"/>
          <w:szCs w:val="28"/>
          <w:lang w:bidi="fa-IR"/>
        </w:rPr>
        <w:t>string</w:t>
      </w:r>
      <w:r w:rsidR="005926ED">
        <w:rPr>
          <w:rFonts w:asciiTheme="majorBidi" w:hAnsiTheme="majorBidi" w:cstheme="majorBidi" w:hint="cs"/>
          <w:sz w:val="28"/>
          <w:szCs w:val="28"/>
          <w:rtl/>
          <w:lang w:bidi="fa-IR"/>
        </w:rPr>
        <w:t>:</w:t>
      </w:r>
    </w:p>
    <w:p w14:paraId="1C165DE4" w14:textId="77777777" w:rsidR="00C26651" w:rsidRPr="005926ED" w:rsidRDefault="00C26651" w:rsidP="005926ED">
      <w:pPr>
        <w:pStyle w:val="HTMLPreformatted"/>
        <w:shd w:val="clear" w:color="auto" w:fill="2B2B2B"/>
        <w:spacing w:line="25" w:lineRule="atLeast"/>
        <w:rPr>
          <w:rFonts w:asciiTheme="majorBidi" w:hAnsiTheme="majorBidi" w:cstheme="majorBidi"/>
          <w:color w:val="A9B7C6"/>
          <w:sz w:val="28"/>
          <w:szCs w:val="28"/>
        </w:rPr>
      </w:pPr>
      <w:r w:rsidRPr="005926ED">
        <w:rPr>
          <w:rFonts w:asciiTheme="majorBidi" w:hAnsiTheme="majorBidi" w:cstheme="majorBidi"/>
          <w:color w:val="CC7832"/>
          <w:sz w:val="28"/>
          <w:szCs w:val="28"/>
        </w:rPr>
        <w:t xml:space="preserve">public  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>&lt;</w:t>
      </w:r>
      <w:r w:rsidRPr="005926ED">
        <w:rPr>
          <w:rFonts w:asciiTheme="majorBidi" w:hAnsiTheme="majorBidi" w:cstheme="majorBidi"/>
          <w:color w:val="507874"/>
          <w:sz w:val="28"/>
          <w:szCs w:val="28"/>
        </w:rPr>
        <w:t xml:space="preserve">S </w:t>
      </w:r>
      <w:r w:rsidRPr="005926ED">
        <w:rPr>
          <w:rFonts w:asciiTheme="majorBidi" w:hAnsiTheme="majorBidi" w:cstheme="majorBidi"/>
          <w:color w:val="CC7832"/>
          <w:sz w:val="28"/>
          <w:szCs w:val="28"/>
        </w:rPr>
        <w:t xml:space="preserve">extends 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 xml:space="preserve">String&gt; </w:t>
      </w:r>
      <w:r w:rsidRPr="005926ED">
        <w:rPr>
          <w:rFonts w:asciiTheme="majorBidi" w:hAnsiTheme="majorBidi" w:cstheme="majorBidi"/>
          <w:color w:val="CC7832"/>
          <w:sz w:val="28"/>
          <w:szCs w:val="28"/>
        </w:rPr>
        <w:t xml:space="preserve">void </w:t>
      </w:r>
      <w:r w:rsidRPr="005926ED">
        <w:rPr>
          <w:rFonts w:asciiTheme="majorBidi" w:hAnsiTheme="majorBidi" w:cstheme="majorBidi"/>
          <w:color w:val="FFC66D"/>
          <w:sz w:val="28"/>
          <w:szCs w:val="28"/>
        </w:rPr>
        <w:t xml:space="preserve">printArray  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 xml:space="preserve">( </w:t>
      </w:r>
      <w:r w:rsidRPr="005926ED">
        <w:rPr>
          <w:rFonts w:asciiTheme="majorBidi" w:hAnsiTheme="majorBidi" w:cstheme="majorBidi"/>
          <w:color w:val="507874"/>
          <w:sz w:val="28"/>
          <w:szCs w:val="28"/>
        </w:rPr>
        <w:t>S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>[] array)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br/>
        <w:t>{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br/>
        <w:t xml:space="preserve">    Arrays.</w:t>
      </w:r>
      <w:r w:rsidRPr="005926ED">
        <w:rPr>
          <w:rFonts w:asciiTheme="majorBidi" w:hAnsiTheme="majorBidi" w:cstheme="majorBidi"/>
          <w:i/>
          <w:iCs/>
          <w:color w:val="A9B7C6"/>
          <w:sz w:val="28"/>
          <w:szCs w:val="28"/>
        </w:rPr>
        <w:t>stream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>(array).forEach(System.</w:t>
      </w:r>
      <w:r w:rsidRPr="005926ED">
        <w:rPr>
          <w:rFonts w:asciiTheme="majorBidi" w:hAnsiTheme="majorBidi" w:cstheme="majorBidi"/>
          <w:i/>
          <w:iCs/>
          <w:color w:val="9876AA"/>
          <w:sz w:val="28"/>
          <w:szCs w:val="28"/>
        </w:rPr>
        <w:t>out</w:t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>::println)</w:t>
      </w:r>
      <w:r w:rsidRPr="005926ED">
        <w:rPr>
          <w:rFonts w:asciiTheme="majorBidi" w:hAnsiTheme="majorBidi" w:cstheme="majorBidi"/>
          <w:color w:val="CC7832"/>
          <w:sz w:val="28"/>
          <w:szCs w:val="28"/>
        </w:rPr>
        <w:t>;</w:t>
      </w:r>
      <w:r w:rsidRPr="005926ED">
        <w:rPr>
          <w:rFonts w:asciiTheme="majorBidi" w:hAnsiTheme="majorBidi" w:cstheme="majorBidi"/>
          <w:color w:val="CC7832"/>
          <w:sz w:val="28"/>
          <w:szCs w:val="28"/>
        </w:rPr>
        <w:br/>
      </w:r>
      <w:r w:rsidRPr="005926ED">
        <w:rPr>
          <w:rFonts w:asciiTheme="majorBidi" w:hAnsiTheme="majorBidi" w:cstheme="majorBidi"/>
          <w:color w:val="A9B7C6"/>
          <w:sz w:val="28"/>
          <w:szCs w:val="28"/>
        </w:rPr>
        <w:t>}</w:t>
      </w:r>
    </w:p>
    <w:p w14:paraId="4DC91630" w14:textId="77777777" w:rsidR="00C26651" w:rsidRPr="005926ED" w:rsidRDefault="00C26651" w:rsidP="005926ED">
      <w:pPr>
        <w:bidi/>
        <w:spacing w:line="25" w:lineRule="atLeast"/>
        <w:rPr>
          <w:rFonts w:asciiTheme="majorBidi" w:hAnsiTheme="majorBidi" w:cstheme="majorBidi"/>
          <w:sz w:val="28"/>
          <w:szCs w:val="28"/>
          <w:lang w:bidi="fa-IR"/>
        </w:rPr>
      </w:pPr>
    </w:p>
    <w:p w14:paraId="0D5B9C2E" w14:textId="77777777" w:rsidR="00C26651" w:rsidRPr="005926ED" w:rsidRDefault="00C26651" w:rsidP="005926ED">
      <w:pPr>
        <w:bidi/>
        <w:spacing w:line="25" w:lineRule="atLeast"/>
        <w:rPr>
          <w:rFonts w:asciiTheme="majorBidi" w:hAnsiTheme="majorBidi" w:cstheme="majorBidi"/>
          <w:sz w:val="28"/>
          <w:szCs w:val="28"/>
          <w:lang w:bidi="fa-IR"/>
        </w:rPr>
      </w:pPr>
    </w:p>
    <w:sectPr w:rsidR="00C26651" w:rsidRPr="0059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51"/>
    <w:rsid w:val="005926ED"/>
    <w:rsid w:val="00C2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0B75"/>
  <w15:chartTrackingRefBased/>
  <w15:docId w15:val="{5869A4C3-7814-45E6-8623-F3177BEF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6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4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dcterms:created xsi:type="dcterms:W3CDTF">2020-12-15T05:25:00Z</dcterms:created>
  <dcterms:modified xsi:type="dcterms:W3CDTF">2020-12-15T05:34:00Z</dcterms:modified>
</cp:coreProperties>
</file>