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Arial" w:hAnsi="Arial"/>
          <w:b w:val="1"/>
          <w:bCs w:val="1"/>
          <w:sz w:val="22"/>
          <w:szCs w:val="22"/>
        </w:rPr>
      </w:pPr>
      <w:r>
        <w:rPr>
          <w:sz w:val="22"/>
          <w:szCs w:val="22"/>
        </w:rPr>
        <w:drawing>
          <wp:inline distT="0" distB="0" distL="0" distR="0">
            <wp:extent cx="1523077" cy="1133475"/>
            <wp:effectExtent l="0" t="0" r="0" b="0"/>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4">
                      <a:extLst/>
                    </a:blip>
                    <a:stretch>
                      <a:fillRect/>
                    </a:stretch>
                  </pic:blipFill>
                  <pic:spPr>
                    <a:xfrm>
                      <a:off x="0" y="0"/>
                      <a:ext cx="1523077" cy="1133475"/>
                    </a:xfrm>
                    <a:prstGeom prst="rect">
                      <a:avLst/>
                    </a:prstGeom>
                    <a:ln w="12700" cap="flat">
                      <a:noFill/>
                      <a:miter lim="400000"/>
                    </a:ln>
                    <a:effectLst/>
                  </pic:spPr>
                </pic:pic>
              </a:graphicData>
            </a:graphic>
          </wp:inline>
        </w:drawing>
      </w:r>
    </w:p>
    <w:p>
      <w:pPr>
        <w:pStyle w:val="Body"/>
        <w:rPr>
          <w:rFonts w:ascii="Arial" w:hAnsi="Arial"/>
          <w:b w:val="1"/>
          <w:bCs w:val="1"/>
          <w:sz w:val="22"/>
          <w:szCs w:val="22"/>
        </w:rPr>
      </w:pPr>
    </w:p>
    <w:p>
      <w:pPr>
        <w:pStyle w:val="Body"/>
        <w:rPr>
          <w:rFonts w:ascii="Arial" w:hAnsi="Arial"/>
          <w:b w:val="1"/>
          <w:bCs w:val="1"/>
          <w:sz w:val="22"/>
          <w:szCs w:val="22"/>
        </w:rPr>
      </w:pPr>
    </w:p>
    <w:p>
      <w:pPr>
        <w:pStyle w:val="Body"/>
        <w:rPr>
          <w:rFonts w:ascii="Arial" w:hAnsi="Arial"/>
          <w:color w:val="000000"/>
          <w:sz w:val="22"/>
          <w:szCs w:val="22"/>
          <w:u w:color="000000"/>
        </w:rPr>
      </w:pPr>
    </w:p>
    <w:p>
      <w:pPr>
        <w:pStyle w:val="Body"/>
        <w:rPr>
          <w:rFonts w:ascii="Arial" w:hAnsi="Arial"/>
          <w:color w:val="000000"/>
          <w:sz w:val="22"/>
          <w:szCs w:val="22"/>
          <w:u w:color="000000"/>
        </w:rPr>
      </w:pPr>
      <w:r>
        <w:rPr>
          <w:rFonts w:ascii="Arial" w:hAnsi="Arial"/>
          <w:color w:val="000000"/>
          <w:sz w:val="22"/>
          <w:szCs w:val="22"/>
          <w:u w:color="000000"/>
        </w:rP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AAAAA"/>
                        </a:solidFill>
                        <a:ln w="12700" cap="flat">
                          <a:noFill/>
                          <a:miter lim="400000"/>
                        </a:ln>
                        <a:effectLst/>
                      </wps:spPr>
                      <wps:bodyPr/>
                    </wps:wsp>
                  </a:graphicData>
                </a:graphic>
              </wp:inline>
            </w:drawing>
          </mc:Choice>
          <mc:Fallback>
            <w:pict>
              <v:rect id="_x0000_s1026" style="visibility:visible;width:468.0pt;height:1.5pt;">
                <v:fill color="#AAAAAA"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w:tabs>
          <w:tab w:val="left" w:pos="4822"/>
        </w:tabs>
        <w:spacing w:line="440" w:lineRule="exact"/>
        <w:rPr>
          <w:rFonts w:ascii="Arial" w:cs="Arial" w:hAnsi="Arial" w:eastAsia="Arial"/>
          <w:sz w:val="28"/>
          <w:szCs w:val="28"/>
        </w:rPr>
      </w:pPr>
      <w:r>
        <w:rPr>
          <w:rFonts w:ascii="Arial" w:hAnsi="Arial"/>
          <w:sz w:val="28"/>
          <w:szCs w:val="28"/>
          <w:rtl w:val="0"/>
          <w:lang w:val="en-US"/>
        </w:rPr>
        <w:t xml:space="preserve">Project Proposal: </w:t>
      </w:r>
      <w:r>
        <w:rPr>
          <w:rtl w:val="0"/>
        </w:rPr>
        <w:t xml:space="preserve"> </w:t>
      </w:r>
      <w:r>
        <w:rPr>
          <w:rFonts w:ascii="Arial" w:hAnsi="Arial"/>
          <w:sz w:val="28"/>
          <w:szCs w:val="28"/>
          <w:rtl w:val="0"/>
          <w:lang w:val="nl-NL"/>
        </w:rPr>
        <w:t>Pharminder</w:t>
      </w:r>
    </w:p>
    <w:p>
      <w:pPr>
        <w:pStyle w:val="Body"/>
        <w:rPr>
          <w:rFonts w:ascii="Arial" w:cs="Arial" w:hAnsi="Arial" w:eastAsia="Arial"/>
          <w:color w:val="000000"/>
          <w:sz w:val="22"/>
          <w:szCs w:val="22"/>
          <w:u w:color="000000"/>
        </w:rPr>
      </w:pPr>
      <w:r>
        <w:rPr>
          <w:rFonts w:ascii="Arial" w:cs="Arial" w:hAnsi="Arial" w:eastAsia="Arial"/>
          <w:color w:val="000000"/>
          <w:sz w:val="22"/>
          <w:szCs w:val="22"/>
          <w:u w:color="000000"/>
        </w:rPr>
        <mc:AlternateContent>
          <mc:Choice Requires="wps">
            <w:drawing>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AAAAA"/>
                        </a:solidFill>
                        <a:ln w="12700" cap="flat">
                          <a:noFill/>
                          <a:miter lim="400000"/>
                        </a:ln>
                        <a:effectLst/>
                      </wps:spPr>
                      <wps:bodyPr/>
                    </wps:wsp>
                  </a:graphicData>
                </a:graphic>
              </wp:inline>
            </w:drawing>
          </mc:Choice>
          <mc:Fallback>
            <w:pict>
              <v:rect id="_x0000_s1027" style="visibility:visible;width:468.0pt;height:1.5pt;">
                <v:fill color="#AAAAAA"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Fonts w:ascii="Arial" w:cs="Arial" w:hAnsi="Arial" w:eastAsia="Arial"/>
          <w:color w:val="000000"/>
          <w:sz w:val="22"/>
          <w:szCs w:val="22"/>
          <w:u w:color="000000"/>
        </w:rPr>
      </w:pPr>
    </w:p>
    <w:p>
      <w:pPr>
        <w:pStyle w:val="Body"/>
        <w:rPr>
          <w:rFonts w:ascii="Arial" w:cs="Arial" w:hAnsi="Arial" w:eastAsia="Arial"/>
          <w:color w:val="000000"/>
          <w:sz w:val="22"/>
          <w:szCs w:val="22"/>
          <w:u w:color="000000"/>
        </w:rPr>
      </w:pPr>
      <w:r>
        <w:rPr>
          <w:rFonts w:ascii="Arial" w:hAnsi="Arial"/>
          <w:color w:val="000000"/>
          <w:sz w:val="22"/>
          <w:szCs w:val="22"/>
          <w:u w:color="000000"/>
          <w:rtl w:val="0"/>
          <w:lang w:val="en-US"/>
        </w:rPr>
        <w:t>Submission date: 26-2-2019</w:t>
        <w:tab/>
      </w:r>
    </w:p>
    <w:p>
      <w:pPr>
        <w:pStyle w:val="Body"/>
        <w:rPr>
          <w:rFonts w:ascii="Arial" w:cs="Arial" w:hAnsi="Arial" w:eastAsia="Arial"/>
          <w:color w:val="000000"/>
          <w:sz w:val="22"/>
          <w:szCs w:val="22"/>
          <w:u w:color="000000"/>
        </w:rPr>
      </w:pPr>
    </w:p>
    <w:p>
      <w:pPr>
        <w:pStyle w:val="Body"/>
        <w:rPr>
          <w:rFonts w:ascii="Arial" w:cs="Arial" w:hAnsi="Arial" w:eastAsia="Arial"/>
          <w:color w:val="000000"/>
          <w:sz w:val="22"/>
          <w:szCs w:val="22"/>
          <w:u w:color="000000"/>
        </w:rPr>
      </w:pPr>
      <w:r>
        <w:rPr>
          <w:rFonts w:ascii="Arial" w:hAnsi="Arial"/>
          <w:color w:val="000000"/>
          <w:sz w:val="22"/>
          <w:szCs w:val="22"/>
          <w:u w:color="000000"/>
          <w:rtl w:val="0"/>
          <w:lang w:val="en-US"/>
        </w:rPr>
        <w:t>Submitted by:  Mostafa Elshazly, Yomna Sabry, Asmaa Khamis and Nada Kamal</w:t>
      </w:r>
    </w:p>
    <w:p>
      <w:pPr>
        <w:pStyle w:val="Body"/>
        <w:rPr>
          <w:rFonts w:ascii="Arial" w:cs="Arial" w:hAnsi="Arial" w:eastAsia="Arial"/>
          <w:color w:val="000000"/>
          <w:sz w:val="22"/>
          <w:szCs w:val="22"/>
          <w:u w:color="000000"/>
        </w:rPr>
      </w:pPr>
    </w:p>
    <w:p>
      <w:pPr>
        <w:pStyle w:val="Body"/>
        <w:rPr>
          <w:rFonts w:ascii="Arial" w:cs="Arial" w:hAnsi="Arial" w:eastAsia="Arial"/>
          <w:color w:val="000000"/>
          <w:sz w:val="26"/>
          <w:szCs w:val="26"/>
          <w:u w:color="000000"/>
        </w:rPr>
      </w:pPr>
      <w:r>
        <w:rPr>
          <w:rFonts w:ascii="Arial" w:hAnsi="Arial"/>
          <w:color w:val="000000"/>
          <w:sz w:val="22"/>
          <w:szCs w:val="22"/>
          <w:u w:color="000000"/>
          <w:rtl w:val="0"/>
          <w:lang w:val="en-US"/>
        </w:rPr>
        <w:t>Submit to:</w:t>
      </w:r>
      <w:r>
        <w:rPr>
          <w:rtl w:val="0"/>
        </w:rPr>
        <w:t xml:space="preserve"> </w:t>
      </w:r>
      <w:r>
        <w:rPr>
          <w:rFonts w:ascii="Arial" w:hAnsi="Arial"/>
          <w:color w:val="000000"/>
          <w:sz w:val="22"/>
          <w:szCs w:val="22"/>
          <w:u w:color="000000"/>
          <w:rtl w:val="0"/>
        </w:rPr>
        <w:t xml:space="preserve">Dr. Amr AboHany </w:t>
      </w:r>
      <w:r>
        <w:rPr>
          <w:rFonts w:ascii="Arial" w:cs="Arial" w:hAnsi="Arial" w:eastAsia="Arial"/>
          <w:color w:val="000000"/>
          <w:sz w:val="22"/>
          <w:szCs w:val="22"/>
          <w:u w:color="000000"/>
        </w:rPr>
        <mc:AlternateContent>
          <mc:Choice Requires="wps">
            <w:drawing>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AAAAA"/>
                        </a:solidFill>
                        <a:ln w="12700" cap="flat">
                          <a:noFill/>
                          <a:miter lim="400000"/>
                        </a:ln>
                        <a:effectLst/>
                      </wps:spPr>
                      <wps:bodyPr/>
                    </wps:wsp>
                  </a:graphicData>
                </a:graphic>
              </wp:inline>
            </w:drawing>
          </mc:Choice>
          <mc:Fallback>
            <w:pict>
              <v:rect id="_x0000_s1028" style="visibility:visible;width:468.0pt;height:1.5pt;">
                <v:fill color="#AAAAAA"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Fonts w:ascii="Arial" w:cs="Arial" w:hAnsi="Arial" w:eastAsia="Arial"/>
          <w:b w:val="1"/>
          <w:bCs w:val="1"/>
          <w:color w:val="000000"/>
          <w:sz w:val="22"/>
          <w:szCs w:val="22"/>
          <w:u w:color="000000"/>
        </w:rPr>
      </w:pPr>
    </w:p>
    <w:p>
      <w:pPr>
        <w:pStyle w:val="Heading 3"/>
        <w:rPr>
          <w:rFonts w:ascii="Arial" w:cs="Arial" w:hAnsi="Arial" w:eastAsia="Arial"/>
          <w:color w:val="000000"/>
          <w:sz w:val="22"/>
          <w:szCs w:val="22"/>
          <w:u w:color="000000"/>
        </w:rPr>
      </w:pPr>
      <w:r>
        <w:rPr>
          <w:rFonts w:ascii="Arial" w:hAnsi="Arial"/>
          <w:color w:val="000000"/>
          <w:sz w:val="22"/>
          <w:szCs w:val="22"/>
          <w:u w:color="000000"/>
          <w:rtl w:val="0"/>
          <w:lang w:val="en-US"/>
        </w:rPr>
        <w:t xml:space="preserve">Project Sponsor: </w:t>
      </w:r>
      <w:r>
        <w:rPr>
          <w:rFonts w:ascii="Arial" w:hAnsi="Arial"/>
          <w:b w:val="0"/>
          <w:bCs w:val="0"/>
          <w:color w:val="000000"/>
          <w:sz w:val="22"/>
          <w:szCs w:val="22"/>
          <w:u w:color="000000"/>
          <w:rtl w:val="0"/>
        </w:rPr>
        <w:t>Mostafa Elshazly</w:t>
      </w:r>
    </w:p>
    <w:p>
      <w:pPr>
        <w:pStyle w:val="Body"/>
        <w:rPr>
          <w:rFonts w:ascii="Arial" w:cs="Arial" w:hAnsi="Arial" w:eastAsia="Arial"/>
          <w:color w:val="000000"/>
          <w:sz w:val="20"/>
          <w:szCs w:val="20"/>
          <w:u w:color="000000"/>
        </w:rPr>
      </w:pPr>
      <w:r>
        <w:rPr>
          <w:rFonts w:ascii="Arial" w:hAnsi="Arial"/>
          <w:sz w:val="20"/>
          <w:szCs w:val="20"/>
          <w:rtl w:val="0"/>
        </w:rPr>
        <w:t>.</w:t>
      </w:r>
    </w:p>
    <w:p>
      <w:pPr>
        <w:pStyle w:val="Body"/>
        <w:rPr>
          <w:rFonts w:ascii="Arial" w:cs="Arial" w:hAnsi="Arial" w:eastAsia="Arial"/>
          <w:b w:val="1"/>
          <w:bCs w:val="1"/>
          <w:color w:val="000000"/>
          <w:sz w:val="22"/>
          <w:szCs w:val="22"/>
          <w:u w:color="000000"/>
        </w:rPr>
      </w:pPr>
      <w:r>
        <w:rPr>
          <w:rFonts w:ascii="Arial" w:hAnsi="Arial"/>
          <w:b w:val="1"/>
          <w:bCs w:val="1"/>
          <w:color w:val="000000"/>
          <w:sz w:val="22"/>
          <w:szCs w:val="22"/>
          <w:u w:color="000000"/>
          <w:rtl w:val="0"/>
          <w:lang w:val="en-US"/>
        </w:rPr>
        <w:t xml:space="preserve">Project Owner: </w:t>
      </w:r>
      <w:r>
        <w:rPr>
          <w:rFonts w:ascii="Arial" w:hAnsi="Arial"/>
          <w:color w:val="000000"/>
          <w:sz w:val="22"/>
          <w:szCs w:val="22"/>
          <w:u w:color="000000"/>
          <w:rtl w:val="0"/>
          <w:lang w:val="nl-NL"/>
        </w:rPr>
        <w:t>Pharminder</w:t>
      </w:r>
    </w:p>
    <w:p>
      <w:pPr>
        <w:pStyle w:val="Body"/>
        <w:rPr>
          <w:rFonts w:ascii="Arial" w:cs="Arial" w:hAnsi="Arial" w:eastAsia="Arial"/>
          <w:b w:val="1"/>
          <w:bCs w:val="1"/>
          <w:color w:val="000000"/>
          <w:sz w:val="22"/>
          <w:szCs w:val="22"/>
          <w:u w:color="000000"/>
        </w:rPr>
      </w:pPr>
    </w:p>
    <w:p>
      <w:pPr>
        <w:pStyle w:val="Body"/>
        <w:rPr>
          <w:rFonts w:ascii="Arial" w:cs="Arial" w:hAnsi="Arial" w:eastAsia="Arial"/>
          <w:b w:val="1"/>
          <w:bCs w:val="1"/>
          <w:color w:val="000000"/>
          <w:sz w:val="22"/>
          <w:szCs w:val="22"/>
          <w:u w:color="000000"/>
        </w:rPr>
      </w:pPr>
      <w:r>
        <w:rPr>
          <w:rFonts w:ascii="Arial" w:hAnsi="Arial"/>
          <w:b w:val="1"/>
          <w:bCs w:val="1"/>
          <w:color w:val="000000"/>
          <w:sz w:val="22"/>
          <w:szCs w:val="22"/>
          <w:u w:color="000000"/>
          <w:rtl w:val="0"/>
          <w:lang w:val="it-IT"/>
        </w:rPr>
        <w:t>Proposal Facilitator:</w:t>
      </w:r>
      <w:r>
        <w:rPr>
          <w:rFonts w:ascii="Arial" w:hAnsi="Arial"/>
          <w:color w:val="000000"/>
          <w:sz w:val="22"/>
          <w:szCs w:val="22"/>
          <w:u w:color="000000"/>
          <w:rtl w:val="0"/>
        </w:rPr>
        <w:t xml:space="preserve"> Dr. Amr Abohany</w:t>
      </w:r>
      <w:r>
        <w:rPr>
          <w:rFonts w:ascii="Arial Unicode MS" w:cs="Arial Unicode MS" w:hAnsi="Arial Unicode MS" w:eastAsia="Arial Unicode MS"/>
          <w:b w:val="0"/>
          <w:bCs w:val="0"/>
          <w:i w:val="0"/>
          <w:iCs w:val="0"/>
          <w:color w:val="000000"/>
          <w:sz w:val="22"/>
          <w:szCs w:val="22"/>
          <w:u w:color="000000"/>
        </w:rPr>
        <w:br w:type="textWrapping"/>
      </w:r>
    </w:p>
    <w:p>
      <w:pPr>
        <w:pStyle w:val="Body"/>
        <w:rPr>
          <w:rFonts w:ascii="Arial" w:cs="Arial" w:hAnsi="Arial" w:eastAsia="Arial"/>
        </w:rPr>
      </w:pPr>
      <w:r>
        <w:rPr>
          <w:rFonts w:ascii="Arial" w:hAnsi="Arial"/>
          <w:b w:val="1"/>
          <w:bCs w:val="1"/>
          <w:color w:val="000000"/>
          <w:sz w:val="22"/>
          <w:szCs w:val="22"/>
          <w:u w:color="000000"/>
          <w:rtl w:val="0"/>
          <w:lang w:val="en-US"/>
        </w:rPr>
        <w:t>Additional Stakeholders</w:t>
      </w:r>
      <w:r>
        <w:rPr>
          <w:rFonts w:ascii="Arial" w:hAnsi="Arial"/>
          <w:color w:val="000000"/>
          <w:sz w:val="22"/>
          <w:szCs w:val="22"/>
          <w:u w:color="000000"/>
          <w:rtl w:val="0"/>
          <w:lang w:val="fr-FR"/>
        </w:rPr>
        <w:t xml:space="preserve"> :</w:t>
      </w:r>
      <w:r>
        <w:rPr>
          <w:rFonts w:ascii="Arial Unicode MS" w:cs="Arial Unicode MS" w:hAnsi="Arial Unicode MS" w:eastAsia="Arial Unicode MS"/>
          <w:b w:val="0"/>
          <w:bCs w:val="0"/>
          <w:i w:val="0"/>
          <w:iCs w:val="0"/>
          <w:color w:val="000000"/>
          <w:sz w:val="22"/>
          <w:szCs w:val="22"/>
          <w:u w:color="000000"/>
        </w:rPr>
        <w:br w:type="textWrapping"/>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0"/>
        <w:gridCol w:w="5040"/>
      </w:tblGrid>
      <w:tr>
        <w:tblPrEx>
          <w:shd w:val="clear" w:color="auto" w:fill="d0ddef"/>
        </w:tblPrEx>
        <w:trPr>
          <w:trHeight w:val="223" w:hRule="atLeast"/>
        </w:trPr>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w:pPr>
            <w:r>
              <w:rPr>
                <w:rFonts w:ascii="Arial" w:hAnsi="Arial"/>
                <w:b w:val="1"/>
                <w:bCs w:val="1"/>
                <w:sz w:val="20"/>
                <w:szCs w:val="20"/>
                <w:rtl w:val="0"/>
                <w:lang w:val="en-US"/>
              </w:rPr>
              <w:t>Stakeholder Name</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w:pPr>
            <w:r>
              <w:rPr>
                <w:rFonts w:ascii="Arial" w:hAnsi="Arial"/>
                <w:b w:val="1"/>
                <w:bCs w:val="1"/>
                <w:sz w:val="20"/>
                <w:szCs w:val="20"/>
                <w:rtl w:val="0"/>
                <w:lang w:val="en-US"/>
              </w:rPr>
              <w:t>Stakeholder Function</w:t>
            </w:r>
          </w:p>
        </w:tc>
      </w:tr>
      <w:tr>
        <w:tblPrEx>
          <w:shd w:val="clear" w:color="auto" w:fill="d0ddef"/>
        </w:tblPrEx>
        <w:trPr>
          <w:trHeight w:val="570" w:hRule="atLeast"/>
        </w:trPr>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Team Pharminder</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Develop the app till it is viable for use and up to standards</w:t>
            </w:r>
          </w:p>
        </w:tc>
      </w:tr>
      <w:tr>
        <w:tblPrEx>
          <w:shd w:val="clear" w:color="auto" w:fill="d0ddef"/>
        </w:tblPrEx>
        <w:trPr>
          <w:trHeight w:val="850" w:hRule="atLeast"/>
        </w:trPr>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Pharmacies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They will provide a part of their medicine</w:t>
            </w:r>
            <w:r>
              <w:rPr>
                <w:rtl w:val="0"/>
                <w:lang w:val="en-US"/>
              </w:rPr>
              <w:t>’</w:t>
            </w:r>
            <w:r>
              <w:rPr>
                <w:rtl w:val="0"/>
                <w:lang w:val="en-US"/>
              </w:rPr>
              <w:t>s database for the team to use in the developing and maintenance process</w:t>
            </w:r>
          </w:p>
        </w:tc>
      </w:tr>
      <w:tr>
        <w:tblPrEx>
          <w:shd w:val="clear" w:color="auto" w:fill="d0ddef"/>
        </w:tblPrEx>
        <w:trPr>
          <w:trHeight w:val="290" w:hRule="atLeast"/>
        </w:trPr>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App stores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Make our applications available to users</w:t>
            </w:r>
          </w:p>
        </w:tc>
      </w:tr>
      <w:tr>
        <w:tblPrEx>
          <w:shd w:val="clear" w:color="auto" w:fill="d0ddef"/>
        </w:tblPrEx>
        <w:trPr>
          <w:trHeight w:val="850" w:hRule="atLeast"/>
        </w:trPr>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Kafr Elsheikh University</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They are responsible for the supervision of the developing process and the negotiations with the pharmacies</w:t>
            </w:r>
          </w:p>
        </w:tc>
      </w:tr>
      <w:tr>
        <w:tblPrEx>
          <w:shd w:val="clear" w:color="auto" w:fill="d0ddef"/>
        </w:tblPrEx>
        <w:trPr>
          <w:trHeight w:val="570" w:hRule="atLeast"/>
        </w:trPr>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Users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tl w:val="0"/>
                <w:lang w:val="en-US"/>
              </w:rPr>
              <w:t>They will be the main users using the apps and providing feedback when necessary</w:t>
            </w:r>
          </w:p>
        </w:tc>
      </w:tr>
    </w:tbl>
    <w:p>
      <w:pPr>
        <w:pStyle w:val="Body"/>
        <w:widowControl w:val="0"/>
        <w:ind w:left="108" w:hanging="108"/>
        <w:rPr>
          <w:rFonts w:ascii="Arial" w:cs="Arial" w:hAnsi="Arial" w:eastAsia="Arial"/>
        </w:rPr>
      </w:pPr>
    </w:p>
    <w:p>
      <w:pPr>
        <w:pStyle w:val="Body"/>
        <w:rPr>
          <w:rFonts w:ascii="Arial" w:cs="Arial" w:hAnsi="Arial" w:eastAsia="Arial"/>
          <w:b w:val="1"/>
          <w:bCs w:val="1"/>
          <w:color w:val="000000"/>
          <w:sz w:val="22"/>
          <w:szCs w:val="22"/>
          <w:u w:color="000000"/>
        </w:rPr>
      </w:pPr>
    </w:p>
    <w:p>
      <w:pPr>
        <w:pStyle w:val="Body"/>
        <w:rPr>
          <w:rFonts w:ascii="Arial" w:cs="Arial" w:hAnsi="Arial" w:eastAsia="Arial"/>
          <w:b w:val="1"/>
          <w:bCs w:val="1"/>
          <w:color w:val="000000"/>
          <w:sz w:val="22"/>
          <w:szCs w:val="22"/>
          <w:u w:color="000000"/>
        </w:rPr>
      </w:pPr>
    </w:p>
    <w:p>
      <w:pPr>
        <w:pStyle w:val="Body"/>
        <w:rPr>
          <w:rFonts w:ascii="Arial" w:cs="Arial" w:hAnsi="Arial" w:eastAsia="Arial"/>
          <w:b w:val="1"/>
          <w:bCs w:val="1"/>
          <w:color w:val="000000"/>
          <w:sz w:val="22"/>
          <w:szCs w:val="22"/>
          <w:u w:color="000000"/>
        </w:rPr>
      </w:pPr>
    </w:p>
    <w:p>
      <w:pPr>
        <w:pStyle w:val="Body"/>
        <w:rPr>
          <w:rFonts w:ascii="Arial" w:cs="Arial" w:hAnsi="Arial" w:eastAsia="Arial"/>
          <w:b w:val="1"/>
          <w:bCs w:val="1"/>
          <w:color w:val="000000"/>
          <w:sz w:val="22"/>
          <w:szCs w:val="22"/>
          <w:u w:color="000000"/>
        </w:rPr>
      </w:pPr>
    </w:p>
    <w:p>
      <w:pPr>
        <w:pStyle w:val="Body"/>
        <w:rPr>
          <w:rFonts w:ascii="Arial" w:cs="Arial" w:hAnsi="Arial" w:eastAsia="Arial"/>
          <w:b w:val="1"/>
          <w:bCs w:val="1"/>
          <w:color w:val="000000"/>
          <w:sz w:val="22"/>
          <w:szCs w:val="22"/>
          <w:u w:color="000000"/>
        </w:rPr>
      </w:pPr>
    </w:p>
    <w:p>
      <w:pPr>
        <w:pStyle w:val="Body"/>
        <w:rPr>
          <w:rFonts w:ascii="Arial" w:cs="Arial" w:hAnsi="Arial" w:eastAsia="Arial"/>
          <w:b w:val="1"/>
          <w:bCs w:val="1"/>
          <w:color w:val="000000"/>
          <w:sz w:val="22"/>
          <w:szCs w:val="22"/>
          <w:u w:color="000000"/>
        </w:rPr>
      </w:pPr>
    </w:p>
    <w:p>
      <w:pPr>
        <w:pStyle w:val="Body"/>
        <w:rPr>
          <w:rFonts w:ascii="Arial" w:cs="Arial" w:hAnsi="Arial" w:eastAsia="Arial"/>
          <w:b w:val="1"/>
          <w:bCs w:val="1"/>
          <w:color w:val="000000"/>
          <w:sz w:val="22"/>
          <w:szCs w:val="22"/>
          <w:u w:color="000000"/>
        </w:rPr>
      </w:pPr>
    </w:p>
    <w:p>
      <w:pPr>
        <w:pStyle w:val="Body"/>
        <w:rPr>
          <w:rFonts w:ascii="Arial" w:cs="Arial" w:hAnsi="Arial" w:eastAsia="Arial"/>
          <w:b w:val="1"/>
          <w:bCs w:val="1"/>
          <w:color w:val="000000"/>
          <w:sz w:val="22"/>
          <w:szCs w:val="22"/>
          <w:u w:color="000000"/>
        </w:rPr>
      </w:pPr>
    </w:p>
    <w:p>
      <w:pPr>
        <w:pStyle w:val="Body"/>
        <w:rPr>
          <w:rFonts w:ascii="Arial" w:cs="Arial" w:hAnsi="Arial" w:eastAsia="Arial"/>
          <w:b w:val="1"/>
          <w:bCs w:val="1"/>
          <w:color w:val="000000"/>
          <w:sz w:val="22"/>
          <w:szCs w:val="22"/>
          <w:u w:color="000000"/>
        </w:rPr>
      </w:pPr>
      <w:r>
        <w:rPr>
          <w:rFonts w:ascii="Arial" w:hAnsi="Arial"/>
          <w:b w:val="1"/>
          <w:bCs w:val="1"/>
          <w:color w:val="000000"/>
          <w:sz w:val="22"/>
          <w:szCs w:val="22"/>
          <w:u w:color="000000"/>
          <w:rtl w:val="0"/>
          <w:lang w:val="en-US"/>
        </w:rPr>
        <w:t>Project Name and Description:</w:t>
      </w:r>
    </w:p>
    <w:p>
      <w:pPr>
        <w:pStyle w:val="Body"/>
        <w:tabs>
          <w:tab w:val="left" w:pos="3047"/>
        </w:tabs>
        <w:rPr>
          <w:rFonts w:ascii="Arial" w:cs="Arial" w:hAnsi="Arial" w:eastAsia="Arial"/>
          <w:color w:val="000000"/>
          <w:sz w:val="22"/>
          <w:szCs w:val="22"/>
          <w:u w:color="000000"/>
        </w:rPr>
      </w:pPr>
      <w:r>
        <w:rPr>
          <w:rFonts w:ascii="Arial" w:hAnsi="Arial"/>
          <w:color w:val="000000"/>
          <w:sz w:val="22"/>
          <w:szCs w:val="22"/>
          <w:u w:color="000000"/>
          <w:rtl w:val="0"/>
          <w:lang w:val="en-US"/>
        </w:rPr>
        <w:t>Project Pharminder:</w:t>
      </w:r>
    </w:p>
    <w:p>
      <w:pPr>
        <w:pStyle w:val="Body"/>
        <w:tabs>
          <w:tab w:val="left" w:pos="3047"/>
        </w:tabs>
        <w:rPr>
          <w:rFonts w:ascii="Arial" w:cs="Arial" w:hAnsi="Arial" w:eastAsia="Arial"/>
          <w:color w:val="000000"/>
          <w:sz w:val="22"/>
          <w:szCs w:val="22"/>
          <w:u w:color="000000"/>
        </w:rPr>
      </w:pPr>
      <w:r>
        <w:rPr>
          <w:rFonts w:ascii="Arial" w:hAnsi="Arial"/>
          <w:color w:val="000000"/>
          <w:sz w:val="22"/>
          <w:szCs w:val="22"/>
          <w:u w:color="000000"/>
          <w:rtl w:val="0"/>
          <w:lang w:val="en-US"/>
        </w:rPr>
        <w:t xml:space="preserve">Our service is developed for everyone who is searching for a specific medicine in an area near to them. </w:t>
      </w:r>
    </w:p>
    <w:p>
      <w:pPr>
        <w:pStyle w:val="Body"/>
        <w:tabs>
          <w:tab w:val="left" w:pos="3047"/>
        </w:tabs>
        <w:rPr>
          <w:rFonts w:ascii="Arial" w:cs="Arial" w:hAnsi="Arial" w:eastAsia="Arial"/>
          <w:color w:val="000000"/>
          <w:sz w:val="22"/>
          <w:szCs w:val="22"/>
          <w:u w:color="000000"/>
        </w:rPr>
      </w:pPr>
      <w:r>
        <w:rPr>
          <w:rFonts w:ascii="Arial" w:hAnsi="Arial"/>
          <w:color w:val="000000"/>
          <w:sz w:val="22"/>
          <w:szCs w:val="22"/>
          <w:u w:color="000000"/>
          <w:rtl w:val="0"/>
          <w:lang w:val="en-US"/>
        </w:rPr>
        <w:t>The user is able to access a set of different pharmacies in order to find their needed medicine and discover the nearest pharmacy to them.</w:t>
      </w:r>
    </w:p>
    <w:p>
      <w:pPr>
        <w:pStyle w:val="Body"/>
        <w:tabs>
          <w:tab w:val="left" w:pos="3047"/>
        </w:tabs>
        <w:rPr>
          <w:rFonts w:ascii="Arial" w:cs="Arial" w:hAnsi="Arial" w:eastAsia="Arial"/>
          <w:color w:val="000000"/>
          <w:sz w:val="22"/>
          <w:szCs w:val="22"/>
          <w:u w:color="000000"/>
        </w:rPr>
      </w:pPr>
      <w:r>
        <w:rPr>
          <w:rFonts w:ascii="Arial" w:hAnsi="Arial"/>
          <w:color w:val="000000"/>
          <w:sz w:val="22"/>
          <w:szCs w:val="22"/>
          <w:u w:color="000000"/>
          <w:rtl w:val="0"/>
          <w:lang w:val="en-US"/>
        </w:rPr>
        <w:t>It will be developed to run on web browsers and Android devices.</w:t>
      </w:r>
    </w:p>
    <w:p>
      <w:pPr>
        <w:pStyle w:val="Body"/>
        <w:tabs>
          <w:tab w:val="left" w:pos="3047"/>
        </w:tabs>
        <w:rPr>
          <w:rFonts w:ascii="Arial" w:cs="Arial" w:hAnsi="Arial" w:eastAsia="Arial"/>
          <w:color w:val="000000"/>
          <w:sz w:val="22"/>
          <w:szCs w:val="22"/>
          <w:u w:color="000000"/>
        </w:rPr>
      </w:pPr>
    </w:p>
    <w:p>
      <w:pPr>
        <w:pStyle w:val="Body"/>
        <w:tabs>
          <w:tab w:val="left" w:pos="3047"/>
        </w:tabs>
        <w:rPr>
          <w:rFonts w:ascii="Arial" w:cs="Arial" w:hAnsi="Arial" w:eastAsia="Arial"/>
          <w:color w:val="000000"/>
          <w:sz w:val="22"/>
          <w:szCs w:val="22"/>
          <w:u w:color="000000"/>
        </w:rPr>
      </w:pPr>
      <w:r>
        <w:rPr>
          <w:rFonts w:ascii="Arial" w:hAnsi="Arial"/>
          <w:b w:val="1"/>
          <w:bCs w:val="1"/>
          <w:color w:val="000000"/>
          <w:sz w:val="22"/>
          <w:szCs w:val="22"/>
          <w:u w:color="000000"/>
          <w:rtl w:val="0"/>
          <w:lang w:val="en-US"/>
        </w:rPr>
        <w:t>Project Purpose:</w:t>
      </w:r>
      <w:r>
        <w:rPr>
          <w:rFonts w:ascii="Arial" w:hAnsi="Arial"/>
          <w:color w:val="000000"/>
          <w:sz w:val="22"/>
          <w:szCs w:val="22"/>
          <w:u w:color="000000"/>
          <w:rtl w:val="0"/>
        </w:rPr>
        <w:t xml:space="preserve"> </w:t>
      </w:r>
    </w:p>
    <w:p>
      <w:pPr>
        <w:pStyle w:val="Body"/>
        <w:tabs>
          <w:tab w:val="left" w:pos="3047"/>
        </w:tabs>
        <w:rPr>
          <w:rFonts w:ascii="Arial" w:cs="Arial" w:hAnsi="Arial" w:eastAsia="Arial"/>
          <w:b w:val="1"/>
          <w:bCs w:val="1"/>
          <w:color w:val="000000"/>
          <w:sz w:val="22"/>
          <w:szCs w:val="22"/>
          <w:u w:color="000000"/>
        </w:rPr>
      </w:pPr>
    </w:p>
    <w:p>
      <w:pPr>
        <w:pStyle w:val="Body Text"/>
        <w:rPr>
          <w:rFonts w:ascii="Arial" w:cs="Arial" w:hAnsi="Arial" w:eastAsia="Arial"/>
          <w:b w:val="0"/>
          <w:bCs w:val="0"/>
          <w:sz w:val="22"/>
          <w:szCs w:val="22"/>
        </w:rPr>
      </w:pPr>
      <w:r>
        <w:rPr>
          <w:rFonts w:ascii="Arial" w:hAnsi="Arial"/>
          <w:b w:val="0"/>
          <w:bCs w:val="0"/>
          <w:sz w:val="22"/>
          <w:szCs w:val="22"/>
          <w:rtl w:val="0"/>
          <w:lang w:val="en-US"/>
        </w:rPr>
        <w:t>1-This is mainly an academic project in order for the students to gain experience.</w:t>
      </w:r>
    </w:p>
    <w:p>
      <w:pPr>
        <w:pStyle w:val="Body Text"/>
        <w:rPr>
          <w:rFonts w:ascii="Arial" w:cs="Arial" w:hAnsi="Arial" w:eastAsia="Arial"/>
          <w:b w:val="0"/>
          <w:bCs w:val="0"/>
          <w:sz w:val="22"/>
          <w:szCs w:val="22"/>
        </w:rPr>
      </w:pPr>
      <w:r>
        <w:rPr>
          <w:rFonts w:ascii="Arial" w:hAnsi="Arial"/>
          <w:b w:val="0"/>
          <w:bCs w:val="0"/>
          <w:sz w:val="22"/>
          <w:szCs w:val="22"/>
          <w:rtl w:val="0"/>
          <w:lang w:val="en-US"/>
        </w:rPr>
        <w:t>2-It will make the medicine acquisition easier for any user and some of them are bound to be students, so eventually, we are contributing to the well being of the university students</w:t>
      </w:r>
    </w:p>
    <w:p>
      <w:pPr>
        <w:pStyle w:val="Body Text"/>
        <w:rPr>
          <w:rFonts w:ascii="Arial" w:cs="Arial" w:hAnsi="Arial" w:eastAsia="Arial"/>
          <w:b w:val="0"/>
          <w:bCs w:val="0"/>
          <w:sz w:val="22"/>
          <w:szCs w:val="22"/>
        </w:rPr>
      </w:pPr>
      <w:r>
        <w:rPr>
          <w:rFonts w:ascii="Arial" w:hAnsi="Arial"/>
          <w:b w:val="0"/>
          <w:bCs w:val="0"/>
          <w:sz w:val="22"/>
          <w:szCs w:val="22"/>
          <w:rtl w:val="0"/>
          <w:lang w:val="en-US"/>
        </w:rPr>
        <w:t>3-Such a project will not be costly nor effort-consuming on behalf of the university (it will not require much resources</w:t>
      </w:r>
    </w:p>
    <w:p>
      <w:pPr>
        <w:pStyle w:val="Body Text"/>
        <w:rPr>
          <w:rFonts w:ascii="Arial" w:cs="Arial" w:hAnsi="Arial" w:eastAsia="Arial"/>
          <w:b w:val="0"/>
          <w:bCs w:val="0"/>
          <w:sz w:val="22"/>
          <w:szCs w:val="22"/>
        </w:rPr>
      </w:pPr>
    </w:p>
    <w:p>
      <w:pPr>
        <w:pStyle w:val="Body Text"/>
        <w:tabs>
          <w:tab w:val="left" w:pos="1920"/>
        </w:tabs>
        <w:rPr>
          <w:rFonts w:ascii="Arial" w:cs="Arial" w:hAnsi="Arial" w:eastAsia="Arial"/>
          <w:sz w:val="22"/>
          <w:szCs w:val="22"/>
        </w:rPr>
      </w:pPr>
      <w:r>
        <w:rPr>
          <w:rFonts w:ascii="Arial" w:hAnsi="Arial"/>
          <w:sz w:val="22"/>
          <w:szCs w:val="22"/>
          <w:rtl w:val="0"/>
          <w:lang w:val="en-US"/>
        </w:rPr>
        <w:t>Assumptions:</w:t>
        <w:tab/>
      </w:r>
    </w:p>
    <w:p>
      <w:pPr>
        <w:pStyle w:val="Body"/>
        <w:rPr>
          <w:rFonts w:ascii="Arial" w:cs="Arial" w:hAnsi="Arial" w:eastAsia="Arial"/>
          <w:sz w:val="22"/>
          <w:szCs w:val="22"/>
        </w:rPr>
      </w:pPr>
      <w:r>
        <w:rPr>
          <w:rFonts w:ascii="Arial" w:hAnsi="Arial"/>
          <w:sz w:val="22"/>
          <w:szCs w:val="22"/>
          <w:rtl w:val="0"/>
          <w:lang w:val="en-US"/>
        </w:rPr>
        <w:t>The only resources we will need are the cooperation of the university and the enrolled pharmacies in addition to a server to operate on, as to the policies: we will not be using any more parts of the pharmacies</w:t>
      </w:r>
      <w:r>
        <w:rPr>
          <w:rFonts w:ascii="Arial" w:hAnsi="Arial" w:hint="default"/>
          <w:sz w:val="22"/>
          <w:szCs w:val="22"/>
          <w:rtl w:val="0"/>
          <w:lang w:val="en-US"/>
        </w:rPr>
        <w:t xml:space="preserve">’ </w:t>
      </w:r>
      <w:r>
        <w:rPr>
          <w:rFonts w:ascii="Arial" w:hAnsi="Arial"/>
          <w:sz w:val="22"/>
          <w:szCs w:val="22"/>
          <w:rtl w:val="0"/>
          <w:lang w:val="en-US"/>
        </w:rPr>
        <w:t>databases than what was agreed on and we will not be sharing their provided parts of the databases to 3rd parties outside of our users.</w:t>
      </w:r>
    </w:p>
    <w:p>
      <w:pPr>
        <w:pStyle w:val="Body"/>
        <w:rPr>
          <w:rFonts w:ascii="Arial" w:cs="Arial" w:hAnsi="Arial" w:eastAsia="Arial"/>
          <w:sz w:val="22"/>
          <w:szCs w:val="22"/>
        </w:rPr>
      </w:pPr>
      <w:r>
        <w:rPr>
          <w:rFonts w:ascii="Arial" w:hAnsi="Arial"/>
          <w:sz w:val="22"/>
          <w:szCs w:val="22"/>
          <w:rtl w:val="0"/>
          <w:lang w:val="en-US"/>
        </w:rPr>
        <w:t>This project is scheduled to be finished and ready for release within three months of the project</w:t>
      </w:r>
      <w:r>
        <w:rPr>
          <w:rFonts w:ascii="Arial" w:hAnsi="Arial" w:hint="default"/>
          <w:sz w:val="22"/>
          <w:szCs w:val="22"/>
          <w:rtl w:val="0"/>
          <w:lang w:val="en-US"/>
        </w:rPr>
        <w:t>’</w:t>
      </w:r>
      <w:r>
        <w:rPr>
          <w:rFonts w:ascii="Arial" w:hAnsi="Arial"/>
          <w:sz w:val="22"/>
          <w:szCs w:val="22"/>
          <w:rtl w:val="0"/>
          <w:lang w:val="en-US"/>
        </w:rPr>
        <w:t>s approval</w:t>
      </w:r>
    </w:p>
    <w:p>
      <w:pPr>
        <w:pStyle w:val="Body"/>
        <w:rPr>
          <w:rFonts w:ascii="Arial" w:cs="Arial" w:hAnsi="Arial" w:eastAsia="Arial"/>
          <w:sz w:val="22"/>
          <w:szCs w:val="22"/>
        </w:rPr>
      </w:pPr>
      <w:r>
        <w:rPr>
          <w:rFonts w:ascii="Arial" w:hAnsi="Arial"/>
          <w:sz w:val="22"/>
          <w:szCs w:val="22"/>
          <w:rtl w:val="0"/>
          <w:lang w:val="en-US"/>
        </w:rPr>
        <w:t>Technologies used: ASP.NET, Android, Git, SQL Server</w:t>
      </w:r>
    </w:p>
    <w:p>
      <w:pPr>
        <w:pStyle w:val="Body"/>
        <w:rPr>
          <w:rFonts w:ascii="Arial" w:cs="Arial" w:hAnsi="Arial" w:eastAsia="Arial"/>
          <w:sz w:val="22"/>
          <w:szCs w:val="22"/>
        </w:rPr>
      </w:pPr>
    </w:p>
    <w:p>
      <w:pPr>
        <w:pStyle w:val="Body"/>
        <w:rPr>
          <w:rFonts w:ascii="Arial" w:cs="Arial" w:hAnsi="Arial" w:eastAsia="Arial"/>
          <w:b w:val="1"/>
          <w:bCs w:val="1"/>
          <w:sz w:val="22"/>
          <w:szCs w:val="22"/>
        </w:rPr>
      </w:pPr>
      <w:r>
        <w:rPr>
          <w:rFonts w:ascii="Arial" w:hAnsi="Arial"/>
          <w:b w:val="1"/>
          <w:bCs w:val="1"/>
          <w:sz w:val="22"/>
          <w:szCs w:val="22"/>
          <w:rtl w:val="0"/>
          <w:lang w:val="en-US"/>
        </w:rPr>
        <w:t>Success Factors:</w:t>
      </w:r>
    </w:p>
    <w:p>
      <w:pPr>
        <w:pStyle w:val="Body"/>
        <w:rPr>
          <w:rFonts w:ascii="Arial" w:cs="Arial" w:hAnsi="Arial" w:eastAsia="Arial"/>
          <w:sz w:val="22"/>
          <w:szCs w:val="22"/>
        </w:rPr>
      </w:pPr>
      <w:r>
        <w:rPr>
          <w:rFonts w:ascii="Arial" w:hAnsi="Arial"/>
          <w:sz w:val="22"/>
          <w:szCs w:val="22"/>
          <w:rtl w:val="0"/>
          <w:lang w:val="en-US"/>
        </w:rPr>
        <w:t xml:space="preserve">The success of this this project mainly depends on the willingness and cooperation of the pharmacies with our development team. It would also be nice to have the cooperation of the university </w:t>
      </w:r>
    </w:p>
    <w:p>
      <w:pPr>
        <w:pStyle w:val="Body Text"/>
        <w:tabs>
          <w:tab w:val="left" w:pos="720"/>
          <w:tab w:val="left" w:pos="2060"/>
        </w:tabs>
        <w:rPr>
          <w:rFonts w:ascii="Arial" w:cs="Arial" w:hAnsi="Arial" w:eastAsia="Arial"/>
          <w:sz w:val="22"/>
          <w:szCs w:val="22"/>
        </w:rPr>
      </w:pPr>
    </w:p>
    <w:p>
      <w:pPr>
        <w:pStyle w:val="Body Text"/>
        <w:tabs>
          <w:tab w:val="left" w:pos="720"/>
          <w:tab w:val="left" w:pos="2060"/>
        </w:tabs>
        <w:rPr>
          <w:rFonts w:ascii="Arial" w:cs="Arial" w:hAnsi="Arial" w:eastAsia="Arial"/>
          <w:sz w:val="22"/>
          <w:szCs w:val="22"/>
        </w:rPr>
      </w:pPr>
      <w:r>
        <w:rPr>
          <w:rFonts w:ascii="Arial" w:hAnsi="Arial"/>
          <w:sz w:val="22"/>
          <w:szCs w:val="22"/>
          <w:rtl w:val="0"/>
          <w:lang w:val="en-US"/>
        </w:rPr>
        <w:t>Risk Factors:</w:t>
        <w:tab/>
      </w:r>
    </w:p>
    <w:p>
      <w:pPr>
        <w:pStyle w:val="Body Text"/>
        <w:tabs>
          <w:tab w:val="left" w:pos="720"/>
        </w:tabs>
        <w:rPr>
          <w:rFonts w:ascii="Arial" w:cs="Arial" w:hAnsi="Arial" w:eastAsia="Arial"/>
          <w:b w:val="0"/>
          <w:bCs w:val="0"/>
          <w:sz w:val="22"/>
          <w:szCs w:val="22"/>
        </w:rPr>
      </w:pPr>
      <w:r>
        <w:rPr>
          <w:rFonts w:ascii="Arial" w:hAnsi="Arial"/>
          <w:b w:val="0"/>
          <w:bCs w:val="0"/>
          <w:sz w:val="22"/>
          <w:szCs w:val="22"/>
          <w:rtl w:val="0"/>
          <w:lang w:val="en-US"/>
        </w:rPr>
        <w:t>The main risk we run is the fear of the pharmacies from dealing with us out of the fear of exposing their inventory to the tax collectors and government officials</w:t>
      </w:r>
    </w:p>
    <w:p>
      <w:pPr>
        <w:pStyle w:val="Body Text"/>
        <w:tabs>
          <w:tab w:val="left" w:pos="720"/>
        </w:tabs>
        <w:rPr>
          <w:rFonts w:ascii="Arial" w:cs="Arial" w:hAnsi="Arial" w:eastAsia="Arial"/>
          <w:b w:val="0"/>
          <w:bCs w:val="0"/>
          <w:sz w:val="22"/>
          <w:szCs w:val="22"/>
        </w:rPr>
      </w:pPr>
    </w:p>
    <w:p>
      <w:pPr>
        <w:pStyle w:val="Body Text"/>
        <w:tabs>
          <w:tab w:val="left" w:pos="720"/>
        </w:tabs>
        <w:rPr>
          <w:rFonts w:ascii="Arial" w:cs="Arial" w:hAnsi="Arial" w:eastAsia="Arial"/>
          <w:sz w:val="22"/>
          <w:szCs w:val="22"/>
        </w:rPr>
      </w:pPr>
      <w:r>
        <w:rPr>
          <w:rFonts w:ascii="Arial" w:hAnsi="Arial"/>
          <w:sz w:val="22"/>
          <w:szCs w:val="22"/>
          <w:rtl w:val="0"/>
          <w:lang w:val="en-US"/>
        </w:rPr>
        <w:t xml:space="preserve">Approach: </w:t>
      </w:r>
      <w:r>
        <w:rPr>
          <w:rFonts w:ascii="Arial" w:hAnsi="Arial"/>
          <w:b w:val="0"/>
          <w:bCs w:val="0"/>
          <w:sz w:val="22"/>
          <w:szCs w:val="22"/>
          <w:rtl w:val="0"/>
          <w:lang w:val="en-US"/>
        </w:rPr>
        <w:t>(be brief)</w:t>
      </w:r>
    </w:p>
    <w:p>
      <w:pPr>
        <w:pStyle w:val="Body"/>
        <w:rPr>
          <w:rFonts w:ascii="Arial" w:cs="Arial" w:hAnsi="Arial" w:eastAsia="Arial"/>
          <w:sz w:val="22"/>
          <w:szCs w:val="22"/>
        </w:rPr>
      </w:pPr>
      <w:r>
        <w:rPr>
          <w:rFonts w:ascii="Arial" w:hAnsi="Arial"/>
          <w:sz w:val="22"/>
          <w:szCs w:val="22"/>
          <w:rtl w:val="0"/>
          <w:lang w:val="en-US"/>
        </w:rPr>
        <w:t>We will start developing by developing the database, followed by the website and the Android version and as soon as the technical part is ready, we will be negotiating with the pharmacies in order to add them to our app</w:t>
      </w:r>
    </w:p>
    <w:p>
      <w:pPr>
        <w:pStyle w:val="Body"/>
        <w:rPr>
          <w:rFonts w:ascii="Arial" w:cs="Arial" w:hAnsi="Arial" w:eastAsia="Arial"/>
          <w:sz w:val="22"/>
          <w:szCs w:val="22"/>
        </w:rPr>
      </w:pPr>
    </w:p>
    <w:p>
      <w:pPr>
        <w:pStyle w:val="Heading 3"/>
        <w:rPr>
          <w:rFonts w:ascii="Arial" w:cs="Arial" w:hAnsi="Arial" w:eastAsia="Arial"/>
          <w:color w:val="000000"/>
          <w:sz w:val="22"/>
          <w:szCs w:val="22"/>
          <w:u w:color="000000"/>
        </w:rPr>
      </w:pPr>
      <w:r>
        <w:rPr>
          <w:rFonts w:ascii="Arial" w:hAnsi="Arial"/>
          <w:color w:val="000000"/>
          <w:sz w:val="22"/>
          <w:szCs w:val="22"/>
          <w:u w:color="000000"/>
          <w:rtl w:val="0"/>
          <w:lang w:val="it-IT"/>
        </w:rPr>
        <w:t xml:space="preserve">Scope: </w:t>
      </w:r>
    </w:p>
    <w:p>
      <w:pPr>
        <w:pStyle w:val="Body"/>
        <w:ind w:left="720" w:firstLine="0"/>
        <w:rPr>
          <w:rFonts w:ascii="Arial" w:cs="Arial" w:hAnsi="Arial" w:eastAsia="Arial"/>
          <w:color w:val="000000"/>
          <w:sz w:val="22"/>
          <w:szCs w:val="22"/>
          <w:u w:color="000000"/>
        </w:rPr>
      </w:pPr>
      <w:r>
        <w:rPr>
          <w:rFonts w:ascii="Arial" w:hAnsi="Arial"/>
          <w:color w:val="000000"/>
          <w:sz w:val="22"/>
          <w:szCs w:val="22"/>
          <w:u w:color="000000"/>
          <w:rtl w:val="0"/>
          <w:lang w:val="it-IT"/>
        </w:rPr>
        <w:t>In Scope</w:t>
      </w:r>
    </w:p>
    <w:p>
      <w:pPr>
        <w:pStyle w:val="Body"/>
        <w:numPr>
          <w:ilvl w:val="0"/>
          <w:numId w:val="2"/>
        </w:numPr>
        <w:bidi w:val="0"/>
        <w:ind w:right="0"/>
        <w:jc w:val="left"/>
        <w:rPr>
          <w:rFonts w:ascii="Arial" w:hAnsi="Arial"/>
          <w:sz w:val="22"/>
          <w:szCs w:val="22"/>
          <w:rtl w:val="0"/>
          <w:lang w:val="en-US"/>
        </w:rPr>
      </w:pPr>
      <w:r>
        <w:rPr>
          <w:rFonts w:ascii="Arial" w:hAnsi="Arial"/>
          <w:color w:val="000000"/>
          <w:sz w:val="22"/>
          <w:szCs w:val="22"/>
          <w:u w:color="000000"/>
          <w:rtl w:val="0"/>
          <w:lang w:val="en-US"/>
        </w:rPr>
        <w:t xml:space="preserve"> Enrolled pharmacies</w:t>
      </w:r>
    </w:p>
    <w:p>
      <w:pPr>
        <w:pStyle w:val="Body"/>
        <w:numPr>
          <w:ilvl w:val="0"/>
          <w:numId w:val="2"/>
        </w:numPr>
        <w:bidi w:val="0"/>
        <w:ind w:right="0"/>
        <w:jc w:val="left"/>
        <w:rPr>
          <w:rFonts w:ascii="Arial" w:hAnsi="Arial"/>
          <w:sz w:val="22"/>
          <w:szCs w:val="22"/>
          <w:rtl w:val="0"/>
          <w:lang w:val="en-US"/>
        </w:rPr>
      </w:pPr>
      <w:r>
        <w:rPr>
          <w:rFonts w:ascii="Arial" w:hAnsi="Arial"/>
          <w:color w:val="000000"/>
          <w:sz w:val="22"/>
          <w:szCs w:val="22"/>
          <w:u w:color="000000"/>
          <w:rtl w:val="0"/>
          <w:lang w:val="en-US"/>
        </w:rPr>
        <w:t xml:space="preserve"> Our Users</w:t>
      </w:r>
    </w:p>
    <w:p>
      <w:pPr>
        <w:pStyle w:val="Body"/>
        <w:numPr>
          <w:ilvl w:val="0"/>
          <w:numId w:val="2"/>
        </w:numPr>
        <w:bidi w:val="0"/>
        <w:ind w:right="0"/>
        <w:jc w:val="left"/>
        <w:rPr>
          <w:rFonts w:ascii="Arial" w:hAnsi="Arial"/>
          <w:sz w:val="22"/>
          <w:szCs w:val="22"/>
          <w:rtl w:val="0"/>
          <w:lang w:val="en-US"/>
        </w:rPr>
      </w:pPr>
      <w:r>
        <w:rPr>
          <w:rFonts w:ascii="Arial" w:hAnsi="Arial"/>
          <w:color w:val="000000"/>
          <w:sz w:val="22"/>
          <w:szCs w:val="22"/>
          <w:u w:color="000000"/>
          <w:rtl w:val="0"/>
          <w:lang w:val="en-US"/>
        </w:rPr>
        <w:t xml:space="preserve"> Potential users</w:t>
      </w:r>
    </w:p>
    <w:p>
      <w:pPr>
        <w:pStyle w:val="Body"/>
        <w:ind w:left="720" w:firstLine="0"/>
        <w:rPr>
          <w:rFonts w:ascii="Arial" w:cs="Arial" w:hAnsi="Arial" w:eastAsia="Arial"/>
          <w:color w:val="000000"/>
          <w:sz w:val="22"/>
          <w:szCs w:val="22"/>
          <w:u w:color="000000"/>
        </w:rPr>
      </w:pPr>
      <w:r>
        <w:rPr>
          <w:rFonts w:ascii="Arial" w:hAnsi="Arial"/>
          <w:color w:val="000000"/>
          <w:sz w:val="22"/>
          <w:szCs w:val="22"/>
          <w:u w:color="000000"/>
          <w:rtl w:val="0"/>
          <w:lang w:val="en-US"/>
        </w:rPr>
        <w:t>Out of Scope</w:t>
      </w:r>
    </w:p>
    <w:p>
      <w:pPr>
        <w:pStyle w:val="Body"/>
        <w:numPr>
          <w:ilvl w:val="0"/>
          <w:numId w:val="2"/>
        </w:numPr>
        <w:bidi w:val="0"/>
        <w:ind w:right="0"/>
        <w:jc w:val="left"/>
        <w:rPr>
          <w:rFonts w:ascii="Arial" w:hAnsi="Arial"/>
          <w:sz w:val="22"/>
          <w:szCs w:val="22"/>
          <w:rtl w:val="0"/>
          <w:lang w:val="en-US"/>
        </w:rPr>
      </w:pPr>
      <w:r>
        <w:rPr>
          <w:rFonts w:ascii="Arial" w:hAnsi="Arial"/>
          <w:color w:val="000000"/>
          <w:sz w:val="22"/>
          <w:szCs w:val="22"/>
          <w:u w:color="000000"/>
          <w:rtl w:val="0"/>
          <w:lang w:val="en-US"/>
        </w:rPr>
        <w:t xml:space="preserve"> Unwilling pharmacies</w:t>
      </w:r>
    </w:p>
    <w:p>
      <w:pPr>
        <w:pStyle w:val="Body"/>
        <w:numPr>
          <w:ilvl w:val="0"/>
          <w:numId w:val="2"/>
        </w:numPr>
        <w:bidi w:val="0"/>
        <w:ind w:right="0"/>
        <w:jc w:val="left"/>
        <w:rPr>
          <w:rFonts w:ascii="Arial" w:hAnsi="Arial"/>
          <w:sz w:val="22"/>
          <w:szCs w:val="22"/>
          <w:rtl w:val="0"/>
          <w:lang w:val="en-US"/>
        </w:rPr>
      </w:pPr>
      <w:r>
        <w:rPr>
          <w:rFonts w:ascii="Arial" w:hAnsi="Arial"/>
          <w:color w:val="000000"/>
          <w:sz w:val="22"/>
          <w:szCs w:val="22"/>
          <w:u w:color="000000"/>
          <w:rtl w:val="0"/>
          <w:lang w:val="en-US"/>
        </w:rPr>
        <w:t xml:space="preserve"> Non-computerized pharmacies</w:t>
      </w:r>
    </w:p>
    <w:p>
      <w:pPr>
        <w:pStyle w:val="Body Text Indent"/>
        <w:ind w:left="1440" w:firstLine="0"/>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b w:val="1"/>
          <w:bCs w:val="1"/>
          <w:sz w:val="22"/>
          <w:szCs w:val="22"/>
        </w:rPr>
      </w:pPr>
      <w:r>
        <w:rPr>
          <w:rFonts w:ascii="Arial" w:hAnsi="Arial"/>
          <w:b w:val="1"/>
          <w:bCs w:val="1"/>
          <w:sz w:val="22"/>
          <w:szCs w:val="22"/>
          <w:rtl w:val="0"/>
          <w:lang w:val="en-US"/>
        </w:rPr>
        <w:t>Timeline / Milestones:</w:t>
      </w:r>
    </w:p>
    <w:tbl>
      <w:tblPr>
        <w:tblW w:w="100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030"/>
        <w:gridCol w:w="5030"/>
      </w:tblGrid>
      <w:tr>
        <w:tblPrEx>
          <w:shd w:val="clear" w:color="auto" w:fill="d0ddef"/>
        </w:tblPrEx>
        <w:trPr>
          <w:trHeight w:val="308" w:hRule="atLeast"/>
        </w:trPr>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pPr>
            <w:r>
              <w:rPr>
                <w:rFonts w:ascii="Arial" w:hAnsi="Arial"/>
                <w:b w:val="1"/>
                <w:bCs w:val="1"/>
                <w:sz w:val="22"/>
                <w:szCs w:val="22"/>
                <w:rtl w:val="0"/>
                <w:lang w:val="en-US"/>
              </w:rPr>
              <w:t>Task</w:t>
            </w:r>
          </w:p>
        </w:tc>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pPr>
            <w:r>
              <w:rPr>
                <w:rFonts w:ascii="Arial" w:hAnsi="Arial"/>
                <w:b w:val="1"/>
                <w:bCs w:val="1"/>
                <w:sz w:val="22"/>
                <w:szCs w:val="22"/>
                <w:rtl w:val="0"/>
                <w:lang w:val="en-US"/>
              </w:rPr>
              <w:t>Allotted time</w:t>
            </w:r>
          </w:p>
        </w:tc>
      </w:tr>
      <w:tr>
        <w:tblPrEx>
          <w:shd w:val="clear" w:color="auto" w:fill="d0ddef"/>
        </w:tblPrEx>
        <w:trPr>
          <w:trHeight w:val="308" w:hRule="atLeast"/>
        </w:trPr>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pPr>
            <w:r>
              <w:rPr>
                <w:rFonts w:ascii="Arial" w:hAnsi="Arial"/>
                <w:b w:val="1"/>
                <w:bCs w:val="1"/>
                <w:sz w:val="22"/>
                <w:szCs w:val="22"/>
                <w:rtl w:val="0"/>
                <w:lang w:val="en-US"/>
              </w:rPr>
              <w:t>Database</w:t>
            </w:r>
          </w:p>
        </w:tc>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pPr>
            <w:r>
              <w:rPr>
                <w:rFonts w:ascii="Arial" w:hAnsi="Arial"/>
                <w:b w:val="1"/>
                <w:bCs w:val="1"/>
                <w:sz w:val="22"/>
                <w:szCs w:val="22"/>
                <w:rtl w:val="0"/>
                <w:lang w:val="en-US"/>
              </w:rPr>
              <w:t>1 Month</w:t>
            </w:r>
          </w:p>
        </w:tc>
      </w:tr>
      <w:tr>
        <w:tblPrEx>
          <w:shd w:val="clear" w:color="auto" w:fill="d0ddef"/>
        </w:tblPrEx>
        <w:trPr>
          <w:trHeight w:val="308" w:hRule="atLeast"/>
        </w:trPr>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pPr>
            <w:r>
              <w:rPr>
                <w:rFonts w:ascii="Arial" w:hAnsi="Arial"/>
                <w:b w:val="1"/>
                <w:bCs w:val="1"/>
                <w:sz w:val="22"/>
                <w:szCs w:val="22"/>
                <w:rtl w:val="0"/>
                <w:lang w:val="en-US"/>
              </w:rPr>
              <w:t>Web design</w:t>
            </w:r>
          </w:p>
        </w:tc>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pPr>
            <w:r>
              <w:rPr>
                <w:rFonts w:ascii="Arial" w:hAnsi="Arial"/>
                <w:b w:val="1"/>
                <w:bCs w:val="1"/>
                <w:sz w:val="22"/>
                <w:szCs w:val="22"/>
                <w:rtl w:val="0"/>
                <w:lang w:val="en-US"/>
              </w:rPr>
              <w:t>1 Week</w:t>
            </w:r>
          </w:p>
        </w:tc>
      </w:tr>
      <w:tr>
        <w:tblPrEx>
          <w:shd w:val="clear" w:color="auto" w:fill="d0ddef"/>
        </w:tblPrEx>
        <w:trPr>
          <w:trHeight w:val="308" w:hRule="atLeast"/>
        </w:trPr>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pPr>
            <w:r>
              <w:rPr>
                <w:rFonts w:ascii="Arial" w:hAnsi="Arial"/>
                <w:b w:val="1"/>
                <w:bCs w:val="1"/>
                <w:sz w:val="22"/>
                <w:szCs w:val="22"/>
                <w:rtl w:val="0"/>
                <w:lang w:val="en-US"/>
              </w:rPr>
              <w:t>Web Development</w:t>
            </w:r>
          </w:p>
        </w:tc>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pPr>
            <w:r>
              <w:rPr>
                <w:rFonts w:ascii="Arial" w:hAnsi="Arial"/>
                <w:b w:val="1"/>
                <w:bCs w:val="1"/>
                <w:sz w:val="22"/>
                <w:szCs w:val="22"/>
                <w:rtl w:val="0"/>
                <w:lang w:val="en-US"/>
              </w:rPr>
              <w:t>2 Weeks</w:t>
            </w:r>
          </w:p>
        </w:tc>
      </w:tr>
      <w:tr>
        <w:tblPrEx>
          <w:shd w:val="clear" w:color="auto" w:fill="d0ddef"/>
        </w:tblPrEx>
        <w:trPr>
          <w:trHeight w:val="308" w:hRule="atLeast"/>
        </w:trPr>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pPr>
            <w:r>
              <w:rPr>
                <w:rFonts w:ascii="Arial" w:hAnsi="Arial"/>
                <w:b w:val="1"/>
                <w:bCs w:val="1"/>
                <w:sz w:val="22"/>
                <w:szCs w:val="22"/>
                <w:rtl w:val="0"/>
                <w:lang w:val="en-US"/>
              </w:rPr>
              <w:t>Android development</w:t>
            </w:r>
          </w:p>
        </w:tc>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pPr>
            <w:r>
              <w:rPr>
                <w:rFonts w:ascii="Arial" w:hAnsi="Arial"/>
                <w:b w:val="1"/>
                <w:bCs w:val="1"/>
                <w:sz w:val="22"/>
                <w:szCs w:val="22"/>
                <w:rtl w:val="0"/>
                <w:lang w:val="en-US"/>
              </w:rPr>
              <w:t>1 Week</w:t>
            </w:r>
          </w:p>
        </w:tc>
      </w:tr>
      <w:tr>
        <w:tblPrEx>
          <w:shd w:val="clear" w:color="auto" w:fill="d0ddef"/>
        </w:tblPrEx>
        <w:trPr>
          <w:trHeight w:val="308" w:hRule="atLeast"/>
        </w:trPr>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pPr>
            <w:r>
              <w:rPr>
                <w:rFonts w:ascii="Arial" w:hAnsi="Arial"/>
                <w:b w:val="1"/>
                <w:bCs w:val="1"/>
                <w:sz w:val="22"/>
                <w:szCs w:val="22"/>
                <w:rtl w:val="0"/>
                <w:lang w:val="en-US"/>
              </w:rPr>
              <w:t>Pharmacy negotiations</w:t>
            </w:r>
          </w:p>
        </w:tc>
        <w:tc>
          <w:tcPr>
            <w:tcW w:type="dxa" w:w="50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pPr>
            <w:r>
              <w:rPr>
                <w:rFonts w:ascii="Arial" w:hAnsi="Arial"/>
                <w:b w:val="1"/>
                <w:bCs w:val="1"/>
                <w:sz w:val="22"/>
                <w:szCs w:val="22"/>
                <w:rtl w:val="0"/>
                <w:lang w:val="en-US"/>
              </w:rPr>
              <w:t>1 Month</w:t>
            </w:r>
          </w:p>
        </w:tc>
      </w:tr>
    </w:tbl>
    <w:p>
      <w:pPr>
        <w:pStyle w:val="Body"/>
        <w:widowControl w:val="0"/>
        <w:ind w:left="108" w:hanging="108"/>
        <w:rPr>
          <w:rFonts w:ascii="Arial" w:cs="Arial" w:hAnsi="Arial" w:eastAsia="Arial"/>
          <w:b w:val="1"/>
          <w:bCs w:val="1"/>
          <w:sz w:val="22"/>
          <w:szCs w:val="22"/>
        </w:rPr>
      </w:pPr>
    </w:p>
    <w:p>
      <w:pPr>
        <w:pStyle w:val="Body"/>
        <w:rPr>
          <w:rFonts w:ascii="Arial" w:cs="Arial" w:hAnsi="Arial" w:eastAsia="Arial"/>
          <w:b w:val="1"/>
          <w:bCs w:val="1"/>
          <w:sz w:val="22"/>
          <w:szCs w:val="22"/>
        </w:rPr>
      </w:pPr>
    </w:p>
    <w:p>
      <w:pPr>
        <w:pStyle w:val="Body"/>
        <w:rPr>
          <w:rFonts w:ascii="Arial" w:cs="Arial" w:hAnsi="Arial" w:eastAsia="Arial"/>
          <w:b w:val="1"/>
          <w:bCs w:val="1"/>
          <w:sz w:val="22"/>
          <w:szCs w:val="22"/>
        </w:rPr>
      </w:pPr>
    </w:p>
    <w:p>
      <w:pPr>
        <w:pStyle w:val="Body"/>
        <w:rPr>
          <w:rFonts w:ascii="Arial" w:cs="Arial" w:hAnsi="Arial" w:eastAsia="Arial"/>
          <w:sz w:val="20"/>
          <w:szCs w:val="20"/>
        </w:rPr>
      </w:pPr>
      <w:r>
        <w:rPr>
          <w:rFonts w:ascii="Arial" w:hAnsi="Arial"/>
          <w:b w:val="1"/>
          <w:bCs w:val="1"/>
          <w:sz w:val="22"/>
          <w:szCs w:val="22"/>
          <w:rtl w:val="0"/>
          <w:lang w:val="en-US"/>
        </w:rPr>
        <w:t xml:space="preserve">Projected Project Cost and Resources: </w:t>
      </w:r>
      <w:r>
        <w:rPr>
          <w:rFonts w:ascii="Arial Unicode MS" w:cs="Arial Unicode MS" w:hAnsi="Arial Unicode MS" w:eastAsia="Arial Unicode MS"/>
          <w:b w:val="0"/>
          <w:bCs w:val="0"/>
          <w:i w:val="0"/>
          <w:iCs w:val="0"/>
          <w:sz w:val="22"/>
          <w:szCs w:val="22"/>
        </w:rPr>
        <w:br w:type="textWrapping"/>
      </w:r>
    </w:p>
    <w:tbl>
      <w:tblPr>
        <w:tblW w:w="998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618"/>
        <w:gridCol w:w="3780"/>
        <w:gridCol w:w="2588"/>
      </w:tblGrid>
      <w:tr>
        <w:tblPrEx>
          <w:shd w:val="clear" w:color="auto" w:fill="d0ddef"/>
        </w:tblPrEx>
        <w:trPr>
          <w:trHeight w:val="443"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pPr>
            <w:r>
              <w:rPr>
                <w:rFonts w:ascii="Arial" w:hAnsi="Arial"/>
                <w:b w:val="1"/>
                <w:bCs w:val="1"/>
                <w:sz w:val="20"/>
                <w:szCs w:val="20"/>
                <w:rtl w:val="0"/>
                <w:lang w:val="en-US"/>
              </w:rPr>
              <w:t>Project Needs / Investment</w:t>
            </w:r>
          </w:p>
        </w:tc>
        <w:tc>
          <w:tcPr>
            <w:tcW w:type="dxa" w:w="2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pPr>
            <w:r>
              <w:rPr>
                <w:rFonts w:ascii="Arial" w:hAnsi="Arial"/>
                <w:b w:val="1"/>
                <w:bCs w:val="1"/>
                <w:sz w:val="20"/>
                <w:szCs w:val="20"/>
                <w:rtl w:val="0"/>
                <w:lang w:val="en-US"/>
              </w:rPr>
              <w:t>Recurring Cost / Maintenance</w:t>
            </w:r>
          </w:p>
        </w:tc>
      </w:tr>
      <w:tr>
        <w:tblPrEx>
          <w:shd w:val="clear" w:color="auto" w:fill="d0ddef"/>
        </w:tblPrEx>
        <w:trPr>
          <w:trHeight w:val="893"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0"/>
                <w:szCs w:val="20"/>
                <w:rtl w:val="0"/>
                <w:lang w:val="en-US"/>
              </w:rPr>
              <w:t>Hardware</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0"/>
                <w:szCs w:val="20"/>
                <w:rtl w:val="0"/>
                <w:lang w:val="en-US"/>
              </w:rPr>
              <w:t>Server</w:t>
            </w:r>
          </w:p>
        </w:tc>
        <w:tc>
          <w:tcPr>
            <w:tcW w:type="dxa" w:w="2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0"/>
                <w:szCs w:val="20"/>
                <w:rtl w:val="0"/>
                <w:lang w:val="en-US"/>
              </w:rPr>
              <w:t>It depends on the size of the database and the required performance (scalable)</w:t>
            </w:r>
          </w:p>
        </w:tc>
      </w:tr>
      <w:tr>
        <w:tblPrEx>
          <w:shd w:val="clear" w:color="auto" w:fill="d0ddef"/>
        </w:tblPrEx>
        <w:trPr>
          <w:trHeight w:val="453"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0"/>
                <w:szCs w:val="20"/>
                <w:rtl w:val="0"/>
                <w:lang w:val="en-US"/>
              </w:rPr>
              <w:t>Software</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0"/>
                <w:szCs w:val="20"/>
                <w:rtl w:val="0"/>
                <w:lang w:val="en-US"/>
              </w:rPr>
              <w:t>We might need licenses from Microsoft for using their services</w:t>
            </w:r>
          </w:p>
        </w:tc>
        <w:tc>
          <w:tcPr>
            <w:tcW w:type="dxa" w:w="2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0"/>
                <w:szCs w:val="20"/>
                <w:rtl w:val="0"/>
                <w:lang w:val="en-US"/>
              </w:rPr>
              <w:t>Undetermined</w:t>
            </w:r>
          </w:p>
        </w:tc>
      </w:tr>
    </w:tbl>
    <w:p>
      <w:pPr>
        <w:pStyle w:val="Body"/>
        <w:widowControl w:val="0"/>
        <w:ind w:left="108" w:hanging="108"/>
        <w:rPr>
          <w:rFonts w:ascii="Arial" w:cs="Arial" w:hAnsi="Arial" w:eastAsia="Arial"/>
          <w:sz w:val="20"/>
          <w:szCs w:val="20"/>
        </w:rPr>
      </w:pPr>
    </w:p>
    <w:p>
      <w:pPr>
        <w:pStyle w:val="Body"/>
      </w:pPr>
      <w:r>
        <w:rPr>
          <w:rFonts w:ascii="Arial Unicode MS" w:cs="Arial Unicode MS" w:hAnsi="Arial Unicode MS" w:eastAsia="Arial Unicode MS"/>
          <w:b w:val="0"/>
          <w:bCs w:val="0"/>
          <w:i w:val="0"/>
          <w:iCs w:val="0"/>
          <w:sz w:val="20"/>
          <w:szCs w:val="20"/>
        </w:rPr>
        <w:br w:type="textWrapping"/>
      </w:r>
      <w:r>
        <w:rPr>
          <w:rFonts w:ascii="Arial" w:cs="Arial" w:hAnsi="Arial" w:eastAsia="Arial"/>
          <w:b w:val="1"/>
          <w:bCs w:val="1"/>
          <w:sz w:val="22"/>
          <w:szCs w:val="22"/>
        </w:rPr>
      </w:r>
    </w:p>
    <w:sectPr>
      <w:headerReference w:type="default" r:id="rId5"/>
      <w:headerReference w:type="first" r:id="rId6"/>
      <w:footerReference w:type="default" r:id="rId7"/>
      <w:footerReference w:type="first" r:id="rId8"/>
      <w:pgSz w:w="12240" w:h="15840" w:orient="portrait"/>
      <w:pgMar w:top="1080" w:right="1080" w:bottom="1080"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Verdan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Verdana" w:cs="Arial Unicode MS" w:hAnsi="Verdan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Verdana" w:cs="Arial Unicode MS" w:hAnsi="Verdana" w:eastAsia="Arial Unicode MS"/>
      <w:b w:val="1"/>
      <w:bCs w:val="1"/>
      <w:i w:val="0"/>
      <w:iCs w:val="0"/>
      <w:caps w:val="0"/>
      <w:smallCaps w:val="0"/>
      <w:strike w:val="0"/>
      <w:dstrike w:val="0"/>
      <w:outline w:val="0"/>
      <w:color w:val="ff0000"/>
      <w:spacing w:val="0"/>
      <w:kern w:val="0"/>
      <w:position w:val="0"/>
      <w:sz w:val="20"/>
      <w:szCs w:val="20"/>
      <w:u w:val="none" w:color="ff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