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559A"/>
          <w:sz w:val="44"/>
        </w:rPr>
        <w:t>🎯 الدليل الشامل لأسئلة المقابلات الشخصية (Technical Interview Guide)</w:t>
      </w:r>
    </w:p>
    <w:p>
      <w:pPr>
        <w:jc w:val="center"/>
      </w:pPr>
      <w:r>
        <w:rPr>
          <w:rFonts w:ascii="Arial" w:hAnsi="Arial"/>
          <w:i/>
          <w:color w:val="646464"/>
          <w:sz w:val="26"/>
        </w:rPr>
        <w:t>دليل المهندس مصطفى الطويل لمناقشة مشروع Gym Vision AI في مقابلات الذكاء الاصطناعي ورؤية الحاسوب</w:t>
      </w:r>
    </w:p>
    <w:p>
      <w:pPr>
        <w:jc w:val="center"/>
      </w:pPr>
      <w:r>
        <w:t>───────────────────────────────────────────────────────</w:t>
      </w:r>
    </w:p>
    <w:p>
      <w:pPr>
        <w:jc w:val="center"/>
      </w:pPr>
      <w:r>
        <w:rPr>
          <w:b/>
          <w:color w:val="464646"/>
          <w:sz w:val="20"/>
        </w:rPr>
        <w:t>المسار: AI &amp; Computer Vision Engineering | المشروع: Gym Vision AI</w:t>
      </w:r>
    </w:p>
    <w:p/>
    <w:p>
      <w:pPr>
        <w:pStyle w:val="Heading1"/>
      </w:pPr>
      <w:r>
        <w:rPr>
          <w:color w:val="10559A"/>
        </w:rPr>
        <w:t>1. السؤال الافتتاحي: كيف تعرف مشروعك في 60 ثانية؟ (The Elevator Pitch)</w:t>
      </w:r>
    </w:p>
    <w:p>
      <w:pPr>
        <w:ind w:left="432"/>
      </w:pPr>
      <w:r>
        <w:rPr>
          <w:b/>
          <w:color w:val="1E6EB4"/>
        </w:rPr>
        <w:t>💡 نصيحة ذهبية: استخدم قاعدة STAR (Situation, Task, Action, Result) للحديث عن المشروع بشكل متسلسل ومقنع.</w:t>
      </w:r>
    </w:p>
    <w:p>
      <w:pPr>
        <w:spacing w:line="288" w:lineRule="auto"/>
      </w:pPr>
      <w:r>
        <w:t>الإجابة النموذجية الموصى بها:</w:t>
        <w:br/>
        <w:t>«مشروع Gym Vision AI هو نظام رؤية حاسوبية محلي (Edge-based Computer Vision System) صممته لتحليل الأداء الحركي للرياضيين في الوقت الحقيقي (Real-Time) أثناء أداء تمارين القوة (العقلة، الديدليفت، والسكوات).</w:t>
        <w:br/>
        <w:br/>
        <w:t>• المشكلة (Situation &amp; Task): الأنظمة السابقة كانت تعتمد إما على التقييم البصري البشري المعرض للخطأ، أو نماذج سحابية ضخمة (Cloud APIs) مكلفة وتفرض زمناً كبيراً لنقل البيانات عبر الإنترنت (Latency) يمنع التوجيه اللحظي.</w:t>
        <w:br/>
        <w:t>• ما قمت ببنائه (Action): قمت ببناء خط إنتاج محلي 100%؛ استخدمت نموذج MediaPipe Pose لاستخراج 33 نقطة مفصلية ثلاثية الأبعاد، وطبقت مرشح تنعيم أسي (EMA Filter) لإزالة تشويش الكاميرا، وابتكرت محركاً بيوميكانيكياً مبنياً على آلة الحالات (State Machine) لحساب زوايا المفاصل رياضياً عبر الضرب القياسي للمتجهات، لتقييم المدى الحركي (Full vs Partial ROM) وتنبيه اللاعب عند تقوس الظهر.</w:t>
        <w:br/>
        <w:t>• النتيجة (Result): التطبيق يعمل بسلاسة على معالج الجهاز الشخصي (CPU) بمعدل 30 إطاراً في الثانية، بدون أي تكاليف سحابية أو حاجة لكارت شاشة خارجي.»</w:t>
      </w:r>
    </w:p>
    <w:p>
      <w:pPr>
        <w:pStyle w:val="Heading1"/>
      </w:pPr>
      <w:r>
        <w:rPr>
          <w:color w:val="10559A"/>
        </w:rPr>
        <w:t>2. أسئلة الذكاء الاصطناعي والموديل (AI &amp; Computer Vision Core)</w:t>
      </w:r>
    </w:p>
    <w:p>
      <w:r>
        <w:rPr>
          <w:b/>
          <w:color w:val="1E6EB4"/>
          <w:sz w:val="24"/>
        </w:rPr>
        <w:t>س 1: لماذا اخترت MediaPipe Pose تحديداً، ولم تستخدم YOLOv8-Pose أو ViTPose؟</w:t>
      </w:r>
    </w:p>
    <w:p>
      <w:r>
        <w:t>الإجابة النموذجية:</w:t>
        <w:br/>
        <w:t>«المفاضلة كانت بين الدقة وتكلفة الحوسبة (Trade-off between Accuracy &amp; Compute):</w:t>
        <w:br/>
        <w:t>1. نموذج ViTPose يعتمد على محولات الرؤية (Vision Transformers) وهو دقيق جداً للأبحاث المعملية، لكنه ضخم ومستحيل أن يعمل Real-Time على CPU عادي بدون سيرفرات GPU سحابية مكلفة.</w:t>
        <w:br/>
        <w:t>2. نموذج YOLOv8-Pose ممتاز ولكنه ثنائي الأبعاد في الأساس ويتطلب موارد أعلى نسبياً.</w:t>
        <w:br/>
        <w:t>3. نموذج MediaPipe (BlazePose) يعتمد على معمارية Two-Stage خفيفة الوزن تعطينا 33 نقطة مفصلية ثلاثية الأبعاد (X, Y, Z)، ومدمج معه تسريع XNNPACK الرياضي، مما سمح لي بتشغيل النظام كاملاً على الـ CPU بمعدل 30 FPS بدون أي تكلفة تشغيلية أو زمن تأخير شبكي.»</w:t>
      </w:r>
    </w:p>
    <w:p>
      <w:r>
        <w:rPr>
          <w:b/>
          <w:color w:val="1E6EB4"/>
          <w:sz w:val="24"/>
        </w:rPr>
        <w:t>س 2: كيف يستخرج الموديل البعد الثالث (العمق Z) من كاميرا ويب عادية ثنائية الأبعاد (2D)؟</w:t>
      </w:r>
    </w:p>
    <w:p>
      <w:r>
        <w:t>الإجابة النموذجية:</w:t>
        <w:br/>
        <w:t>«الكاميرا العادية لا تحتوي على مستشعر عمق (Depth Sensor / LiDAR). لكن نموذج BlazePose تم تدريبه بطريقة هجينة تجمع بين بيانات بشرية حقيقية، وبيانات اصطناعية ثلاثية الأبعاد تم توليدها بواسطة نموذج GHUM (Google Human Model).</w:t>
        <w:br/>
        <w:t>في البيئة الافتراضية، تكون الإحداثيات الـ 3D معروفة بدقة 100% (Ground Truth)، فتعلمت الشبكة العصبية التنبؤ بالعمق النسبي Z من خلال نسب أحجام الأطراف وزوايا الإسقاط البصري بالنسبة لنقطة مركز الحوض.»</w:t>
      </w:r>
    </w:p>
    <w:p>
      <w:r>
        <w:rPr>
          <w:b/>
          <w:color w:val="1E6EB4"/>
          <w:sz w:val="24"/>
        </w:rPr>
        <w:t>س 3: كيف يتعامل النظام لو اختفى طرف من أطراف الجسم خلف الظهر أثناء التمرين (Occlusion)؟</w:t>
      </w:r>
    </w:p>
    <w:p>
      <w:r>
        <w:t>الإجابة النموذجية:</w:t>
        <w:br/>
        <w:t>«الموديل يستخرج مع كل نقطة معامل ثقة ورؤية اسمه Visibility Score (بين 0 و 1).</w:t>
        <w:br/>
        <w:t>في الكود، وضعت شرط أمان: إذا انخفض معامل الرؤية عن 0.4 لأي مفصل أساسي في الحركة، يتوقف المحرك عن اتخاذ قرارات خاطئة أو احتساب عدات عشوائية، ويحتفظ بالحالة السابقة حتى يعود المفصل للظهور بوضوح.»</w:t>
      </w:r>
    </w:p>
    <w:p>
      <w:pPr>
        <w:pStyle w:val="Heading1"/>
      </w:pPr>
      <w:r>
        <w:rPr>
          <w:color w:val="10559A"/>
        </w:rPr>
        <w:t>3. الأسئلة الرياضية والبيوميكانيكية (Mathematics &amp; Kinematics)</w:t>
      </w:r>
    </w:p>
    <w:p>
      <w:r>
        <w:rPr>
          <w:b/>
          <w:color w:val="1E6EB4"/>
          <w:sz w:val="24"/>
        </w:rPr>
        <w:t>س 4: كيف تحسب زاوية المفصل رياضياً في الكود؟</w:t>
      </w:r>
    </w:p>
    <w:p>
      <w:r>
        <w:t>الإجابة النموذجية:</w:t>
        <w:br/>
        <w:t>«لحساب زاوية أي مفصل بين 3 نقاط A, B, C (حيث B هو رأس الزاوية Vertex، مثل المرفق بين الكتف والمعصم):</w:t>
        <w:br/>
        <w:t>1. نكون متجهين: u = A - B و v = C - B.</w:t>
        <w:br/>
        <w:t>2. نطبق قانون الضرب القياسي (Vector Dot Product):</w:t>
        <w:br/>
        <w:t xml:space="preserve">   cos(θ) = (u · v) / (||u|| * ||v||)</w:t>
        <w:br/>
        <w:t>3. نطبق دالة arccos مع حصر القيمة (Clamping) ضمن النطاق [-1.0, 1.0] لتفادي أخطاء الدقة الرقمية (Floating-point precision errors)، ثم نحول الناتج من الراديان إلى درجات مئوية.»</w:t>
      </w:r>
    </w:p>
    <w:p>
      <w:r>
        <w:rPr>
          <w:b/>
          <w:color w:val="1E6EB4"/>
          <w:sz w:val="24"/>
        </w:rPr>
        <w:t>س 5: لو اقترب اللاعب من الكاميرا أو ابتعد عنها، كيف تضمن دقة القياسات؟ (Scale Invariance)</w:t>
      </w:r>
    </w:p>
    <w:p>
      <w:r>
        <w:t>الإجابة النموذجية:</w:t>
        <w:br/>
        <w:t>«تغلبت على هذه المشكلة بحساب طول الجذع الديناميكي (L_torso) في كل إطار، وهو المسافة الرأسية بين متوسط الكتفين ومتوسط الحوض:</w:t>
        <w:br/>
        <w:t xml:space="preserve">   L_torso = |y_hips - y_shoulders|</w:t>
        <w:br/>
        <w:t>ثم قمت بقسمة أي إزاحة رأسية (مثل صعود الرأس فوق البار) على طول الجذع. بهذه الطريقة أصبحت الحسابات نسبية ومحايدة تماماً، ولا تتأثر بمسافة اللاعب عن الكاميرا أو باختلاف طول المتدربين.»</w:t>
      </w:r>
    </w:p>
    <w:p>
      <w:r>
        <w:rPr>
          <w:b/>
          <w:color w:val="1E6EB4"/>
          <w:sz w:val="24"/>
        </w:rPr>
        <w:t>س 6: نقاط المفاصل تتعرض للاهتزاز (Jitter) في الفيديو، كيف قمت بتنعيم الحركة؟</w:t>
      </w:r>
    </w:p>
    <w:p>
      <w:r>
        <w:t>الإجابة النموذجية:</w:t>
        <w:br/>
        <w:t>«طبقت مرشح تنعيم أسي (Exponential Moving Average - EMA Filter) في ملف pose_detector.py:</w:t>
        <w:br/>
        <w:t xml:space="preserve">   P_smooth = α * P_current + (1 - α) * P_previous</w:t>
        <w:br/>
        <w:t>باختيار α = 0.70 تجريبياً، تخلصنا من الاهتزازات والذبذبات غير الطبيعية مع الحفاظ على استجابة الحركة اللحظية دون إحداث أي تأخير حركي (Lag).»</w:t>
      </w:r>
    </w:p>
    <w:p>
      <w:r>
        <w:rPr>
          <w:b/>
          <w:color w:val="1E6EB4"/>
          <w:sz w:val="24"/>
        </w:rPr>
        <w:t>س 7: اشرح لي منطق آلة الحالات (State Machine) لعد التكرارات في العقلة؟</w:t>
      </w:r>
    </w:p>
    <w:p>
      <w:r>
        <w:t>الإجابة النموذجية:</w:t>
        <w:br/>
        <w:t>«قسمت التكرار إلى 4 مراحل واضحة:</w:t>
        <w:br/>
        <w:t>1. HANG: التأكد من فرد الذراع في الأسفل (زاوية المرفق ≥ 150°).</w:t>
        <w:br/>
        <w:t>2. ASCENT: تبدأ عندما تنثني زاوية المرفق تحت 140° ويبدأ الصعود.</w:t>
        <w:br/>
        <w:t>3. PEAK / DESCENT: عندما تتوقف زاوية المرفق عن النقصان وتبدأ بالفتح مجدداً؛ هنا نتأكد هل عبر الأنف/الذقن خط اليدين أم لا.</w:t>
        <w:br/>
        <w:t>4. إغلاق العدة: عند عودة الذراعين للانبساط (≥ 145°)؛ تُسجل العدة كـ Full ROM إذا تحقق شرط القاع والقمة معاً، أو Partial Rep إذا قصر في أحدهما مع توضيح سبب القصور، وحساب زمن الصعود والنزول بالثواني.»</w:t>
      </w:r>
    </w:p>
    <w:p>
      <w:pPr>
        <w:pStyle w:val="Heading1"/>
      </w:pPr>
      <w:r>
        <w:rPr>
          <w:color w:val="10559A"/>
        </w:rPr>
        <w:t>4. هندسة ومعمارية النظام البرمجي (Software Engineering &amp; Architecture)</w:t>
      </w:r>
    </w:p>
    <w:p>
      <w:r>
        <w:rPr>
          <w:b/>
          <w:color w:val="1E6EB4"/>
          <w:sz w:val="24"/>
        </w:rPr>
        <w:t>س 8: لماذا اخترت Streamlit؟ وما هي تحدياته وكيف تعاملت معها؟</w:t>
      </w:r>
    </w:p>
    <w:p>
      <w:r>
        <w:t>الإجابة النموذجية:</w:t>
        <w:br/>
        <w:t>«اخترت Streamlit لسرعة بناء لوحة تحكم تفاعلية مدمجة مع رسوميات Plotly وتصدير بيانات الـ CSV.</w:t>
        <w:br/>
        <w:t>تحدي Streamlit الرئيسي هو أنه يعيد تنفيذ الكود (Rerun) مع كل تفاعل. تعاملت مع هذا بفصل معالجة الفيديو داخل حلقة OpenCV مغلقة تقرأ وتكتب الإطارات محلياً وتحدث فقط شريط التقدم، بينما في الكاميرا الحية استخدمت حلقة فيديو مخصصة تحافظ على حالة الموديل دون إعادة بنائه في كل إطار.»</w:t>
      </w:r>
    </w:p>
    <w:p>
      <w:r>
        <w:rPr>
          <w:b/>
          <w:color w:val="1E6EB4"/>
          <w:sz w:val="24"/>
        </w:rPr>
        <w:t>س 9: كيف اختبرت النظام وضمنت جودة الكود برمجياً (Code Quality &amp; Testing)؟</w:t>
      </w:r>
    </w:p>
    <w:p>
      <w:r>
        <w:t>الإجابة النموذجية:</w:t>
        <w:br/>
        <w:t>«اعتمدت على الـ Test-Driven Development بمكتبة pytest داخل مجلد tests/:</w:t>
        <w:br/>
        <w:t>• اختبرت دوال الزوايا الهندسية (الزاوية القائمة 90°، المستقيمة 180°، والحادة 45°).</w:t>
        <w:br/>
        <w:t>• أنشأت مسارات حركة وهمية (Synthetic Trajectories) تحاكي تكراراً كاملاً وآخر ناقصاً للتأكد من دقة آلة الحالات (State Machine) في العقلة والسكوات.</w:t>
        <w:br/>
        <w:t>وجميع الاختبارات الـ 5 اجتازت الفحص بنجاح 100% في زمن قدره 0.32 ثانية.»</w:t>
      </w:r>
    </w:p>
    <w:p>
      <w:pPr>
        <w:pStyle w:val="Heading1"/>
      </w:pPr>
      <w:r>
        <w:rPr>
          <w:color w:val="10559A"/>
        </w:rPr>
        <w:t>5. التطوير المستقبلي: ماذا ستضيف لو أتيح لك أسبوعان إضافيان؟</w:t>
      </w:r>
    </w:p>
    <w:p>
      <w:r>
        <w:t>الإجابة النموذجية:</w:t>
        <w:br/>
        <w:t>«سأركز على 3 إضافات هندسية قيمة:</w:t>
        <w:br/>
        <w:t>1. Barbell Path Tracking: دمج نموذج YOLOv8-Nano لتتبع أقراص البار ورسم مسار الرافعة (Bar Path) عمودياً لمعرفة هل يتحرك البار بخط مستقيم مثالي أم يميل للأمام.</w:t>
        <w:br/>
        <w:t>2. Audio AI Coach: إضافة محرك صوتي (Text-to-Speech) لتقديم تنبيهات صوتية فورية للاعب (مثل: 'انزل أعمق' أو 'افرد ظهرك') دون الحاجة للنظر للشاشة أثناء التمرين.</w:t>
        <w:br/>
        <w:t>3. Mobile Deployment: تحويل المحرك للعمل على هواتف Android / iOS عبر ONNX Runtime أو TFLite المباشر كمنتج تجاري متكامل.»</w:t>
      </w:r>
    </w:p>
    <w:p>
      <w:pPr>
        <w:jc w:val="center"/>
      </w:pPr>
      <w:r>
        <w:t>───────────────────────────────────────────────────────</w:t>
      </w:r>
    </w:p>
    <w:p>
      <w:pPr>
        <w:jc w:val="center"/>
      </w:pPr>
      <w:r>
        <w:rPr>
          <w:i/>
          <w:color w:val="787878"/>
        </w:rPr>
        <w:t>أعد هذا الدليل لدعم مقابلات العمل الفنية - تمنياتنا لك بالتوفيق والتميز!</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