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404172247"/>
        <w:docPartObj>
          <w:docPartGallery w:val="Cover Pages"/>
          <w:docPartUnique/>
        </w:docPartObj>
      </w:sdtPr>
      <w:sdtEndPr/>
      <w:sdtContent>
        <w:p w14:paraId="60F6B7BF" w14:textId="49179C6C" w:rsidR="00743DA0" w:rsidRPr="000F65CE" w:rsidRDefault="00743DA0">
          <w:pPr>
            <w:rPr>
              <w:sz w:val="24"/>
              <w:szCs w:val="24"/>
            </w:rPr>
          </w:pPr>
          <w:r w:rsidRPr="000F65CE">
            <w:rPr>
              <w:noProof/>
              <w:sz w:val="24"/>
              <w:szCs w:val="24"/>
            </w:rPr>
            <mc:AlternateContent>
              <mc:Choice Requires="wpg">
                <w:drawing>
                  <wp:anchor distT="0" distB="0" distL="114300" distR="114300" simplePos="0" relativeHeight="251659264" behindDoc="1" locked="0" layoutInCell="1" allowOverlap="1" wp14:anchorId="73F3F2A6" wp14:editId="70B0C97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108B7B" w14:textId="1FDAFBA0" w:rsidR="00743DA0" w:rsidRDefault="00702955">
                                      <w:pPr>
                                        <w:pStyle w:val="NoSpacing"/>
                                        <w:spacing w:before="120"/>
                                        <w:jc w:val="center"/>
                                        <w:rPr>
                                          <w:color w:val="FFFFFF" w:themeColor="background1"/>
                                        </w:rPr>
                                      </w:pPr>
                                      <w:r>
                                        <w:rPr>
                                          <w:color w:val="FFFFFF" w:themeColor="background1"/>
                                        </w:rPr>
                                        <w:t>Mostafa Keshavarz</w:t>
                                      </w:r>
                                    </w:p>
                                  </w:sdtContent>
                                </w:sdt>
                                <w:p w14:paraId="6CC3C499" w14:textId="72774304" w:rsidR="00743DA0" w:rsidRDefault="00743DA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A016C" w14:textId="06692BC5" w:rsidR="00743DA0" w:rsidRDefault="007029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Breast Cancer AND MLP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F3F2A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108B7B" w14:textId="1FDAFBA0" w:rsidR="00743DA0" w:rsidRDefault="00702955">
                                <w:pPr>
                                  <w:pStyle w:val="NoSpacing"/>
                                  <w:spacing w:before="120"/>
                                  <w:jc w:val="center"/>
                                  <w:rPr>
                                    <w:color w:val="FFFFFF" w:themeColor="background1"/>
                                  </w:rPr>
                                </w:pPr>
                                <w:r>
                                  <w:rPr>
                                    <w:color w:val="FFFFFF" w:themeColor="background1"/>
                                  </w:rPr>
                                  <w:t>Mostafa Keshavarz</w:t>
                                </w:r>
                              </w:p>
                            </w:sdtContent>
                          </w:sdt>
                          <w:p w14:paraId="6CC3C499" w14:textId="72774304" w:rsidR="00743DA0" w:rsidRDefault="00743DA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A016C" w14:textId="06692BC5" w:rsidR="00743DA0" w:rsidRDefault="007029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Breast Cancer AND MLP</w:t>
                                </w:r>
                              </w:p>
                            </w:sdtContent>
                          </w:sdt>
                        </w:txbxContent>
                      </v:textbox>
                    </v:shape>
                    <w10:wrap anchorx="page" anchory="page"/>
                  </v:group>
                </w:pict>
              </mc:Fallback>
            </mc:AlternateContent>
          </w:r>
        </w:p>
        <w:p w14:paraId="07707753" w14:textId="492D70C9" w:rsidR="00743DA0" w:rsidRPr="000F65CE" w:rsidRDefault="00743DA0">
          <w:pPr>
            <w:rPr>
              <w:sz w:val="24"/>
              <w:szCs w:val="24"/>
            </w:rPr>
          </w:pPr>
          <w:r w:rsidRPr="000F65CE">
            <w:rPr>
              <w:sz w:val="24"/>
              <w:szCs w:val="24"/>
            </w:rPr>
            <w:br w:type="page"/>
          </w:r>
        </w:p>
      </w:sdtContent>
    </w:sdt>
    <w:p w14:paraId="23AD6F55" w14:textId="567590E0" w:rsidR="00023F70" w:rsidRPr="000F65CE" w:rsidRDefault="00023F70" w:rsidP="00023F70">
      <w:pPr>
        <w:pStyle w:val="Heading2"/>
        <w:bidi/>
        <w:rPr>
          <w:sz w:val="24"/>
          <w:szCs w:val="24"/>
          <w:rtl/>
          <w:lang w:bidi="fa-IR"/>
        </w:rPr>
      </w:pPr>
      <w:r w:rsidRPr="000F65CE">
        <w:rPr>
          <w:rFonts w:hint="cs"/>
          <w:sz w:val="24"/>
          <w:szCs w:val="24"/>
          <w:rtl/>
          <w:lang w:bidi="fa-IR"/>
        </w:rPr>
        <w:lastRenderedPageBreak/>
        <w:t>مقدمه</w:t>
      </w:r>
    </w:p>
    <w:p w14:paraId="28F38CA5" w14:textId="15B86A19" w:rsidR="00023F70" w:rsidRPr="000F65CE" w:rsidRDefault="00023F70" w:rsidP="00023F70">
      <w:pPr>
        <w:bidi/>
        <w:rPr>
          <w:sz w:val="24"/>
          <w:szCs w:val="24"/>
          <w:rtl/>
          <w:lang w:bidi="fa-IR"/>
        </w:rPr>
      </w:pPr>
      <w:r w:rsidRPr="000F65CE">
        <w:rPr>
          <w:rFonts w:hint="cs"/>
          <w:sz w:val="24"/>
          <w:szCs w:val="24"/>
          <w:rtl/>
          <w:lang w:bidi="fa-IR"/>
        </w:rPr>
        <w:t>در این مقاله که مورد بررسی اینجانب قرار گرفت هدف کلاس بندی بیماران مشکوک به سرطان سینه به دو دسته کسانیی که سرطان دارند و کسانی که ندارند هست. این که فرد موردنظر دچار تومور شده باشد را می توان با انالیز ابعاد و ویژگی های سلول های بدن فرد تشخیص داد.</w:t>
      </w:r>
    </w:p>
    <w:p w14:paraId="5ECAFFB8" w14:textId="3127A8D9" w:rsidR="00023F70" w:rsidRPr="000F65CE" w:rsidRDefault="00023F70" w:rsidP="00023F70">
      <w:pPr>
        <w:bidi/>
        <w:rPr>
          <w:sz w:val="24"/>
          <w:szCs w:val="24"/>
          <w:rtl/>
          <w:lang w:bidi="fa-IR"/>
        </w:rPr>
      </w:pPr>
      <w:r w:rsidRPr="000F65CE">
        <w:rPr>
          <w:rFonts w:hint="cs"/>
          <w:sz w:val="24"/>
          <w:szCs w:val="24"/>
          <w:rtl/>
          <w:lang w:bidi="fa-IR"/>
        </w:rPr>
        <w:t xml:space="preserve">ویژگی های دیتاست ما از 699 بیمار گرفته شده است که شامل ویژگی های ظاهری سلول فرد مورد نظر است.  </w:t>
      </w:r>
    </w:p>
    <w:p w14:paraId="36424F1B" w14:textId="7A189109" w:rsidR="000F65CE" w:rsidRDefault="00023F70" w:rsidP="000F65CE">
      <w:pPr>
        <w:bidi/>
        <w:rPr>
          <w:sz w:val="24"/>
          <w:szCs w:val="24"/>
          <w:rtl/>
          <w:lang w:bidi="fa-IR"/>
        </w:rPr>
      </w:pPr>
      <w:r w:rsidRPr="000F65CE">
        <w:rPr>
          <w:rFonts w:hint="cs"/>
          <w:sz w:val="24"/>
          <w:szCs w:val="24"/>
          <w:rtl/>
          <w:lang w:bidi="fa-IR"/>
        </w:rPr>
        <w:t xml:space="preserve">از نتایج گرفته شده از این کوشش </w:t>
      </w:r>
      <w:r w:rsidRPr="000F65CE">
        <w:rPr>
          <w:sz w:val="24"/>
          <w:szCs w:val="24"/>
          <w:lang w:bidi="fa-IR"/>
        </w:rPr>
        <w:t>,</w:t>
      </w:r>
      <w:r w:rsidRPr="000F65CE">
        <w:rPr>
          <w:rFonts w:hint="cs"/>
          <w:sz w:val="24"/>
          <w:szCs w:val="24"/>
          <w:rtl/>
          <w:lang w:bidi="fa-IR"/>
        </w:rPr>
        <w:t xml:space="preserve"> مشخص می شود که بدلیل دقت خوب تشخیص این سیتستم عصبی مصنوعی </w:t>
      </w:r>
      <w:r w:rsidR="000F65CE" w:rsidRPr="000F65CE">
        <w:rPr>
          <w:rFonts w:hint="cs"/>
          <w:sz w:val="24"/>
          <w:szCs w:val="24"/>
          <w:rtl/>
          <w:lang w:bidi="fa-IR"/>
        </w:rPr>
        <w:t xml:space="preserve">می توان به ان برای تشخیص ابتدایی و سریع سرطان تکیه کرد </w:t>
      </w:r>
    </w:p>
    <w:p w14:paraId="1B810679" w14:textId="4DD6729F" w:rsidR="003A59CF" w:rsidRDefault="003A59CF" w:rsidP="003A59CF">
      <w:pPr>
        <w:bidi/>
        <w:rPr>
          <w:sz w:val="24"/>
          <w:szCs w:val="24"/>
          <w:rtl/>
          <w:lang w:bidi="fa-IR"/>
        </w:rPr>
      </w:pPr>
      <w:r>
        <w:rPr>
          <w:rFonts w:hint="cs"/>
          <w:sz w:val="24"/>
          <w:szCs w:val="24"/>
          <w:rtl/>
          <w:lang w:bidi="fa-IR"/>
        </w:rPr>
        <w:t xml:space="preserve">تکنه قابل توجه این است که در این دیتا ست مقیاس دیتا برای هر ستون متفاوت است و باید با مقادیر همان ستون نورملایز شوند </w:t>
      </w:r>
    </w:p>
    <w:p w14:paraId="4465A6D5" w14:textId="5DB9BF12" w:rsidR="000F65CE" w:rsidRDefault="000F65CE" w:rsidP="000F65CE">
      <w:pPr>
        <w:pStyle w:val="Heading2"/>
        <w:bidi/>
        <w:rPr>
          <w:sz w:val="24"/>
          <w:szCs w:val="24"/>
          <w:rtl/>
          <w:lang w:bidi="fa-IR"/>
        </w:rPr>
      </w:pPr>
      <w:r>
        <w:rPr>
          <w:rFonts w:hint="cs"/>
          <w:sz w:val="24"/>
          <w:szCs w:val="24"/>
          <w:rtl/>
          <w:lang w:bidi="fa-IR"/>
        </w:rPr>
        <w:t xml:space="preserve">ساختار شبکه عصبی </w:t>
      </w:r>
    </w:p>
    <w:p w14:paraId="27ECC2A9" w14:textId="40A62315" w:rsidR="000F65CE" w:rsidRDefault="000F65CE" w:rsidP="000F65CE">
      <w:pPr>
        <w:bidi/>
        <w:rPr>
          <w:sz w:val="24"/>
          <w:szCs w:val="24"/>
          <w:rtl/>
          <w:lang w:bidi="fa-IR"/>
        </w:rPr>
      </w:pPr>
      <w:r w:rsidRPr="000F65CE">
        <w:rPr>
          <w:rFonts w:hint="cs"/>
          <w:sz w:val="24"/>
          <w:szCs w:val="24"/>
          <w:rtl/>
          <w:lang w:bidi="fa-IR"/>
        </w:rPr>
        <w:t xml:space="preserve">شبکه </w:t>
      </w:r>
      <w:r>
        <w:rPr>
          <w:rFonts w:hint="cs"/>
          <w:sz w:val="24"/>
          <w:szCs w:val="24"/>
          <w:rtl/>
          <w:lang w:bidi="fa-IR"/>
        </w:rPr>
        <w:t xml:space="preserve">عصبی مورد استفاده در این مقاله یک شبکه سه لایه معمولی با </w:t>
      </w:r>
      <w:r>
        <w:rPr>
          <w:sz w:val="24"/>
          <w:szCs w:val="24"/>
          <w:lang w:bidi="fa-IR"/>
        </w:rPr>
        <w:t xml:space="preserve">optimizer </w:t>
      </w:r>
      <w:r>
        <w:rPr>
          <w:rFonts w:hint="cs"/>
          <w:sz w:val="24"/>
          <w:szCs w:val="24"/>
          <w:rtl/>
          <w:lang w:bidi="fa-IR"/>
        </w:rPr>
        <w:t xml:space="preserve"> گرادیان نزولی است که 9 نرون وردی دارد 15 نرون مخفی و 2 نرون خروجی به صورت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برای کلاس بندی بیماران</w:t>
      </w:r>
    </w:p>
    <w:p w14:paraId="4B3ABC91" w14:textId="4AB1F567" w:rsidR="000F65CE" w:rsidRDefault="000F65CE" w:rsidP="000F65CE">
      <w:pPr>
        <w:bidi/>
        <w:rPr>
          <w:sz w:val="24"/>
          <w:szCs w:val="24"/>
          <w:rtl/>
          <w:lang w:bidi="fa-IR"/>
        </w:rPr>
      </w:pPr>
      <w:r>
        <w:rPr>
          <w:rFonts w:hint="cs"/>
          <w:sz w:val="24"/>
          <w:szCs w:val="24"/>
          <w:rtl/>
          <w:lang w:bidi="fa-IR"/>
        </w:rPr>
        <w:t xml:space="preserve">بیماران در دوسته </w:t>
      </w:r>
      <w:r>
        <w:rPr>
          <w:sz w:val="24"/>
          <w:szCs w:val="24"/>
          <w:lang w:bidi="fa-IR"/>
        </w:rPr>
        <w:t xml:space="preserve">benign </w:t>
      </w:r>
      <w:r>
        <w:rPr>
          <w:rFonts w:hint="cs"/>
          <w:sz w:val="24"/>
          <w:szCs w:val="24"/>
          <w:rtl/>
          <w:lang w:bidi="fa-IR"/>
        </w:rPr>
        <w:t xml:space="preserve"> و </w:t>
      </w:r>
      <w:r>
        <w:rPr>
          <w:sz w:val="24"/>
          <w:szCs w:val="24"/>
          <w:lang w:bidi="fa-IR"/>
        </w:rPr>
        <w:t xml:space="preserve">malignant </w:t>
      </w:r>
      <w:r>
        <w:rPr>
          <w:rFonts w:hint="cs"/>
          <w:sz w:val="24"/>
          <w:szCs w:val="24"/>
          <w:rtl/>
          <w:lang w:bidi="fa-IR"/>
        </w:rPr>
        <w:t xml:space="preserve"> دسته بندی می شوند.</w:t>
      </w:r>
    </w:p>
    <w:p w14:paraId="28203E6C" w14:textId="30DB1442" w:rsidR="000F65CE" w:rsidRDefault="000F65CE" w:rsidP="000F65CE">
      <w:pPr>
        <w:bidi/>
        <w:rPr>
          <w:sz w:val="24"/>
          <w:szCs w:val="24"/>
          <w:rtl/>
          <w:lang w:bidi="fa-IR"/>
        </w:rPr>
      </w:pPr>
      <w:r>
        <w:rPr>
          <w:rFonts w:hint="cs"/>
          <w:sz w:val="24"/>
          <w:szCs w:val="24"/>
          <w:rtl/>
          <w:lang w:bidi="fa-IR"/>
        </w:rPr>
        <w:t xml:space="preserve">من در ابتدا همین ساختار را پیاده کردم و نتایج مطلوب و مورد انتظار را گرفتم و سپس بعد از شبکه را با  استفاده از نرون های </w:t>
      </w:r>
      <w:r>
        <w:rPr>
          <w:sz w:val="24"/>
          <w:szCs w:val="24"/>
          <w:lang w:bidi="fa-IR"/>
        </w:rPr>
        <w:t xml:space="preserve">RBF </w:t>
      </w:r>
      <w:r>
        <w:rPr>
          <w:rFonts w:hint="cs"/>
          <w:sz w:val="24"/>
          <w:szCs w:val="24"/>
          <w:rtl/>
          <w:lang w:bidi="fa-IR"/>
        </w:rPr>
        <w:t xml:space="preserve"> پیاده سازی کردم ولی نتیجه بهبودی نکرد و بدتر شد </w:t>
      </w:r>
    </w:p>
    <w:p w14:paraId="4B82AB19" w14:textId="3DB5A95F" w:rsidR="000F65CE" w:rsidRDefault="000F65CE" w:rsidP="000F65CE">
      <w:pPr>
        <w:bidi/>
        <w:rPr>
          <w:sz w:val="24"/>
          <w:szCs w:val="24"/>
          <w:rtl/>
          <w:lang w:bidi="fa-IR"/>
        </w:rPr>
      </w:pPr>
      <w:r>
        <w:rPr>
          <w:rFonts w:hint="cs"/>
          <w:sz w:val="24"/>
          <w:szCs w:val="24"/>
          <w:rtl/>
          <w:lang w:bidi="fa-IR"/>
        </w:rPr>
        <w:t xml:space="preserve">اگر بخواهم درباره مفاهیم جدید این شبکه نسبت به مفاهیم صحبت شده در کلاس صحبت کنم می توان به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اشاره کرد لایه ایی که کار آن تشخیص احتمال تعلق نمونه وروی به هرکدام از کلاس هاست </w:t>
      </w:r>
    </w:p>
    <w:p w14:paraId="7D2F8071" w14:textId="30EA26B0" w:rsidR="000F65CE" w:rsidRDefault="005B010D" w:rsidP="000F65CE">
      <w:pPr>
        <w:bidi/>
        <w:rPr>
          <w:sz w:val="24"/>
          <w:szCs w:val="24"/>
          <w:lang w:bidi="fa-IR"/>
        </w:rPr>
      </w:pPr>
      <w:r>
        <w:rPr>
          <w:noProof/>
        </w:rPr>
        <w:drawing>
          <wp:anchor distT="0" distB="0" distL="114300" distR="114300" simplePos="0" relativeHeight="251660288" behindDoc="1" locked="0" layoutInCell="1" allowOverlap="1" wp14:anchorId="5623659C" wp14:editId="21DAF5F2">
            <wp:simplePos x="0" y="0"/>
            <wp:positionH relativeFrom="margin">
              <wp:align>center</wp:align>
            </wp:positionH>
            <wp:positionV relativeFrom="paragraph">
              <wp:posOffset>320983</wp:posOffset>
            </wp:positionV>
            <wp:extent cx="2978785" cy="1530350"/>
            <wp:effectExtent l="0" t="0" r="0" b="0"/>
            <wp:wrapTight wrapText="bothSides">
              <wp:wrapPolygon edited="0">
                <wp:start x="0" y="0"/>
                <wp:lineTo x="0" y="21241"/>
                <wp:lineTo x="21411" y="21241"/>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785" cy="1530350"/>
                    </a:xfrm>
                    <a:prstGeom prst="rect">
                      <a:avLst/>
                    </a:prstGeom>
                    <a:noFill/>
                    <a:ln>
                      <a:noFill/>
                    </a:ln>
                  </pic:spPr>
                </pic:pic>
              </a:graphicData>
            </a:graphic>
          </wp:anchor>
        </w:drawing>
      </w:r>
      <w:proofErr w:type="spellStart"/>
      <w:r w:rsidR="000F65CE">
        <w:rPr>
          <w:sz w:val="24"/>
          <w:szCs w:val="24"/>
          <w:lang w:bidi="fa-IR"/>
        </w:rPr>
        <w:t>Softmax</w:t>
      </w:r>
      <w:proofErr w:type="spellEnd"/>
      <w:r w:rsidR="000F65CE">
        <w:rPr>
          <w:sz w:val="24"/>
          <w:szCs w:val="24"/>
          <w:lang w:bidi="fa-IR"/>
        </w:rPr>
        <w:t xml:space="preserve"> </w:t>
      </w:r>
      <w:r w:rsidR="000F65CE">
        <w:rPr>
          <w:rFonts w:hint="cs"/>
          <w:sz w:val="24"/>
          <w:szCs w:val="24"/>
          <w:rtl/>
          <w:lang w:bidi="fa-IR"/>
        </w:rPr>
        <w:t xml:space="preserve"> به</w:t>
      </w:r>
      <w:r>
        <w:rPr>
          <w:rFonts w:hint="cs"/>
          <w:sz w:val="24"/>
          <w:szCs w:val="24"/>
          <w:rtl/>
          <w:lang w:bidi="fa-IR"/>
        </w:rPr>
        <w:t xml:space="preserve"> صورت کلی به فرمول زیر کار می کند </w:t>
      </w:r>
    </w:p>
    <w:p w14:paraId="201F5A58" w14:textId="25B87841" w:rsidR="005B010D" w:rsidRDefault="005B010D" w:rsidP="005B010D">
      <w:pPr>
        <w:bidi/>
        <w:rPr>
          <w:sz w:val="24"/>
          <w:szCs w:val="24"/>
          <w:rtl/>
          <w:lang w:bidi="fa-IR"/>
        </w:rPr>
      </w:pPr>
    </w:p>
    <w:p w14:paraId="1703635B" w14:textId="77777777" w:rsidR="005B010D" w:rsidRDefault="005B010D" w:rsidP="005B010D">
      <w:pPr>
        <w:bidi/>
        <w:rPr>
          <w:rFonts w:hint="cs"/>
          <w:sz w:val="24"/>
          <w:szCs w:val="24"/>
          <w:rtl/>
          <w:lang w:bidi="fa-IR"/>
        </w:rPr>
      </w:pPr>
    </w:p>
    <w:p w14:paraId="12E9DD4A" w14:textId="77777777" w:rsidR="000F65CE" w:rsidRPr="000F65CE" w:rsidRDefault="000F65CE" w:rsidP="000F65CE">
      <w:pPr>
        <w:bidi/>
        <w:rPr>
          <w:rFonts w:hint="cs"/>
          <w:sz w:val="24"/>
          <w:szCs w:val="24"/>
          <w:rtl/>
          <w:lang w:bidi="fa-IR"/>
        </w:rPr>
      </w:pPr>
    </w:p>
    <w:p w14:paraId="544D14AB" w14:textId="2C1EB858" w:rsidR="00023F70" w:rsidRPr="000F65CE" w:rsidRDefault="00023F70" w:rsidP="00023F70">
      <w:pPr>
        <w:bidi/>
        <w:rPr>
          <w:sz w:val="24"/>
          <w:szCs w:val="24"/>
          <w:rtl/>
          <w:lang w:bidi="fa-IR"/>
        </w:rPr>
      </w:pPr>
    </w:p>
    <w:p w14:paraId="3192C1BD" w14:textId="681A0DBE" w:rsidR="00023F70" w:rsidRDefault="00023F70" w:rsidP="00023F70">
      <w:pPr>
        <w:bidi/>
        <w:rPr>
          <w:sz w:val="24"/>
          <w:szCs w:val="24"/>
          <w:lang w:bidi="fa-IR"/>
        </w:rPr>
      </w:pPr>
    </w:p>
    <w:p w14:paraId="4A8E2124" w14:textId="3E291809" w:rsidR="005B010D" w:rsidRDefault="005B010D" w:rsidP="005B010D">
      <w:pPr>
        <w:bidi/>
        <w:rPr>
          <w:sz w:val="24"/>
          <w:szCs w:val="24"/>
          <w:rtl/>
          <w:lang w:bidi="fa-IR"/>
        </w:rPr>
      </w:pPr>
      <w:r>
        <w:rPr>
          <w:rFonts w:hint="cs"/>
          <w:sz w:val="24"/>
          <w:szCs w:val="24"/>
          <w:rtl/>
          <w:lang w:bidi="fa-IR"/>
        </w:rPr>
        <w:t xml:space="preserve">حال موضوع مهم </w:t>
      </w:r>
      <w:r>
        <w:rPr>
          <w:sz w:val="24"/>
          <w:szCs w:val="24"/>
          <w:lang w:bidi="fa-IR"/>
        </w:rPr>
        <w:t xml:space="preserve">Label </w:t>
      </w:r>
      <w:r>
        <w:rPr>
          <w:rFonts w:hint="cs"/>
          <w:sz w:val="24"/>
          <w:szCs w:val="24"/>
          <w:rtl/>
          <w:lang w:bidi="fa-IR"/>
        </w:rPr>
        <w:t xml:space="preserve"> های ما به ازای هر ورودی و  تایین </w:t>
      </w:r>
      <w:r>
        <w:rPr>
          <w:sz w:val="24"/>
          <w:szCs w:val="24"/>
          <w:lang w:bidi="fa-IR"/>
        </w:rPr>
        <w:t xml:space="preserve">Loss function </w:t>
      </w:r>
      <w:r>
        <w:rPr>
          <w:rFonts w:hint="cs"/>
          <w:sz w:val="24"/>
          <w:szCs w:val="24"/>
          <w:rtl/>
          <w:lang w:bidi="fa-IR"/>
        </w:rPr>
        <w:t xml:space="preserve"> است </w:t>
      </w:r>
    </w:p>
    <w:p w14:paraId="7D94C8B6" w14:textId="6A83FE11" w:rsidR="005B010D" w:rsidRDefault="005B010D" w:rsidP="005B010D">
      <w:pPr>
        <w:bidi/>
        <w:rPr>
          <w:sz w:val="24"/>
          <w:szCs w:val="24"/>
          <w:rtl/>
          <w:lang w:bidi="fa-IR"/>
        </w:rPr>
      </w:pPr>
      <w:r>
        <w:rPr>
          <w:rFonts w:hint="cs"/>
          <w:sz w:val="24"/>
          <w:szCs w:val="24"/>
          <w:rtl/>
          <w:lang w:bidi="fa-IR"/>
        </w:rPr>
        <w:t xml:space="preserve">در این جا ما دو </w:t>
      </w:r>
      <w:r>
        <w:rPr>
          <w:sz w:val="24"/>
          <w:szCs w:val="24"/>
          <w:lang w:bidi="fa-IR"/>
        </w:rPr>
        <w:t xml:space="preserve">Label </w:t>
      </w:r>
      <w:r>
        <w:rPr>
          <w:rFonts w:hint="cs"/>
          <w:sz w:val="24"/>
          <w:szCs w:val="24"/>
          <w:rtl/>
          <w:lang w:bidi="fa-IR"/>
        </w:rPr>
        <w:t xml:space="preserve"> دارم برای دو کلاس خود . از آنجا که خروجی ما یک ارایه از احتمالات هست پس مقدار مطلوب ما نیز باید ارایه ایی از احتمالات باشد ولی واضح است که مقدار مطلوب ما ارایه ایی از جنس </w:t>
      </w:r>
      <w:r>
        <w:rPr>
          <w:sz w:val="24"/>
          <w:szCs w:val="24"/>
          <w:lang w:bidi="fa-IR"/>
        </w:rPr>
        <w:t>one hot encode</w:t>
      </w:r>
      <w:r>
        <w:rPr>
          <w:rFonts w:hint="cs"/>
          <w:sz w:val="24"/>
          <w:szCs w:val="24"/>
          <w:rtl/>
          <w:lang w:bidi="fa-IR"/>
        </w:rPr>
        <w:t xml:space="preserve"> در می آید زیرا احتمال در یک کلاس 1 و در باقی صفر است </w:t>
      </w:r>
    </w:p>
    <w:p w14:paraId="64B6B1EF" w14:textId="1ABB33EF" w:rsidR="005B010D" w:rsidRDefault="005B010D" w:rsidP="005B010D">
      <w:pPr>
        <w:bidi/>
        <w:rPr>
          <w:sz w:val="24"/>
          <w:szCs w:val="24"/>
          <w:rtl/>
          <w:lang w:bidi="fa-IR"/>
        </w:rPr>
      </w:pPr>
      <w:r>
        <w:rPr>
          <w:rFonts w:hint="cs"/>
          <w:sz w:val="24"/>
          <w:szCs w:val="24"/>
          <w:rtl/>
          <w:lang w:bidi="fa-IR"/>
        </w:rPr>
        <w:t xml:space="preserve">پس برای شروع این پروسه ما باید در وهله اول </w:t>
      </w:r>
      <w:r>
        <w:rPr>
          <w:sz w:val="24"/>
          <w:szCs w:val="24"/>
          <w:lang w:bidi="fa-IR"/>
        </w:rPr>
        <w:t>label</w:t>
      </w:r>
      <w:r>
        <w:rPr>
          <w:rFonts w:hint="cs"/>
          <w:sz w:val="24"/>
          <w:szCs w:val="24"/>
          <w:rtl/>
          <w:lang w:bidi="fa-IR"/>
        </w:rPr>
        <w:t xml:space="preserve"> های هر نمونه را به صورت </w:t>
      </w:r>
      <w:r w:rsidR="000B23DA">
        <w:rPr>
          <w:sz w:val="24"/>
          <w:szCs w:val="24"/>
          <w:lang w:bidi="fa-IR"/>
        </w:rPr>
        <w:t>one hot encode</w:t>
      </w:r>
      <w:r w:rsidR="000B23DA">
        <w:rPr>
          <w:rFonts w:hint="cs"/>
          <w:sz w:val="24"/>
          <w:szCs w:val="24"/>
          <w:rtl/>
          <w:lang w:bidi="fa-IR"/>
        </w:rPr>
        <w:t xml:space="preserve"> در بیاوریم </w:t>
      </w:r>
    </w:p>
    <w:p w14:paraId="1AC406E2" w14:textId="3553A904" w:rsidR="000B23DA" w:rsidRDefault="000B23DA" w:rsidP="000B23DA">
      <w:pPr>
        <w:bidi/>
        <w:rPr>
          <w:sz w:val="24"/>
          <w:szCs w:val="24"/>
          <w:lang w:bidi="fa-IR"/>
        </w:rPr>
      </w:pPr>
      <w:r>
        <w:rPr>
          <w:rFonts w:hint="cs"/>
          <w:sz w:val="24"/>
          <w:szCs w:val="24"/>
          <w:rtl/>
          <w:lang w:bidi="fa-IR"/>
        </w:rPr>
        <w:lastRenderedPageBreak/>
        <w:t xml:space="preserve">یعنی به صورت </w:t>
      </w:r>
      <w:r>
        <w:rPr>
          <w:sz w:val="24"/>
          <w:szCs w:val="24"/>
          <w:lang w:bidi="fa-IR"/>
        </w:rPr>
        <w:t>[0 1]</w:t>
      </w:r>
      <w:r>
        <w:rPr>
          <w:rFonts w:hint="cs"/>
          <w:sz w:val="24"/>
          <w:szCs w:val="24"/>
          <w:rtl/>
          <w:lang w:bidi="fa-IR"/>
        </w:rPr>
        <w:t>و به این صورت</w:t>
      </w:r>
      <w:r>
        <w:rPr>
          <w:sz w:val="24"/>
          <w:szCs w:val="24"/>
          <w:lang w:bidi="fa-IR"/>
        </w:rPr>
        <w:t xml:space="preserve">  [1,0]</w:t>
      </w:r>
    </w:p>
    <w:p w14:paraId="6587C230" w14:textId="34A28249" w:rsidR="000B23DA" w:rsidRDefault="000B23DA" w:rsidP="000B23DA">
      <w:pPr>
        <w:bidi/>
        <w:rPr>
          <w:sz w:val="24"/>
          <w:szCs w:val="24"/>
          <w:rtl/>
          <w:lang w:bidi="fa-IR"/>
        </w:rPr>
      </w:pPr>
      <w:r>
        <w:rPr>
          <w:rFonts w:hint="cs"/>
          <w:sz w:val="24"/>
          <w:szCs w:val="24"/>
          <w:rtl/>
          <w:lang w:bidi="fa-IR"/>
        </w:rPr>
        <w:t xml:space="preserve">حال به سراغ تایین </w:t>
      </w:r>
      <w:r>
        <w:rPr>
          <w:sz w:val="24"/>
          <w:szCs w:val="24"/>
          <w:lang w:bidi="fa-IR"/>
        </w:rPr>
        <w:t xml:space="preserve">Loss function </w:t>
      </w:r>
      <w:r>
        <w:rPr>
          <w:rFonts w:hint="cs"/>
          <w:sz w:val="24"/>
          <w:szCs w:val="24"/>
          <w:rtl/>
          <w:lang w:bidi="fa-IR"/>
        </w:rPr>
        <w:t xml:space="preserve"> می رویم </w:t>
      </w:r>
    </w:p>
    <w:p w14:paraId="596CF226" w14:textId="2C9D70F6" w:rsidR="000B23DA" w:rsidRDefault="000B23DA" w:rsidP="000B23DA">
      <w:pPr>
        <w:bidi/>
        <w:rPr>
          <w:sz w:val="24"/>
          <w:szCs w:val="24"/>
          <w:lang w:bidi="fa-IR"/>
        </w:rPr>
      </w:pPr>
      <w:r>
        <w:rPr>
          <w:noProof/>
          <w:sz w:val="24"/>
          <w:szCs w:val="24"/>
          <w:lang w:bidi="fa-IR"/>
        </w:rPr>
        <w:drawing>
          <wp:anchor distT="0" distB="0" distL="114300" distR="114300" simplePos="0" relativeHeight="251661312" behindDoc="1" locked="0" layoutInCell="1" allowOverlap="1" wp14:anchorId="7C79127A" wp14:editId="78EFE989">
            <wp:simplePos x="0" y="0"/>
            <wp:positionH relativeFrom="margin">
              <wp:align>center</wp:align>
            </wp:positionH>
            <wp:positionV relativeFrom="paragraph">
              <wp:posOffset>346622</wp:posOffset>
            </wp:positionV>
            <wp:extent cx="3684905" cy="1240155"/>
            <wp:effectExtent l="0" t="0" r="0" b="0"/>
            <wp:wrapTight wrapText="bothSides">
              <wp:wrapPolygon edited="0">
                <wp:start x="0" y="0"/>
                <wp:lineTo x="0" y="21235"/>
                <wp:lineTo x="21440" y="21235"/>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905" cy="1240155"/>
                    </a:xfrm>
                    <a:prstGeom prst="rect">
                      <a:avLst/>
                    </a:prstGeom>
                    <a:noFill/>
                    <a:ln>
                      <a:noFill/>
                    </a:ln>
                  </pic:spPr>
                </pic:pic>
              </a:graphicData>
            </a:graphic>
          </wp:anchor>
        </w:drawing>
      </w:r>
      <w:r>
        <w:rPr>
          <w:sz w:val="24"/>
          <w:szCs w:val="24"/>
          <w:lang w:bidi="fa-IR"/>
        </w:rPr>
        <w:t xml:space="preserve">Loss function </w:t>
      </w:r>
      <w:r>
        <w:rPr>
          <w:rFonts w:hint="cs"/>
          <w:sz w:val="24"/>
          <w:szCs w:val="24"/>
          <w:rtl/>
          <w:lang w:bidi="fa-IR"/>
        </w:rPr>
        <w:t xml:space="preserve">مورد استفاده از مورد به اسم </w:t>
      </w:r>
      <w:r>
        <w:rPr>
          <w:sz w:val="24"/>
          <w:szCs w:val="24"/>
          <w:lang w:bidi="fa-IR"/>
        </w:rPr>
        <w:t xml:space="preserve">Categorical </w:t>
      </w:r>
      <w:proofErr w:type="spellStart"/>
      <w:r>
        <w:rPr>
          <w:sz w:val="24"/>
          <w:szCs w:val="24"/>
          <w:lang w:bidi="fa-IR"/>
        </w:rPr>
        <w:t>Crossentropy</w:t>
      </w:r>
      <w:proofErr w:type="spellEnd"/>
      <w:r>
        <w:rPr>
          <w:sz w:val="24"/>
          <w:szCs w:val="24"/>
          <w:lang w:bidi="fa-IR"/>
        </w:rPr>
        <w:t xml:space="preserve"> </w:t>
      </w:r>
      <w:r>
        <w:rPr>
          <w:rFonts w:hint="cs"/>
          <w:sz w:val="24"/>
          <w:szCs w:val="24"/>
          <w:rtl/>
          <w:lang w:bidi="fa-IR"/>
        </w:rPr>
        <w:t xml:space="preserve">معروف است که به شکل فرمول زیر است </w:t>
      </w:r>
    </w:p>
    <w:p w14:paraId="5A6B6E23" w14:textId="666D2D0C" w:rsidR="000B23DA" w:rsidRDefault="000B23DA" w:rsidP="000B23DA">
      <w:pPr>
        <w:bidi/>
        <w:rPr>
          <w:sz w:val="24"/>
          <w:szCs w:val="24"/>
          <w:lang w:bidi="fa-IR"/>
        </w:rPr>
      </w:pPr>
    </w:p>
    <w:p w14:paraId="05661AA0" w14:textId="391829DE" w:rsidR="000B23DA" w:rsidRDefault="000B23DA" w:rsidP="000B23DA">
      <w:pPr>
        <w:bidi/>
        <w:rPr>
          <w:sz w:val="24"/>
          <w:szCs w:val="24"/>
          <w:lang w:bidi="fa-IR"/>
        </w:rPr>
      </w:pPr>
    </w:p>
    <w:p w14:paraId="6F0AF6E6" w14:textId="12AEB9D0" w:rsidR="000B23DA" w:rsidRDefault="000B23DA" w:rsidP="000B23DA">
      <w:pPr>
        <w:bidi/>
        <w:rPr>
          <w:sz w:val="24"/>
          <w:szCs w:val="24"/>
          <w:lang w:bidi="fa-IR"/>
        </w:rPr>
      </w:pPr>
    </w:p>
    <w:p w14:paraId="541B1589" w14:textId="2E1612B8" w:rsidR="000B23DA" w:rsidRDefault="000B23DA" w:rsidP="000B23DA">
      <w:pPr>
        <w:bidi/>
        <w:rPr>
          <w:sz w:val="24"/>
          <w:szCs w:val="24"/>
          <w:lang w:bidi="fa-IR"/>
        </w:rPr>
      </w:pPr>
    </w:p>
    <w:p w14:paraId="1FD8F08A" w14:textId="32E81197" w:rsidR="000B23DA" w:rsidRDefault="002414BC" w:rsidP="000B23DA">
      <w:pPr>
        <w:bidi/>
        <w:rPr>
          <w:sz w:val="24"/>
          <w:szCs w:val="24"/>
          <w:lang w:bidi="fa-IR"/>
        </w:rPr>
      </w:pPr>
      <w:r>
        <w:rPr>
          <w:noProof/>
          <w:sz w:val="24"/>
          <w:szCs w:val="24"/>
          <w:lang w:bidi="fa-IR"/>
        </w:rPr>
        <w:drawing>
          <wp:anchor distT="0" distB="0" distL="114300" distR="114300" simplePos="0" relativeHeight="251662336" behindDoc="0" locked="0" layoutInCell="1" allowOverlap="1" wp14:anchorId="747AF9B2" wp14:editId="33BE8DCF">
            <wp:simplePos x="0" y="0"/>
            <wp:positionH relativeFrom="margin">
              <wp:align>right</wp:align>
            </wp:positionH>
            <wp:positionV relativeFrom="page">
              <wp:posOffset>3901999</wp:posOffset>
            </wp:positionV>
            <wp:extent cx="6029325" cy="27241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2724150"/>
                    </a:xfrm>
                    <a:prstGeom prst="rect">
                      <a:avLst/>
                    </a:prstGeom>
                    <a:noFill/>
                  </pic:spPr>
                </pic:pic>
              </a:graphicData>
            </a:graphic>
          </wp:anchor>
        </w:drawing>
      </w:r>
      <w:r w:rsidR="000B23DA">
        <w:rPr>
          <w:rFonts w:hint="cs"/>
          <w:sz w:val="24"/>
          <w:szCs w:val="24"/>
          <w:rtl/>
          <w:lang w:bidi="fa-IR"/>
        </w:rPr>
        <w:t xml:space="preserve">در این رابطه </w:t>
      </w:r>
      <m:oMath>
        <m:acc>
          <m:accPr>
            <m:ctrlPr>
              <w:rPr>
                <w:rFonts w:ascii="Cambria Math" w:hAnsi="Cambria Math"/>
                <w:i/>
                <w:sz w:val="24"/>
                <w:szCs w:val="24"/>
                <w:lang w:bidi="fa-IR"/>
              </w:rPr>
            </m:ctrlPr>
          </m:accPr>
          <m:e>
            <m:r>
              <w:rPr>
                <w:rFonts w:ascii="Cambria Math" w:hAnsi="Cambria Math"/>
                <w:sz w:val="24"/>
                <w:szCs w:val="24"/>
                <w:lang w:bidi="fa-IR"/>
              </w:rPr>
              <m:t>y</m:t>
            </m:r>
          </m:e>
        </m:acc>
      </m:oMath>
      <w:r w:rsidR="000B23DA">
        <w:rPr>
          <w:sz w:val="24"/>
          <w:szCs w:val="24"/>
          <w:lang w:bidi="fa-IR"/>
        </w:rPr>
        <w:t xml:space="preserve"> </w:t>
      </w:r>
      <w:r w:rsidR="000B23DA">
        <w:rPr>
          <w:rFonts w:hint="cs"/>
          <w:sz w:val="24"/>
          <w:szCs w:val="24"/>
          <w:rtl/>
          <w:lang w:bidi="fa-IR"/>
        </w:rPr>
        <w:t xml:space="preserve"> مقدار مطلوب و </w:t>
      </w:r>
      <w:r w:rsidR="000B23DA">
        <w:rPr>
          <w:sz w:val="24"/>
          <w:szCs w:val="24"/>
          <w:lang w:bidi="fa-IR"/>
        </w:rPr>
        <w:t xml:space="preserve">y </w:t>
      </w:r>
      <w:r w:rsidR="000B23DA">
        <w:rPr>
          <w:rFonts w:hint="cs"/>
          <w:sz w:val="24"/>
          <w:szCs w:val="24"/>
          <w:rtl/>
          <w:lang w:bidi="fa-IR"/>
        </w:rPr>
        <w:t xml:space="preserve"> خروجی شبکه است و سپس از </w:t>
      </w:r>
      <w:r w:rsidR="000B23DA">
        <w:rPr>
          <w:sz w:val="24"/>
          <w:szCs w:val="24"/>
          <w:lang w:bidi="fa-IR"/>
        </w:rPr>
        <w:t>Loss function</w:t>
      </w:r>
      <w:r w:rsidR="000B23DA">
        <w:rPr>
          <w:rFonts w:hint="cs"/>
          <w:sz w:val="24"/>
          <w:szCs w:val="24"/>
          <w:rtl/>
          <w:lang w:bidi="fa-IR"/>
        </w:rPr>
        <w:t xml:space="preserve"> برای استفاده در فرمول گرادیان نزولی استفاده میکنیم ولی باید به یک نکته توجه کرد و آن نیز مشتق تابع </w:t>
      </w:r>
      <w:proofErr w:type="spellStart"/>
      <w:r w:rsidR="000B23DA">
        <w:rPr>
          <w:sz w:val="24"/>
          <w:szCs w:val="24"/>
          <w:lang w:bidi="fa-IR"/>
        </w:rPr>
        <w:t>Softmax</w:t>
      </w:r>
      <w:proofErr w:type="spellEnd"/>
      <w:r w:rsidR="000B23DA">
        <w:rPr>
          <w:sz w:val="24"/>
          <w:szCs w:val="24"/>
          <w:lang w:bidi="fa-IR"/>
        </w:rPr>
        <w:t xml:space="preserve"> </w:t>
      </w:r>
      <w:r w:rsidR="000B23DA">
        <w:rPr>
          <w:rFonts w:hint="cs"/>
          <w:sz w:val="24"/>
          <w:szCs w:val="24"/>
          <w:rtl/>
          <w:lang w:bidi="fa-IR"/>
        </w:rPr>
        <w:t xml:space="preserve"> است که به صورت ماتریس ژاکوبین زیر تعریف می شود</w:t>
      </w:r>
    </w:p>
    <w:p w14:paraId="6A25705C" w14:textId="6D2B5851" w:rsidR="000B23DA" w:rsidRDefault="000B23DA" w:rsidP="000B23DA">
      <w:pPr>
        <w:bidi/>
        <w:rPr>
          <w:sz w:val="24"/>
          <w:szCs w:val="24"/>
          <w:rtl/>
          <w:lang w:bidi="fa-IR"/>
        </w:rPr>
      </w:pPr>
    </w:p>
    <w:p w14:paraId="3AA4A78F" w14:textId="36805825" w:rsidR="002414BC" w:rsidRDefault="002414BC" w:rsidP="002414BC">
      <w:pPr>
        <w:bidi/>
        <w:rPr>
          <w:sz w:val="24"/>
          <w:szCs w:val="24"/>
          <w:rtl/>
          <w:lang w:bidi="fa-IR"/>
        </w:rPr>
      </w:pPr>
    </w:p>
    <w:p w14:paraId="74C25E2D" w14:textId="5FA3E346" w:rsidR="002414BC" w:rsidRDefault="002414BC" w:rsidP="002414BC">
      <w:pPr>
        <w:bidi/>
        <w:rPr>
          <w:sz w:val="24"/>
          <w:szCs w:val="24"/>
          <w:rtl/>
          <w:lang w:bidi="fa-IR"/>
        </w:rPr>
      </w:pPr>
    </w:p>
    <w:p w14:paraId="2D52E93F" w14:textId="60CAD02E" w:rsidR="002414BC" w:rsidRDefault="002414BC" w:rsidP="002414BC">
      <w:pPr>
        <w:bidi/>
        <w:rPr>
          <w:sz w:val="24"/>
          <w:szCs w:val="24"/>
          <w:rtl/>
          <w:lang w:bidi="fa-IR"/>
        </w:rPr>
      </w:pPr>
    </w:p>
    <w:p w14:paraId="5FA15AB0" w14:textId="4C20F3F1" w:rsidR="002414BC" w:rsidRDefault="002414BC" w:rsidP="002414BC">
      <w:pPr>
        <w:bidi/>
        <w:rPr>
          <w:sz w:val="24"/>
          <w:szCs w:val="24"/>
          <w:rtl/>
          <w:lang w:bidi="fa-IR"/>
        </w:rPr>
      </w:pPr>
    </w:p>
    <w:p w14:paraId="273B54DF" w14:textId="2A33AD34" w:rsidR="002414BC" w:rsidRDefault="002414BC" w:rsidP="002414BC">
      <w:pPr>
        <w:bidi/>
        <w:rPr>
          <w:sz w:val="24"/>
          <w:szCs w:val="24"/>
          <w:rtl/>
          <w:lang w:bidi="fa-IR"/>
        </w:rPr>
      </w:pPr>
    </w:p>
    <w:p w14:paraId="1B887497" w14:textId="5CED9062" w:rsidR="002414BC" w:rsidRDefault="002414BC" w:rsidP="002414BC">
      <w:pPr>
        <w:bidi/>
        <w:rPr>
          <w:sz w:val="24"/>
          <w:szCs w:val="24"/>
          <w:rtl/>
          <w:lang w:bidi="fa-IR"/>
        </w:rPr>
      </w:pPr>
    </w:p>
    <w:p w14:paraId="20C8DD0A" w14:textId="1797B403" w:rsidR="002414BC" w:rsidRDefault="002414BC" w:rsidP="002414BC">
      <w:pPr>
        <w:bidi/>
        <w:rPr>
          <w:sz w:val="24"/>
          <w:szCs w:val="24"/>
          <w:rtl/>
          <w:lang w:bidi="fa-IR"/>
        </w:rPr>
      </w:pPr>
    </w:p>
    <w:p w14:paraId="1FF3043D" w14:textId="71E43CF0" w:rsidR="002414BC" w:rsidRDefault="002414BC" w:rsidP="002414BC">
      <w:pPr>
        <w:bidi/>
        <w:rPr>
          <w:sz w:val="24"/>
          <w:szCs w:val="24"/>
          <w:rtl/>
          <w:lang w:bidi="fa-IR"/>
        </w:rPr>
      </w:pPr>
    </w:p>
    <w:p w14:paraId="5C02CA95" w14:textId="722298A8" w:rsidR="002414BC" w:rsidRDefault="002414BC" w:rsidP="00D64F41">
      <w:pPr>
        <w:bidi/>
        <w:rPr>
          <w:sz w:val="24"/>
          <w:szCs w:val="24"/>
          <w:rtl/>
          <w:lang w:bidi="fa-IR"/>
        </w:rPr>
      </w:pPr>
    </w:p>
    <w:p w14:paraId="34475FC4" w14:textId="168C5571" w:rsidR="002414BC" w:rsidRPr="002414BC" w:rsidRDefault="002414BC" w:rsidP="00D64F41">
      <w:pPr>
        <w:rPr>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 xml:space="preserve">i </m:t>
              </m:r>
            </m:sub>
          </m:sSub>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num>
            <m:den>
              <m:sSup>
                <m:sSupPr>
                  <m:ctrlPr>
                    <w:rPr>
                      <w:rFonts w:ascii="Cambria Math" w:hAnsi="Cambria Math"/>
                      <w:i/>
                      <w:sz w:val="24"/>
                      <w:szCs w:val="24"/>
                      <w:lang w:bidi="fa-IR"/>
                    </w:rPr>
                  </m:ctrlPr>
                </m:sSupPr>
                <m:e>
                  <m:nary>
                    <m:naryPr>
                      <m:chr m:val="∑"/>
                      <m:limLoc m:val="undOvr"/>
                      <m:subHide m:val="1"/>
                      <m:supHide m:val="1"/>
                      <m:ctrlPr>
                        <w:rPr>
                          <w:rFonts w:ascii="Cambria Math" w:hAnsi="Cambria Math"/>
                          <w:i/>
                          <w:sz w:val="24"/>
                          <w:szCs w:val="24"/>
                          <w:lang w:bidi="fa-IR"/>
                        </w:rPr>
                      </m:ctrlPr>
                    </m:naryPr>
                    <m:sub/>
                    <m:sup/>
                    <m:e>
                      <m:r>
                        <w:rPr>
                          <w:rFonts w:ascii="Cambria Math" w:hAnsi="Cambria Math"/>
                          <w:sz w:val="24"/>
                          <w:szCs w:val="24"/>
                          <w:lang w:bidi="fa-IR"/>
                        </w:rPr>
                        <m:t>e</m:t>
                      </m:r>
                    </m:e>
                  </m:nary>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den>
          </m:f>
        </m:oMath>
      </m:oMathPara>
    </w:p>
    <w:p w14:paraId="20B69417" w14:textId="17E0A293" w:rsidR="002414BC" w:rsidRPr="00D64F41" w:rsidRDefault="002414BC" w:rsidP="00D64F41">
      <w:pPr>
        <w:rPr>
          <w:sz w:val="24"/>
          <w:szCs w:val="24"/>
          <w:lang w:bidi="fa-IR"/>
        </w:rPr>
      </w:pPr>
      <m:oMathPara>
        <m:oMath>
          <m:f>
            <m:fPr>
              <m:ctrlPr>
                <w:rPr>
                  <w:rFonts w:ascii="Cambria Math" w:hAnsi="Cambria Math"/>
                  <w:i/>
                  <w:sz w:val="24"/>
                  <w:szCs w:val="24"/>
                  <w:lang w:bidi="fa-IR"/>
                </w:rPr>
              </m:ctrlPr>
            </m:fPr>
            <m:num>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num>
            <m:den>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den>
          </m:f>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f>
            <m:fPr>
              <m:ctrlPr>
                <w:rPr>
                  <w:rFonts w:ascii="Cambria Math" w:hAnsi="Cambria Math"/>
                  <w:sz w:val="24"/>
                  <w:szCs w:val="24"/>
                  <w:lang w:bidi="fa-IR"/>
                </w:rPr>
              </m:ctrlPr>
            </m:fPr>
            <m:num>
              <m:r>
                <m:rPr>
                  <m:sty m:val="p"/>
                </m:rPr>
                <w:rPr>
                  <w:rFonts w:ascii="Cambria Math" w:hAnsi="Cambria Math"/>
                  <w:sz w:val="24"/>
                  <w:szCs w:val="24"/>
                  <w:lang w:bidi="fa-IR"/>
                </w:rPr>
                <m:t>∂</m:t>
              </m:r>
            </m:num>
            <m:den>
              <m:r>
                <m:rPr>
                  <m:sty m:val="p"/>
                </m:rPr>
                <w:rPr>
                  <w:rFonts w:ascii="Cambria Math" w:hAnsi="Cambria Math"/>
                  <w:sz w:val="24"/>
                  <w:szCs w:val="24"/>
                  <w:lang w:bidi="fa-IR"/>
                </w:rPr>
                <m:t>∂</m:t>
              </m:r>
              <m:sSub>
                <m:sSubPr>
                  <m:ctrlPr>
                    <w:rPr>
                      <w:rFonts w:ascii="Cambria Math" w:hAnsi="Cambria Math"/>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den>
          </m:f>
          <m:r>
            <m:rPr>
              <m:sty m:val="p"/>
            </m:rPr>
            <w:rPr>
              <w:rFonts w:ascii="Cambria Math" w:hAnsi="Cambria Math"/>
              <w:sz w:val="24"/>
              <w:szCs w:val="24"/>
              <w:lang w:bidi="fa-IR"/>
            </w:rPr>
            <m:t>log⁡</m:t>
          </m:r>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r>
            <w:rPr>
              <w:rFonts w:ascii="Cambria Math" w:hAnsi="Cambria Math"/>
              <w:sz w:val="24"/>
              <w:szCs w:val="24"/>
              <w:lang w:bidi="fa-IR"/>
            </w:rPr>
            <m:t>)</m:t>
          </m:r>
        </m:oMath>
      </m:oMathPara>
    </w:p>
    <w:p w14:paraId="7082DB13" w14:textId="3F6E8DA5" w:rsidR="00D64F41" w:rsidRPr="00ED2DA7" w:rsidRDefault="00ED2DA7" w:rsidP="00D64F41">
      <w:pPr>
        <w:rPr>
          <w:sz w:val="24"/>
          <w:szCs w:val="24"/>
          <w:lang w:bidi="fa-IR"/>
        </w:rPr>
      </w:pPr>
      <m:oMathPara>
        <m:oMath>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e>
              </m:d>
            </m:e>
          </m:func>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r>
            <w:rPr>
              <w:rFonts w:ascii="Cambria Math" w:hAnsi="Cambria Math"/>
              <w:sz w:val="24"/>
              <w:szCs w:val="24"/>
              <w:lang w:bidi="fa-IR"/>
            </w:rPr>
            <m:t>-</m:t>
          </m:r>
          <m:func>
            <m:funcPr>
              <m:ctrlPr>
                <w:rPr>
                  <w:rFonts w:ascii="Cambria Math" w:hAnsi="Cambria Math"/>
                  <w:sz w:val="24"/>
                  <w:szCs w:val="24"/>
                  <w:lang w:bidi="fa-IR"/>
                </w:rPr>
              </m:ctrlPr>
            </m:funcPr>
            <m:fName>
              <m:r>
                <m:rPr>
                  <m:sty m:val="p"/>
                </m:rPr>
                <w:rPr>
                  <w:rFonts w:ascii="Cambria Math" w:hAnsi="Cambria Math"/>
                  <w:sz w:val="24"/>
                  <w:szCs w:val="24"/>
                  <w:lang w:bidi="fa-IR"/>
                </w:rPr>
                <m:t>log</m:t>
              </m:r>
              <m:ctrlPr>
                <w:rPr>
                  <w:rFonts w:ascii="Cambria Math" w:hAnsi="Cambria Math"/>
                  <w:i/>
                  <w:sz w:val="24"/>
                  <w:szCs w:val="24"/>
                  <w:lang w:bidi="fa-IR"/>
                </w:rPr>
              </m:ctrlPr>
            </m:fName>
            <m:e>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func>
        </m:oMath>
      </m:oMathPara>
    </w:p>
    <w:p w14:paraId="0F3CC0CC" w14:textId="237E9BA2" w:rsidR="00ED2DA7" w:rsidRPr="00ED2DA7" w:rsidRDefault="00ED2DA7" w:rsidP="00D64F41">
      <w:pPr>
        <w:rPr>
          <w:sz w:val="24"/>
          <w:szCs w:val="24"/>
          <w:lang w:bidi="fa-IR"/>
        </w:rPr>
      </w:pPr>
      <m:oMathPara>
        <m:oMath>
          <m:f>
            <m:fPr>
              <m:ctrlPr>
                <w:rPr>
                  <w:rFonts w:ascii="Cambria Math" w:hAnsi="Cambria Math"/>
                  <w:i/>
                  <w:sz w:val="24"/>
                  <w:szCs w:val="24"/>
                  <w:lang w:bidi="fa-IR"/>
                </w:rPr>
              </m:ctrlPr>
            </m:fPr>
            <m:num>
              <m:r>
                <w:rPr>
                  <w:rFonts w:ascii="Cambria Math" w:hAnsi="Cambria Math"/>
                  <w:sz w:val="24"/>
                  <w:szCs w:val="24"/>
                  <w:lang w:bidi="fa-IR"/>
                </w:rPr>
                <m:t>∂</m:t>
              </m:r>
            </m:num>
            <m:den>
              <m:r>
                <w:rPr>
                  <w:rFonts w:ascii="Cambria Math" w:hAnsi="Cambria Math"/>
                  <w:sz w:val="24"/>
                  <w:szCs w:val="24"/>
                  <w:lang w:bidi="fa-IR"/>
                </w:rPr>
                <m:t>∂</m:t>
              </m:r>
              <m:r>
                <w:rPr>
                  <w:rFonts w:ascii="Cambria Math" w:hAnsi="Cambria Math"/>
                  <w:sz w:val="24"/>
                  <w:szCs w:val="24"/>
                  <w:lang w:bidi="fa-IR"/>
                </w:rPr>
                <m:t>zj</m:t>
              </m:r>
            </m:den>
          </m:f>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e>
              </m:d>
            </m:e>
          </m:func>
          <m:r>
            <w:rPr>
              <w:rFonts w:ascii="Cambria Math" w:hAnsi="Cambria Math"/>
              <w:sz w:val="24"/>
              <w:szCs w:val="24"/>
              <w:lang w:bidi="fa-IR"/>
            </w:rPr>
            <m:t xml:space="preserve">= </m:t>
          </m:r>
          <m:f>
            <m:fPr>
              <m:ctrlPr>
                <w:rPr>
                  <w:rFonts w:ascii="Cambria Math" w:hAnsi="Cambria Math"/>
                  <w:i/>
                  <w:sz w:val="24"/>
                  <w:szCs w:val="24"/>
                  <w:lang w:bidi="fa-IR"/>
                </w:rPr>
              </m:ctrlPr>
            </m:fPr>
            <m:num>
              <m:r>
                <w:rPr>
                  <w:rFonts w:ascii="Cambria Math" w:hAnsi="Cambria Math"/>
                  <w:sz w:val="24"/>
                  <w:szCs w:val="24"/>
                  <w:lang w:bidi="fa-IR"/>
                </w:rPr>
                <m:t>∂</m:t>
              </m:r>
              <m:r>
                <w:rPr>
                  <w:rFonts w:ascii="Cambria Math" w:hAnsi="Cambria Math"/>
                  <w:sz w:val="24"/>
                  <w:szCs w:val="24"/>
                  <w:lang w:bidi="fa-IR"/>
                </w:rPr>
                <m:t>zi</m:t>
              </m:r>
            </m:num>
            <m:den>
              <m:r>
                <w:rPr>
                  <w:rFonts w:ascii="Cambria Math" w:hAnsi="Cambria Math"/>
                  <w:sz w:val="24"/>
                  <w:szCs w:val="24"/>
                  <w:lang w:bidi="fa-IR"/>
                </w:rPr>
                <m:t>∂</m:t>
              </m:r>
              <m:r>
                <w:rPr>
                  <w:rFonts w:ascii="Cambria Math" w:hAnsi="Cambria Math"/>
                  <w:sz w:val="24"/>
                  <w:szCs w:val="24"/>
                  <w:lang w:bidi="fa-IR"/>
                </w:rPr>
                <m:t>zj</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m:t>
              </m:r>
            </m:num>
            <m:den>
              <m:r>
                <w:rPr>
                  <w:rFonts w:ascii="Cambria Math" w:hAnsi="Cambria Math"/>
                  <w:sz w:val="24"/>
                  <w:szCs w:val="24"/>
                  <w:lang w:bidi="fa-IR"/>
                </w:rPr>
                <m:t>∂</m:t>
              </m:r>
              <m:r>
                <w:rPr>
                  <w:rFonts w:ascii="Cambria Math" w:hAnsi="Cambria Math"/>
                  <w:sz w:val="24"/>
                  <w:szCs w:val="24"/>
                  <w:lang w:bidi="fa-IR"/>
                </w:rPr>
                <m:t>zj</m:t>
              </m:r>
            </m:den>
          </m:f>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func>
          <m:r>
            <w:rPr>
              <w:rFonts w:ascii="Cambria Math" w:hAnsi="Cambria Math"/>
              <w:sz w:val="24"/>
              <w:szCs w:val="24"/>
              <w:lang w:bidi="fa-IR"/>
            </w:rPr>
            <m:t>=1</m:t>
          </m:r>
          <m:d>
            <m:dPr>
              <m:begChr m:val="{"/>
              <m:endChr m:val="}"/>
              <m:ctrlPr>
                <w:rPr>
                  <w:rFonts w:ascii="Cambria Math" w:hAnsi="Cambria Math"/>
                  <w:i/>
                  <w:sz w:val="24"/>
                  <w:szCs w:val="24"/>
                  <w:lang w:bidi="fa-IR"/>
                </w:rPr>
              </m:ctrlPr>
            </m:dPr>
            <m:e>
              <m:r>
                <w:rPr>
                  <w:rFonts w:ascii="Cambria Math" w:hAnsi="Cambria Math"/>
                  <w:sz w:val="24"/>
                  <w:szCs w:val="24"/>
                  <w:lang w:bidi="fa-IR"/>
                </w:rPr>
                <m:t>i=j</m:t>
              </m:r>
            </m:e>
          </m:d>
          <m:r>
            <w:rPr>
              <w:rFonts w:ascii="Cambria Math" w:hAnsi="Cambria Math"/>
              <w:sz w:val="24"/>
              <w:szCs w:val="24"/>
              <w:lang w:bidi="fa-IR"/>
            </w:rPr>
            <m:t xml:space="preserve">- </m:t>
          </m:r>
          <m:f>
            <m:fPr>
              <m:ctrlPr>
                <w:rPr>
                  <w:rFonts w:ascii="Cambria Math" w:hAnsi="Cambria Math"/>
                  <w:i/>
                  <w:sz w:val="24"/>
                  <w:szCs w:val="24"/>
                  <w:lang w:bidi="fa-IR"/>
                </w:rPr>
              </m:ctrlPr>
            </m:fPr>
            <m:num>
              <m:r>
                <w:rPr>
                  <w:rFonts w:ascii="Cambria Math" w:hAnsi="Cambria Math"/>
                  <w:sz w:val="24"/>
                  <w:szCs w:val="24"/>
                  <w:lang w:bidi="fa-IR"/>
                </w:rPr>
                <m:t>1</m:t>
              </m:r>
            </m:num>
            <m:den>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l</m:t>
                          </m:r>
                        </m:sub>
                      </m:sSub>
                    </m:sup>
                  </m:sSup>
                </m:e>
              </m:nary>
            </m:den>
          </m:f>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δ</m:t>
                  </m:r>
                </m:num>
                <m:den>
                  <m:r>
                    <w:rPr>
                      <w:rFonts w:ascii="Cambria Math" w:hAnsi="Cambria Math"/>
                      <w:sz w:val="24"/>
                      <w:szCs w:val="24"/>
                      <w:lang w:bidi="fa-IR"/>
                    </w:rPr>
                    <m:t>δ</m:t>
                  </m:r>
                  <m:r>
                    <w:rPr>
                      <w:rFonts w:ascii="Cambria Math" w:hAnsi="Cambria Math"/>
                      <w:sz w:val="24"/>
                      <w:szCs w:val="24"/>
                      <w:lang w:bidi="fa-IR"/>
                    </w:rPr>
                    <m:t>zj</m:t>
                  </m:r>
                </m:den>
              </m:f>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d>
          <m:r>
            <w:rPr>
              <w:rFonts w:ascii="Cambria Math" w:hAnsi="Cambria Math"/>
              <w:sz w:val="24"/>
              <w:szCs w:val="24"/>
              <w:lang w:bidi="fa-IR"/>
            </w:rPr>
            <m:t xml:space="preserve">= </m:t>
          </m:r>
          <m:r>
            <w:rPr>
              <w:rFonts w:ascii="Cambria Math" w:hAnsi="Cambria Math"/>
              <w:sz w:val="24"/>
              <w:szCs w:val="24"/>
              <w:lang w:bidi="fa-IR"/>
            </w:rPr>
            <m:t>1</m:t>
          </m:r>
          <m:d>
            <m:dPr>
              <m:begChr m:val="{"/>
              <m:endChr m:val="}"/>
              <m:ctrlPr>
                <w:rPr>
                  <w:rFonts w:ascii="Cambria Math" w:hAnsi="Cambria Math"/>
                  <w:i/>
                  <w:sz w:val="24"/>
                  <w:szCs w:val="24"/>
                  <w:lang w:bidi="fa-IR"/>
                </w:rPr>
              </m:ctrlPr>
            </m:dPr>
            <m:e>
              <m:r>
                <w:rPr>
                  <w:rFonts w:ascii="Cambria Math" w:hAnsi="Cambria Math"/>
                  <w:sz w:val="24"/>
                  <w:szCs w:val="24"/>
                  <w:lang w:bidi="fa-IR"/>
                </w:rPr>
                <m:t>i=j</m:t>
              </m:r>
            </m:e>
          </m:d>
          <m:r>
            <w:rPr>
              <w:rFonts w:ascii="Cambria Math" w:hAnsi="Cambria Math"/>
              <w:sz w:val="24"/>
              <w:szCs w:val="24"/>
              <w:lang w:bidi="fa-IR"/>
            </w:rPr>
            <m:t>-</m:t>
          </m:r>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sup>
          </m:sSup>
        </m:oMath>
      </m:oMathPara>
    </w:p>
    <w:p w14:paraId="4B2560EE" w14:textId="74046472" w:rsidR="00ED2DA7" w:rsidRDefault="00ED2DA7" w:rsidP="00D64F41">
      <w:pPr>
        <w:rPr>
          <w:sz w:val="24"/>
          <w:szCs w:val="24"/>
          <w:lang w:bidi="fa-IR"/>
        </w:rPr>
      </w:pPr>
    </w:p>
    <w:p w14:paraId="678E6F62" w14:textId="7978A820" w:rsidR="00ED2DA7" w:rsidRPr="00814B08" w:rsidRDefault="00814B08" w:rsidP="00D64F41">
      <w:pPr>
        <w:rPr>
          <w:sz w:val="44"/>
          <w:szCs w:val="44"/>
          <w:lang w:bidi="fa-IR"/>
        </w:rPr>
      </w:pPr>
      <m:oMathPara>
        <m:oMath>
          <m:f>
            <m:fPr>
              <m:ctrlPr>
                <w:rPr>
                  <w:rFonts w:ascii="Cambria Math" w:hAnsi="Cambria Math"/>
                  <w:i/>
                  <w:sz w:val="44"/>
                  <w:szCs w:val="44"/>
                  <w:lang w:bidi="fa-IR"/>
                </w:rPr>
              </m:ctrlPr>
            </m:fPr>
            <m:num>
              <m:r>
                <w:rPr>
                  <w:rFonts w:ascii="Cambria Math" w:hAnsi="Cambria Math"/>
                  <w:sz w:val="44"/>
                  <w:szCs w:val="44"/>
                  <w:lang w:bidi="fa-IR"/>
                </w:rPr>
                <m:t>∂</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i</m:t>
                  </m:r>
                </m:sub>
              </m:sSub>
            </m:num>
            <m:den>
              <m:r>
                <w:rPr>
                  <w:rFonts w:ascii="Cambria Math" w:hAnsi="Cambria Math"/>
                  <w:sz w:val="44"/>
                  <w:szCs w:val="44"/>
                  <w:lang w:bidi="fa-IR"/>
                </w:rPr>
                <m:t>∂</m:t>
              </m:r>
              <m:sSub>
                <m:sSubPr>
                  <m:ctrlPr>
                    <w:rPr>
                      <w:rFonts w:ascii="Cambria Math" w:hAnsi="Cambria Math"/>
                      <w:i/>
                      <w:sz w:val="44"/>
                      <w:szCs w:val="44"/>
                      <w:lang w:bidi="fa-IR"/>
                    </w:rPr>
                  </m:ctrlPr>
                </m:sSubPr>
                <m:e>
                  <m:r>
                    <w:rPr>
                      <w:rFonts w:ascii="Cambria Math" w:hAnsi="Cambria Math"/>
                      <w:sz w:val="44"/>
                      <w:szCs w:val="44"/>
                      <w:lang w:bidi="fa-IR"/>
                    </w:rPr>
                    <m:t>z</m:t>
                  </m:r>
                </m:e>
                <m:sub>
                  <m:r>
                    <w:rPr>
                      <w:rFonts w:ascii="Cambria Math" w:hAnsi="Cambria Math"/>
                      <w:sz w:val="44"/>
                      <w:szCs w:val="44"/>
                      <w:lang w:bidi="fa-IR"/>
                    </w:rPr>
                    <m:t>j</m:t>
                  </m:r>
                </m:sub>
              </m:sSub>
            </m:den>
          </m:f>
          <m:r>
            <w:rPr>
              <w:rFonts w:ascii="Cambria Math" w:hAnsi="Cambria Math"/>
              <w:sz w:val="44"/>
              <w:szCs w:val="44"/>
              <w:lang w:bidi="fa-IR"/>
            </w:rPr>
            <m:t xml:space="preserve">= </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i</m:t>
              </m:r>
            </m:sub>
          </m:sSub>
          <m:r>
            <w:rPr>
              <w:rFonts w:ascii="Cambria Math" w:hAnsi="Cambria Math"/>
              <w:sz w:val="44"/>
              <w:szCs w:val="44"/>
              <w:lang w:bidi="fa-IR"/>
            </w:rPr>
            <m:t>(1{i=j}-</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j</m:t>
              </m:r>
            </m:sub>
          </m:sSub>
          <m:r>
            <w:rPr>
              <w:rFonts w:ascii="Cambria Math" w:hAnsi="Cambria Math"/>
              <w:sz w:val="44"/>
              <w:szCs w:val="44"/>
              <w:lang w:bidi="fa-IR"/>
            </w:rPr>
            <m:t>)</m:t>
          </m:r>
        </m:oMath>
      </m:oMathPara>
    </w:p>
    <w:p w14:paraId="7A6CEA89" w14:textId="04FEEF58" w:rsidR="00ED2DA7" w:rsidRDefault="00814B08" w:rsidP="00814B08">
      <w:pPr>
        <w:bidi/>
        <w:rPr>
          <w:sz w:val="24"/>
          <w:szCs w:val="24"/>
          <w:rtl/>
          <w:lang w:bidi="fa-IR"/>
        </w:rPr>
      </w:pPr>
      <w:r>
        <w:rPr>
          <w:rFonts w:hint="cs"/>
          <w:sz w:val="24"/>
          <w:szCs w:val="24"/>
          <w:rtl/>
          <w:lang w:bidi="fa-IR"/>
        </w:rPr>
        <w:t xml:space="preserve">پس ماتریس ژاکوبین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به صورت زیر می شود</w:t>
      </w:r>
    </w:p>
    <w:p w14:paraId="4330B0AD" w14:textId="0729E6EC" w:rsidR="00814B08" w:rsidRDefault="00814B08" w:rsidP="00814B08">
      <w:pPr>
        <w:bidi/>
        <w:rPr>
          <w:sz w:val="24"/>
          <w:szCs w:val="24"/>
          <w:rtl/>
          <w:lang w:bidi="fa-IR"/>
        </w:rPr>
      </w:pPr>
      <w:r w:rsidRPr="00814B08">
        <w:rPr>
          <w:rFonts w:cs="Arial"/>
          <w:sz w:val="24"/>
          <w:szCs w:val="24"/>
          <w:rtl/>
          <w:lang w:bidi="fa-IR"/>
        </w:rPr>
        <w:drawing>
          <wp:inline distT="0" distB="0" distL="0" distR="0" wp14:anchorId="1B1F95A5" wp14:editId="1D455065">
            <wp:extent cx="59436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0925"/>
                    </a:xfrm>
                    <a:prstGeom prst="rect">
                      <a:avLst/>
                    </a:prstGeom>
                  </pic:spPr>
                </pic:pic>
              </a:graphicData>
            </a:graphic>
          </wp:inline>
        </w:drawing>
      </w:r>
    </w:p>
    <w:p w14:paraId="0A69F9C3" w14:textId="105923BA" w:rsidR="00814B08" w:rsidRDefault="00814B08" w:rsidP="00814B08">
      <w:pPr>
        <w:pStyle w:val="Heading2"/>
        <w:bidi/>
        <w:rPr>
          <w:sz w:val="24"/>
          <w:szCs w:val="24"/>
          <w:rtl/>
          <w:lang w:bidi="fa-IR"/>
        </w:rPr>
      </w:pPr>
      <w:r>
        <w:rPr>
          <w:rFonts w:hint="cs"/>
          <w:sz w:val="24"/>
          <w:szCs w:val="24"/>
          <w:rtl/>
          <w:lang w:bidi="fa-IR"/>
        </w:rPr>
        <w:t>نمودار ها خروجی</w:t>
      </w:r>
    </w:p>
    <w:p w14:paraId="2DA6F811" w14:textId="25BCB36A" w:rsidR="00166133" w:rsidRDefault="00814B08" w:rsidP="00166133">
      <w:pPr>
        <w:bidi/>
        <w:rPr>
          <w:sz w:val="24"/>
          <w:szCs w:val="24"/>
          <w:lang w:bidi="fa-IR"/>
        </w:rPr>
      </w:pPr>
      <w:r>
        <w:rPr>
          <w:rFonts w:hint="cs"/>
          <w:sz w:val="24"/>
          <w:szCs w:val="24"/>
          <w:rtl/>
          <w:lang w:bidi="fa-IR"/>
        </w:rPr>
        <w:t>در ابتدا نمودار های خروجی را برای شبکه گفته شده در مقاله بیان میکنیم</w:t>
      </w:r>
      <w:r w:rsidR="00166133">
        <w:rPr>
          <w:noProof/>
          <w:sz w:val="24"/>
          <w:szCs w:val="24"/>
          <w:lang w:bidi="fa-IR"/>
        </w:rPr>
        <w:drawing>
          <wp:anchor distT="0" distB="0" distL="114300" distR="114300" simplePos="0" relativeHeight="251663360" behindDoc="0" locked="0" layoutInCell="1" allowOverlap="1" wp14:anchorId="6B122DE1" wp14:editId="55C2D8C2">
            <wp:simplePos x="0" y="0"/>
            <wp:positionH relativeFrom="margin">
              <wp:posOffset>-417008</wp:posOffset>
            </wp:positionH>
            <wp:positionV relativeFrom="paragraph">
              <wp:posOffset>323802</wp:posOffset>
            </wp:positionV>
            <wp:extent cx="6372570" cy="296926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2570" cy="2969260"/>
                    </a:xfrm>
                    <a:prstGeom prst="rect">
                      <a:avLst/>
                    </a:prstGeom>
                    <a:noFill/>
                    <a:ln>
                      <a:noFill/>
                    </a:ln>
                  </pic:spPr>
                </pic:pic>
              </a:graphicData>
            </a:graphic>
            <wp14:sizeRelH relativeFrom="margin">
              <wp14:pctWidth>0</wp14:pctWidth>
            </wp14:sizeRelH>
          </wp:anchor>
        </w:drawing>
      </w:r>
    </w:p>
    <w:p w14:paraId="79928E58" w14:textId="35EA68B4" w:rsidR="002414BC" w:rsidRDefault="00D64F41" w:rsidP="00166133">
      <w:pPr>
        <w:bidi/>
        <w:rPr>
          <w:sz w:val="24"/>
          <w:szCs w:val="24"/>
          <w:rtl/>
          <w:lang w:bidi="fa-IR"/>
        </w:rPr>
      </w:pPr>
      <w:r w:rsidRPr="00D64F41">
        <w:rPr>
          <w:sz w:val="24"/>
          <w:szCs w:val="24"/>
          <w:lang w:bidi="fa-IR"/>
        </w:rPr>
        <mc:AlternateContent>
          <mc:Choice Requires="wps">
            <w:drawing>
              <wp:inline distT="0" distB="0" distL="0" distR="0" wp14:anchorId="7093CDC8" wp14:editId="619DA94A">
                <wp:extent cx="1684020" cy="64262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402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5FE67" id="Rectangle 10" o:spid="_x0000_s1026" style="width:132.6pt;height: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" filled="f" stroked="f">
                <o:lock v:ext="edit" aspectratio="t"/>
                <w10:anchorlock/>
              </v:rect>
            </w:pict>
          </mc:Fallback>
        </mc:AlternateContent>
      </w:r>
    </w:p>
    <w:p w14:paraId="7CBF9CF3" w14:textId="23D08A3F" w:rsidR="00166133" w:rsidRDefault="00166133" w:rsidP="00166133">
      <w:pPr>
        <w:bidi/>
        <w:rPr>
          <w:sz w:val="24"/>
          <w:szCs w:val="24"/>
          <w:rtl/>
          <w:lang w:bidi="fa-IR"/>
        </w:rPr>
      </w:pPr>
    </w:p>
    <w:p w14:paraId="125451C1" w14:textId="47D11BCD" w:rsidR="00166133" w:rsidRDefault="00166133" w:rsidP="00166133">
      <w:pPr>
        <w:bidi/>
        <w:rPr>
          <w:sz w:val="24"/>
          <w:szCs w:val="24"/>
          <w:rtl/>
          <w:lang w:bidi="fa-IR"/>
        </w:rPr>
      </w:pPr>
    </w:p>
    <w:p w14:paraId="3C245446" w14:textId="58C1E23C" w:rsidR="00166133" w:rsidRDefault="00166133" w:rsidP="00166133">
      <w:pPr>
        <w:bidi/>
        <w:rPr>
          <w:sz w:val="24"/>
          <w:szCs w:val="24"/>
          <w:rtl/>
          <w:lang w:bidi="fa-IR"/>
        </w:rPr>
      </w:pPr>
    </w:p>
    <w:p w14:paraId="21110BB7" w14:textId="25FB1EE2" w:rsidR="00166133" w:rsidRDefault="00166133" w:rsidP="00166133">
      <w:pPr>
        <w:bidi/>
        <w:rPr>
          <w:sz w:val="24"/>
          <w:szCs w:val="24"/>
          <w:rtl/>
          <w:lang w:bidi="fa-IR"/>
        </w:rPr>
      </w:pPr>
    </w:p>
    <w:p w14:paraId="2DDC8ECE" w14:textId="015F525A" w:rsidR="00166133" w:rsidRDefault="00166133" w:rsidP="00166133">
      <w:pPr>
        <w:bidi/>
        <w:rPr>
          <w:sz w:val="24"/>
          <w:szCs w:val="24"/>
          <w:rtl/>
          <w:lang w:bidi="fa-IR"/>
        </w:rPr>
      </w:pPr>
    </w:p>
    <w:p w14:paraId="40E6EE2F" w14:textId="764C5059" w:rsidR="00166133" w:rsidRDefault="00166133" w:rsidP="00166133">
      <w:pPr>
        <w:bidi/>
        <w:rPr>
          <w:sz w:val="24"/>
          <w:szCs w:val="24"/>
          <w:rtl/>
          <w:lang w:bidi="fa-IR"/>
        </w:rPr>
      </w:pPr>
    </w:p>
    <w:p w14:paraId="68B35260" w14:textId="426C2A61" w:rsidR="00166133" w:rsidRDefault="00166133" w:rsidP="00166133">
      <w:pPr>
        <w:bidi/>
        <w:rPr>
          <w:sz w:val="24"/>
          <w:szCs w:val="24"/>
          <w:rtl/>
          <w:lang w:bidi="fa-IR"/>
        </w:rPr>
      </w:pPr>
    </w:p>
    <w:p w14:paraId="4AA2AE98" w14:textId="3F37B196" w:rsidR="00166133" w:rsidRDefault="00166133" w:rsidP="00166133">
      <w:pPr>
        <w:bidi/>
        <w:rPr>
          <w:sz w:val="24"/>
          <w:szCs w:val="24"/>
          <w:rtl/>
          <w:lang w:bidi="fa-IR"/>
        </w:rPr>
      </w:pPr>
      <w:r>
        <w:rPr>
          <w:rFonts w:hint="cs"/>
          <w:sz w:val="24"/>
          <w:szCs w:val="24"/>
          <w:rtl/>
          <w:lang w:bidi="fa-IR"/>
        </w:rPr>
        <w:t xml:space="preserve">در نمودار واضح است که </w:t>
      </w:r>
      <w:r>
        <w:rPr>
          <w:sz w:val="24"/>
          <w:szCs w:val="24"/>
          <w:lang w:bidi="fa-IR"/>
        </w:rPr>
        <w:t xml:space="preserve">Loss </w:t>
      </w:r>
      <w:r>
        <w:rPr>
          <w:rFonts w:hint="cs"/>
          <w:sz w:val="24"/>
          <w:szCs w:val="24"/>
          <w:rtl/>
          <w:lang w:bidi="fa-IR"/>
        </w:rPr>
        <w:t xml:space="preserve"> ما به ازای هر تناوب کمتر و کمتر شده است و دقت نیز بیشتر شده است</w:t>
      </w:r>
    </w:p>
    <w:p w14:paraId="56A4AF57" w14:textId="33D5EE46" w:rsidR="00166133" w:rsidRDefault="00166133" w:rsidP="00166133">
      <w:pPr>
        <w:bidi/>
        <w:rPr>
          <w:sz w:val="24"/>
          <w:szCs w:val="24"/>
          <w:rtl/>
          <w:lang w:bidi="fa-IR"/>
        </w:rPr>
      </w:pPr>
      <w:r>
        <w:rPr>
          <w:rFonts w:hint="cs"/>
          <w:sz w:val="24"/>
          <w:szCs w:val="24"/>
          <w:rtl/>
          <w:lang w:bidi="fa-IR"/>
        </w:rPr>
        <w:t xml:space="preserve">دقت نهایی که از شبکه بدست امده 95 درصد است که دقت مطلوبی است و به دقت ذکر شده در مقاله یعنی 96 درص نزدیک است </w:t>
      </w:r>
    </w:p>
    <w:p w14:paraId="3122D1B1" w14:textId="5F4F9B59" w:rsidR="00045528" w:rsidRDefault="00045528" w:rsidP="00045528">
      <w:pPr>
        <w:bidi/>
        <w:rPr>
          <w:sz w:val="24"/>
          <w:szCs w:val="24"/>
          <w:rtl/>
          <w:lang w:bidi="fa-IR"/>
        </w:rPr>
      </w:pPr>
      <w:r>
        <w:rPr>
          <w:rFonts w:hint="cs"/>
          <w:sz w:val="24"/>
          <w:szCs w:val="24"/>
          <w:rtl/>
          <w:lang w:bidi="fa-IR"/>
        </w:rPr>
        <w:lastRenderedPageBreak/>
        <w:t xml:space="preserve">در این فرایند </w:t>
      </w:r>
      <w:r>
        <w:rPr>
          <w:sz w:val="24"/>
          <w:szCs w:val="24"/>
          <w:lang w:bidi="fa-IR"/>
        </w:rPr>
        <w:t xml:space="preserve">Training </w:t>
      </w:r>
      <w:r>
        <w:rPr>
          <w:rFonts w:hint="cs"/>
          <w:sz w:val="24"/>
          <w:szCs w:val="24"/>
          <w:rtl/>
          <w:lang w:bidi="fa-IR"/>
        </w:rPr>
        <w:t xml:space="preserve"> از معیار های دیگری نیز برای تشخیص عملکرد شبکه استفاده شده است </w:t>
      </w:r>
    </w:p>
    <w:p w14:paraId="0C07A0F8" w14:textId="1FE041E5" w:rsidR="007319F1" w:rsidRDefault="007319F1" w:rsidP="007319F1">
      <w:pPr>
        <w:bidi/>
        <w:rPr>
          <w:sz w:val="24"/>
          <w:szCs w:val="24"/>
          <w:rtl/>
          <w:lang w:bidi="fa-IR"/>
        </w:rPr>
      </w:pPr>
      <w:r>
        <w:rPr>
          <w:rFonts w:hint="cs"/>
          <w:sz w:val="24"/>
          <w:szCs w:val="24"/>
          <w:rtl/>
          <w:lang w:bidi="fa-IR"/>
        </w:rPr>
        <w:t>یادآوری (</w:t>
      </w:r>
      <w:r>
        <w:rPr>
          <w:sz w:val="24"/>
          <w:szCs w:val="24"/>
          <w:lang w:bidi="fa-IR"/>
        </w:rPr>
        <w:t>Recall</w:t>
      </w:r>
      <w:r>
        <w:rPr>
          <w:rFonts w:hint="cs"/>
          <w:sz w:val="24"/>
          <w:szCs w:val="24"/>
          <w:rtl/>
          <w:lang w:bidi="fa-IR"/>
        </w:rPr>
        <w:t xml:space="preserve">) : نسبت بین تشخیص های درست سرطان و به کل نمونه های واقعی سرطان </w:t>
      </w:r>
    </w:p>
    <w:p w14:paraId="794CBF30" w14:textId="62ECFA0B" w:rsidR="007319F1" w:rsidRDefault="007319F1" w:rsidP="007319F1">
      <w:pPr>
        <w:bidi/>
        <w:rPr>
          <w:sz w:val="24"/>
          <w:szCs w:val="24"/>
          <w:rtl/>
          <w:lang w:bidi="fa-IR"/>
        </w:rPr>
      </w:pPr>
      <w:r>
        <w:rPr>
          <w:rFonts w:hint="cs"/>
          <w:sz w:val="24"/>
          <w:szCs w:val="24"/>
          <w:rtl/>
          <w:lang w:bidi="fa-IR"/>
        </w:rPr>
        <w:t>صحت(</w:t>
      </w:r>
      <w:r>
        <w:rPr>
          <w:sz w:val="24"/>
          <w:szCs w:val="24"/>
          <w:lang w:bidi="fa-IR"/>
        </w:rPr>
        <w:t>Precision</w:t>
      </w:r>
      <w:r>
        <w:rPr>
          <w:rFonts w:hint="cs"/>
          <w:sz w:val="24"/>
          <w:szCs w:val="24"/>
          <w:rtl/>
          <w:lang w:bidi="fa-IR"/>
        </w:rPr>
        <w:t>)</w:t>
      </w:r>
      <w:r>
        <w:rPr>
          <w:sz w:val="24"/>
          <w:szCs w:val="24"/>
          <w:lang w:bidi="fa-IR"/>
        </w:rPr>
        <w:t xml:space="preserve"> </w:t>
      </w:r>
      <w:r>
        <w:rPr>
          <w:rFonts w:hint="cs"/>
          <w:sz w:val="24"/>
          <w:szCs w:val="24"/>
          <w:rtl/>
          <w:lang w:bidi="fa-IR"/>
        </w:rPr>
        <w:t xml:space="preserve"> : نسبت بین تشخیص های صحیح سرطان توسط شبکه به کل نمونه های سرطان تشخیص داده شده توسط شبکه چه صحیح و چه اشتباه </w:t>
      </w:r>
    </w:p>
    <w:p w14:paraId="384164CB" w14:textId="57FE8D2F" w:rsidR="007319F1" w:rsidRDefault="007319F1" w:rsidP="007319F1">
      <w:pPr>
        <w:bidi/>
        <w:rPr>
          <w:sz w:val="24"/>
          <w:szCs w:val="24"/>
          <w:rtl/>
          <w:lang w:bidi="fa-IR"/>
        </w:rPr>
      </w:pPr>
      <w:r>
        <w:rPr>
          <w:rFonts w:hint="cs"/>
          <w:sz w:val="24"/>
          <w:szCs w:val="24"/>
          <w:rtl/>
          <w:lang w:bidi="fa-IR"/>
        </w:rPr>
        <w:t>در حالت ایده آل این دو معیار باید یک باشند ولی از انج</w:t>
      </w:r>
      <w:r w:rsidR="006146F2">
        <w:rPr>
          <w:rFonts w:hint="cs"/>
          <w:sz w:val="24"/>
          <w:szCs w:val="24"/>
          <w:rtl/>
          <w:lang w:bidi="fa-IR"/>
        </w:rPr>
        <w:t xml:space="preserve">ایی که در شبکه همیشه نمونه هایی به صورت </w:t>
      </w:r>
      <w:r w:rsidR="006146F2">
        <w:rPr>
          <w:sz w:val="24"/>
          <w:szCs w:val="24"/>
          <w:lang w:bidi="fa-IR"/>
        </w:rPr>
        <w:t xml:space="preserve">False negative </w:t>
      </w:r>
      <w:r w:rsidR="006146F2">
        <w:rPr>
          <w:rFonts w:hint="cs"/>
          <w:sz w:val="24"/>
          <w:szCs w:val="24"/>
          <w:rtl/>
          <w:lang w:bidi="fa-IR"/>
        </w:rPr>
        <w:t xml:space="preserve"> یا </w:t>
      </w:r>
      <w:r w:rsidR="006146F2">
        <w:rPr>
          <w:sz w:val="24"/>
          <w:szCs w:val="24"/>
          <w:lang w:bidi="fa-IR"/>
        </w:rPr>
        <w:t xml:space="preserve"> False positive </w:t>
      </w:r>
      <w:r w:rsidR="006146F2">
        <w:rPr>
          <w:rFonts w:hint="cs"/>
          <w:sz w:val="24"/>
          <w:szCs w:val="24"/>
          <w:rtl/>
          <w:lang w:bidi="fa-IR"/>
        </w:rPr>
        <w:t xml:space="preserve"> وجود دارد پس باید یک </w:t>
      </w:r>
      <w:r w:rsidR="006146F2">
        <w:rPr>
          <w:sz w:val="24"/>
          <w:szCs w:val="24"/>
          <w:lang w:bidi="fa-IR"/>
        </w:rPr>
        <w:t xml:space="preserve">Trade off </w:t>
      </w:r>
      <w:r w:rsidR="006146F2">
        <w:rPr>
          <w:rFonts w:hint="cs"/>
          <w:sz w:val="24"/>
          <w:szCs w:val="24"/>
          <w:rtl/>
          <w:lang w:bidi="fa-IR"/>
        </w:rPr>
        <w:t xml:space="preserve"> بین این دو متریک برقرار کرد و هردوی آن ها را باهم دید </w:t>
      </w:r>
    </w:p>
    <w:p w14:paraId="5B7B3870" w14:textId="4502ECE6" w:rsidR="006146F2" w:rsidRDefault="006146F2" w:rsidP="006146F2">
      <w:pPr>
        <w:bidi/>
        <w:rPr>
          <w:sz w:val="24"/>
          <w:szCs w:val="24"/>
          <w:rtl/>
          <w:lang w:bidi="fa-IR"/>
        </w:rPr>
      </w:pPr>
      <w:r>
        <w:rPr>
          <w:rFonts w:hint="cs"/>
          <w:sz w:val="24"/>
          <w:szCs w:val="24"/>
          <w:rtl/>
          <w:lang w:bidi="fa-IR"/>
        </w:rPr>
        <w:t xml:space="preserve">حال برای حل این مشکل از معیار </w:t>
      </w:r>
      <w:r>
        <w:rPr>
          <w:sz w:val="24"/>
          <w:szCs w:val="24"/>
          <w:lang w:bidi="fa-IR"/>
        </w:rPr>
        <w:t xml:space="preserve">F1 score </w:t>
      </w:r>
      <w:r>
        <w:rPr>
          <w:rFonts w:hint="cs"/>
          <w:sz w:val="24"/>
          <w:szCs w:val="24"/>
          <w:rtl/>
          <w:lang w:bidi="fa-IR"/>
        </w:rPr>
        <w:t xml:space="preserve"> استفاده می شود </w:t>
      </w:r>
    </w:p>
    <w:p w14:paraId="1C46FE09" w14:textId="3267DBD5" w:rsidR="006146F2" w:rsidRDefault="006146F2" w:rsidP="006146F2">
      <w:pPr>
        <w:bidi/>
        <w:rPr>
          <w:sz w:val="24"/>
          <w:szCs w:val="24"/>
          <w:rtl/>
          <w:lang w:bidi="fa-IR"/>
        </w:rPr>
      </w:pPr>
      <w:r>
        <w:rPr>
          <w:sz w:val="24"/>
          <w:szCs w:val="24"/>
          <w:lang w:bidi="fa-IR"/>
        </w:rPr>
        <w:t>F1 Score</w:t>
      </w:r>
      <w:r>
        <w:rPr>
          <w:rFonts w:hint="cs"/>
          <w:sz w:val="24"/>
          <w:szCs w:val="24"/>
          <w:rtl/>
          <w:lang w:bidi="fa-IR"/>
        </w:rPr>
        <w:t xml:space="preserve">: این معیار یک میانگین هارمونیک بین </w:t>
      </w:r>
      <w:r>
        <w:rPr>
          <w:sz w:val="24"/>
          <w:szCs w:val="24"/>
          <w:lang w:bidi="fa-IR"/>
        </w:rPr>
        <w:t xml:space="preserve">Recall  </w:t>
      </w:r>
      <w:r>
        <w:rPr>
          <w:rFonts w:hint="cs"/>
          <w:sz w:val="24"/>
          <w:szCs w:val="24"/>
          <w:rtl/>
          <w:lang w:bidi="fa-IR"/>
        </w:rPr>
        <w:t xml:space="preserve"> و </w:t>
      </w:r>
      <w:r>
        <w:rPr>
          <w:sz w:val="24"/>
          <w:szCs w:val="24"/>
          <w:lang w:bidi="fa-IR"/>
        </w:rPr>
        <w:t>Precision</w:t>
      </w:r>
      <w:r>
        <w:rPr>
          <w:rFonts w:hint="cs"/>
          <w:sz w:val="24"/>
          <w:szCs w:val="24"/>
          <w:rtl/>
          <w:lang w:bidi="fa-IR"/>
        </w:rPr>
        <w:t xml:space="preserve"> هست و فرمول آن به صورت زیر است:</w:t>
      </w:r>
    </w:p>
    <w:p w14:paraId="5569527E" w14:textId="7FAB8CE3" w:rsidR="006146F2" w:rsidRDefault="006146F2" w:rsidP="006146F2">
      <w:pPr>
        <w:bidi/>
        <w:rPr>
          <w:sz w:val="24"/>
          <w:szCs w:val="24"/>
          <w:rtl/>
          <w:lang w:bidi="fa-IR"/>
        </w:rPr>
      </w:pPr>
      <m:oMathPara>
        <m:oMath>
          <m:r>
            <w:rPr>
              <w:rFonts w:ascii="Cambria Math" w:hAnsi="Cambria Math"/>
              <w:sz w:val="24"/>
              <w:szCs w:val="24"/>
              <w:lang w:bidi="fa-IR"/>
            </w:rPr>
            <m:t xml:space="preserve">F1= </m:t>
          </m:r>
          <m:f>
            <m:fPr>
              <m:ctrlPr>
                <w:rPr>
                  <w:rFonts w:ascii="Cambria Math" w:hAnsi="Cambria Math"/>
                  <w:i/>
                  <w:sz w:val="24"/>
                  <w:szCs w:val="24"/>
                  <w:lang w:bidi="fa-IR"/>
                </w:rPr>
              </m:ctrlPr>
            </m:fPr>
            <m:num>
              <m:r>
                <w:rPr>
                  <w:rFonts w:ascii="Cambria Math" w:hAnsi="Cambria Math"/>
                  <w:sz w:val="24"/>
                  <w:szCs w:val="24"/>
                  <w:lang w:bidi="fa-IR"/>
                </w:rPr>
                <m:t>1</m:t>
              </m:r>
            </m:num>
            <m:den>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Precision</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Recall</m:t>
                  </m:r>
                </m:den>
              </m:f>
            </m:den>
          </m:f>
        </m:oMath>
      </m:oMathPara>
    </w:p>
    <w:p w14:paraId="6EEC9E8B" w14:textId="51BECDF3" w:rsidR="006146F2" w:rsidRDefault="006146F2" w:rsidP="006146F2">
      <w:pPr>
        <w:bidi/>
        <w:rPr>
          <w:sz w:val="24"/>
          <w:szCs w:val="24"/>
          <w:rtl/>
          <w:lang w:bidi="fa-IR"/>
        </w:rPr>
      </w:pPr>
      <w:r>
        <w:rPr>
          <w:rFonts w:hint="cs"/>
          <w:sz w:val="24"/>
          <w:szCs w:val="24"/>
          <w:rtl/>
          <w:lang w:bidi="fa-IR"/>
        </w:rPr>
        <w:t xml:space="preserve">هرچه این معیار به سمت یک نزدیک تر باشد یعنی شبکه ما عملکرد بهتری در زمینه های </w:t>
      </w:r>
      <w:r>
        <w:rPr>
          <w:sz w:val="24"/>
          <w:szCs w:val="24"/>
          <w:lang w:bidi="fa-IR"/>
        </w:rPr>
        <w:t xml:space="preserve">Recall </w:t>
      </w:r>
      <w:r>
        <w:rPr>
          <w:rFonts w:hint="cs"/>
          <w:sz w:val="24"/>
          <w:szCs w:val="24"/>
          <w:rtl/>
          <w:lang w:bidi="fa-IR"/>
        </w:rPr>
        <w:t xml:space="preserve"> و </w:t>
      </w:r>
      <w:r>
        <w:rPr>
          <w:sz w:val="24"/>
          <w:szCs w:val="24"/>
          <w:lang w:bidi="fa-IR"/>
        </w:rPr>
        <w:t>Precision</w:t>
      </w:r>
      <w:r>
        <w:rPr>
          <w:rFonts w:hint="cs"/>
          <w:sz w:val="24"/>
          <w:szCs w:val="24"/>
          <w:rtl/>
          <w:lang w:bidi="fa-IR"/>
        </w:rPr>
        <w:t xml:space="preserve"> دارد </w:t>
      </w:r>
    </w:p>
    <w:p w14:paraId="1FEFD28C" w14:textId="52CFEC4A" w:rsidR="006146F2" w:rsidRDefault="006146F2" w:rsidP="006146F2">
      <w:pPr>
        <w:bidi/>
        <w:rPr>
          <w:sz w:val="24"/>
          <w:szCs w:val="24"/>
          <w:rtl/>
          <w:lang w:bidi="fa-IR"/>
        </w:rPr>
      </w:pPr>
    </w:p>
    <w:p w14:paraId="0DA8C5E7" w14:textId="6D98F402" w:rsidR="00796497" w:rsidRDefault="00796497" w:rsidP="00796497">
      <w:pPr>
        <w:bidi/>
        <w:rPr>
          <w:sz w:val="24"/>
          <w:szCs w:val="24"/>
          <w:rtl/>
          <w:lang w:bidi="fa-IR"/>
        </w:rPr>
      </w:pPr>
      <w:r>
        <w:rPr>
          <w:rFonts w:hint="cs"/>
          <w:sz w:val="24"/>
          <w:szCs w:val="24"/>
          <w:rtl/>
          <w:lang w:bidi="fa-IR"/>
        </w:rPr>
        <w:t xml:space="preserve">حال به بررسی خروجی برای شبکه </w:t>
      </w:r>
      <w:r>
        <w:rPr>
          <w:sz w:val="24"/>
          <w:szCs w:val="24"/>
          <w:lang w:bidi="fa-IR"/>
        </w:rPr>
        <w:t xml:space="preserve">RBF </w:t>
      </w:r>
      <w:r>
        <w:rPr>
          <w:rFonts w:hint="cs"/>
          <w:sz w:val="24"/>
          <w:szCs w:val="24"/>
          <w:rtl/>
          <w:lang w:bidi="fa-IR"/>
        </w:rPr>
        <w:t xml:space="preserve"> می پردازیم :</w:t>
      </w:r>
    </w:p>
    <w:p w14:paraId="1FD5E8B0" w14:textId="389E6B4C" w:rsidR="00796497" w:rsidRDefault="00C27B46" w:rsidP="00796497">
      <w:pPr>
        <w:bidi/>
        <w:rPr>
          <w:sz w:val="24"/>
          <w:szCs w:val="24"/>
          <w:lang w:bidi="fa-IR"/>
        </w:rPr>
      </w:pPr>
      <w:r>
        <w:rPr>
          <w:noProof/>
        </w:rPr>
        <w:drawing>
          <wp:inline distT="0" distB="0" distL="0" distR="0" wp14:anchorId="7A309440" wp14:editId="519ABF01">
            <wp:extent cx="5943600" cy="2969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0870599" w14:textId="4BA5270F" w:rsidR="00C27B46" w:rsidRDefault="00C27B46" w:rsidP="00C27B46">
      <w:pPr>
        <w:bidi/>
        <w:rPr>
          <w:sz w:val="24"/>
          <w:szCs w:val="24"/>
          <w:rtl/>
          <w:lang w:bidi="fa-IR"/>
        </w:rPr>
      </w:pPr>
      <w:r>
        <w:rPr>
          <w:rFonts w:hint="cs"/>
          <w:sz w:val="24"/>
          <w:szCs w:val="24"/>
          <w:rtl/>
          <w:lang w:bidi="fa-IR"/>
        </w:rPr>
        <w:t xml:space="preserve">در این نمودار واضحا پیداست که شبکه </w:t>
      </w:r>
      <w:r>
        <w:rPr>
          <w:sz w:val="24"/>
          <w:szCs w:val="24"/>
          <w:lang w:bidi="fa-IR"/>
        </w:rPr>
        <w:t xml:space="preserve">RBF </w:t>
      </w:r>
      <w:r>
        <w:rPr>
          <w:rFonts w:hint="cs"/>
          <w:sz w:val="24"/>
          <w:szCs w:val="24"/>
          <w:rtl/>
          <w:lang w:bidi="fa-IR"/>
        </w:rPr>
        <w:t xml:space="preserve"> با گزشت زمان اموزش مناسبی پیدا نکرده و پیشرفتی از خود نشان نداده است که این نشان از ضعف شبکه </w:t>
      </w:r>
      <w:r>
        <w:rPr>
          <w:sz w:val="24"/>
          <w:szCs w:val="24"/>
          <w:lang w:bidi="fa-IR"/>
        </w:rPr>
        <w:t xml:space="preserve">RBF </w:t>
      </w:r>
      <w:r>
        <w:rPr>
          <w:rFonts w:hint="cs"/>
          <w:sz w:val="24"/>
          <w:szCs w:val="24"/>
          <w:rtl/>
          <w:lang w:bidi="fa-IR"/>
        </w:rPr>
        <w:t xml:space="preserve"> برای این نمونه از کار است </w:t>
      </w:r>
    </w:p>
    <w:p w14:paraId="19D845CA" w14:textId="18FA19F9" w:rsidR="00C27B46" w:rsidRDefault="00C27B46" w:rsidP="00C27B46">
      <w:pPr>
        <w:bidi/>
        <w:rPr>
          <w:sz w:val="24"/>
          <w:szCs w:val="24"/>
          <w:rtl/>
          <w:lang w:bidi="fa-IR"/>
        </w:rPr>
      </w:pPr>
    </w:p>
    <w:p w14:paraId="35947A1D" w14:textId="47A54219" w:rsidR="003A59CF" w:rsidRDefault="003A59CF" w:rsidP="003A59CF">
      <w:pPr>
        <w:pStyle w:val="Heading1"/>
        <w:bidi/>
        <w:rPr>
          <w:sz w:val="24"/>
          <w:szCs w:val="24"/>
          <w:rtl/>
          <w:lang w:bidi="fa-IR"/>
        </w:rPr>
      </w:pPr>
      <w:r>
        <w:rPr>
          <w:rFonts w:hint="cs"/>
          <w:sz w:val="24"/>
          <w:szCs w:val="24"/>
          <w:rtl/>
          <w:lang w:bidi="fa-IR"/>
        </w:rPr>
        <w:lastRenderedPageBreak/>
        <w:t>جمع بندی</w:t>
      </w:r>
    </w:p>
    <w:p w14:paraId="7D0FEDE0" w14:textId="777E3225" w:rsidR="003A59CF" w:rsidRDefault="003A59CF" w:rsidP="003A59CF">
      <w:pPr>
        <w:bidi/>
        <w:rPr>
          <w:sz w:val="24"/>
          <w:szCs w:val="24"/>
          <w:rtl/>
          <w:lang w:bidi="fa-IR"/>
        </w:rPr>
      </w:pPr>
      <w:r>
        <w:rPr>
          <w:rFonts w:hint="cs"/>
          <w:sz w:val="24"/>
          <w:szCs w:val="24"/>
          <w:rtl/>
          <w:lang w:bidi="fa-IR"/>
        </w:rPr>
        <w:t xml:space="preserve">این مقاله نشان دهنده قدرت شبکه عصبی در تقسیم بندی کلاس ها بود </w:t>
      </w:r>
    </w:p>
    <w:p w14:paraId="3F56A190" w14:textId="75E1FFA0" w:rsidR="003A59CF" w:rsidRPr="003A59CF" w:rsidRDefault="003A59CF" w:rsidP="003A59CF">
      <w:pPr>
        <w:bidi/>
        <w:rPr>
          <w:rFonts w:hint="cs"/>
          <w:sz w:val="24"/>
          <w:szCs w:val="24"/>
          <w:rtl/>
          <w:lang w:bidi="fa-IR"/>
        </w:rPr>
      </w:pPr>
      <w:r>
        <w:rPr>
          <w:rFonts w:hint="cs"/>
          <w:sz w:val="24"/>
          <w:szCs w:val="24"/>
          <w:rtl/>
          <w:lang w:bidi="fa-IR"/>
        </w:rPr>
        <w:t xml:space="preserve">نکته قابل توجه این است که شبکه </w:t>
      </w:r>
      <w:r>
        <w:rPr>
          <w:sz w:val="24"/>
          <w:szCs w:val="24"/>
          <w:lang w:bidi="fa-IR"/>
        </w:rPr>
        <w:t xml:space="preserve">RBF </w:t>
      </w:r>
      <w:r>
        <w:rPr>
          <w:rFonts w:hint="cs"/>
          <w:sz w:val="24"/>
          <w:szCs w:val="24"/>
          <w:rtl/>
          <w:lang w:bidi="fa-IR"/>
        </w:rPr>
        <w:t xml:space="preserve"> اصلا عملکرد مطلوبی را در این زمینه نداشت شاید می توان این را در این نکته توجیح کرد که این نوع از شبکه ها زاتا برای دیتا هایی که  امکان نویز پذیری دارند مناسبند و برای کارهای کلاس بندی به این شکل توجیه مناسبی ندارند </w:t>
      </w:r>
    </w:p>
    <w:sectPr w:rsidR="003A59CF" w:rsidRPr="003A59CF" w:rsidSect="00743D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DC"/>
    <w:rsid w:val="00023F70"/>
    <w:rsid w:val="00045528"/>
    <w:rsid w:val="000B23DA"/>
    <w:rsid w:val="000F65CE"/>
    <w:rsid w:val="00166133"/>
    <w:rsid w:val="002414BC"/>
    <w:rsid w:val="003A59CF"/>
    <w:rsid w:val="005B010D"/>
    <w:rsid w:val="0061101B"/>
    <w:rsid w:val="006146F2"/>
    <w:rsid w:val="00686F79"/>
    <w:rsid w:val="00702955"/>
    <w:rsid w:val="007319F1"/>
    <w:rsid w:val="00743DA0"/>
    <w:rsid w:val="00796497"/>
    <w:rsid w:val="00814B08"/>
    <w:rsid w:val="009C32FA"/>
    <w:rsid w:val="009E55DC"/>
    <w:rsid w:val="00C27B46"/>
    <w:rsid w:val="00D64F41"/>
    <w:rsid w:val="00ED2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EE42"/>
  <w15:chartTrackingRefBased/>
  <w15:docId w15:val="{BDEAF439-1351-4D21-97E8-3ED32CE2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70"/>
  </w:style>
  <w:style w:type="paragraph" w:styleId="Heading1">
    <w:name w:val="heading 1"/>
    <w:basedOn w:val="Normal"/>
    <w:next w:val="Normal"/>
    <w:link w:val="Heading1Char"/>
    <w:uiPriority w:val="9"/>
    <w:qFormat/>
    <w:rsid w:val="00023F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3F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23F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3F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3F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3F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3F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3F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F7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F70"/>
    <w:pPr>
      <w:spacing w:after="0" w:line="240" w:lineRule="auto"/>
    </w:pPr>
  </w:style>
  <w:style w:type="character" w:customStyle="1" w:styleId="NoSpacingChar">
    <w:name w:val="No Spacing Char"/>
    <w:basedOn w:val="DefaultParagraphFont"/>
    <w:link w:val="NoSpacing"/>
    <w:uiPriority w:val="1"/>
    <w:rsid w:val="00743DA0"/>
  </w:style>
  <w:style w:type="character" w:customStyle="1" w:styleId="Heading1Char">
    <w:name w:val="Heading 1 Char"/>
    <w:basedOn w:val="DefaultParagraphFont"/>
    <w:link w:val="Heading1"/>
    <w:uiPriority w:val="9"/>
    <w:rsid w:val="00023F7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23F7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23F70"/>
    <w:rPr>
      <w:caps/>
      <w:color w:val="1F3763" w:themeColor="accent1" w:themeShade="7F"/>
      <w:spacing w:val="15"/>
    </w:rPr>
  </w:style>
  <w:style w:type="character" w:customStyle="1" w:styleId="Heading4Char">
    <w:name w:val="Heading 4 Char"/>
    <w:basedOn w:val="DefaultParagraphFont"/>
    <w:link w:val="Heading4"/>
    <w:uiPriority w:val="9"/>
    <w:semiHidden/>
    <w:rsid w:val="00023F70"/>
    <w:rPr>
      <w:caps/>
      <w:color w:val="2F5496" w:themeColor="accent1" w:themeShade="BF"/>
      <w:spacing w:val="10"/>
    </w:rPr>
  </w:style>
  <w:style w:type="character" w:customStyle="1" w:styleId="Heading5Char">
    <w:name w:val="Heading 5 Char"/>
    <w:basedOn w:val="DefaultParagraphFont"/>
    <w:link w:val="Heading5"/>
    <w:uiPriority w:val="9"/>
    <w:semiHidden/>
    <w:rsid w:val="00023F70"/>
    <w:rPr>
      <w:caps/>
      <w:color w:val="2F5496" w:themeColor="accent1" w:themeShade="BF"/>
      <w:spacing w:val="10"/>
    </w:rPr>
  </w:style>
  <w:style w:type="character" w:customStyle="1" w:styleId="Heading6Char">
    <w:name w:val="Heading 6 Char"/>
    <w:basedOn w:val="DefaultParagraphFont"/>
    <w:link w:val="Heading6"/>
    <w:uiPriority w:val="9"/>
    <w:semiHidden/>
    <w:rsid w:val="00023F70"/>
    <w:rPr>
      <w:caps/>
      <w:color w:val="2F5496" w:themeColor="accent1" w:themeShade="BF"/>
      <w:spacing w:val="10"/>
    </w:rPr>
  </w:style>
  <w:style w:type="character" w:customStyle="1" w:styleId="Heading7Char">
    <w:name w:val="Heading 7 Char"/>
    <w:basedOn w:val="DefaultParagraphFont"/>
    <w:link w:val="Heading7"/>
    <w:uiPriority w:val="9"/>
    <w:semiHidden/>
    <w:rsid w:val="00023F70"/>
    <w:rPr>
      <w:caps/>
      <w:color w:val="2F5496" w:themeColor="accent1" w:themeShade="BF"/>
      <w:spacing w:val="10"/>
    </w:rPr>
  </w:style>
  <w:style w:type="character" w:customStyle="1" w:styleId="Heading8Char">
    <w:name w:val="Heading 8 Char"/>
    <w:basedOn w:val="DefaultParagraphFont"/>
    <w:link w:val="Heading8"/>
    <w:uiPriority w:val="9"/>
    <w:semiHidden/>
    <w:rsid w:val="00023F70"/>
    <w:rPr>
      <w:caps/>
      <w:spacing w:val="10"/>
      <w:sz w:val="18"/>
      <w:szCs w:val="18"/>
    </w:rPr>
  </w:style>
  <w:style w:type="character" w:customStyle="1" w:styleId="Heading9Char">
    <w:name w:val="Heading 9 Char"/>
    <w:basedOn w:val="DefaultParagraphFont"/>
    <w:link w:val="Heading9"/>
    <w:uiPriority w:val="9"/>
    <w:semiHidden/>
    <w:rsid w:val="00023F70"/>
    <w:rPr>
      <w:i/>
      <w:iCs/>
      <w:caps/>
      <w:spacing w:val="10"/>
      <w:sz w:val="18"/>
      <w:szCs w:val="18"/>
    </w:rPr>
  </w:style>
  <w:style w:type="paragraph" w:styleId="Caption">
    <w:name w:val="caption"/>
    <w:basedOn w:val="Normal"/>
    <w:next w:val="Normal"/>
    <w:uiPriority w:val="35"/>
    <w:semiHidden/>
    <w:unhideWhenUsed/>
    <w:qFormat/>
    <w:rsid w:val="00023F70"/>
    <w:rPr>
      <w:b/>
      <w:bCs/>
      <w:color w:val="2F5496" w:themeColor="accent1" w:themeShade="BF"/>
      <w:sz w:val="16"/>
      <w:szCs w:val="16"/>
    </w:rPr>
  </w:style>
  <w:style w:type="paragraph" w:styleId="Title">
    <w:name w:val="Title"/>
    <w:basedOn w:val="Normal"/>
    <w:next w:val="Normal"/>
    <w:link w:val="TitleChar"/>
    <w:uiPriority w:val="10"/>
    <w:qFormat/>
    <w:rsid w:val="00023F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3F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3F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3F70"/>
    <w:rPr>
      <w:caps/>
      <w:color w:val="595959" w:themeColor="text1" w:themeTint="A6"/>
      <w:spacing w:val="10"/>
      <w:sz w:val="21"/>
      <w:szCs w:val="21"/>
    </w:rPr>
  </w:style>
  <w:style w:type="character" w:styleId="Strong">
    <w:name w:val="Strong"/>
    <w:uiPriority w:val="22"/>
    <w:qFormat/>
    <w:rsid w:val="00023F70"/>
    <w:rPr>
      <w:b/>
      <w:bCs/>
    </w:rPr>
  </w:style>
  <w:style w:type="character" w:styleId="Emphasis">
    <w:name w:val="Emphasis"/>
    <w:uiPriority w:val="20"/>
    <w:qFormat/>
    <w:rsid w:val="00023F70"/>
    <w:rPr>
      <w:caps/>
      <w:color w:val="1F3763" w:themeColor="accent1" w:themeShade="7F"/>
      <w:spacing w:val="5"/>
    </w:rPr>
  </w:style>
  <w:style w:type="paragraph" w:styleId="Quote">
    <w:name w:val="Quote"/>
    <w:basedOn w:val="Normal"/>
    <w:next w:val="Normal"/>
    <w:link w:val="QuoteChar"/>
    <w:uiPriority w:val="29"/>
    <w:qFormat/>
    <w:rsid w:val="00023F70"/>
    <w:rPr>
      <w:i/>
      <w:iCs/>
      <w:sz w:val="24"/>
      <w:szCs w:val="24"/>
    </w:rPr>
  </w:style>
  <w:style w:type="character" w:customStyle="1" w:styleId="QuoteChar">
    <w:name w:val="Quote Char"/>
    <w:basedOn w:val="DefaultParagraphFont"/>
    <w:link w:val="Quote"/>
    <w:uiPriority w:val="29"/>
    <w:rsid w:val="00023F70"/>
    <w:rPr>
      <w:i/>
      <w:iCs/>
      <w:sz w:val="24"/>
      <w:szCs w:val="24"/>
    </w:rPr>
  </w:style>
  <w:style w:type="paragraph" w:styleId="IntenseQuote">
    <w:name w:val="Intense Quote"/>
    <w:basedOn w:val="Normal"/>
    <w:next w:val="Normal"/>
    <w:link w:val="IntenseQuoteChar"/>
    <w:uiPriority w:val="30"/>
    <w:qFormat/>
    <w:rsid w:val="00023F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3F70"/>
    <w:rPr>
      <w:color w:val="4472C4" w:themeColor="accent1"/>
      <w:sz w:val="24"/>
      <w:szCs w:val="24"/>
    </w:rPr>
  </w:style>
  <w:style w:type="character" w:styleId="SubtleEmphasis">
    <w:name w:val="Subtle Emphasis"/>
    <w:uiPriority w:val="19"/>
    <w:qFormat/>
    <w:rsid w:val="00023F70"/>
    <w:rPr>
      <w:i/>
      <w:iCs/>
      <w:color w:val="1F3763" w:themeColor="accent1" w:themeShade="7F"/>
    </w:rPr>
  </w:style>
  <w:style w:type="character" w:styleId="IntenseEmphasis">
    <w:name w:val="Intense Emphasis"/>
    <w:uiPriority w:val="21"/>
    <w:qFormat/>
    <w:rsid w:val="00023F70"/>
    <w:rPr>
      <w:b/>
      <w:bCs/>
      <w:caps/>
      <w:color w:val="1F3763" w:themeColor="accent1" w:themeShade="7F"/>
      <w:spacing w:val="10"/>
    </w:rPr>
  </w:style>
  <w:style w:type="character" w:styleId="SubtleReference">
    <w:name w:val="Subtle Reference"/>
    <w:uiPriority w:val="31"/>
    <w:qFormat/>
    <w:rsid w:val="00023F70"/>
    <w:rPr>
      <w:b/>
      <w:bCs/>
      <w:color w:val="4472C4" w:themeColor="accent1"/>
    </w:rPr>
  </w:style>
  <w:style w:type="character" w:styleId="IntenseReference">
    <w:name w:val="Intense Reference"/>
    <w:uiPriority w:val="32"/>
    <w:qFormat/>
    <w:rsid w:val="00023F70"/>
    <w:rPr>
      <w:b/>
      <w:bCs/>
      <w:i/>
      <w:iCs/>
      <w:caps/>
      <w:color w:val="4472C4" w:themeColor="accent1"/>
    </w:rPr>
  </w:style>
  <w:style w:type="character" w:styleId="BookTitle">
    <w:name w:val="Book Title"/>
    <w:uiPriority w:val="33"/>
    <w:qFormat/>
    <w:rsid w:val="00023F70"/>
    <w:rPr>
      <w:b/>
      <w:bCs/>
      <w:i/>
      <w:iCs/>
      <w:spacing w:val="0"/>
    </w:rPr>
  </w:style>
  <w:style w:type="paragraph" w:styleId="TOCHeading">
    <w:name w:val="TOC Heading"/>
    <w:basedOn w:val="Heading1"/>
    <w:next w:val="Normal"/>
    <w:uiPriority w:val="39"/>
    <w:semiHidden/>
    <w:unhideWhenUsed/>
    <w:qFormat/>
    <w:rsid w:val="00023F70"/>
    <w:pPr>
      <w:outlineLvl w:val="9"/>
    </w:pPr>
  </w:style>
  <w:style w:type="character" w:styleId="Hyperlink">
    <w:name w:val="Hyperlink"/>
    <w:basedOn w:val="DefaultParagraphFont"/>
    <w:uiPriority w:val="99"/>
    <w:unhideWhenUsed/>
    <w:rsid w:val="005B010D"/>
    <w:rPr>
      <w:color w:val="0563C1" w:themeColor="hyperlink"/>
      <w:u w:val="single"/>
    </w:rPr>
  </w:style>
  <w:style w:type="character" w:styleId="UnresolvedMention">
    <w:name w:val="Unresolved Mention"/>
    <w:basedOn w:val="DefaultParagraphFont"/>
    <w:uiPriority w:val="99"/>
    <w:semiHidden/>
    <w:unhideWhenUsed/>
    <w:rsid w:val="005B010D"/>
    <w:rPr>
      <w:color w:val="605E5C"/>
      <w:shd w:val="clear" w:color="auto" w:fill="E1DFDD"/>
    </w:rPr>
  </w:style>
  <w:style w:type="character" w:styleId="PlaceholderText">
    <w:name w:val="Placeholder Text"/>
    <w:basedOn w:val="DefaultParagraphFont"/>
    <w:uiPriority w:val="99"/>
    <w:semiHidden/>
    <w:rsid w:val="000B2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F1972-F6CE-42F8-9A54-F14BDC47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Breast Cancer AND MLP</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AND MLP</dc:title>
  <dc:subject/>
  <dc:creator>Mostafa Keshavarz</dc:creator>
  <cp:keywords/>
  <dc:description/>
  <cp:lastModifiedBy>Admin</cp:lastModifiedBy>
  <cp:revision>7</cp:revision>
  <dcterms:created xsi:type="dcterms:W3CDTF">2023-01-29T08:38:00Z</dcterms:created>
  <dcterms:modified xsi:type="dcterms:W3CDTF">2023-01-29T11:51:00Z</dcterms:modified>
</cp:coreProperties>
</file>