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4358" w14:textId="77777777" w:rsidR="00412C64" w:rsidRDefault="00000000">
      <w:pPr>
        <w:jc w:val="center"/>
      </w:pPr>
      <w:r>
        <w:rPr>
          <w:b/>
          <w:sz w:val="56"/>
        </w:rPr>
        <w:t>CustomerOrderManagement</w:t>
      </w:r>
    </w:p>
    <w:p w14:paraId="4D956B13" w14:textId="77777777" w:rsidR="00412C64" w:rsidRDefault="00000000">
      <w:pPr>
        <w:jc w:val="center"/>
      </w:pPr>
      <w:r>
        <w:rPr>
          <w:b/>
          <w:sz w:val="36"/>
        </w:rPr>
        <w:t>Technical Project Documentation</w:t>
      </w:r>
    </w:p>
    <w:p w14:paraId="51B60D6C" w14:textId="01D0EC11" w:rsidR="00412C64" w:rsidRDefault="00000000" w:rsidP="007A49CA">
      <w:pPr>
        <w:jc w:val="center"/>
      </w:pPr>
      <w:r>
        <w:rPr>
          <w:i/>
        </w:rPr>
        <w:t>RESTful Customer &amp; Order Management API</w:t>
      </w:r>
    </w:p>
    <w:p w14:paraId="502DC392" w14:textId="276AA05F" w:rsidR="00412C64" w:rsidRDefault="00000000">
      <w:pPr>
        <w:jc w:val="center"/>
      </w:pPr>
      <w:r>
        <w:rPr>
          <w:b/>
        </w:rPr>
        <w:t xml:space="preserve">Repository: </w:t>
      </w:r>
      <w:hyperlink r:id="rId6" w:history="1">
        <w:r w:rsidR="00412C64" w:rsidRPr="007A49CA">
          <w:rPr>
            <w:rStyle w:val="Hyperlink"/>
          </w:rPr>
          <w:t>github.com/mostafaroute7-debug/</w:t>
        </w:r>
        <w:proofErr w:type="spellStart"/>
        <w:r w:rsidR="00412C64" w:rsidRPr="007A49CA">
          <w:rPr>
            <w:rStyle w:val="Hyperlink"/>
          </w:rPr>
          <w:t>CustomerOrderManagement</w:t>
        </w:r>
        <w:proofErr w:type="spellEnd"/>
      </w:hyperlink>
    </w:p>
    <w:p w14:paraId="42502207" w14:textId="77777777" w:rsidR="00412C64" w:rsidRDefault="00000000">
      <w:pPr>
        <w:pStyle w:val="Heading1"/>
      </w:pPr>
      <w:r>
        <w:t>1. Executive Summary</w:t>
      </w:r>
    </w:p>
    <w:p w14:paraId="17363898" w14:textId="77777777" w:rsidR="00412C64" w:rsidRDefault="00000000">
      <w:r>
        <w:t>CustomerOrderManagement is a production-oriented RESTful Web API for managing customers and orders. The solution is implemented with ASP.NET Web API 2 and Entity Framework 6 and demonstrates a layered backend architecture, JWT authentication, role-based authorization, CRUD operations, many-to-many relationships, validation, centralized exception handling, structured logging, pagination, AutoMapper, Repository and Unit of Work patterns, dependency injection, and audit fields.</w:t>
      </w:r>
    </w:p>
    <w:p w14:paraId="1625CEBA" w14:textId="77777777" w:rsidR="00412C64" w:rsidRDefault="00000000">
      <w:r>
        <w:t>The repository is organized into separate Domain, Application, Infrastructure, and API projects. This separation keeps HTTP concerns, business logic, persistence, and domain models from being tightly coupled.</w:t>
      </w:r>
    </w:p>
    <w:p w14:paraId="43786F31" w14:textId="77777777" w:rsidR="00412C64" w:rsidRDefault="00000000">
      <w:pPr>
        <w:pStyle w:val="Heading1"/>
      </w:pPr>
      <w:r>
        <w:t>2. Project Goals</w:t>
      </w:r>
    </w:p>
    <w:p w14:paraId="7E4E786C" w14:textId="77777777" w:rsidR="00412C64" w:rsidRDefault="00000000">
      <w:pPr>
        <w:pStyle w:val="ListBullet"/>
      </w:pPr>
      <w:r>
        <w:t>Expose a clean REST API for customer and order management.</w:t>
      </w:r>
    </w:p>
    <w:p w14:paraId="236ECE55" w14:textId="77777777" w:rsidR="00412C64" w:rsidRDefault="00000000">
      <w:pPr>
        <w:pStyle w:val="ListBullet"/>
      </w:pPr>
      <w:r>
        <w:t>Implement complete CRUD workflows for Customers and Orders.</w:t>
      </w:r>
    </w:p>
    <w:p w14:paraId="6CEE5989" w14:textId="77777777" w:rsidR="00412C64" w:rsidRDefault="00000000">
      <w:pPr>
        <w:pStyle w:val="ListBullet"/>
      </w:pPr>
      <w:r>
        <w:t>Model a many-to-many Customer–Order relationship through a junction entity.</w:t>
      </w:r>
    </w:p>
    <w:p w14:paraId="0EEDC1A0" w14:textId="77777777" w:rsidR="00412C64" w:rsidRDefault="00000000">
      <w:pPr>
        <w:pStyle w:val="ListBullet"/>
      </w:pPr>
      <w:r>
        <w:t>Secure protected endpoints with JWT bearer authentication.</w:t>
      </w:r>
    </w:p>
    <w:p w14:paraId="5229DD7B" w14:textId="77777777" w:rsidR="00412C64" w:rsidRDefault="00000000">
      <w:pPr>
        <w:pStyle w:val="ListBullet"/>
      </w:pPr>
      <w:r>
        <w:t>Restrict write operations to administrators while allowing users to read data.</w:t>
      </w:r>
    </w:p>
    <w:p w14:paraId="2B22A707" w14:textId="77777777" w:rsidR="00412C64" w:rsidRDefault="00000000">
      <w:pPr>
        <w:pStyle w:val="ListBullet"/>
      </w:pPr>
      <w:r>
        <w:t>Validate requests using Data Annotations and FluentValidation.</w:t>
      </w:r>
    </w:p>
    <w:p w14:paraId="6B6E8E3C" w14:textId="77777777" w:rsidR="00412C64" w:rsidRDefault="00000000">
      <w:pPr>
        <w:pStyle w:val="ListBullet"/>
      </w:pPr>
      <w:r>
        <w:t>Return consistent response envelopes for success and failure cases.</w:t>
      </w:r>
    </w:p>
    <w:p w14:paraId="0B5373B5" w14:textId="77777777" w:rsidR="00412C64" w:rsidRDefault="00000000">
      <w:pPr>
        <w:pStyle w:val="ListBullet"/>
      </w:pPr>
      <w:r>
        <w:t>Centralize exception translation instead of duplicating exception logic in every controller.</w:t>
      </w:r>
    </w:p>
    <w:p w14:paraId="1B8AAD6A" w14:textId="77777777" w:rsidR="00412C64" w:rsidRDefault="00000000">
      <w:pPr>
        <w:pStyle w:val="ListBullet"/>
      </w:pPr>
      <w:r>
        <w:t>Provide structured HTTP and application logging for troubleshooting and monitoring.</w:t>
      </w:r>
    </w:p>
    <w:p w14:paraId="322B7A00" w14:textId="77777777" w:rsidR="00412C64" w:rsidRDefault="00000000">
      <w:pPr>
        <w:pStyle w:val="ListBullet"/>
      </w:pPr>
      <w:r>
        <w:t>Support pagination for collection endpoints.</w:t>
      </w:r>
    </w:p>
    <w:p w14:paraId="48F41835" w14:textId="77777777" w:rsidR="00412C64" w:rsidRDefault="00000000">
      <w:pPr>
        <w:pStyle w:val="Heading1"/>
      </w:pPr>
      <w:r>
        <w:t>3. Technology Stack</w:t>
      </w:r>
    </w:p>
    <w:tbl>
      <w:tblPr>
        <w:tblStyle w:val="TableGrid"/>
        <w:tblW w:w="0" w:type="auto"/>
        <w:jc w:val="center"/>
        <w:tblLook w:val="04A0" w:firstRow="1" w:lastRow="0" w:firstColumn="1" w:lastColumn="0" w:noHBand="0" w:noVBand="1"/>
      </w:tblPr>
      <w:tblGrid>
        <w:gridCol w:w="4968"/>
        <w:gridCol w:w="4968"/>
      </w:tblGrid>
      <w:tr w:rsidR="00412C64" w14:paraId="5B4CF9AC" w14:textId="77777777">
        <w:trPr>
          <w:jc w:val="center"/>
        </w:trPr>
        <w:tc>
          <w:tcPr>
            <w:tcW w:w="4968" w:type="dxa"/>
            <w:shd w:val="clear" w:color="auto" w:fill="D9EAF7"/>
            <w:vAlign w:val="center"/>
          </w:tcPr>
          <w:p w14:paraId="57518AA9" w14:textId="77777777" w:rsidR="00412C64" w:rsidRDefault="00000000">
            <w:r>
              <w:rPr>
                <w:b/>
                <w:sz w:val="18"/>
              </w:rPr>
              <w:t>Technology / Component</w:t>
            </w:r>
          </w:p>
        </w:tc>
        <w:tc>
          <w:tcPr>
            <w:tcW w:w="4968" w:type="dxa"/>
            <w:shd w:val="clear" w:color="auto" w:fill="D9EAF7"/>
            <w:vAlign w:val="center"/>
          </w:tcPr>
          <w:p w14:paraId="6E415454" w14:textId="77777777" w:rsidR="00412C64" w:rsidRDefault="00000000">
            <w:r>
              <w:rPr>
                <w:b/>
                <w:sz w:val="18"/>
              </w:rPr>
              <w:t>Purpose</w:t>
            </w:r>
          </w:p>
        </w:tc>
      </w:tr>
      <w:tr w:rsidR="00412C64" w14:paraId="2F4D2B8E" w14:textId="77777777">
        <w:trPr>
          <w:jc w:val="center"/>
        </w:trPr>
        <w:tc>
          <w:tcPr>
            <w:tcW w:w="4968" w:type="dxa"/>
            <w:vAlign w:val="center"/>
          </w:tcPr>
          <w:p w14:paraId="33132FB3" w14:textId="77777777" w:rsidR="00412C64" w:rsidRDefault="00000000">
            <w:r>
              <w:rPr>
                <w:sz w:val="18"/>
              </w:rPr>
              <w:t>C#</w:t>
            </w:r>
          </w:p>
        </w:tc>
        <w:tc>
          <w:tcPr>
            <w:tcW w:w="4968" w:type="dxa"/>
            <w:vAlign w:val="center"/>
          </w:tcPr>
          <w:p w14:paraId="0219B54E" w14:textId="77777777" w:rsidR="00412C64" w:rsidRDefault="00000000">
            <w:r>
              <w:rPr>
                <w:sz w:val="18"/>
              </w:rPr>
              <w:t>Primary programming language</w:t>
            </w:r>
          </w:p>
        </w:tc>
      </w:tr>
      <w:tr w:rsidR="00412C64" w14:paraId="4B281E35" w14:textId="77777777">
        <w:trPr>
          <w:jc w:val="center"/>
        </w:trPr>
        <w:tc>
          <w:tcPr>
            <w:tcW w:w="4968" w:type="dxa"/>
            <w:vAlign w:val="center"/>
          </w:tcPr>
          <w:p w14:paraId="3E8CC599" w14:textId="77777777" w:rsidR="00412C64" w:rsidRDefault="00000000">
            <w:r>
              <w:rPr>
                <w:sz w:val="18"/>
              </w:rPr>
              <w:t>ASP.NET Web API 2</w:t>
            </w:r>
          </w:p>
        </w:tc>
        <w:tc>
          <w:tcPr>
            <w:tcW w:w="4968" w:type="dxa"/>
            <w:vAlign w:val="center"/>
          </w:tcPr>
          <w:p w14:paraId="3985555A" w14:textId="77777777" w:rsidR="00412C64" w:rsidRDefault="00000000">
            <w:r>
              <w:rPr>
                <w:sz w:val="18"/>
              </w:rPr>
              <w:t>REST API and HTTP pipeline</w:t>
            </w:r>
          </w:p>
        </w:tc>
      </w:tr>
      <w:tr w:rsidR="00412C64" w14:paraId="108274BE" w14:textId="77777777">
        <w:trPr>
          <w:jc w:val="center"/>
        </w:trPr>
        <w:tc>
          <w:tcPr>
            <w:tcW w:w="4968" w:type="dxa"/>
            <w:vAlign w:val="center"/>
          </w:tcPr>
          <w:p w14:paraId="5D1BC027" w14:textId="77777777" w:rsidR="00412C64" w:rsidRDefault="00000000">
            <w:r>
              <w:rPr>
                <w:sz w:val="18"/>
              </w:rPr>
              <w:t>.NET Framework</w:t>
            </w:r>
          </w:p>
        </w:tc>
        <w:tc>
          <w:tcPr>
            <w:tcW w:w="4968" w:type="dxa"/>
            <w:vAlign w:val="center"/>
          </w:tcPr>
          <w:p w14:paraId="0CA77D66" w14:textId="77777777" w:rsidR="00412C64" w:rsidRDefault="00000000">
            <w:r>
              <w:rPr>
                <w:sz w:val="18"/>
              </w:rPr>
              <w:t>Runtime/platform</w:t>
            </w:r>
          </w:p>
        </w:tc>
      </w:tr>
      <w:tr w:rsidR="00412C64" w14:paraId="34A7106B" w14:textId="77777777">
        <w:trPr>
          <w:jc w:val="center"/>
        </w:trPr>
        <w:tc>
          <w:tcPr>
            <w:tcW w:w="4968" w:type="dxa"/>
            <w:vAlign w:val="center"/>
          </w:tcPr>
          <w:p w14:paraId="77C569D2" w14:textId="77777777" w:rsidR="00412C64" w:rsidRDefault="00000000">
            <w:r>
              <w:rPr>
                <w:sz w:val="18"/>
              </w:rPr>
              <w:t>Entity Framework 6</w:t>
            </w:r>
          </w:p>
        </w:tc>
        <w:tc>
          <w:tcPr>
            <w:tcW w:w="4968" w:type="dxa"/>
            <w:vAlign w:val="center"/>
          </w:tcPr>
          <w:p w14:paraId="6B79A475" w14:textId="77777777" w:rsidR="00412C64" w:rsidRDefault="00000000">
            <w:r>
              <w:rPr>
                <w:sz w:val="18"/>
              </w:rPr>
              <w:t>ORM and SQL Server persistence</w:t>
            </w:r>
          </w:p>
        </w:tc>
      </w:tr>
      <w:tr w:rsidR="00412C64" w14:paraId="62703BC5" w14:textId="77777777">
        <w:trPr>
          <w:jc w:val="center"/>
        </w:trPr>
        <w:tc>
          <w:tcPr>
            <w:tcW w:w="4968" w:type="dxa"/>
            <w:vAlign w:val="center"/>
          </w:tcPr>
          <w:p w14:paraId="082DB2B7" w14:textId="77777777" w:rsidR="00412C64" w:rsidRDefault="00000000">
            <w:r>
              <w:rPr>
                <w:sz w:val="18"/>
              </w:rPr>
              <w:t>SQL Server</w:t>
            </w:r>
          </w:p>
        </w:tc>
        <w:tc>
          <w:tcPr>
            <w:tcW w:w="4968" w:type="dxa"/>
            <w:vAlign w:val="center"/>
          </w:tcPr>
          <w:p w14:paraId="5C2DC1CA" w14:textId="77777777" w:rsidR="00412C64" w:rsidRDefault="00000000">
            <w:r>
              <w:rPr>
                <w:sz w:val="18"/>
              </w:rPr>
              <w:t>Relational database</w:t>
            </w:r>
          </w:p>
        </w:tc>
      </w:tr>
      <w:tr w:rsidR="00412C64" w14:paraId="2C9C0F80" w14:textId="77777777">
        <w:trPr>
          <w:jc w:val="center"/>
        </w:trPr>
        <w:tc>
          <w:tcPr>
            <w:tcW w:w="4968" w:type="dxa"/>
            <w:vAlign w:val="center"/>
          </w:tcPr>
          <w:p w14:paraId="06B1E929" w14:textId="77777777" w:rsidR="00412C64" w:rsidRDefault="00000000">
            <w:r>
              <w:rPr>
                <w:sz w:val="18"/>
              </w:rPr>
              <w:t>ASP.NET Identity</w:t>
            </w:r>
          </w:p>
        </w:tc>
        <w:tc>
          <w:tcPr>
            <w:tcW w:w="4968" w:type="dxa"/>
            <w:vAlign w:val="center"/>
          </w:tcPr>
          <w:p w14:paraId="724A6F48" w14:textId="77777777" w:rsidR="00412C64" w:rsidRDefault="00000000">
            <w:r>
              <w:rPr>
                <w:sz w:val="18"/>
              </w:rPr>
              <w:t>User management and password hashing</w:t>
            </w:r>
          </w:p>
        </w:tc>
      </w:tr>
      <w:tr w:rsidR="00412C64" w14:paraId="29648CD1" w14:textId="77777777">
        <w:trPr>
          <w:jc w:val="center"/>
        </w:trPr>
        <w:tc>
          <w:tcPr>
            <w:tcW w:w="4968" w:type="dxa"/>
            <w:vAlign w:val="center"/>
          </w:tcPr>
          <w:p w14:paraId="7A0B5C2A" w14:textId="77777777" w:rsidR="00412C64" w:rsidRDefault="00000000">
            <w:r>
              <w:rPr>
                <w:sz w:val="18"/>
              </w:rPr>
              <w:t>JWT</w:t>
            </w:r>
          </w:p>
        </w:tc>
        <w:tc>
          <w:tcPr>
            <w:tcW w:w="4968" w:type="dxa"/>
            <w:vAlign w:val="center"/>
          </w:tcPr>
          <w:p w14:paraId="20DBC014" w14:textId="77777777" w:rsidR="00412C64" w:rsidRDefault="00000000">
            <w:r>
              <w:rPr>
                <w:sz w:val="18"/>
              </w:rPr>
              <w:t>Stateless authentication</w:t>
            </w:r>
          </w:p>
        </w:tc>
      </w:tr>
      <w:tr w:rsidR="00412C64" w14:paraId="151EEFE0" w14:textId="77777777">
        <w:trPr>
          <w:jc w:val="center"/>
        </w:trPr>
        <w:tc>
          <w:tcPr>
            <w:tcW w:w="4968" w:type="dxa"/>
            <w:vAlign w:val="center"/>
          </w:tcPr>
          <w:p w14:paraId="117B07B1" w14:textId="77777777" w:rsidR="00412C64" w:rsidRDefault="00000000">
            <w:r>
              <w:rPr>
                <w:sz w:val="18"/>
              </w:rPr>
              <w:t>FluentValidation</w:t>
            </w:r>
          </w:p>
        </w:tc>
        <w:tc>
          <w:tcPr>
            <w:tcW w:w="4968" w:type="dxa"/>
            <w:vAlign w:val="center"/>
          </w:tcPr>
          <w:p w14:paraId="37E2DC01" w14:textId="77777777" w:rsidR="00412C64" w:rsidRDefault="00000000">
            <w:r>
              <w:rPr>
                <w:sz w:val="18"/>
              </w:rPr>
              <w:t>Application-level validation</w:t>
            </w:r>
          </w:p>
        </w:tc>
      </w:tr>
      <w:tr w:rsidR="00412C64" w14:paraId="28C7D28E" w14:textId="77777777">
        <w:trPr>
          <w:jc w:val="center"/>
        </w:trPr>
        <w:tc>
          <w:tcPr>
            <w:tcW w:w="4968" w:type="dxa"/>
            <w:vAlign w:val="center"/>
          </w:tcPr>
          <w:p w14:paraId="5EE53239" w14:textId="77777777" w:rsidR="00412C64" w:rsidRDefault="00000000">
            <w:r>
              <w:rPr>
                <w:sz w:val="18"/>
              </w:rPr>
              <w:t>AutoMapper</w:t>
            </w:r>
          </w:p>
        </w:tc>
        <w:tc>
          <w:tcPr>
            <w:tcW w:w="4968" w:type="dxa"/>
            <w:vAlign w:val="center"/>
          </w:tcPr>
          <w:p w14:paraId="19C4AA59" w14:textId="77777777" w:rsidR="00412C64" w:rsidRDefault="00000000">
            <w:r>
              <w:rPr>
                <w:sz w:val="18"/>
              </w:rPr>
              <w:t>Entity/DTO mapping</w:t>
            </w:r>
          </w:p>
        </w:tc>
      </w:tr>
      <w:tr w:rsidR="00412C64" w14:paraId="11BF20E5" w14:textId="77777777">
        <w:trPr>
          <w:jc w:val="center"/>
        </w:trPr>
        <w:tc>
          <w:tcPr>
            <w:tcW w:w="4968" w:type="dxa"/>
            <w:vAlign w:val="center"/>
          </w:tcPr>
          <w:p w14:paraId="14E54A3C" w14:textId="77777777" w:rsidR="00412C64" w:rsidRDefault="00000000">
            <w:r>
              <w:rPr>
                <w:sz w:val="18"/>
              </w:rPr>
              <w:t>Serilog</w:t>
            </w:r>
          </w:p>
        </w:tc>
        <w:tc>
          <w:tcPr>
            <w:tcW w:w="4968" w:type="dxa"/>
            <w:vAlign w:val="center"/>
          </w:tcPr>
          <w:p w14:paraId="3B5D9F90" w14:textId="77777777" w:rsidR="00412C64" w:rsidRDefault="00000000">
            <w:r>
              <w:rPr>
                <w:sz w:val="18"/>
              </w:rPr>
              <w:t>Structured logging</w:t>
            </w:r>
          </w:p>
        </w:tc>
      </w:tr>
      <w:tr w:rsidR="00412C64" w14:paraId="18C4AD5D" w14:textId="77777777">
        <w:trPr>
          <w:jc w:val="center"/>
        </w:trPr>
        <w:tc>
          <w:tcPr>
            <w:tcW w:w="4968" w:type="dxa"/>
            <w:vAlign w:val="center"/>
          </w:tcPr>
          <w:p w14:paraId="6C5DB2E7" w14:textId="77777777" w:rsidR="00412C64" w:rsidRDefault="00000000">
            <w:r>
              <w:rPr>
                <w:sz w:val="18"/>
              </w:rPr>
              <w:t>Dependency Injection</w:t>
            </w:r>
          </w:p>
        </w:tc>
        <w:tc>
          <w:tcPr>
            <w:tcW w:w="4968" w:type="dxa"/>
            <w:vAlign w:val="center"/>
          </w:tcPr>
          <w:p w14:paraId="61A52D38" w14:textId="77777777" w:rsidR="00412C64" w:rsidRDefault="00000000">
            <w:r>
              <w:rPr>
                <w:sz w:val="18"/>
              </w:rPr>
              <w:t>Loose coupling and testability</w:t>
            </w:r>
          </w:p>
        </w:tc>
      </w:tr>
      <w:tr w:rsidR="00412C64" w14:paraId="081AA38A" w14:textId="77777777">
        <w:trPr>
          <w:jc w:val="center"/>
        </w:trPr>
        <w:tc>
          <w:tcPr>
            <w:tcW w:w="4968" w:type="dxa"/>
            <w:vAlign w:val="center"/>
          </w:tcPr>
          <w:p w14:paraId="4C3B9177" w14:textId="77777777" w:rsidR="00412C64" w:rsidRDefault="00000000">
            <w:r>
              <w:rPr>
                <w:sz w:val="18"/>
              </w:rPr>
              <w:t>Repository Pattern</w:t>
            </w:r>
          </w:p>
        </w:tc>
        <w:tc>
          <w:tcPr>
            <w:tcW w:w="4968" w:type="dxa"/>
            <w:vAlign w:val="center"/>
          </w:tcPr>
          <w:p w14:paraId="2448636A" w14:textId="77777777" w:rsidR="00412C64" w:rsidRDefault="00000000">
            <w:r>
              <w:rPr>
                <w:sz w:val="18"/>
              </w:rPr>
              <w:t>Data-access abstraction</w:t>
            </w:r>
          </w:p>
        </w:tc>
      </w:tr>
      <w:tr w:rsidR="00412C64" w14:paraId="2145298F" w14:textId="77777777">
        <w:trPr>
          <w:jc w:val="center"/>
        </w:trPr>
        <w:tc>
          <w:tcPr>
            <w:tcW w:w="4968" w:type="dxa"/>
            <w:vAlign w:val="center"/>
          </w:tcPr>
          <w:p w14:paraId="0100AA4C" w14:textId="77777777" w:rsidR="00412C64" w:rsidRDefault="00000000">
            <w:r>
              <w:rPr>
                <w:sz w:val="18"/>
              </w:rPr>
              <w:lastRenderedPageBreak/>
              <w:t>Unit of Work</w:t>
            </w:r>
          </w:p>
        </w:tc>
        <w:tc>
          <w:tcPr>
            <w:tcW w:w="4968" w:type="dxa"/>
            <w:vAlign w:val="center"/>
          </w:tcPr>
          <w:p w14:paraId="1191CBD3" w14:textId="77777777" w:rsidR="00412C64" w:rsidRDefault="00000000">
            <w:r>
              <w:rPr>
                <w:sz w:val="18"/>
              </w:rPr>
              <w:t>Coordinates persistence operations</w:t>
            </w:r>
          </w:p>
        </w:tc>
      </w:tr>
    </w:tbl>
    <w:p w14:paraId="75581200" w14:textId="77777777" w:rsidR="00412C64" w:rsidRDefault="00412C64"/>
    <w:p w14:paraId="4EB7714A" w14:textId="77777777" w:rsidR="00412C64" w:rsidRDefault="00000000">
      <w:pPr>
        <w:pStyle w:val="Heading1"/>
      </w:pPr>
      <w:r>
        <w:t>4. Architecture</w:t>
      </w:r>
    </w:p>
    <w:p w14:paraId="6E81F9AC" w14:textId="77777777" w:rsidR="00412C64" w:rsidRDefault="00000000">
      <w:r>
        <w:t>The solution follows a layered architecture inspired by Clean Architecture principles:</w:t>
      </w:r>
    </w:p>
    <w:p w14:paraId="0B543ADE" w14:textId="5CD6828D" w:rsidR="00412C64" w:rsidRPr="00014752" w:rsidRDefault="00000000" w:rsidP="00014752">
      <w:pPr>
        <w:ind w:left="360"/>
        <w:rPr>
          <w:rFonts w:ascii="Consolas" w:hAnsi="Consolas"/>
          <w:sz w:val="17"/>
        </w:rPr>
      </w:pPr>
      <w:proofErr w:type="spellStart"/>
      <w:r>
        <w:rPr>
          <w:rFonts w:ascii="Consolas" w:hAnsi="Consolas"/>
          <w:sz w:val="17"/>
        </w:rPr>
        <w:t>CustomerOrderManagement</w:t>
      </w:r>
      <w:proofErr w:type="spellEnd"/>
      <w:r>
        <w:rPr>
          <w:rFonts w:ascii="Consolas" w:hAnsi="Consolas"/>
          <w:sz w:val="17"/>
        </w:rPr>
        <w:br/>
        <w:t>│</w:t>
      </w:r>
      <w:r>
        <w:rPr>
          <w:rFonts w:ascii="Consolas" w:hAnsi="Consolas"/>
          <w:sz w:val="17"/>
        </w:rPr>
        <w:br/>
        <w:t xml:space="preserve">├── </w:t>
      </w:r>
      <w:proofErr w:type="spellStart"/>
      <w:r>
        <w:rPr>
          <w:rFonts w:ascii="Consolas" w:hAnsi="Consolas"/>
          <w:sz w:val="17"/>
        </w:rPr>
        <w:t>CustomerOrderManagement.Domain</w:t>
      </w:r>
      <w:proofErr w:type="spellEnd"/>
      <w:r>
        <w:rPr>
          <w:rFonts w:ascii="Consolas" w:hAnsi="Consolas"/>
          <w:sz w:val="17"/>
        </w:rPr>
        <w:br/>
        <w:t>│   ├── Entities</w:t>
      </w:r>
      <w:r w:rsidR="00014752">
        <w:rPr>
          <w:rFonts w:ascii="Consolas" w:hAnsi="Consolas"/>
          <w:sz w:val="17"/>
        </w:rPr>
        <w:br/>
      </w:r>
      <w:r w:rsidR="00014752" w:rsidRPr="007A49CA">
        <w:rPr>
          <w:rFonts w:ascii="Consolas" w:hAnsi="Consolas"/>
          <w:sz w:val="17"/>
        </w:rPr>
        <w:t xml:space="preserve">│   ├── </w:t>
      </w:r>
      <w:r w:rsidR="00014752">
        <w:rPr>
          <w:rFonts w:ascii="Consolas" w:hAnsi="Consolas"/>
          <w:sz w:val="17"/>
        </w:rPr>
        <w:t>Enums</w:t>
      </w:r>
      <w:r>
        <w:rPr>
          <w:rFonts w:ascii="Consolas" w:hAnsi="Consolas"/>
          <w:sz w:val="17"/>
        </w:rPr>
        <w:br/>
        <w:t>│   └── Common</w:t>
      </w:r>
      <w:r>
        <w:rPr>
          <w:rFonts w:ascii="Consolas" w:hAnsi="Consolas"/>
          <w:sz w:val="17"/>
        </w:rPr>
        <w:br/>
        <w:t>│</w:t>
      </w:r>
      <w:r>
        <w:rPr>
          <w:rFonts w:ascii="Consolas" w:hAnsi="Consolas"/>
          <w:sz w:val="17"/>
        </w:rPr>
        <w:br/>
        <w:t xml:space="preserve">├── </w:t>
      </w:r>
      <w:proofErr w:type="spellStart"/>
      <w:r>
        <w:rPr>
          <w:rFonts w:ascii="Consolas" w:hAnsi="Consolas"/>
          <w:sz w:val="17"/>
        </w:rPr>
        <w:t>CustomerOrderManagement.Application</w:t>
      </w:r>
      <w:proofErr w:type="spellEnd"/>
      <w:r>
        <w:rPr>
          <w:rFonts w:ascii="Consolas" w:hAnsi="Consolas"/>
          <w:sz w:val="17"/>
        </w:rPr>
        <w:br/>
        <w:t>│   ├── DTOs</w:t>
      </w:r>
      <w:r>
        <w:rPr>
          <w:rFonts w:ascii="Consolas" w:hAnsi="Consolas"/>
          <w:sz w:val="17"/>
        </w:rPr>
        <w:br/>
        <w:t>│   ├── Authentication</w:t>
      </w:r>
      <w:r w:rsidR="007A49CA">
        <w:rPr>
          <w:rFonts w:ascii="Consolas" w:hAnsi="Consolas"/>
          <w:sz w:val="17"/>
        </w:rPr>
        <w:br/>
        <w:t>│   ├── Mapping</w:t>
      </w:r>
      <w:r>
        <w:rPr>
          <w:rFonts w:ascii="Consolas" w:hAnsi="Consolas"/>
          <w:sz w:val="17"/>
        </w:rPr>
        <w:br/>
        <w:t>│   ├── Interfaces</w:t>
      </w:r>
      <w:r>
        <w:rPr>
          <w:rFonts w:ascii="Consolas" w:hAnsi="Consolas"/>
          <w:sz w:val="17"/>
        </w:rPr>
        <w:br/>
        <w:t>│   ├── Mapping</w:t>
      </w:r>
      <w:r>
        <w:rPr>
          <w:rFonts w:ascii="Consolas" w:hAnsi="Consolas"/>
          <w:sz w:val="17"/>
        </w:rPr>
        <w:br/>
        <w:t>│   ├── Services</w:t>
      </w:r>
      <w:r>
        <w:rPr>
          <w:rFonts w:ascii="Consolas" w:hAnsi="Consolas"/>
          <w:sz w:val="17"/>
        </w:rPr>
        <w:br/>
        <w:t>│   ├── Validators</w:t>
      </w:r>
      <w:r>
        <w:rPr>
          <w:rFonts w:ascii="Consolas" w:hAnsi="Consolas"/>
          <w:sz w:val="17"/>
        </w:rPr>
        <w:br/>
        <w:t>│   └── Exceptions</w:t>
      </w:r>
      <w:r>
        <w:rPr>
          <w:rFonts w:ascii="Consolas" w:hAnsi="Consolas"/>
          <w:sz w:val="17"/>
        </w:rPr>
        <w:br/>
        <w:t>│</w:t>
      </w:r>
      <w:r>
        <w:rPr>
          <w:rFonts w:ascii="Consolas" w:hAnsi="Consolas"/>
          <w:sz w:val="17"/>
        </w:rPr>
        <w:br/>
        <w:t xml:space="preserve">├── </w:t>
      </w:r>
      <w:proofErr w:type="spellStart"/>
      <w:r>
        <w:rPr>
          <w:rFonts w:ascii="Consolas" w:hAnsi="Consolas"/>
          <w:sz w:val="17"/>
        </w:rPr>
        <w:t>CustomerOrderManagement.Infrastructure</w:t>
      </w:r>
      <w:proofErr w:type="spellEnd"/>
      <w:r>
        <w:rPr>
          <w:rFonts w:ascii="Consolas" w:hAnsi="Consolas"/>
          <w:sz w:val="17"/>
        </w:rPr>
        <w:br/>
        <w:t>│   ├── Data</w:t>
      </w:r>
      <w:r>
        <w:rPr>
          <w:rFonts w:ascii="Consolas" w:hAnsi="Consolas"/>
          <w:sz w:val="17"/>
        </w:rPr>
        <w:br/>
        <w:t>│   │   ├── Contexts</w:t>
      </w:r>
      <w:r w:rsidR="007A49CA">
        <w:rPr>
          <w:rFonts w:ascii="Consolas" w:hAnsi="Consolas"/>
          <w:sz w:val="17"/>
        </w:rPr>
        <w:br/>
        <w:t>│   │   ├── Configurations</w:t>
      </w:r>
      <w:r>
        <w:rPr>
          <w:rFonts w:ascii="Consolas" w:hAnsi="Consolas"/>
          <w:sz w:val="17"/>
        </w:rPr>
        <w:br/>
        <w:t>│   │   └── Repositories</w:t>
      </w:r>
      <w:r>
        <w:rPr>
          <w:rFonts w:ascii="Consolas" w:hAnsi="Consolas"/>
          <w:sz w:val="17"/>
        </w:rPr>
        <w:br/>
        <w:t>│   ├── Identity</w:t>
      </w:r>
      <w:r>
        <w:rPr>
          <w:rFonts w:ascii="Consolas" w:hAnsi="Consolas"/>
          <w:sz w:val="17"/>
        </w:rPr>
        <w:br/>
        <w:t>│   ├── Migrations</w:t>
      </w:r>
      <w:r>
        <w:rPr>
          <w:rFonts w:ascii="Consolas" w:hAnsi="Consolas"/>
          <w:sz w:val="17"/>
        </w:rPr>
        <w:br/>
        <w:t>│   └── Security</w:t>
      </w:r>
      <w:r>
        <w:rPr>
          <w:rFonts w:ascii="Consolas" w:hAnsi="Consolas"/>
          <w:sz w:val="17"/>
        </w:rPr>
        <w:br/>
        <w:t>│</w:t>
      </w:r>
      <w:r>
        <w:rPr>
          <w:rFonts w:ascii="Consolas" w:hAnsi="Consolas"/>
          <w:sz w:val="17"/>
        </w:rPr>
        <w:br/>
        <w:t xml:space="preserve">└── </w:t>
      </w:r>
      <w:proofErr w:type="spellStart"/>
      <w:r>
        <w:rPr>
          <w:rFonts w:ascii="Consolas" w:hAnsi="Consolas"/>
          <w:sz w:val="17"/>
        </w:rPr>
        <w:t>CustomerOrderManagement.API</w:t>
      </w:r>
      <w:proofErr w:type="spellEnd"/>
      <w:r>
        <w:rPr>
          <w:rFonts w:ascii="Consolas" w:hAnsi="Consolas"/>
          <w:sz w:val="17"/>
        </w:rPr>
        <w:br/>
        <w:t xml:space="preserve">    ├── Controllers</w:t>
      </w:r>
      <w:r>
        <w:rPr>
          <w:rFonts w:ascii="Consolas" w:hAnsi="Consolas"/>
          <w:sz w:val="17"/>
        </w:rPr>
        <w:br/>
        <w:t xml:space="preserve">    ├── </w:t>
      </w:r>
      <w:proofErr w:type="spellStart"/>
      <w:r>
        <w:rPr>
          <w:rFonts w:ascii="Consolas" w:hAnsi="Consolas"/>
          <w:sz w:val="17"/>
        </w:rPr>
        <w:t>ExceptionHandling</w:t>
      </w:r>
      <w:proofErr w:type="spellEnd"/>
      <w:r>
        <w:rPr>
          <w:rFonts w:ascii="Consolas" w:hAnsi="Consolas"/>
          <w:sz w:val="17"/>
        </w:rPr>
        <w:br/>
        <w:t xml:space="preserve">    ├── Logging</w:t>
      </w:r>
      <w:r w:rsidR="00AD6574">
        <w:rPr>
          <w:rFonts w:ascii="Consolas" w:hAnsi="Consolas"/>
          <w:sz w:val="17"/>
        </w:rPr>
        <w:br/>
        <w:t xml:space="preserve">    </w:t>
      </w:r>
      <w:r w:rsidR="00AD6574">
        <w:rPr>
          <w:rFonts w:ascii="Consolas" w:hAnsi="Consolas"/>
          <w:sz w:val="17"/>
        </w:rPr>
        <w:t>├── Log</w:t>
      </w:r>
      <w:r w:rsidR="00AD6574">
        <w:rPr>
          <w:rFonts w:ascii="Consolas" w:hAnsi="Consolas"/>
          <w:sz w:val="17"/>
        </w:rPr>
        <w:t>s</w:t>
      </w:r>
      <w:r>
        <w:rPr>
          <w:rFonts w:ascii="Consolas" w:hAnsi="Consolas"/>
          <w:sz w:val="17"/>
        </w:rPr>
        <w:br/>
        <w:t xml:space="preserve">    └── Helpers</w:t>
      </w:r>
    </w:p>
    <w:p w14:paraId="39630208" w14:textId="77777777" w:rsidR="00412C64" w:rsidRDefault="00000000">
      <w:pPr>
        <w:pStyle w:val="Heading2"/>
      </w:pPr>
      <w:r>
        <w:t>4.1 Domain Layer</w:t>
      </w:r>
    </w:p>
    <w:p w14:paraId="2651CD44" w14:textId="77777777" w:rsidR="00412C64" w:rsidRDefault="00000000">
      <w:r>
        <w:t>The Domain project contains the core business entities and shared domain abstractions. It is intentionally independent from HTTP, database, and infrastructure concerns.</w:t>
      </w:r>
    </w:p>
    <w:p w14:paraId="2B3C73CF" w14:textId="77777777" w:rsidR="00412C64" w:rsidRDefault="00000000">
      <w:pPr>
        <w:pStyle w:val="ListBullet"/>
      </w:pPr>
      <w:r>
        <w:t>Customer entity</w:t>
      </w:r>
    </w:p>
    <w:p w14:paraId="49339853" w14:textId="77777777" w:rsidR="00412C64" w:rsidRDefault="00000000">
      <w:pPr>
        <w:pStyle w:val="ListBullet"/>
      </w:pPr>
      <w:r>
        <w:t>Order entity</w:t>
      </w:r>
    </w:p>
    <w:p w14:paraId="5B6796F8" w14:textId="77777777" w:rsidR="00412C64" w:rsidRDefault="00000000">
      <w:pPr>
        <w:pStyle w:val="ListBullet"/>
      </w:pPr>
      <w:r>
        <w:t>CustomerOrder junction entity</w:t>
      </w:r>
    </w:p>
    <w:p w14:paraId="30179ABC" w14:textId="77777777" w:rsidR="00412C64" w:rsidRDefault="00000000">
      <w:pPr>
        <w:pStyle w:val="ListBullet"/>
      </w:pPr>
      <w:r>
        <w:t>ApplicationUser entity</w:t>
      </w:r>
    </w:p>
    <w:p w14:paraId="1497F4B1" w14:textId="77777777" w:rsidR="00412C64" w:rsidRDefault="00000000">
      <w:pPr>
        <w:pStyle w:val="ListBullet"/>
      </w:pPr>
      <w:r>
        <w:t>BaseEntity / audit abstractions</w:t>
      </w:r>
    </w:p>
    <w:p w14:paraId="2492EE56" w14:textId="77777777" w:rsidR="00412C64" w:rsidRDefault="00000000">
      <w:pPr>
        <w:pStyle w:val="ListBullet"/>
      </w:pPr>
      <w:r>
        <w:t>OrderStatus enumeration</w:t>
      </w:r>
    </w:p>
    <w:p w14:paraId="33CE3063" w14:textId="77777777" w:rsidR="00412C64" w:rsidRDefault="00000000">
      <w:pPr>
        <w:pStyle w:val="Heading2"/>
      </w:pPr>
      <w:r>
        <w:lastRenderedPageBreak/>
        <w:t>4.2 Application Layer</w:t>
      </w:r>
    </w:p>
    <w:p w14:paraId="082302F6" w14:textId="77777777" w:rsidR="00412C64" w:rsidRDefault="00000000">
      <w:r>
        <w:t>The Application layer contains DTOs, service interfaces, application services, validation rules, mapping profiles, authentication contracts, and custom application exceptions. Controllers depend on service abstractions rather than repositories.</w:t>
      </w:r>
    </w:p>
    <w:p w14:paraId="4235454C" w14:textId="77777777" w:rsidR="00412C64" w:rsidRDefault="00000000">
      <w:pPr>
        <w:pStyle w:val="Heading2"/>
      </w:pPr>
      <w:r>
        <w:t>4.3 Infrastructure Layer</w:t>
      </w:r>
    </w:p>
    <w:p w14:paraId="10B05BB7" w14:textId="77777777" w:rsidR="00412C64" w:rsidRDefault="00000000">
      <w:r>
        <w:t>Infrastructure implements persistence and technical services. It contains Entity Framework 6 contexts, repositories, Unit of Work, ASP.NET Identity integration, JWT/security implementation, configurations, and migrations.</w:t>
      </w:r>
    </w:p>
    <w:p w14:paraId="58BB2C8F" w14:textId="77777777" w:rsidR="00412C64" w:rsidRDefault="00000000">
      <w:pPr>
        <w:pStyle w:val="Heading2"/>
      </w:pPr>
      <w:r>
        <w:t>4.4 API Layer</w:t>
      </w:r>
    </w:p>
    <w:p w14:paraId="1FA942D1" w14:textId="77777777" w:rsidR="00412C64" w:rsidRDefault="00000000">
      <w:r>
        <w:t>The API layer is responsible for HTTP routing, authorization attributes, request binding, response generation, centralized exception handling, and request/response logging.</w:t>
      </w:r>
    </w:p>
    <w:p w14:paraId="3B750FBD" w14:textId="77777777" w:rsidR="00412C64" w:rsidRDefault="00000000">
      <w:pPr>
        <w:pStyle w:val="Heading1"/>
      </w:pPr>
      <w:r>
        <w:t>5. Request Flow</w:t>
      </w:r>
    </w:p>
    <w:p w14:paraId="14E987E6" w14:textId="77777777" w:rsidR="00412C64" w:rsidRDefault="00000000">
      <w:pPr>
        <w:ind w:left="360"/>
      </w:pPr>
      <w:r>
        <w:rPr>
          <w:rFonts w:ascii="Consolas" w:hAnsi="Consolas"/>
          <w:sz w:val="17"/>
        </w:rPr>
        <w:t>Client</w:t>
      </w:r>
      <w:r>
        <w:rPr>
          <w:rFonts w:ascii="Consolas" w:hAnsi="Consolas"/>
          <w:sz w:val="17"/>
        </w:rPr>
        <w:br/>
        <w:t xml:space="preserve">  │</w:t>
      </w:r>
      <w:r>
        <w:rPr>
          <w:rFonts w:ascii="Consolas" w:hAnsi="Consolas"/>
          <w:sz w:val="17"/>
        </w:rPr>
        <w:br/>
        <w:t xml:space="preserve">  ▼</w:t>
      </w:r>
      <w:r>
        <w:rPr>
          <w:rFonts w:ascii="Consolas" w:hAnsi="Consolas"/>
          <w:sz w:val="17"/>
        </w:rPr>
        <w:br/>
        <w:t>HTTP Request</w:t>
      </w:r>
      <w:r>
        <w:rPr>
          <w:rFonts w:ascii="Consolas" w:hAnsi="Consolas"/>
          <w:sz w:val="17"/>
        </w:rPr>
        <w:br/>
        <w:t xml:space="preserve">  │</w:t>
      </w:r>
      <w:r>
        <w:rPr>
          <w:rFonts w:ascii="Consolas" w:hAnsi="Consolas"/>
          <w:sz w:val="17"/>
        </w:rPr>
        <w:br/>
        <w:t xml:space="preserve">  ▼</w:t>
      </w:r>
      <w:r>
        <w:rPr>
          <w:rFonts w:ascii="Consolas" w:hAnsi="Consolas"/>
          <w:sz w:val="17"/>
        </w:rPr>
        <w:br/>
        <w:t>Authentication / Authorization</w:t>
      </w:r>
      <w:r>
        <w:rPr>
          <w:rFonts w:ascii="Consolas" w:hAnsi="Consolas"/>
          <w:sz w:val="17"/>
        </w:rPr>
        <w:br/>
        <w:t xml:space="preserve">  │</w:t>
      </w:r>
      <w:r>
        <w:rPr>
          <w:rFonts w:ascii="Consolas" w:hAnsi="Consolas"/>
          <w:sz w:val="17"/>
        </w:rPr>
        <w:br/>
        <w:t xml:space="preserve">  ▼</w:t>
      </w:r>
      <w:r>
        <w:rPr>
          <w:rFonts w:ascii="Consolas" w:hAnsi="Consolas"/>
          <w:sz w:val="17"/>
        </w:rPr>
        <w:br/>
        <w:t>Controller</w:t>
      </w:r>
      <w:r>
        <w:rPr>
          <w:rFonts w:ascii="Consolas" w:hAnsi="Consolas"/>
          <w:sz w:val="17"/>
        </w:rPr>
        <w:br/>
        <w:t xml:space="preserve">  │</w:t>
      </w:r>
      <w:r>
        <w:rPr>
          <w:rFonts w:ascii="Consolas" w:hAnsi="Consolas"/>
          <w:sz w:val="17"/>
        </w:rPr>
        <w:br/>
        <w:t xml:space="preserve">  ▼</w:t>
      </w:r>
      <w:r>
        <w:rPr>
          <w:rFonts w:ascii="Consolas" w:hAnsi="Consolas"/>
          <w:sz w:val="17"/>
        </w:rPr>
        <w:br/>
        <w:t>Application Service</w:t>
      </w:r>
      <w:r>
        <w:rPr>
          <w:rFonts w:ascii="Consolas" w:hAnsi="Consolas"/>
          <w:sz w:val="17"/>
        </w:rPr>
        <w:br/>
        <w:t xml:space="preserve">  │</w:t>
      </w:r>
      <w:r>
        <w:rPr>
          <w:rFonts w:ascii="Consolas" w:hAnsi="Consolas"/>
          <w:sz w:val="17"/>
        </w:rPr>
        <w:br/>
        <w:t xml:space="preserve">  ▼</w:t>
      </w:r>
      <w:r>
        <w:rPr>
          <w:rFonts w:ascii="Consolas" w:hAnsi="Consolas"/>
          <w:sz w:val="17"/>
        </w:rPr>
        <w:br/>
        <w:t>Repository / Unit of Work</w:t>
      </w:r>
      <w:r>
        <w:rPr>
          <w:rFonts w:ascii="Consolas" w:hAnsi="Consolas"/>
          <w:sz w:val="17"/>
        </w:rPr>
        <w:br/>
        <w:t xml:space="preserve">  │</w:t>
      </w:r>
      <w:r>
        <w:rPr>
          <w:rFonts w:ascii="Consolas" w:hAnsi="Consolas"/>
          <w:sz w:val="17"/>
        </w:rPr>
        <w:br/>
        <w:t xml:space="preserve">  ▼</w:t>
      </w:r>
      <w:r>
        <w:rPr>
          <w:rFonts w:ascii="Consolas" w:hAnsi="Consolas"/>
          <w:sz w:val="17"/>
        </w:rPr>
        <w:br/>
        <w:t>Entity Framework 6</w:t>
      </w:r>
      <w:r>
        <w:rPr>
          <w:rFonts w:ascii="Consolas" w:hAnsi="Consolas"/>
          <w:sz w:val="17"/>
        </w:rPr>
        <w:br/>
        <w:t xml:space="preserve">  │</w:t>
      </w:r>
      <w:r>
        <w:rPr>
          <w:rFonts w:ascii="Consolas" w:hAnsi="Consolas"/>
          <w:sz w:val="17"/>
        </w:rPr>
        <w:br/>
        <w:t xml:space="preserve">  ▼</w:t>
      </w:r>
      <w:r>
        <w:rPr>
          <w:rFonts w:ascii="Consolas" w:hAnsi="Consolas"/>
          <w:sz w:val="17"/>
        </w:rPr>
        <w:br/>
        <w:t>SQL Server</w:t>
      </w:r>
      <w:r>
        <w:rPr>
          <w:rFonts w:ascii="Consolas" w:hAnsi="Consolas"/>
          <w:sz w:val="17"/>
        </w:rPr>
        <w:br/>
        <w:t xml:space="preserve">  │</w:t>
      </w:r>
      <w:r>
        <w:rPr>
          <w:rFonts w:ascii="Consolas" w:hAnsi="Consolas"/>
          <w:sz w:val="17"/>
        </w:rPr>
        <w:br/>
        <w:t xml:space="preserve">  ▼</w:t>
      </w:r>
      <w:r>
        <w:rPr>
          <w:rFonts w:ascii="Consolas" w:hAnsi="Consolas"/>
          <w:sz w:val="17"/>
        </w:rPr>
        <w:br/>
        <w:t>HTTP Response</w:t>
      </w:r>
    </w:p>
    <w:p w14:paraId="5E0F4BE8" w14:textId="77777777" w:rsidR="00412C64" w:rsidRDefault="00000000">
      <w:pPr>
        <w:pStyle w:val="Heading1"/>
      </w:pPr>
      <w:r>
        <w:t>6. Domain Model</w:t>
      </w:r>
    </w:p>
    <w:p w14:paraId="0BDFFCD2" w14:textId="77777777" w:rsidR="00412C64" w:rsidRDefault="00000000">
      <w:pPr>
        <w:pStyle w:val="Heading2"/>
      </w:pPr>
      <w:r>
        <w:t>6.1 Customer</w:t>
      </w:r>
    </w:p>
    <w:tbl>
      <w:tblPr>
        <w:tblStyle w:val="TableGrid"/>
        <w:tblW w:w="0" w:type="auto"/>
        <w:jc w:val="center"/>
        <w:tblLook w:val="04A0" w:firstRow="1" w:lastRow="0" w:firstColumn="1" w:lastColumn="0" w:noHBand="0" w:noVBand="1"/>
      </w:tblPr>
      <w:tblGrid>
        <w:gridCol w:w="3312"/>
        <w:gridCol w:w="3312"/>
        <w:gridCol w:w="3312"/>
      </w:tblGrid>
      <w:tr w:rsidR="00412C64" w14:paraId="73332B17" w14:textId="77777777">
        <w:trPr>
          <w:jc w:val="center"/>
        </w:trPr>
        <w:tc>
          <w:tcPr>
            <w:tcW w:w="3312" w:type="dxa"/>
            <w:shd w:val="clear" w:color="auto" w:fill="D9EAF7"/>
            <w:vAlign w:val="center"/>
          </w:tcPr>
          <w:p w14:paraId="2AF2A93B" w14:textId="77777777" w:rsidR="00412C64" w:rsidRDefault="00000000">
            <w:r>
              <w:rPr>
                <w:b/>
                <w:sz w:val="18"/>
              </w:rPr>
              <w:t>Property</w:t>
            </w:r>
          </w:p>
        </w:tc>
        <w:tc>
          <w:tcPr>
            <w:tcW w:w="3312" w:type="dxa"/>
            <w:shd w:val="clear" w:color="auto" w:fill="D9EAF7"/>
            <w:vAlign w:val="center"/>
          </w:tcPr>
          <w:p w14:paraId="3A5304F7" w14:textId="77777777" w:rsidR="00412C64" w:rsidRDefault="00000000">
            <w:r>
              <w:rPr>
                <w:b/>
                <w:sz w:val="18"/>
              </w:rPr>
              <w:t>Type</w:t>
            </w:r>
          </w:p>
        </w:tc>
        <w:tc>
          <w:tcPr>
            <w:tcW w:w="3312" w:type="dxa"/>
            <w:shd w:val="clear" w:color="auto" w:fill="D9EAF7"/>
            <w:vAlign w:val="center"/>
          </w:tcPr>
          <w:p w14:paraId="1DF24AFA" w14:textId="77777777" w:rsidR="00412C64" w:rsidRDefault="00000000">
            <w:r>
              <w:rPr>
                <w:b/>
                <w:sz w:val="18"/>
              </w:rPr>
              <w:t>Purpose</w:t>
            </w:r>
          </w:p>
        </w:tc>
      </w:tr>
      <w:tr w:rsidR="00412C64" w14:paraId="18F41B4C" w14:textId="77777777">
        <w:trPr>
          <w:jc w:val="center"/>
        </w:trPr>
        <w:tc>
          <w:tcPr>
            <w:tcW w:w="3312" w:type="dxa"/>
            <w:vAlign w:val="center"/>
          </w:tcPr>
          <w:p w14:paraId="0D08FC22" w14:textId="77777777" w:rsidR="00412C64" w:rsidRDefault="00000000">
            <w:r>
              <w:rPr>
                <w:sz w:val="18"/>
              </w:rPr>
              <w:t>Id</w:t>
            </w:r>
          </w:p>
        </w:tc>
        <w:tc>
          <w:tcPr>
            <w:tcW w:w="3312" w:type="dxa"/>
            <w:vAlign w:val="center"/>
          </w:tcPr>
          <w:p w14:paraId="2CBD51AF" w14:textId="77777777" w:rsidR="00412C64" w:rsidRDefault="00000000">
            <w:r>
              <w:rPr>
                <w:sz w:val="18"/>
              </w:rPr>
              <w:t>int</w:t>
            </w:r>
          </w:p>
        </w:tc>
        <w:tc>
          <w:tcPr>
            <w:tcW w:w="3312" w:type="dxa"/>
            <w:vAlign w:val="center"/>
          </w:tcPr>
          <w:p w14:paraId="75F37C4A" w14:textId="77777777" w:rsidR="00412C64" w:rsidRDefault="00000000">
            <w:r>
              <w:rPr>
                <w:sz w:val="18"/>
              </w:rPr>
              <w:t>Primary key inherited from BaseEntity</w:t>
            </w:r>
          </w:p>
        </w:tc>
      </w:tr>
      <w:tr w:rsidR="00412C64" w14:paraId="09779F91" w14:textId="77777777">
        <w:trPr>
          <w:jc w:val="center"/>
        </w:trPr>
        <w:tc>
          <w:tcPr>
            <w:tcW w:w="3312" w:type="dxa"/>
            <w:vAlign w:val="center"/>
          </w:tcPr>
          <w:p w14:paraId="67C7E230" w14:textId="77777777" w:rsidR="00412C64" w:rsidRDefault="00000000">
            <w:r>
              <w:rPr>
                <w:sz w:val="18"/>
              </w:rPr>
              <w:t>FirstName</w:t>
            </w:r>
          </w:p>
        </w:tc>
        <w:tc>
          <w:tcPr>
            <w:tcW w:w="3312" w:type="dxa"/>
            <w:vAlign w:val="center"/>
          </w:tcPr>
          <w:p w14:paraId="7A3D3263" w14:textId="77777777" w:rsidR="00412C64" w:rsidRDefault="00000000">
            <w:r>
              <w:rPr>
                <w:sz w:val="18"/>
              </w:rPr>
              <w:t>string</w:t>
            </w:r>
          </w:p>
        </w:tc>
        <w:tc>
          <w:tcPr>
            <w:tcW w:w="3312" w:type="dxa"/>
            <w:vAlign w:val="center"/>
          </w:tcPr>
          <w:p w14:paraId="18C2EFD6" w14:textId="77777777" w:rsidR="00412C64" w:rsidRDefault="00000000">
            <w:r>
              <w:rPr>
                <w:sz w:val="18"/>
              </w:rPr>
              <w:t>Customer first name</w:t>
            </w:r>
          </w:p>
        </w:tc>
      </w:tr>
      <w:tr w:rsidR="00412C64" w14:paraId="65C88EBA" w14:textId="77777777">
        <w:trPr>
          <w:jc w:val="center"/>
        </w:trPr>
        <w:tc>
          <w:tcPr>
            <w:tcW w:w="3312" w:type="dxa"/>
            <w:vAlign w:val="center"/>
          </w:tcPr>
          <w:p w14:paraId="4D312157" w14:textId="77777777" w:rsidR="00412C64" w:rsidRDefault="00000000">
            <w:r>
              <w:rPr>
                <w:sz w:val="18"/>
              </w:rPr>
              <w:t>LastName</w:t>
            </w:r>
          </w:p>
        </w:tc>
        <w:tc>
          <w:tcPr>
            <w:tcW w:w="3312" w:type="dxa"/>
            <w:vAlign w:val="center"/>
          </w:tcPr>
          <w:p w14:paraId="70D8F220" w14:textId="77777777" w:rsidR="00412C64" w:rsidRDefault="00000000">
            <w:r>
              <w:rPr>
                <w:sz w:val="18"/>
              </w:rPr>
              <w:t>string</w:t>
            </w:r>
          </w:p>
        </w:tc>
        <w:tc>
          <w:tcPr>
            <w:tcW w:w="3312" w:type="dxa"/>
            <w:vAlign w:val="center"/>
          </w:tcPr>
          <w:p w14:paraId="4DCDA891" w14:textId="77777777" w:rsidR="00412C64" w:rsidRDefault="00000000">
            <w:r>
              <w:rPr>
                <w:sz w:val="18"/>
              </w:rPr>
              <w:t>Customer last name</w:t>
            </w:r>
          </w:p>
        </w:tc>
      </w:tr>
      <w:tr w:rsidR="00412C64" w14:paraId="5EFA6691" w14:textId="77777777">
        <w:trPr>
          <w:jc w:val="center"/>
        </w:trPr>
        <w:tc>
          <w:tcPr>
            <w:tcW w:w="3312" w:type="dxa"/>
            <w:vAlign w:val="center"/>
          </w:tcPr>
          <w:p w14:paraId="5A185D6B" w14:textId="77777777" w:rsidR="00412C64" w:rsidRDefault="00000000">
            <w:r>
              <w:rPr>
                <w:sz w:val="18"/>
              </w:rPr>
              <w:t>Address</w:t>
            </w:r>
          </w:p>
        </w:tc>
        <w:tc>
          <w:tcPr>
            <w:tcW w:w="3312" w:type="dxa"/>
            <w:vAlign w:val="center"/>
          </w:tcPr>
          <w:p w14:paraId="73C4C8A1" w14:textId="77777777" w:rsidR="00412C64" w:rsidRDefault="00000000">
            <w:r>
              <w:rPr>
                <w:sz w:val="18"/>
              </w:rPr>
              <w:t>string</w:t>
            </w:r>
          </w:p>
        </w:tc>
        <w:tc>
          <w:tcPr>
            <w:tcW w:w="3312" w:type="dxa"/>
            <w:vAlign w:val="center"/>
          </w:tcPr>
          <w:p w14:paraId="5F51C4DE" w14:textId="77777777" w:rsidR="00412C64" w:rsidRDefault="00000000">
            <w:r>
              <w:rPr>
                <w:sz w:val="18"/>
              </w:rPr>
              <w:t>Customer address</w:t>
            </w:r>
          </w:p>
        </w:tc>
      </w:tr>
      <w:tr w:rsidR="00412C64" w14:paraId="186368A4" w14:textId="77777777">
        <w:trPr>
          <w:jc w:val="center"/>
        </w:trPr>
        <w:tc>
          <w:tcPr>
            <w:tcW w:w="3312" w:type="dxa"/>
            <w:vAlign w:val="center"/>
          </w:tcPr>
          <w:p w14:paraId="473DB46C" w14:textId="77777777" w:rsidR="00412C64" w:rsidRDefault="00000000">
            <w:r>
              <w:rPr>
                <w:sz w:val="18"/>
              </w:rPr>
              <w:t>Email</w:t>
            </w:r>
          </w:p>
        </w:tc>
        <w:tc>
          <w:tcPr>
            <w:tcW w:w="3312" w:type="dxa"/>
            <w:vAlign w:val="center"/>
          </w:tcPr>
          <w:p w14:paraId="253F74B8" w14:textId="77777777" w:rsidR="00412C64" w:rsidRDefault="00000000">
            <w:r>
              <w:rPr>
                <w:sz w:val="18"/>
              </w:rPr>
              <w:t>string</w:t>
            </w:r>
          </w:p>
        </w:tc>
        <w:tc>
          <w:tcPr>
            <w:tcW w:w="3312" w:type="dxa"/>
            <w:vAlign w:val="center"/>
          </w:tcPr>
          <w:p w14:paraId="0E6D7663" w14:textId="77777777" w:rsidR="00412C64" w:rsidRDefault="00000000">
            <w:r>
              <w:rPr>
                <w:sz w:val="18"/>
              </w:rPr>
              <w:t>Customer email</w:t>
            </w:r>
          </w:p>
        </w:tc>
      </w:tr>
      <w:tr w:rsidR="00412C64" w14:paraId="30C7AEDB" w14:textId="77777777">
        <w:trPr>
          <w:jc w:val="center"/>
        </w:trPr>
        <w:tc>
          <w:tcPr>
            <w:tcW w:w="3312" w:type="dxa"/>
            <w:vAlign w:val="center"/>
          </w:tcPr>
          <w:p w14:paraId="38B229A7" w14:textId="77777777" w:rsidR="00412C64" w:rsidRDefault="00000000">
            <w:r>
              <w:rPr>
                <w:sz w:val="18"/>
              </w:rPr>
              <w:lastRenderedPageBreak/>
              <w:t>Phone</w:t>
            </w:r>
          </w:p>
        </w:tc>
        <w:tc>
          <w:tcPr>
            <w:tcW w:w="3312" w:type="dxa"/>
            <w:vAlign w:val="center"/>
          </w:tcPr>
          <w:p w14:paraId="25F4CFD9" w14:textId="77777777" w:rsidR="00412C64" w:rsidRDefault="00000000">
            <w:r>
              <w:rPr>
                <w:sz w:val="18"/>
              </w:rPr>
              <w:t>string</w:t>
            </w:r>
          </w:p>
        </w:tc>
        <w:tc>
          <w:tcPr>
            <w:tcW w:w="3312" w:type="dxa"/>
            <w:vAlign w:val="center"/>
          </w:tcPr>
          <w:p w14:paraId="3BD68C0D" w14:textId="77777777" w:rsidR="00412C64" w:rsidRDefault="00000000">
            <w:r>
              <w:rPr>
                <w:sz w:val="18"/>
              </w:rPr>
              <w:t>Customer mobile number</w:t>
            </w:r>
          </w:p>
        </w:tc>
      </w:tr>
      <w:tr w:rsidR="00412C64" w14:paraId="4EF06720" w14:textId="77777777">
        <w:trPr>
          <w:jc w:val="center"/>
        </w:trPr>
        <w:tc>
          <w:tcPr>
            <w:tcW w:w="3312" w:type="dxa"/>
            <w:vAlign w:val="center"/>
          </w:tcPr>
          <w:p w14:paraId="778BE31E" w14:textId="77777777" w:rsidR="00412C64" w:rsidRDefault="00000000">
            <w:r>
              <w:rPr>
                <w:sz w:val="18"/>
              </w:rPr>
              <w:t>CustomerOrders</w:t>
            </w:r>
          </w:p>
        </w:tc>
        <w:tc>
          <w:tcPr>
            <w:tcW w:w="3312" w:type="dxa"/>
            <w:vAlign w:val="center"/>
          </w:tcPr>
          <w:p w14:paraId="4C94F4C0" w14:textId="77777777" w:rsidR="00412C64" w:rsidRDefault="00000000">
            <w:r>
              <w:rPr>
                <w:sz w:val="18"/>
              </w:rPr>
              <w:t>ICollection&lt;CustomerOrder&gt;</w:t>
            </w:r>
          </w:p>
        </w:tc>
        <w:tc>
          <w:tcPr>
            <w:tcW w:w="3312" w:type="dxa"/>
            <w:vAlign w:val="center"/>
          </w:tcPr>
          <w:p w14:paraId="097E5786" w14:textId="77777777" w:rsidR="00412C64" w:rsidRDefault="00000000">
            <w:r>
              <w:rPr>
                <w:sz w:val="18"/>
              </w:rPr>
              <w:t>Many-to-many navigation</w:t>
            </w:r>
          </w:p>
        </w:tc>
      </w:tr>
      <w:tr w:rsidR="00412C64" w14:paraId="62CCB0A7" w14:textId="77777777">
        <w:trPr>
          <w:jc w:val="center"/>
        </w:trPr>
        <w:tc>
          <w:tcPr>
            <w:tcW w:w="3312" w:type="dxa"/>
            <w:vAlign w:val="center"/>
          </w:tcPr>
          <w:p w14:paraId="77B12059" w14:textId="77777777" w:rsidR="00412C64" w:rsidRDefault="00000000">
            <w:r>
              <w:rPr>
                <w:sz w:val="18"/>
              </w:rPr>
              <w:t>CreatedAt</w:t>
            </w:r>
          </w:p>
        </w:tc>
        <w:tc>
          <w:tcPr>
            <w:tcW w:w="3312" w:type="dxa"/>
            <w:vAlign w:val="center"/>
          </w:tcPr>
          <w:p w14:paraId="6132DB7C" w14:textId="77777777" w:rsidR="00412C64" w:rsidRDefault="00000000">
            <w:r>
              <w:rPr>
                <w:sz w:val="18"/>
              </w:rPr>
              <w:t>DateTime</w:t>
            </w:r>
          </w:p>
        </w:tc>
        <w:tc>
          <w:tcPr>
            <w:tcW w:w="3312" w:type="dxa"/>
            <w:vAlign w:val="center"/>
          </w:tcPr>
          <w:p w14:paraId="771B0646" w14:textId="77777777" w:rsidR="00412C64" w:rsidRDefault="00000000">
            <w:r>
              <w:rPr>
                <w:sz w:val="18"/>
              </w:rPr>
              <w:t>Creation timestamp</w:t>
            </w:r>
          </w:p>
        </w:tc>
      </w:tr>
      <w:tr w:rsidR="00412C64" w14:paraId="5A6B9A15" w14:textId="77777777">
        <w:trPr>
          <w:jc w:val="center"/>
        </w:trPr>
        <w:tc>
          <w:tcPr>
            <w:tcW w:w="3312" w:type="dxa"/>
            <w:vAlign w:val="center"/>
          </w:tcPr>
          <w:p w14:paraId="61A1CF02" w14:textId="77777777" w:rsidR="00412C64" w:rsidRDefault="00000000">
            <w:r>
              <w:rPr>
                <w:sz w:val="18"/>
              </w:rPr>
              <w:t>CreatedBy</w:t>
            </w:r>
          </w:p>
        </w:tc>
        <w:tc>
          <w:tcPr>
            <w:tcW w:w="3312" w:type="dxa"/>
            <w:vAlign w:val="center"/>
          </w:tcPr>
          <w:p w14:paraId="178F5F7D" w14:textId="77777777" w:rsidR="00412C64" w:rsidRDefault="00000000">
            <w:r>
              <w:rPr>
                <w:sz w:val="18"/>
              </w:rPr>
              <w:t>string</w:t>
            </w:r>
          </w:p>
        </w:tc>
        <w:tc>
          <w:tcPr>
            <w:tcW w:w="3312" w:type="dxa"/>
            <w:vAlign w:val="center"/>
          </w:tcPr>
          <w:p w14:paraId="724EF721" w14:textId="77777777" w:rsidR="00412C64" w:rsidRDefault="00000000">
            <w:r>
              <w:rPr>
                <w:sz w:val="18"/>
              </w:rPr>
              <w:t>Creator identity</w:t>
            </w:r>
          </w:p>
        </w:tc>
      </w:tr>
      <w:tr w:rsidR="00412C64" w14:paraId="015AA35A" w14:textId="77777777">
        <w:trPr>
          <w:jc w:val="center"/>
        </w:trPr>
        <w:tc>
          <w:tcPr>
            <w:tcW w:w="3312" w:type="dxa"/>
            <w:vAlign w:val="center"/>
          </w:tcPr>
          <w:p w14:paraId="6D030373" w14:textId="77777777" w:rsidR="00412C64" w:rsidRDefault="00000000">
            <w:r>
              <w:rPr>
                <w:sz w:val="18"/>
              </w:rPr>
              <w:t>UpdatedAt</w:t>
            </w:r>
          </w:p>
        </w:tc>
        <w:tc>
          <w:tcPr>
            <w:tcW w:w="3312" w:type="dxa"/>
            <w:vAlign w:val="center"/>
          </w:tcPr>
          <w:p w14:paraId="27A83B3B" w14:textId="77777777" w:rsidR="00412C64" w:rsidRDefault="00000000">
            <w:r>
              <w:rPr>
                <w:sz w:val="18"/>
              </w:rPr>
              <w:t>DateTime?</w:t>
            </w:r>
          </w:p>
        </w:tc>
        <w:tc>
          <w:tcPr>
            <w:tcW w:w="3312" w:type="dxa"/>
            <w:vAlign w:val="center"/>
          </w:tcPr>
          <w:p w14:paraId="7BF50200" w14:textId="77777777" w:rsidR="00412C64" w:rsidRDefault="00000000">
            <w:r>
              <w:rPr>
                <w:sz w:val="18"/>
              </w:rPr>
              <w:t>Last update timestamp</w:t>
            </w:r>
          </w:p>
        </w:tc>
      </w:tr>
      <w:tr w:rsidR="00412C64" w14:paraId="1F828447" w14:textId="77777777">
        <w:trPr>
          <w:jc w:val="center"/>
        </w:trPr>
        <w:tc>
          <w:tcPr>
            <w:tcW w:w="3312" w:type="dxa"/>
            <w:vAlign w:val="center"/>
          </w:tcPr>
          <w:p w14:paraId="0D397629" w14:textId="77777777" w:rsidR="00412C64" w:rsidRDefault="00000000">
            <w:r>
              <w:rPr>
                <w:sz w:val="18"/>
              </w:rPr>
              <w:t>UpdatedBy</w:t>
            </w:r>
          </w:p>
        </w:tc>
        <w:tc>
          <w:tcPr>
            <w:tcW w:w="3312" w:type="dxa"/>
            <w:vAlign w:val="center"/>
          </w:tcPr>
          <w:p w14:paraId="7076BACA" w14:textId="77777777" w:rsidR="00412C64" w:rsidRDefault="00000000">
            <w:r>
              <w:rPr>
                <w:sz w:val="18"/>
              </w:rPr>
              <w:t>string</w:t>
            </w:r>
          </w:p>
        </w:tc>
        <w:tc>
          <w:tcPr>
            <w:tcW w:w="3312" w:type="dxa"/>
            <w:vAlign w:val="center"/>
          </w:tcPr>
          <w:p w14:paraId="15E8D00F" w14:textId="77777777" w:rsidR="00412C64" w:rsidRDefault="00000000">
            <w:r>
              <w:rPr>
                <w:sz w:val="18"/>
              </w:rPr>
              <w:t>Last updater identity</w:t>
            </w:r>
          </w:p>
        </w:tc>
      </w:tr>
    </w:tbl>
    <w:p w14:paraId="6D194D70" w14:textId="77777777" w:rsidR="00412C64" w:rsidRDefault="00412C64"/>
    <w:p w14:paraId="7EBCC3FC" w14:textId="77777777" w:rsidR="00412C64" w:rsidRDefault="00000000">
      <w:pPr>
        <w:pStyle w:val="Heading2"/>
      </w:pPr>
      <w:r>
        <w:t>6.2 Order</w:t>
      </w:r>
    </w:p>
    <w:tbl>
      <w:tblPr>
        <w:tblStyle w:val="TableGrid"/>
        <w:tblW w:w="0" w:type="auto"/>
        <w:jc w:val="center"/>
        <w:tblLook w:val="04A0" w:firstRow="1" w:lastRow="0" w:firstColumn="1" w:lastColumn="0" w:noHBand="0" w:noVBand="1"/>
      </w:tblPr>
      <w:tblGrid>
        <w:gridCol w:w="3312"/>
        <w:gridCol w:w="3312"/>
        <w:gridCol w:w="3312"/>
      </w:tblGrid>
      <w:tr w:rsidR="00412C64" w14:paraId="441B9E44" w14:textId="77777777">
        <w:trPr>
          <w:jc w:val="center"/>
        </w:trPr>
        <w:tc>
          <w:tcPr>
            <w:tcW w:w="3312" w:type="dxa"/>
            <w:shd w:val="clear" w:color="auto" w:fill="D9EAF7"/>
            <w:vAlign w:val="center"/>
          </w:tcPr>
          <w:p w14:paraId="2AB795F5" w14:textId="77777777" w:rsidR="00412C64" w:rsidRDefault="00000000">
            <w:r>
              <w:rPr>
                <w:b/>
                <w:sz w:val="18"/>
              </w:rPr>
              <w:t>Property</w:t>
            </w:r>
          </w:p>
        </w:tc>
        <w:tc>
          <w:tcPr>
            <w:tcW w:w="3312" w:type="dxa"/>
            <w:shd w:val="clear" w:color="auto" w:fill="D9EAF7"/>
            <w:vAlign w:val="center"/>
          </w:tcPr>
          <w:p w14:paraId="600091C6" w14:textId="77777777" w:rsidR="00412C64" w:rsidRDefault="00000000">
            <w:r>
              <w:rPr>
                <w:b/>
                <w:sz w:val="18"/>
              </w:rPr>
              <w:t>Type</w:t>
            </w:r>
          </w:p>
        </w:tc>
        <w:tc>
          <w:tcPr>
            <w:tcW w:w="3312" w:type="dxa"/>
            <w:shd w:val="clear" w:color="auto" w:fill="D9EAF7"/>
            <w:vAlign w:val="center"/>
          </w:tcPr>
          <w:p w14:paraId="10E5347F" w14:textId="77777777" w:rsidR="00412C64" w:rsidRDefault="00000000">
            <w:r>
              <w:rPr>
                <w:b/>
                <w:sz w:val="18"/>
              </w:rPr>
              <w:t>Purpose</w:t>
            </w:r>
          </w:p>
        </w:tc>
      </w:tr>
      <w:tr w:rsidR="00412C64" w14:paraId="5AED841A" w14:textId="77777777">
        <w:trPr>
          <w:jc w:val="center"/>
        </w:trPr>
        <w:tc>
          <w:tcPr>
            <w:tcW w:w="3312" w:type="dxa"/>
            <w:vAlign w:val="center"/>
          </w:tcPr>
          <w:p w14:paraId="72935E08" w14:textId="77777777" w:rsidR="00412C64" w:rsidRDefault="00000000">
            <w:r>
              <w:rPr>
                <w:sz w:val="18"/>
              </w:rPr>
              <w:t>Id</w:t>
            </w:r>
          </w:p>
        </w:tc>
        <w:tc>
          <w:tcPr>
            <w:tcW w:w="3312" w:type="dxa"/>
            <w:vAlign w:val="center"/>
          </w:tcPr>
          <w:p w14:paraId="1A8B561D" w14:textId="77777777" w:rsidR="00412C64" w:rsidRDefault="00000000">
            <w:r>
              <w:rPr>
                <w:sz w:val="18"/>
              </w:rPr>
              <w:t>int</w:t>
            </w:r>
          </w:p>
        </w:tc>
        <w:tc>
          <w:tcPr>
            <w:tcW w:w="3312" w:type="dxa"/>
            <w:vAlign w:val="center"/>
          </w:tcPr>
          <w:p w14:paraId="6E735E17" w14:textId="77777777" w:rsidR="00412C64" w:rsidRDefault="00000000">
            <w:r>
              <w:rPr>
                <w:sz w:val="18"/>
              </w:rPr>
              <w:t>Primary key inherited from BaseEntity</w:t>
            </w:r>
          </w:p>
        </w:tc>
      </w:tr>
      <w:tr w:rsidR="00412C64" w14:paraId="2B22591D" w14:textId="77777777">
        <w:trPr>
          <w:jc w:val="center"/>
        </w:trPr>
        <w:tc>
          <w:tcPr>
            <w:tcW w:w="3312" w:type="dxa"/>
            <w:vAlign w:val="center"/>
          </w:tcPr>
          <w:p w14:paraId="64F1BB13" w14:textId="77777777" w:rsidR="00412C64" w:rsidRDefault="00000000">
            <w:r>
              <w:rPr>
                <w:sz w:val="18"/>
              </w:rPr>
              <w:t>TotalAmount</w:t>
            </w:r>
          </w:p>
        </w:tc>
        <w:tc>
          <w:tcPr>
            <w:tcW w:w="3312" w:type="dxa"/>
            <w:vAlign w:val="center"/>
          </w:tcPr>
          <w:p w14:paraId="28A2BBBE" w14:textId="77777777" w:rsidR="00412C64" w:rsidRDefault="00000000">
            <w:r>
              <w:rPr>
                <w:sz w:val="18"/>
              </w:rPr>
              <w:t>decimal</w:t>
            </w:r>
          </w:p>
        </w:tc>
        <w:tc>
          <w:tcPr>
            <w:tcW w:w="3312" w:type="dxa"/>
            <w:vAlign w:val="center"/>
          </w:tcPr>
          <w:p w14:paraId="06093AD3" w14:textId="77777777" w:rsidR="00412C64" w:rsidRDefault="00000000">
            <w:r>
              <w:rPr>
                <w:sz w:val="18"/>
              </w:rPr>
              <w:t>Total monetary value of the order</w:t>
            </w:r>
          </w:p>
        </w:tc>
      </w:tr>
      <w:tr w:rsidR="00412C64" w14:paraId="0BF5A966" w14:textId="77777777">
        <w:trPr>
          <w:jc w:val="center"/>
        </w:trPr>
        <w:tc>
          <w:tcPr>
            <w:tcW w:w="3312" w:type="dxa"/>
            <w:vAlign w:val="center"/>
          </w:tcPr>
          <w:p w14:paraId="5FC18AAB" w14:textId="77777777" w:rsidR="00412C64" w:rsidRDefault="00000000">
            <w:r>
              <w:rPr>
                <w:sz w:val="18"/>
              </w:rPr>
              <w:t>Status</w:t>
            </w:r>
          </w:p>
        </w:tc>
        <w:tc>
          <w:tcPr>
            <w:tcW w:w="3312" w:type="dxa"/>
            <w:vAlign w:val="center"/>
          </w:tcPr>
          <w:p w14:paraId="1EF1B9DC" w14:textId="77777777" w:rsidR="00412C64" w:rsidRDefault="00000000">
            <w:r>
              <w:rPr>
                <w:sz w:val="18"/>
              </w:rPr>
              <w:t>OrderStatus</w:t>
            </w:r>
          </w:p>
        </w:tc>
        <w:tc>
          <w:tcPr>
            <w:tcW w:w="3312" w:type="dxa"/>
            <w:vAlign w:val="center"/>
          </w:tcPr>
          <w:p w14:paraId="3A73EA70" w14:textId="77777777" w:rsidR="00412C64" w:rsidRDefault="00000000">
            <w:r>
              <w:rPr>
                <w:sz w:val="18"/>
              </w:rPr>
              <w:t>Current order lifecycle state</w:t>
            </w:r>
          </w:p>
        </w:tc>
      </w:tr>
      <w:tr w:rsidR="00412C64" w14:paraId="6448A0F8" w14:textId="77777777">
        <w:trPr>
          <w:jc w:val="center"/>
        </w:trPr>
        <w:tc>
          <w:tcPr>
            <w:tcW w:w="3312" w:type="dxa"/>
            <w:vAlign w:val="center"/>
          </w:tcPr>
          <w:p w14:paraId="6A70784E" w14:textId="77777777" w:rsidR="00412C64" w:rsidRDefault="00000000">
            <w:r>
              <w:rPr>
                <w:sz w:val="18"/>
              </w:rPr>
              <w:t>CustomerOrders</w:t>
            </w:r>
          </w:p>
        </w:tc>
        <w:tc>
          <w:tcPr>
            <w:tcW w:w="3312" w:type="dxa"/>
            <w:vAlign w:val="center"/>
          </w:tcPr>
          <w:p w14:paraId="77C448C3" w14:textId="77777777" w:rsidR="00412C64" w:rsidRDefault="00000000">
            <w:r>
              <w:rPr>
                <w:sz w:val="18"/>
              </w:rPr>
              <w:t>ICollection&lt;CustomerOrder&gt;</w:t>
            </w:r>
          </w:p>
        </w:tc>
        <w:tc>
          <w:tcPr>
            <w:tcW w:w="3312" w:type="dxa"/>
            <w:vAlign w:val="center"/>
          </w:tcPr>
          <w:p w14:paraId="4028476B" w14:textId="77777777" w:rsidR="00412C64" w:rsidRDefault="00000000">
            <w:r>
              <w:rPr>
                <w:sz w:val="18"/>
              </w:rPr>
              <w:t>Many-to-many navigation</w:t>
            </w:r>
          </w:p>
        </w:tc>
      </w:tr>
      <w:tr w:rsidR="00412C64" w14:paraId="787F558D" w14:textId="77777777">
        <w:trPr>
          <w:jc w:val="center"/>
        </w:trPr>
        <w:tc>
          <w:tcPr>
            <w:tcW w:w="3312" w:type="dxa"/>
            <w:vAlign w:val="center"/>
          </w:tcPr>
          <w:p w14:paraId="515446C6" w14:textId="77777777" w:rsidR="00412C64" w:rsidRDefault="00000000">
            <w:r>
              <w:rPr>
                <w:sz w:val="18"/>
              </w:rPr>
              <w:t>CreatedAt</w:t>
            </w:r>
          </w:p>
        </w:tc>
        <w:tc>
          <w:tcPr>
            <w:tcW w:w="3312" w:type="dxa"/>
            <w:vAlign w:val="center"/>
          </w:tcPr>
          <w:p w14:paraId="292BFD5C" w14:textId="77777777" w:rsidR="00412C64" w:rsidRDefault="00000000">
            <w:r>
              <w:rPr>
                <w:sz w:val="18"/>
              </w:rPr>
              <w:t>DateTime</w:t>
            </w:r>
          </w:p>
        </w:tc>
        <w:tc>
          <w:tcPr>
            <w:tcW w:w="3312" w:type="dxa"/>
            <w:vAlign w:val="center"/>
          </w:tcPr>
          <w:p w14:paraId="17A38DB0" w14:textId="77777777" w:rsidR="00412C64" w:rsidRDefault="00000000">
            <w:r>
              <w:rPr>
                <w:sz w:val="18"/>
              </w:rPr>
              <w:t>Creation timestamp</w:t>
            </w:r>
          </w:p>
        </w:tc>
      </w:tr>
      <w:tr w:rsidR="00412C64" w14:paraId="12E6FA42" w14:textId="77777777">
        <w:trPr>
          <w:jc w:val="center"/>
        </w:trPr>
        <w:tc>
          <w:tcPr>
            <w:tcW w:w="3312" w:type="dxa"/>
            <w:vAlign w:val="center"/>
          </w:tcPr>
          <w:p w14:paraId="48020067" w14:textId="77777777" w:rsidR="00412C64" w:rsidRDefault="00000000">
            <w:r>
              <w:rPr>
                <w:sz w:val="18"/>
              </w:rPr>
              <w:t>CreatedBy</w:t>
            </w:r>
          </w:p>
        </w:tc>
        <w:tc>
          <w:tcPr>
            <w:tcW w:w="3312" w:type="dxa"/>
            <w:vAlign w:val="center"/>
          </w:tcPr>
          <w:p w14:paraId="0FD644C4" w14:textId="77777777" w:rsidR="00412C64" w:rsidRDefault="00000000">
            <w:r>
              <w:rPr>
                <w:sz w:val="18"/>
              </w:rPr>
              <w:t>string</w:t>
            </w:r>
          </w:p>
        </w:tc>
        <w:tc>
          <w:tcPr>
            <w:tcW w:w="3312" w:type="dxa"/>
            <w:vAlign w:val="center"/>
          </w:tcPr>
          <w:p w14:paraId="2A18C269" w14:textId="77777777" w:rsidR="00412C64" w:rsidRDefault="00000000">
            <w:r>
              <w:rPr>
                <w:sz w:val="18"/>
              </w:rPr>
              <w:t>Creator identity</w:t>
            </w:r>
          </w:p>
        </w:tc>
      </w:tr>
      <w:tr w:rsidR="00412C64" w14:paraId="21B2C66D" w14:textId="77777777">
        <w:trPr>
          <w:jc w:val="center"/>
        </w:trPr>
        <w:tc>
          <w:tcPr>
            <w:tcW w:w="3312" w:type="dxa"/>
            <w:vAlign w:val="center"/>
          </w:tcPr>
          <w:p w14:paraId="421B6DB9" w14:textId="77777777" w:rsidR="00412C64" w:rsidRDefault="00000000">
            <w:r>
              <w:rPr>
                <w:sz w:val="18"/>
              </w:rPr>
              <w:t>UpdatedAt</w:t>
            </w:r>
          </w:p>
        </w:tc>
        <w:tc>
          <w:tcPr>
            <w:tcW w:w="3312" w:type="dxa"/>
            <w:vAlign w:val="center"/>
          </w:tcPr>
          <w:p w14:paraId="314D3171" w14:textId="77777777" w:rsidR="00412C64" w:rsidRDefault="00000000">
            <w:r>
              <w:rPr>
                <w:sz w:val="18"/>
              </w:rPr>
              <w:t>DateTime?</w:t>
            </w:r>
          </w:p>
        </w:tc>
        <w:tc>
          <w:tcPr>
            <w:tcW w:w="3312" w:type="dxa"/>
            <w:vAlign w:val="center"/>
          </w:tcPr>
          <w:p w14:paraId="796E90B7" w14:textId="77777777" w:rsidR="00412C64" w:rsidRDefault="00000000">
            <w:r>
              <w:rPr>
                <w:sz w:val="18"/>
              </w:rPr>
              <w:t>Last update timestamp</w:t>
            </w:r>
          </w:p>
        </w:tc>
      </w:tr>
      <w:tr w:rsidR="00412C64" w14:paraId="438470D1" w14:textId="77777777">
        <w:trPr>
          <w:jc w:val="center"/>
        </w:trPr>
        <w:tc>
          <w:tcPr>
            <w:tcW w:w="3312" w:type="dxa"/>
            <w:vAlign w:val="center"/>
          </w:tcPr>
          <w:p w14:paraId="62730682" w14:textId="77777777" w:rsidR="00412C64" w:rsidRDefault="00000000">
            <w:r>
              <w:rPr>
                <w:sz w:val="18"/>
              </w:rPr>
              <w:t>UpdatedBy</w:t>
            </w:r>
          </w:p>
        </w:tc>
        <w:tc>
          <w:tcPr>
            <w:tcW w:w="3312" w:type="dxa"/>
            <w:vAlign w:val="center"/>
          </w:tcPr>
          <w:p w14:paraId="71CD8AEE" w14:textId="77777777" w:rsidR="00412C64" w:rsidRDefault="00000000">
            <w:r>
              <w:rPr>
                <w:sz w:val="18"/>
              </w:rPr>
              <w:t>string</w:t>
            </w:r>
          </w:p>
        </w:tc>
        <w:tc>
          <w:tcPr>
            <w:tcW w:w="3312" w:type="dxa"/>
            <w:vAlign w:val="center"/>
          </w:tcPr>
          <w:p w14:paraId="7557C744" w14:textId="77777777" w:rsidR="00412C64" w:rsidRDefault="00000000">
            <w:r>
              <w:rPr>
                <w:sz w:val="18"/>
              </w:rPr>
              <w:t>Last updater identity</w:t>
            </w:r>
          </w:p>
        </w:tc>
      </w:tr>
    </w:tbl>
    <w:p w14:paraId="4AE8D82B" w14:textId="77777777" w:rsidR="00412C64" w:rsidRDefault="00412C64"/>
    <w:p w14:paraId="61B9C615" w14:textId="77777777" w:rsidR="00412C64" w:rsidRDefault="00000000">
      <w:pPr>
        <w:pStyle w:val="Heading2"/>
      </w:pPr>
      <w:r>
        <w:t>6.3 Order Status</w:t>
      </w:r>
    </w:p>
    <w:tbl>
      <w:tblPr>
        <w:tblStyle w:val="TableGrid"/>
        <w:tblW w:w="0" w:type="auto"/>
        <w:jc w:val="center"/>
        <w:tblLook w:val="04A0" w:firstRow="1" w:lastRow="0" w:firstColumn="1" w:lastColumn="0" w:noHBand="0" w:noVBand="1"/>
      </w:tblPr>
      <w:tblGrid>
        <w:gridCol w:w="3312"/>
        <w:gridCol w:w="3312"/>
        <w:gridCol w:w="3312"/>
      </w:tblGrid>
      <w:tr w:rsidR="00412C64" w14:paraId="485ECE06" w14:textId="77777777">
        <w:trPr>
          <w:jc w:val="center"/>
        </w:trPr>
        <w:tc>
          <w:tcPr>
            <w:tcW w:w="3312" w:type="dxa"/>
            <w:shd w:val="clear" w:color="auto" w:fill="D9EAF7"/>
            <w:vAlign w:val="center"/>
          </w:tcPr>
          <w:p w14:paraId="2EF0F304" w14:textId="77777777" w:rsidR="00412C64" w:rsidRDefault="00000000">
            <w:r>
              <w:rPr>
                <w:b/>
                <w:sz w:val="18"/>
              </w:rPr>
              <w:t>Value</w:t>
            </w:r>
          </w:p>
        </w:tc>
        <w:tc>
          <w:tcPr>
            <w:tcW w:w="3312" w:type="dxa"/>
            <w:shd w:val="clear" w:color="auto" w:fill="D9EAF7"/>
            <w:vAlign w:val="center"/>
          </w:tcPr>
          <w:p w14:paraId="6CA79CB1" w14:textId="77777777" w:rsidR="00412C64" w:rsidRDefault="00000000">
            <w:r>
              <w:rPr>
                <w:b/>
                <w:sz w:val="18"/>
              </w:rPr>
              <w:t>Status</w:t>
            </w:r>
          </w:p>
        </w:tc>
        <w:tc>
          <w:tcPr>
            <w:tcW w:w="3312" w:type="dxa"/>
            <w:shd w:val="clear" w:color="auto" w:fill="D9EAF7"/>
            <w:vAlign w:val="center"/>
          </w:tcPr>
          <w:p w14:paraId="75333400" w14:textId="77777777" w:rsidR="00412C64" w:rsidRDefault="00000000">
            <w:r>
              <w:rPr>
                <w:b/>
                <w:sz w:val="18"/>
              </w:rPr>
              <w:t>Meaning</w:t>
            </w:r>
          </w:p>
        </w:tc>
      </w:tr>
      <w:tr w:rsidR="00412C64" w14:paraId="3D7693F3" w14:textId="77777777">
        <w:trPr>
          <w:jc w:val="center"/>
        </w:trPr>
        <w:tc>
          <w:tcPr>
            <w:tcW w:w="3312" w:type="dxa"/>
            <w:vAlign w:val="center"/>
          </w:tcPr>
          <w:p w14:paraId="781296EA" w14:textId="77777777" w:rsidR="00412C64" w:rsidRDefault="00000000">
            <w:r>
              <w:rPr>
                <w:sz w:val="18"/>
              </w:rPr>
              <w:t>1</w:t>
            </w:r>
          </w:p>
        </w:tc>
        <w:tc>
          <w:tcPr>
            <w:tcW w:w="3312" w:type="dxa"/>
            <w:vAlign w:val="center"/>
          </w:tcPr>
          <w:p w14:paraId="7C348DEF" w14:textId="77777777" w:rsidR="00412C64" w:rsidRDefault="00000000">
            <w:r>
              <w:rPr>
                <w:sz w:val="18"/>
              </w:rPr>
              <w:t>Pending</w:t>
            </w:r>
          </w:p>
        </w:tc>
        <w:tc>
          <w:tcPr>
            <w:tcW w:w="3312" w:type="dxa"/>
            <w:vAlign w:val="center"/>
          </w:tcPr>
          <w:p w14:paraId="0735FEA4" w14:textId="77777777" w:rsidR="00412C64" w:rsidRDefault="00000000">
            <w:r>
              <w:rPr>
                <w:sz w:val="18"/>
              </w:rPr>
              <w:t>Order has been created but not confirmed</w:t>
            </w:r>
          </w:p>
        </w:tc>
      </w:tr>
      <w:tr w:rsidR="00412C64" w14:paraId="5B6B7F13" w14:textId="77777777">
        <w:trPr>
          <w:jc w:val="center"/>
        </w:trPr>
        <w:tc>
          <w:tcPr>
            <w:tcW w:w="3312" w:type="dxa"/>
            <w:vAlign w:val="center"/>
          </w:tcPr>
          <w:p w14:paraId="091697DD" w14:textId="77777777" w:rsidR="00412C64" w:rsidRDefault="00000000">
            <w:r>
              <w:rPr>
                <w:sz w:val="18"/>
              </w:rPr>
              <w:t>2</w:t>
            </w:r>
          </w:p>
        </w:tc>
        <w:tc>
          <w:tcPr>
            <w:tcW w:w="3312" w:type="dxa"/>
            <w:vAlign w:val="center"/>
          </w:tcPr>
          <w:p w14:paraId="42CCB0CF" w14:textId="77777777" w:rsidR="00412C64" w:rsidRDefault="00000000">
            <w:r>
              <w:rPr>
                <w:sz w:val="18"/>
              </w:rPr>
              <w:t>Confirmed</w:t>
            </w:r>
          </w:p>
        </w:tc>
        <w:tc>
          <w:tcPr>
            <w:tcW w:w="3312" w:type="dxa"/>
            <w:vAlign w:val="center"/>
          </w:tcPr>
          <w:p w14:paraId="41A7BF87" w14:textId="77777777" w:rsidR="00412C64" w:rsidRDefault="00000000">
            <w:r>
              <w:rPr>
                <w:sz w:val="18"/>
              </w:rPr>
              <w:t>Order has been confirmed</w:t>
            </w:r>
          </w:p>
        </w:tc>
      </w:tr>
      <w:tr w:rsidR="00412C64" w14:paraId="19DDDFA2" w14:textId="77777777">
        <w:trPr>
          <w:jc w:val="center"/>
        </w:trPr>
        <w:tc>
          <w:tcPr>
            <w:tcW w:w="3312" w:type="dxa"/>
            <w:vAlign w:val="center"/>
          </w:tcPr>
          <w:p w14:paraId="45F6DE5C" w14:textId="77777777" w:rsidR="00412C64" w:rsidRDefault="00000000">
            <w:r>
              <w:rPr>
                <w:sz w:val="18"/>
              </w:rPr>
              <w:t>3</w:t>
            </w:r>
          </w:p>
        </w:tc>
        <w:tc>
          <w:tcPr>
            <w:tcW w:w="3312" w:type="dxa"/>
            <w:vAlign w:val="center"/>
          </w:tcPr>
          <w:p w14:paraId="2ABD3CD3" w14:textId="77777777" w:rsidR="00412C64" w:rsidRDefault="00000000">
            <w:r>
              <w:rPr>
                <w:sz w:val="18"/>
              </w:rPr>
              <w:t>Shipped</w:t>
            </w:r>
          </w:p>
        </w:tc>
        <w:tc>
          <w:tcPr>
            <w:tcW w:w="3312" w:type="dxa"/>
            <w:vAlign w:val="center"/>
          </w:tcPr>
          <w:p w14:paraId="38D3367B" w14:textId="77777777" w:rsidR="00412C64" w:rsidRDefault="00000000">
            <w:r>
              <w:rPr>
                <w:sz w:val="18"/>
              </w:rPr>
              <w:t>Order has been shipped</w:t>
            </w:r>
          </w:p>
        </w:tc>
      </w:tr>
      <w:tr w:rsidR="00412C64" w14:paraId="4832E618" w14:textId="77777777">
        <w:trPr>
          <w:jc w:val="center"/>
        </w:trPr>
        <w:tc>
          <w:tcPr>
            <w:tcW w:w="3312" w:type="dxa"/>
            <w:vAlign w:val="center"/>
          </w:tcPr>
          <w:p w14:paraId="6FD9003F" w14:textId="77777777" w:rsidR="00412C64" w:rsidRDefault="00000000">
            <w:r>
              <w:rPr>
                <w:sz w:val="18"/>
              </w:rPr>
              <w:t>4</w:t>
            </w:r>
          </w:p>
        </w:tc>
        <w:tc>
          <w:tcPr>
            <w:tcW w:w="3312" w:type="dxa"/>
            <w:vAlign w:val="center"/>
          </w:tcPr>
          <w:p w14:paraId="72EB6C24" w14:textId="77777777" w:rsidR="00412C64" w:rsidRDefault="00000000">
            <w:r>
              <w:rPr>
                <w:sz w:val="18"/>
              </w:rPr>
              <w:t>Delivered</w:t>
            </w:r>
          </w:p>
        </w:tc>
        <w:tc>
          <w:tcPr>
            <w:tcW w:w="3312" w:type="dxa"/>
            <w:vAlign w:val="center"/>
          </w:tcPr>
          <w:p w14:paraId="4CA099A3" w14:textId="77777777" w:rsidR="00412C64" w:rsidRDefault="00000000">
            <w:r>
              <w:rPr>
                <w:sz w:val="18"/>
              </w:rPr>
              <w:t>Order has been delivered</w:t>
            </w:r>
          </w:p>
        </w:tc>
      </w:tr>
      <w:tr w:rsidR="00412C64" w14:paraId="59545392" w14:textId="77777777">
        <w:trPr>
          <w:jc w:val="center"/>
        </w:trPr>
        <w:tc>
          <w:tcPr>
            <w:tcW w:w="3312" w:type="dxa"/>
            <w:vAlign w:val="center"/>
          </w:tcPr>
          <w:p w14:paraId="63B2056D" w14:textId="77777777" w:rsidR="00412C64" w:rsidRDefault="00000000">
            <w:r>
              <w:rPr>
                <w:sz w:val="18"/>
              </w:rPr>
              <w:t>5</w:t>
            </w:r>
          </w:p>
        </w:tc>
        <w:tc>
          <w:tcPr>
            <w:tcW w:w="3312" w:type="dxa"/>
            <w:vAlign w:val="center"/>
          </w:tcPr>
          <w:p w14:paraId="3F871737" w14:textId="77777777" w:rsidR="00412C64" w:rsidRDefault="00000000">
            <w:r>
              <w:rPr>
                <w:sz w:val="18"/>
              </w:rPr>
              <w:t>Cancelled</w:t>
            </w:r>
          </w:p>
        </w:tc>
        <w:tc>
          <w:tcPr>
            <w:tcW w:w="3312" w:type="dxa"/>
            <w:vAlign w:val="center"/>
          </w:tcPr>
          <w:p w14:paraId="3C92730B" w14:textId="77777777" w:rsidR="00412C64" w:rsidRDefault="00000000">
            <w:r>
              <w:rPr>
                <w:sz w:val="18"/>
              </w:rPr>
              <w:t>Order has been cancelled</w:t>
            </w:r>
          </w:p>
        </w:tc>
      </w:tr>
    </w:tbl>
    <w:p w14:paraId="1316FB6F" w14:textId="77777777" w:rsidR="00412C64" w:rsidRDefault="00412C64"/>
    <w:p w14:paraId="73B87A4F" w14:textId="77777777" w:rsidR="00412C64" w:rsidRDefault="00000000">
      <w:pPr>
        <w:pStyle w:val="Heading2"/>
      </w:pPr>
      <w:r>
        <w:t>6.4 Customer–Order Relationship</w:t>
      </w:r>
    </w:p>
    <w:p w14:paraId="07391041" w14:textId="77777777" w:rsidR="00412C64" w:rsidRDefault="00000000">
      <w:r>
        <w:t>Customers and Orders are modeled as a many-to-many relationship. The CustomerOrder junction entity stores CustomerId and OrderId. This means a customer can participate in multiple orders and an order can be associated with multiple customers.</w:t>
      </w:r>
    </w:p>
    <w:p w14:paraId="3331424A" w14:textId="77777777" w:rsidR="00412C64" w:rsidRDefault="00000000">
      <w:pPr>
        <w:ind w:left="360"/>
      </w:pPr>
      <w:r>
        <w:rPr>
          <w:rFonts w:ascii="Consolas" w:hAnsi="Consolas"/>
          <w:sz w:val="17"/>
        </w:rPr>
        <w:t>Customer</w:t>
      </w:r>
      <w:r>
        <w:rPr>
          <w:rFonts w:ascii="Consolas" w:hAnsi="Consolas"/>
          <w:sz w:val="17"/>
        </w:rPr>
        <w:br/>
        <w:t xml:space="preserve">   │</w:t>
      </w:r>
      <w:r>
        <w:rPr>
          <w:rFonts w:ascii="Consolas" w:hAnsi="Consolas"/>
          <w:sz w:val="17"/>
        </w:rPr>
        <w:br/>
        <w:t xml:space="preserve">   │ </w:t>
      </w:r>
      <w:proofErr w:type="gramStart"/>
      <w:r>
        <w:rPr>
          <w:rFonts w:ascii="Consolas" w:hAnsi="Consolas"/>
          <w:sz w:val="17"/>
        </w:rPr>
        <w:t>1..</w:t>
      </w:r>
      <w:proofErr w:type="gramEnd"/>
      <w:r>
        <w:rPr>
          <w:rFonts w:ascii="Consolas" w:hAnsi="Consolas"/>
          <w:sz w:val="17"/>
        </w:rPr>
        <w:t>*</w:t>
      </w:r>
      <w:r>
        <w:rPr>
          <w:rFonts w:ascii="Consolas" w:hAnsi="Consolas"/>
          <w:sz w:val="17"/>
        </w:rPr>
        <w:br/>
        <w:t xml:space="preserve">   ▼</w:t>
      </w:r>
      <w:r>
        <w:rPr>
          <w:rFonts w:ascii="Consolas" w:hAnsi="Consolas"/>
          <w:sz w:val="17"/>
        </w:rPr>
        <w:br/>
        <w:t>CustomerOrder</w:t>
      </w:r>
      <w:r>
        <w:rPr>
          <w:rFonts w:ascii="Consolas" w:hAnsi="Consolas"/>
          <w:sz w:val="17"/>
        </w:rPr>
        <w:br/>
        <w:t xml:space="preserve">   ▲</w:t>
      </w:r>
      <w:r>
        <w:rPr>
          <w:rFonts w:ascii="Consolas" w:hAnsi="Consolas"/>
          <w:sz w:val="17"/>
        </w:rPr>
        <w:br/>
        <w:t xml:space="preserve">   │ </w:t>
      </w:r>
      <w:proofErr w:type="gramStart"/>
      <w:r>
        <w:rPr>
          <w:rFonts w:ascii="Consolas" w:hAnsi="Consolas"/>
          <w:sz w:val="17"/>
        </w:rPr>
        <w:t>*..</w:t>
      </w:r>
      <w:proofErr w:type="gramEnd"/>
      <w:r>
        <w:rPr>
          <w:rFonts w:ascii="Consolas" w:hAnsi="Consolas"/>
          <w:sz w:val="17"/>
        </w:rPr>
        <w:t>1</w:t>
      </w:r>
      <w:r>
        <w:rPr>
          <w:rFonts w:ascii="Consolas" w:hAnsi="Consolas"/>
          <w:sz w:val="17"/>
        </w:rPr>
        <w:br/>
        <w:t xml:space="preserve">   │</w:t>
      </w:r>
      <w:r>
        <w:rPr>
          <w:rFonts w:ascii="Consolas" w:hAnsi="Consolas"/>
          <w:sz w:val="17"/>
        </w:rPr>
        <w:br/>
        <w:t>Order</w:t>
      </w:r>
    </w:p>
    <w:p w14:paraId="03C8DEF6" w14:textId="77777777" w:rsidR="00412C64" w:rsidRDefault="00000000">
      <w:pPr>
        <w:pStyle w:val="Heading1"/>
      </w:pPr>
      <w:r>
        <w:t>7. Authentication and Authorization</w:t>
      </w:r>
    </w:p>
    <w:p w14:paraId="4C1E412F" w14:textId="77777777" w:rsidR="00412C64" w:rsidRDefault="00000000">
      <w:r>
        <w:t>The API uses JWT bearer authentication. Users register and log in through the authentication controller. After successful login, the API returns a JWT token containing identity information used by protected endpoints.</w:t>
      </w:r>
    </w:p>
    <w:p w14:paraId="3FB77C4B" w14:textId="77777777" w:rsidR="00412C64" w:rsidRDefault="00000000">
      <w:pPr>
        <w:ind w:left="360"/>
      </w:pPr>
      <w:r>
        <w:rPr>
          <w:rFonts w:ascii="Consolas" w:hAnsi="Consolas"/>
          <w:sz w:val="17"/>
        </w:rPr>
        <w:t>Authorization: Bearer YOUR_JWT_TOKEN</w:t>
      </w:r>
    </w:p>
    <w:tbl>
      <w:tblPr>
        <w:tblStyle w:val="TableGrid"/>
        <w:tblW w:w="0" w:type="auto"/>
        <w:jc w:val="center"/>
        <w:tblLook w:val="04A0" w:firstRow="1" w:lastRow="0" w:firstColumn="1" w:lastColumn="0" w:noHBand="0" w:noVBand="1"/>
      </w:tblPr>
      <w:tblGrid>
        <w:gridCol w:w="4968"/>
        <w:gridCol w:w="4968"/>
      </w:tblGrid>
      <w:tr w:rsidR="00412C64" w14:paraId="06C4161E" w14:textId="77777777">
        <w:trPr>
          <w:jc w:val="center"/>
        </w:trPr>
        <w:tc>
          <w:tcPr>
            <w:tcW w:w="4968" w:type="dxa"/>
            <w:shd w:val="clear" w:color="auto" w:fill="D9EAF7"/>
            <w:vAlign w:val="center"/>
          </w:tcPr>
          <w:p w14:paraId="7D282960" w14:textId="77777777" w:rsidR="00412C64" w:rsidRDefault="00000000">
            <w:r>
              <w:rPr>
                <w:b/>
                <w:sz w:val="18"/>
              </w:rPr>
              <w:t>Role</w:t>
            </w:r>
          </w:p>
        </w:tc>
        <w:tc>
          <w:tcPr>
            <w:tcW w:w="4968" w:type="dxa"/>
            <w:shd w:val="clear" w:color="auto" w:fill="D9EAF7"/>
            <w:vAlign w:val="center"/>
          </w:tcPr>
          <w:p w14:paraId="08C849CE" w14:textId="77777777" w:rsidR="00412C64" w:rsidRDefault="00000000">
            <w:r>
              <w:rPr>
                <w:b/>
                <w:sz w:val="18"/>
              </w:rPr>
              <w:t>Permissions</w:t>
            </w:r>
          </w:p>
        </w:tc>
      </w:tr>
      <w:tr w:rsidR="00412C64" w14:paraId="6C632CEA" w14:textId="77777777">
        <w:trPr>
          <w:jc w:val="center"/>
        </w:trPr>
        <w:tc>
          <w:tcPr>
            <w:tcW w:w="4968" w:type="dxa"/>
            <w:vAlign w:val="center"/>
          </w:tcPr>
          <w:p w14:paraId="2B912BCE" w14:textId="77777777" w:rsidR="00412C64" w:rsidRDefault="00000000">
            <w:r>
              <w:rPr>
                <w:sz w:val="18"/>
              </w:rPr>
              <w:t>user</w:t>
            </w:r>
          </w:p>
        </w:tc>
        <w:tc>
          <w:tcPr>
            <w:tcW w:w="4968" w:type="dxa"/>
            <w:vAlign w:val="center"/>
          </w:tcPr>
          <w:p w14:paraId="7B4A4C6F" w14:textId="77777777" w:rsidR="00412C64" w:rsidRDefault="00000000">
            <w:r>
              <w:rPr>
                <w:sz w:val="18"/>
              </w:rPr>
              <w:t>Read Customers and Orders</w:t>
            </w:r>
          </w:p>
        </w:tc>
      </w:tr>
      <w:tr w:rsidR="00412C64" w14:paraId="53312C75" w14:textId="77777777">
        <w:trPr>
          <w:jc w:val="center"/>
        </w:trPr>
        <w:tc>
          <w:tcPr>
            <w:tcW w:w="4968" w:type="dxa"/>
            <w:vAlign w:val="center"/>
          </w:tcPr>
          <w:p w14:paraId="33BF111C" w14:textId="77777777" w:rsidR="00412C64" w:rsidRDefault="00000000">
            <w:r>
              <w:rPr>
                <w:sz w:val="18"/>
              </w:rPr>
              <w:t>admin</w:t>
            </w:r>
          </w:p>
        </w:tc>
        <w:tc>
          <w:tcPr>
            <w:tcW w:w="4968" w:type="dxa"/>
            <w:vAlign w:val="center"/>
          </w:tcPr>
          <w:p w14:paraId="44001BA4" w14:textId="77777777" w:rsidR="00412C64" w:rsidRDefault="00000000">
            <w:r>
              <w:rPr>
                <w:sz w:val="18"/>
              </w:rPr>
              <w:t>Read, Create, Update and Delete Customers and Orders</w:t>
            </w:r>
          </w:p>
        </w:tc>
      </w:tr>
    </w:tbl>
    <w:p w14:paraId="20836217" w14:textId="77777777" w:rsidR="00412C64" w:rsidRDefault="00412C64"/>
    <w:p w14:paraId="6B56E12C" w14:textId="77777777" w:rsidR="00412C64" w:rsidRDefault="00000000">
      <w:r>
        <w:t>Read endpoints use [</w:t>
      </w:r>
      <w:proofErr w:type="gramStart"/>
      <w:r>
        <w:t>Authorize(</w:t>
      </w:r>
      <w:proofErr w:type="gramEnd"/>
      <w:r>
        <w:t>Roles = "</w:t>
      </w:r>
      <w:proofErr w:type="gramStart"/>
      <w:r>
        <w:t>user,admin</w:t>
      </w:r>
      <w:proofErr w:type="gramEnd"/>
      <w:r>
        <w:t>")], while write endpoints use [</w:t>
      </w:r>
      <w:proofErr w:type="gramStart"/>
      <w:r>
        <w:t>Authorize(</w:t>
      </w:r>
      <w:proofErr w:type="gramEnd"/>
      <w:r>
        <w:t>Roles = "admin")].</w:t>
      </w:r>
    </w:p>
    <w:p w14:paraId="7F09467F" w14:textId="77777777" w:rsidR="00412C64" w:rsidRDefault="00000000">
      <w:pPr>
        <w:pStyle w:val="Heading1"/>
      </w:pPr>
      <w:r>
        <w:t>8. API Endpoint Reference</w:t>
      </w:r>
    </w:p>
    <w:p w14:paraId="21E27D89" w14:textId="77777777" w:rsidR="00412C64" w:rsidRDefault="00000000">
      <w:r>
        <w:t>The following endpoints are implemented by AuthController, CustomersController, and OrdersController.</w:t>
      </w:r>
    </w:p>
    <w:p w14:paraId="08F6ACF1" w14:textId="77777777" w:rsidR="00412C64" w:rsidRDefault="00000000">
      <w:pPr>
        <w:pStyle w:val="Heading2"/>
      </w:pPr>
      <w:r>
        <w:t>8.1 Authentication Endpoints</w:t>
      </w:r>
    </w:p>
    <w:tbl>
      <w:tblPr>
        <w:tblStyle w:val="TableGrid"/>
        <w:tblW w:w="0" w:type="auto"/>
        <w:jc w:val="center"/>
        <w:tblLook w:val="04A0" w:firstRow="1" w:lastRow="0" w:firstColumn="1" w:lastColumn="0" w:noHBand="0" w:noVBand="1"/>
      </w:tblPr>
      <w:tblGrid>
        <w:gridCol w:w="2484"/>
        <w:gridCol w:w="2484"/>
        <w:gridCol w:w="2484"/>
        <w:gridCol w:w="2484"/>
      </w:tblGrid>
      <w:tr w:rsidR="00412C64" w14:paraId="28BF025E" w14:textId="77777777">
        <w:trPr>
          <w:jc w:val="center"/>
        </w:trPr>
        <w:tc>
          <w:tcPr>
            <w:tcW w:w="2484" w:type="dxa"/>
            <w:shd w:val="clear" w:color="auto" w:fill="D9EAF7"/>
            <w:vAlign w:val="center"/>
          </w:tcPr>
          <w:p w14:paraId="7A55478E" w14:textId="77777777" w:rsidR="00412C64" w:rsidRDefault="00000000">
            <w:r>
              <w:rPr>
                <w:b/>
                <w:sz w:val="18"/>
              </w:rPr>
              <w:t>Method</w:t>
            </w:r>
          </w:p>
        </w:tc>
        <w:tc>
          <w:tcPr>
            <w:tcW w:w="2484" w:type="dxa"/>
            <w:shd w:val="clear" w:color="auto" w:fill="D9EAF7"/>
            <w:vAlign w:val="center"/>
          </w:tcPr>
          <w:p w14:paraId="34A700A8" w14:textId="77777777" w:rsidR="00412C64" w:rsidRDefault="00000000">
            <w:r>
              <w:rPr>
                <w:b/>
                <w:sz w:val="18"/>
              </w:rPr>
              <w:t>Endpoint</w:t>
            </w:r>
          </w:p>
        </w:tc>
        <w:tc>
          <w:tcPr>
            <w:tcW w:w="2484" w:type="dxa"/>
            <w:shd w:val="clear" w:color="auto" w:fill="D9EAF7"/>
            <w:vAlign w:val="center"/>
          </w:tcPr>
          <w:p w14:paraId="05D1006E" w14:textId="77777777" w:rsidR="00412C64" w:rsidRDefault="00000000">
            <w:r>
              <w:rPr>
                <w:b/>
                <w:sz w:val="18"/>
              </w:rPr>
              <w:t>Role</w:t>
            </w:r>
          </w:p>
        </w:tc>
        <w:tc>
          <w:tcPr>
            <w:tcW w:w="2484" w:type="dxa"/>
            <w:shd w:val="clear" w:color="auto" w:fill="D9EAF7"/>
            <w:vAlign w:val="center"/>
          </w:tcPr>
          <w:p w14:paraId="3E0A35CE" w14:textId="77777777" w:rsidR="00412C64" w:rsidRDefault="00000000">
            <w:r>
              <w:rPr>
                <w:b/>
                <w:sz w:val="18"/>
              </w:rPr>
              <w:t>Purpose</w:t>
            </w:r>
          </w:p>
        </w:tc>
      </w:tr>
      <w:tr w:rsidR="00412C64" w14:paraId="44707750" w14:textId="77777777">
        <w:trPr>
          <w:jc w:val="center"/>
        </w:trPr>
        <w:tc>
          <w:tcPr>
            <w:tcW w:w="2484" w:type="dxa"/>
            <w:vAlign w:val="center"/>
          </w:tcPr>
          <w:p w14:paraId="42CAA485" w14:textId="77777777" w:rsidR="00412C64" w:rsidRDefault="00000000">
            <w:r>
              <w:rPr>
                <w:sz w:val="18"/>
              </w:rPr>
              <w:t>POST</w:t>
            </w:r>
          </w:p>
        </w:tc>
        <w:tc>
          <w:tcPr>
            <w:tcW w:w="2484" w:type="dxa"/>
            <w:vAlign w:val="center"/>
          </w:tcPr>
          <w:p w14:paraId="73164A05" w14:textId="77777777" w:rsidR="00412C64" w:rsidRDefault="00000000">
            <w:r>
              <w:rPr>
                <w:sz w:val="18"/>
              </w:rPr>
              <w:t>/api/auth/register</w:t>
            </w:r>
          </w:p>
        </w:tc>
        <w:tc>
          <w:tcPr>
            <w:tcW w:w="2484" w:type="dxa"/>
            <w:vAlign w:val="center"/>
          </w:tcPr>
          <w:p w14:paraId="39229B80" w14:textId="77777777" w:rsidR="00412C64" w:rsidRDefault="00000000">
            <w:r>
              <w:rPr>
                <w:sz w:val="18"/>
              </w:rPr>
              <w:t>Anonymous</w:t>
            </w:r>
          </w:p>
        </w:tc>
        <w:tc>
          <w:tcPr>
            <w:tcW w:w="2484" w:type="dxa"/>
            <w:vAlign w:val="center"/>
          </w:tcPr>
          <w:p w14:paraId="7FB456BC" w14:textId="77777777" w:rsidR="00412C64" w:rsidRDefault="00000000">
            <w:r>
              <w:rPr>
                <w:sz w:val="18"/>
              </w:rPr>
              <w:t>Create a new application user account.</w:t>
            </w:r>
          </w:p>
        </w:tc>
      </w:tr>
      <w:tr w:rsidR="00412C64" w14:paraId="1434ED3F" w14:textId="77777777">
        <w:trPr>
          <w:jc w:val="center"/>
        </w:trPr>
        <w:tc>
          <w:tcPr>
            <w:tcW w:w="2484" w:type="dxa"/>
            <w:vAlign w:val="center"/>
          </w:tcPr>
          <w:p w14:paraId="299E0C35" w14:textId="77777777" w:rsidR="00412C64" w:rsidRDefault="00000000">
            <w:r>
              <w:rPr>
                <w:sz w:val="18"/>
              </w:rPr>
              <w:t>POST</w:t>
            </w:r>
          </w:p>
        </w:tc>
        <w:tc>
          <w:tcPr>
            <w:tcW w:w="2484" w:type="dxa"/>
            <w:vAlign w:val="center"/>
          </w:tcPr>
          <w:p w14:paraId="2F47266B" w14:textId="77777777" w:rsidR="00412C64" w:rsidRDefault="00000000">
            <w:r>
              <w:rPr>
                <w:sz w:val="18"/>
              </w:rPr>
              <w:t>/api/auth/login</w:t>
            </w:r>
          </w:p>
        </w:tc>
        <w:tc>
          <w:tcPr>
            <w:tcW w:w="2484" w:type="dxa"/>
            <w:vAlign w:val="center"/>
          </w:tcPr>
          <w:p w14:paraId="5799B68E" w14:textId="77777777" w:rsidR="00412C64" w:rsidRDefault="00000000">
            <w:r>
              <w:rPr>
                <w:sz w:val="18"/>
              </w:rPr>
              <w:t>Anonymous</w:t>
            </w:r>
          </w:p>
        </w:tc>
        <w:tc>
          <w:tcPr>
            <w:tcW w:w="2484" w:type="dxa"/>
            <w:vAlign w:val="center"/>
          </w:tcPr>
          <w:p w14:paraId="3EFD3DB4" w14:textId="77777777" w:rsidR="00412C64" w:rsidRDefault="00000000">
            <w:r>
              <w:rPr>
                <w:sz w:val="18"/>
              </w:rPr>
              <w:t>Validate credentials and issue a JWT access token.</w:t>
            </w:r>
          </w:p>
        </w:tc>
      </w:tr>
    </w:tbl>
    <w:p w14:paraId="4D7E4EF8" w14:textId="77777777" w:rsidR="00412C64" w:rsidRDefault="00412C64"/>
    <w:p w14:paraId="01A86C12" w14:textId="77777777" w:rsidR="00412C64" w:rsidRDefault="00000000">
      <w:pPr>
        <w:pStyle w:val="Heading3"/>
      </w:pPr>
      <w:r>
        <w:t>Register — POST /api/auth/register</w:t>
      </w:r>
    </w:p>
    <w:p w14:paraId="35469833" w14:textId="77777777" w:rsidR="00412C64" w:rsidRDefault="00000000">
      <w:r>
        <w:t>Purpose: Creates a new user account. The controller rejects a missing request body with HTTP 400 and returns a standardized error result when registration fails.</w:t>
      </w:r>
    </w:p>
    <w:p w14:paraId="7049B611" w14:textId="77777777" w:rsidR="00412C64" w:rsidRDefault="00000000">
      <w:r>
        <w:t>Typical workflow:</w:t>
      </w:r>
    </w:p>
    <w:p w14:paraId="56DA91D7" w14:textId="77777777" w:rsidR="00412C64" w:rsidRDefault="00000000">
      <w:pPr>
        <w:pStyle w:val="ListBullet2"/>
      </w:pPr>
      <w:r>
        <w:t>Bind RegisterDto</w:t>
      </w:r>
    </w:p>
    <w:p w14:paraId="1A19B74E" w14:textId="77777777" w:rsidR="00412C64" w:rsidRDefault="00000000">
      <w:pPr>
        <w:pStyle w:val="ListBullet2"/>
      </w:pPr>
      <w:r>
        <w:t>Validate the request</w:t>
      </w:r>
    </w:p>
    <w:p w14:paraId="6799E8C6" w14:textId="77777777" w:rsidR="00412C64" w:rsidRDefault="00000000">
      <w:pPr>
        <w:pStyle w:val="ListBullet2"/>
      </w:pPr>
      <w:r>
        <w:t>Create the identity user</w:t>
      </w:r>
    </w:p>
    <w:p w14:paraId="1683F209" w14:textId="77777777" w:rsidR="00412C64" w:rsidRDefault="00000000">
      <w:pPr>
        <w:pStyle w:val="ListBullet2"/>
      </w:pPr>
      <w:r>
        <w:t>Hash the password through ASP.NET Identity</w:t>
      </w:r>
    </w:p>
    <w:p w14:paraId="5EE911A5" w14:textId="77777777" w:rsidR="00412C64" w:rsidRDefault="00000000">
      <w:pPr>
        <w:pStyle w:val="ListBullet2"/>
      </w:pPr>
      <w:r>
        <w:t>Return a success or error response</w:t>
      </w:r>
    </w:p>
    <w:p w14:paraId="2E56C0A2" w14:textId="77777777" w:rsidR="00412C64" w:rsidRDefault="00000000">
      <w:pPr>
        <w:pStyle w:val="Heading3"/>
      </w:pPr>
      <w:r>
        <w:t>Login — POST /api/auth/login</w:t>
      </w:r>
    </w:p>
    <w:p w14:paraId="5128CA96" w14:textId="77777777" w:rsidR="00412C64" w:rsidRDefault="00000000">
      <w:r>
        <w:t>Purpose: Authenticates an existing user and returns a JWT token. A missing request body returns HTTP 400; failed authentication returns HTTP 401.</w:t>
      </w:r>
    </w:p>
    <w:p w14:paraId="24F0BE20" w14:textId="77777777" w:rsidR="00412C64" w:rsidRDefault="00000000">
      <w:pPr>
        <w:ind w:left="360"/>
      </w:pPr>
      <w:r>
        <w:rPr>
          <w:rFonts w:ascii="Consolas" w:hAnsi="Consolas"/>
          <w:sz w:val="17"/>
        </w:rPr>
        <w:t>{</w:t>
      </w:r>
      <w:r>
        <w:rPr>
          <w:rFonts w:ascii="Consolas" w:hAnsi="Consolas"/>
          <w:sz w:val="17"/>
        </w:rPr>
        <w:br/>
        <w:t xml:space="preserve">  "email": "user@example.com",</w:t>
      </w:r>
      <w:r>
        <w:rPr>
          <w:rFonts w:ascii="Consolas" w:hAnsi="Consolas"/>
          <w:sz w:val="17"/>
        </w:rPr>
        <w:br/>
        <w:t xml:space="preserve">  "password": "YourPassword"</w:t>
      </w:r>
      <w:r>
        <w:rPr>
          <w:rFonts w:ascii="Consolas" w:hAnsi="Consolas"/>
          <w:sz w:val="17"/>
        </w:rPr>
        <w:br/>
        <w:t>}</w:t>
      </w:r>
    </w:p>
    <w:p w14:paraId="42BA9F1A" w14:textId="77777777" w:rsidR="00412C64" w:rsidRDefault="00000000">
      <w:r>
        <w:t>Successful login returns a response containing Success, Message, Data, Errors, and ErrorCode. The Data object contains the JWT token and user identity information.</w:t>
      </w:r>
    </w:p>
    <w:p w14:paraId="0C767B3F" w14:textId="77777777" w:rsidR="00412C64" w:rsidRDefault="00000000">
      <w:pPr>
        <w:pStyle w:val="Heading2"/>
      </w:pPr>
      <w:r>
        <w:t>8.2 Customer Endpoints</w:t>
      </w:r>
    </w:p>
    <w:tbl>
      <w:tblPr>
        <w:tblStyle w:val="TableGrid"/>
        <w:tblW w:w="0" w:type="auto"/>
        <w:jc w:val="center"/>
        <w:tblLook w:val="04A0" w:firstRow="1" w:lastRow="0" w:firstColumn="1" w:lastColumn="0" w:noHBand="0" w:noVBand="1"/>
      </w:tblPr>
      <w:tblGrid>
        <w:gridCol w:w="2058"/>
        <w:gridCol w:w="3844"/>
        <w:gridCol w:w="2128"/>
        <w:gridCol w:w="2122"/>
      </w:tblGrid>
      <w:tr w:rsidR="00412C64" w14:paraId="6FD19D61" w14:textId="77777777">
        <w:trPr>
          <w:jc w:val="center"/>
        </w:trPr>
        <w:tc>
          <w:tcPr>
            <w:tcW w:w="2484" w:type="dxa"/>
            <w:shd w:val="clear" w:color="auto" w:fill="D9EAF7"/>
            <w:vAlign w:val="center"/>
          </w:tcPr>
          <w:p w14:paraId="3862C859" w14:textId="77777777" w:rsidR="00412C64" w:rsidRDefault="00000000">
            <w:r>
              <w:rPr>
                <w:b/>
                <w:sz w:val="18"/>
              </w:rPr>
              <w:t>Method</w:t>
            </w:r>
          </w:p>
        </w:tc>
        <w:tc>
          <w:tcPr>
            <w:tcW w:w="2484" w:type="dxa"/>
            <w:shd w:val="clear" w:color="auto" w:fill="D9EAF7"/>
            <w:vAlign w:val="center"/>
          </w:tcPr>
          <w:p w14:paraId="40ACDB78" w14:textId="77777777" w:rsidR="00412C64" w:rsidRDefault="00000000">
            <w:r>
              <w:rPr>
                <w:b/>
                <w:sz w:val="18"/>
              </w:rPr>
              <w:t>Endpoint</w:t>
            </w:r>
          </w:p>
        </w:tc>
        <w:tc>
          <w:tcPr>
            <w:tcW w:w="2484" w:type="dxa"/>
            <w:shd w:val="clear" w:color="auto" w:fill="D9EAF7"/>
            <w:vAlign w:val="center"/>
          </w:tcPr>
          <w:p w14:paraId="426C5BF7" w14:textId="77777777" w:rsidR="00412C64" w:rsidRDefault="00000000">
            <w:r>
              <w:rPr>
                <w:b/>
                <w:sz w:val="18"/>
              </w:rPr>
              <w:t>Role</w:t>
            </w:r>
          </w:p>
        </w:tc>
        <w:tc>
          <w:tcPr>
            <w:tcW w:w="2484" w:type="dxa"/>
            <w:shd w:val="clear" w:color="auto" w:fill="D9EAF7"/>
            <w:vAlign w:val="center"/>
          </w:tcPr>
          <w:p w14:paraId="5210F69C" w14:textId="77777777" w:rsidR="00412C64" w:rsidRDefault="00000000">
            <w:r>
              <w:rPr>
                <w:b/>
                <w:sz w:val="18"/>
              </w:rPr>
              <w:t>Purpose</w:t>
            </w:r>
          </w:p>
        </w:tc>
      </w:tr>
      <w:tr w:rsidR="00412C64" w14:paraId="1FB3A77B" w14:textId="77777777">
        <w:trPr>
          <w:jc w:val="center"/>
        </w:trPr>
        <w:tc>
          <w:tcPr>
            <w:tcW w:w="2484" w:type="dxa"/>
            <w:vAlign w:val="center"/>
          </w:tcPr>
          <w:p w14:paraId="578F82DB" w14:textId="77777777" w:rsidR="00412C64" w:rsidRDefault="00000000">
            <w:r>
              <w:rPr>
                <w:sz w:val="18"/>
              </w:rPr>
              <w:t>GET</w:t>
            </w:r>
          </w:p>
        </w:tc>
        <w:tc>
          <w:tcPr>
            <w:tcW w:w="2484" w:type="dxa"/>
            <w:vAlign w:val="center"/>
          </w:tcPr>
          <w:p w14:paraId="379BE5B3" w14:textId="77777777" w:rsidR="00412C64" w:rsidRDefault="00000000">
            <w:r>
              <w:rPr>
                <w:sz w:val="18"/>
              </w:rPr>
              <w:t>/api/Customers?pageNumber=1&amp;pageSize=10</w:t>
            </w:r>
          </w:p>
        </w:tc>
        <w:tc>
          <w:tcPr>
            <w:tcW w:w="2484" w:type="dxa"/>
            <w:vAlign w:val="center"/>
          </w:tcPr>
          <w:p w14:paraId="72C7CB35" w14:textId="77777777" w:rsidR="00412C64" w:rsidRDefault="00000000">
            <w:r>
              <w:rPr>
                <w:sz w:val="18"/>
              </w:rPr>
              <w:t>user/admin</w:t>
            </w:r>
          </w:p>
        </w:tc>
        <w:tc>
          <w:tcPr>
            <w:tcW w:w="2484" w:type="dxa"/>
            <w:vAlign w:val="center"/>
          </w:tcPr>
          <w:p w14:paraId="75CB9F85" w14:textId="77777777" w:rsidR="00412C64" w:rsidRDefault="00000000">
            <w:r>
              <w:rPr>
                <w:sz w:val="18"/>
              </w:rPr>
              <w:t>Retrieve customers using pagination.</w:t>
            </w:r>
          </w:p>
        </w:tc>
      </w:tr>
      <w:tr w:rsidR="00412C64" w14:paraId="3B94CB0A" w14:textId="77777777">
        <w:trPr>
          <w:jc w:val="center"/>
        </w:trPr>
        <w:tc>
          <w:tcPr>
            <w:tcW w:w="2484" w:type="dxa"/>
            <w:vAlign w:val="center"/>
          </w:tcPr>
          <w:p w14:paraId="4A2CDE64" w14:textId="77777777" w:rsidR="00412C64" w:rsidRDefault="00000000">
            <w:r>
              <w:rPr>
                <w:sz w:val="18"/>
              </w:rPr>
              <w:t>GET</w:t>
            </w:r>
          </w:p>
        </w:tc>
        <w:tc>
          <w:tcPr>
            <w:tcW w:w="2484" w:type="dxa"/>
            <w:vAlign w:val="center"/>
          </w:tcPr>
          <w:p w14:paraId="365C91D3" w14:textId="77777777" w:rsidR="00412C64" w:rsidRDefault="00000000">
            <w:r>
              <w:rPr>
                <w:sz w:val="18"/>
              </w:rPr>
              <w:t>/</w:t>
            </w:r>
            <w:proofErr w:type="gramStart"/>
            <w:r>
              <w:rPr>
                <w:sz w:val="18"/>
              </w:rPr>
              <w:t>api</w:t>
            </w:r>
            <w:proofErr w:type="gramEnd"/>
            <w:r>
              <w:rPr>
                <w:sz w:val="18"/>
              </w:rPr>
              <w:t>/Customers/{id}</w:t>
            </w:r>
          </w:p>
        </w:tc>
        <w:tc>
          <w:tcPr>
            <w:tcW w:w="2484" w:type="dxa"/>
            <w:vAlign w:val="center"/>
          </w:tcPr>
          <w:p w14:paraId="185309EC" w14:textId="77777777" w:rsidR="00412C64" w:rsidRDefault="00000000">
            <w:r>
              <w:rPr>
                <w:sz w:val="18"/>
              </w:rPr>
              <w:t>user/admin</w:t>
            </w:r>
          </w:p>
        </w:tc>
        <w:tc>
          <w:tcPr>
            <w:tcW w:w="2484" w:type="dxa"/>
            <w:vAlign w:val="center"/>
          </w:tcPr>
          <w:p w14:paraId="44B0540A" w14:textId="77777777" w:rsidR="00412C64" w:rsidRDefault="00000000">
            <w:r>
              <w:rPr>
                <w:sz w:val="18"/>
              </w:rPr>
              <w:t>Retrieve one customer by ID.</w:t>
            </w:r>
          </w:p>
        </w:tc>
      </w:tr>
      <w:tr w:rsidR="00412C64" w14:paraId="07CB8F0B" w14:textId="77777777">
        <w:trPr>
          <w:jc w:val="center"/>
        </w:trPr>
        <w:tc>
          <w:tcPr>
            <w:tcW w:w="2484" w:type="dxa"/>
            <w:vAlign w:val="center"/>
          </w:tcPr>
          <w:p w14:paraId="563E1C71" w14:textId="77777777" w:rsidR="00412C64" w:rsidRDefault="00000000">
            <w:r>
              <w:rPr>
                <w:sz w:val="18"/>
              </w:rPr>
              <w:t>POST</w:t>
            </w:r>
          </w:p>
        </w:tc>
        <w:tc>
          <w:tcPr>
            <w:tcW w:w="2484" w:type="dxa"/>
            <w:vAlign w:val="center"/>
          </w:tcPr>
          <w:p w14:paraId="27D604C7" w14:textId="77777777" w:rsidR="00412C64" w:rsidRDefault="00000000">
            <w:r>
              <w:rPr>
                <w:sz w:val="18"/>
              </w:rPr>
              <w:t>/api/Customers</w:t>
            </w:r>
          </w:p>
        </w:tc>
        <w:tc>
          <w:tcPr>
            <w:tcW w:w="2484" w:type="dxa"/>
            <w:vAlign w:val="center"/>
          </w:tcPr>
          <w:p w14:paraId="58820515" w14:textId="77777777" w:rsidR="00412C64" w:rsidRDefault="00000000">
            <w:r>
              <w:rPr>
                <w:sz w:val="18"/>
              </w:rPr>
              <w:t>admin</w:t>
            </w:r>
          </w:p>
        </w:tc>
        <w:tc>
          <w:tcPr>
            <w:tcW w:w="2484" w:type="dxa"/>
            <w:vAlign w:val="center"/>
          </w:tcPr>
          <w:p w14:paraId="0F09D8B7" w14:textId="77777777" w:rsidR="00412C64" w:rsidRDefault="00000000">
            <w:r>
              <w:rPr>
                <w:sz w:val="18"/>
              </w:rPr>
              <w:t>Create a new customer.</w:t>
            </w:r>
          </w:p>
        </w:tc>
      </w:tr>
      <w:tr w:rsidR="00412C64" w14:paraId="6E6C74F4" w14:textId="77777777">
        <w:trPr>
          <w:jc w:val="center"/>
        </w:trPr>
        <w:tc>
          <w:tcPr>
            <w:tcW w:w="2484" w:type="dxa"/>
            <w:vAlign w:val="center"/>
          </w:tcPr>
          <w:p w14:paraId="273B5311" w14:textId="77777777" w:rsidR="00412C64" w:rsidRDefault="00000000">
            <w:r>
              <w:rPr>
                <w:sz w:val="18"/>
              </w:rPr>
              <w:t>PUT</w:t>
            </w:r>
          </w:p>
        </w:tc>
        <w:tc>
          <w:tcPr>
            <w:tcW w:w="2484" w:type="dxa"/>
            <w:vAlign w:val="center"/>
          </w:tcPr>
          <w:p w14:paraId="29EE8440" w14:textId="77777777" w:rsidR="00412C64" w:rsidRDefault="00000000">
            <w:r>
              <w:rPr>
                <w:sz w:val="18"/>
              </w:rPr>
              <w:t>/</w:t>
            </w:r>
            <w:proofErr w:type="gramStart"/>
            <w:r>
              <w:rPr>
                <w:sz w:val="18"/>
              </w:rPr>
              <w:t>api</w:t>
            </w:r>
            <w:proofErr w:type="gramEnd"/>
            <w:r>
              <w:rPr>
                <w:sz w:val="18"/>
              </w:rPr>
              <w:t>/Customers/{id}</w:t>
            </w:r>
          </w:p>
        </w:tc>
        <w:tc>
          <w:tcPr>
            <w:tcW w:w="2484" w:type="dxa"/>
            <w:vAlign w:val="center"/>
          </w:tcPr>
          <w:p w14:paraId="3E545342" w14:textId="77777777" w:rsidR="00412C64" w:rsidRDefault="00000000">
            <w:r>
              <w:rPr>
                <w:sz w:val="18"/>
              </w:rPr>
              <w:t>admin</w:t>
            </w:r>
          </w:p>
        </w:tc>
        <w:tc>
          <w:tcPr>
            <w:tcW w:w="2484" w:type="dxa"/>
            <w:vAlign w:val="center"/>
          </w:tcPr>
          <w:p w14:paraId="440AD3CF" w14:textId="77777777" w:rsidR="00412C64" w:rsidRDefault="00000000">
            <w:r>
              <w:rPr>
                <w:sz w:val="18"/>
              </w:rPr>
              <w:t>Update an existing customer.</w:t>
            </w:r>
          </w:p>
        </w:tc>
      </w:tr>
      <w:tr w:rsidR="00412C64" w14:paraId="7A946DFF" w14:textId="77777777">
        <w:trPr>
          <w:jc w:val="center"/>
        </w:trPr>
        <w:tc>
          <w:tcPr>
            <w:tcW w:w="2484" w:type="dxa"/>
            <w:vAlign w:val="center"/>
          </w:tcPr>
          <w:p w14:paraId="51CF9CCA" w14:textId="77777777" w:rsidR="00412C64" w:rsidRDefault="00000000">
            <w:r>
              <w:rPr>
                <w:sz w:val="18"/>
              </w:rPr>
              <w:t>DELETE</w:t>
            </w:r>
          </w:p>
        </w:tc>
        <w:tc>
          <w:tcPr>
            <w:tcW w:w="2484" w:type="dxa"/>
            <w:vAlign w:val="center"/>
          </w:tcPr>
          <w:p w14:paraId="24BEDDCE" w14:textId="77777777" w:rsidR="00412C64" w:rsidRDefault="00000000">
            <w:r>
              <w:rPr>
                <w:sz w:val="18"/>
              </w:rPr>
              <w:t>/</w:t>
            </w:r>
            <w:proofErr w:type="gramStart"/>
            <w:r>
              <w:rPr>
                <w:sz w:val="18"/>
              </w:rPr>
              <w:t>api</w:t>
            </w:r>
            <w:proofErr w:type="gramEnd"/>
            <w:r>
              <w:rPr>
                <w:sz w:val="18"/>
              </w:rPr>
              <w:t>/Customers/{id}</w:t>
            </w:r>
          </w:p>
        </w:tc>
        <w:tc>
          <w:tcPr>
            <w:tcW w:w="2484" w:type="dxa"/>
            <w:vAlign w:val="center"/>
          </w:tcPr>
          <w:p w14:paraId="494FFB4E" w14:textId="77777777" w:rsidR="00412C64" w:rsidRDefault="00000000">
            <w:r>
              <w:rPr>
                <w:sz w:val="18"/>
              </w:rPr>
              <w:t>admin</w:t>
            </w:r>
          </w:p>
        </w:tc>
        <w:tc>
          <w:tcPr>
            <w:tcW w:w="2484" w:type="dxa"/>
            <w:vAlign w:val="center"/>
          </w:tcPr>
          <w:p w14:paraId="1C68C684" w14:textId="77777777" w:rsidR="00412C64" w:rsidRDefault="00000000">
            <w:r>
              <w:rPr>
                <w:sz w:val="18"/>
              </w:rPr>
              <w:t>Delete a customer.</w:t>
            </w:r>
          </w:p>
        </w:tc>
      </w:tr>
    </w:tbl>
    <w:p w14:paraId="2B4CCABF" w14:textId="77777777" w:rsidR="00412C64" w:rsidRDefault="00412C64"/>
    <w:p w14:paraId="3C0AC5A6" w14:textId="77777777" w:rsidR="00412C64" w:rsidRDefault="00000000">
      <w:pPr>
        <w:pStyle w:val="Heading3"/>
      </w:pPr>
      <w:r>
        <w:lastRenderedPageBreak/>
        <w:t>Get All Customers — GET /api/Customers</w:t>
      </w:r>
    </w:p>
    <w:p w14:paraId="044D36FE" w14:textId="77777777" w:rsidR="00412C64" w:rsidRDefault="00000000">
      <w:r>
        <w:t>Purpose: Returns a paginated customer collection. PaginationRequest is read from the query string. This endpoint is available to both user and admin roles.</w:t>
      </w:r>
    </w:p>
    <w:p w14:paraId="21435EE7" w14:textId="77777777" w:rsidR="00412C64" w:rsidRDefault="00000000">
      <w:pPr>
        <w:ind w:left="360"/>
      </w:pPr>
      <w:r>
        <w:rPr>
          <w:rFonts w:ascii="Consolas" w:hAnsi="Consolas"/>
          <w:sz w:val="17"/>
        </w:rPr>
        <w:t>GET /api/Customers?pageNumber=1&amp;pageSize=10</w:t>
      </w:r>
    </w:p>
    <w:p w14:paraId="309C9956" w14:textId="77777777" w:rsidR="00412C64" w:rsidRDefault="00000000">
      <w:pPr>
        <w:pStyle w:val="Heading3"/>
      </w:pPr>
      <w:r>
        <w:t xml:space="preserve">Get Customer </w:t>
      </w:r>
      <w:proofErr w:type="gramStart"/>
      <w:r>
        <w:t>By</w:t>
      </w:r>
      <w:proofErr w:type="gramEnd"/>
      <w:r>
        <w:t xml:space="preserve"> ID — GET /api/Customers/{id}</w:t>
      </w:r>
    </w:p>
    <w:p w14:paraId="02B354C8" w14:textId="77777777" w:rsidR="00412C64" w:rsidRDefault="00000000">
      <w:r>
        <w:t>Purpose: Retrieves a single customer. If the customer does not exist, the application service raises NotFoundException, which is translated into the API's not-found response.</w:t>
      </w:r>
    </w:p>
    <w:p w14:paraId="34C83CA5" w14:textId="77777777" w:rsidR="00412C64" w:rsidRDefault="00000000">
      <w:pPr>
        <w:ind w:left="360"/>
      </w:pPr>
      <w:r>
        <w:rPr>
          <w:rFonts w:ascii="Consolas" w:hAnsi="Consolas"/>
          <w:sz w:val="17"/>
        </w:rPr>
        <w:t>GET /api/Customers/1</w:t>
      </w:r>
    </w:p>
    <w:p w14:paraId="00CB646F" w14:textId="77777777" w:rsidR="00412C64" w:rsidRDefault="00000000">
      <w:pPr>
        <w:pStyle w:val="Heading3"/>
      </w:pPr>
      <w:r>
        <w:t>Create Customer — POST /api/Customers</w:t>
      </w:r>
    </w:p>
    <w:p w14:paraId="15D89C51" w14:textId="77777777" w:rsidR="00412C64" w:rsidRDefault="00000000">
      <w:r>
        <w:t>Purpose: Creates a customer. The endpoint is admin-only. ModelState validation is checked first and application validation handles rules such as unique email, unique phone, and Egyptian mobile-number format.</w:t>
      </w:r>
    </w:p>
    <w:p w14:paraId="31F1866D" w14:textId="77777777" w:rsidR="00412C64" w:rsidRDefault="00000000">
      <w:pPr>
        <w:ind w:left="360"/>
      </w:pPr>
      <w:r>
        <w:rPr>
          <w:rFonts w:ascii="Consolas" w:hAnsi="Consolas"/>
          <w:sz w:val="17"/>
        </w:rPr>
        <w:t>{</w:t>
      </w:r>
      <w:r>
        <w:rPr>
          <w:rFonts w:ascii="Consolas" w:hAnsi="Consolas"/>
          <w:sz w:val="17"/>
        </w:rPr>
        <w:br/>
        <w:t xml:space="preserve">  "FirstName": "Mohamed",</w:t>
      </w:r>
      <w:r>
        <w:rPr>
          <w:rFonts w:ascii="Consolas" w:hAnsi="Consolas"/>
          <w:sz w:val="17"/>
        </w:rPr>
        <w:br/>
        <w:t xml:space="preserve">  "LastName": "Hany",</w:t>
      </w:r>
      <w:r>
        <w:rPr>
          <w:rFonts w:ascii="Consolas" w:hAnsi="Consolas"/>
          <w:sz w:val="17"/>
        </w:rPr>
        <w:br/>
        <w:t xml:space="preserve">  "Address": "Cairo, Egypt",</w:t>
      </w:r>
      <w:r>
        <w:rPr>
          <w:rFonts w:ascii="Consolas" w:hAnsi="Consolas"/>
          <w:sz w:val="17"/>
        </w:rPr>
        <w:br/>
        <w:t xml:space="preserve">  "Email": "mohamed.hany@gmail.com",</w:t>
      </w:r>
      <w:r>
        <w:rPr>
          <w:rFonts w:ascii="Consolas" w:hAnsi="Consolas"/>
          <w:sz w:val="17"/>
        </w:rPr>
        <w:br/>
        <w:t xml:space="preserve">  "Phone": "+201012345678"</w:t>
      </w:r>
      <w:r>
        <w:rPr>
          <w:rFonts w:ascii="Consolas" w:hAnsi="Consolas"/>
          <w:sz w:val="17"/>
        </w:rPr>
        <w:br/>
        <w:t>}</w:t>
      </w:r>
    </w:p>
    <w:p w14:paraId="19BECF04" w14:textId="77777777" w:rsidR="00412C64" w:rsidRDefault="00000000">
      <w:r>
        <w:t>The successful response uses HTTP 201 Created and includes the created customer's identifier.</w:t>
      </w:r>
    </w:p>
    <w:p w14:paraId="48188C41" w14:textId="77777777" w:rsidR="00412C64" w:rsidRDefault="00000000">
      <w:pPr>
        <w:pStyle w:val="Heading3"/>
      </w:pPr>
      <w:r>
        <w:t>Update Customer — PUT /api/Customers/{id}</w:t>
      </w:r>
    </w:p>
    <w:p w14:paraId="70C979DB" w14:textId="77777777" w:rsidR="00412C64" w:rsidRDefault="00000000">
      <w:r>
        <w:t>Purpose: Updates an existing customer. The route ID identifies the resource. The validator checks email/phone uniqueness while allowing the current customer's own email or phone. The service updates the existing entity rather than attempting to change its primary key.</w:t>
      </w:r>
    </w:p>
    <w:p w14:paraId="7C54BFCA" w14:textId="77777777" w:rsidR="00412C64" w:rsidRDefault="00000000">
      <w:pPr>
        <w:ind w:left="360"/>
      </w:pPr>
      <w:r>
        <w:rPr>
          <w:rFonts w:ascii="Consolas" w:hAnsi="Consolas"/>
          <w:sz w:val="17"/>
        </w:rPr>
        <w:t>{</w:t>
      </w:r>
      <w:r>
        <w:rPr>
          <w:rFonts w:ascii="Consolas" w:hAnsi="Consolas"/>
          <w:sz w:val="17"/>
        </w:rPr>
        <w:br/>
        <w:t xml:space="preserve">  "Id": 1,</w:t>
      </w:r>
      <w:r>
        <w:rPr>
          <w:rFonts w:ascii="Consolas" w:hAnsi="Consolas"/>
          <w:sz w:val="17"/>
        </w:rPr>
        <w:br/>
        <w:t xml:space="preserve">  "FirstName": "Mohamed",</w:t>
      </w:r>
      <w:r>
        <w:rPr>
          <w:rFonts w:ascii="Consolas" w:hAnsi="Consolas"/>
          <w:sz w:val="17"/>
        </w:rPr>
        <w:br/>
        <w:t xml:space="preserve">  "LastName": "Hany Updated",</w:t>
      </w:r>
      <w:r>
        <w:rPr>
          <w:rFonts w:ascii="Consolas" w:hAnsi="Consolas"/>
          <w:sz w:val="17"/>
        </w:rPr>
        <w:br/>
        <w:t xml:space="preserve">  "Address": "Cairo, Egypt",</w:t>
      </w:r>
      <w:r>
        <w:rPr>
          <w:rFonts w:ascii="Consolas" w:hAnsi="Consolas"/>
          <w:sz w:val="17"/>
        </w:rPr>
        <w:br/>
        <w:t xml:space="preserve">  "Email": "mohamed.updated@gmail.com",</w:t>
      </w:r>
      <w:r>
        <w:rPr>
          <w:rFonts w:ascii="Consolas" w:hAnsi="Consolas"/>
          <w:sz w:val="17"/>
        </w:rPr>
        <w:br/>
        <w:t xml:space="preserve">  "Phone": "+201012345678"</w:t>
      </w:r>
      <w:r>
        <w:rPr>
          <w:rFonts w:ascii="Consolas" w:hAnsi="Consolas"/>
          <w:sz w:val="17"/>
        </w:rPr>
        <w:br/>
        <w:t>}</w:t>
      </w:r>
    </w:p>
    <w:p w14:paraId="5A4EA4B0" w14:textId="77777777" w:rsidR="00412C64" w:rsidRDefault="00000000">
      <w:pPr>
        <w:pStyle w:val="Heading3"/>
      </w:pPr>
      <w:r>
        <w:t>Delete Customer — DELETE /api/Customers/{id}</w:t>
      </w:r>
    </w:p>
    <w:p w14:paraId="1610DAF7" w14:textId="77777777" w:rsidR="00412C64" w:rsidRDefault="00000000">
      <w:r>
        <w:t>Purpose: Deletes the specified customer. The endpoint is admin-only. A successful operation returns HTTP 204 No Content; a missing customer is treated as not found.</w:t>
      </w:r>
    </w:p>
    <w:p w14:paraId="1FAD0635" w14:textId="77777777" w:rsidR="00412C64" w:rsidRDefault="00000000">
      <w:pPr>
        <w:ind w:left="360"/>
      </w:pPr>
      <w:r>
        <w:rPr>
          <w:rFonts w:ascii="Consolas" w:hAnsi="Consolas"/>
          <w:sz w:val="17"/>
        </w:rPr>
        <w:t>DELETE /api/Customers/1</w:t>
      </w:r>
    </w:p>
    <w:p w14:paraId="4BD3D5E0" w14:textId="77777777" w:rsidR="00412C64" w:rsidRDefault="00000000">
      <w:pPr>
        <w:pStyle w:val="Heading2"/>
      </w:pPr>
      <w:r>
        <w:t>8.3 Order Endpoints</w:t>
      </w:r>
    </w:p>
    <w:tbl>
      <w:tblPr>
        <w:tblStyle w:val="TableGrid"/>
        <w:tblW w:w="0" w:type="auto"/>
        <w:jc w:val="center"/>
        <w:tblLook w:val="04A0" w:firstRow="1" w:lastRow="0" w:firstColumn="1" w:lastColumn="0" w:noHBand="0" w:noVBand="1"/>
      </w:tblPr>
      <w:tblGrid>
        <w:gridCol w:w="2180"/>
        <w:gridCol w:w="3481"/>
        <w:gridCol w:w="2230"/>
        <w:gridCol w:w="2261"/>
      </w:tblGrid>
      <w:tr w:rsidR="00412C64" w14:paraId="36185A32" w14:textId="77777777">
        <w:trPr>
          <w:jc w:val="center"/>
        </w:trPr>
        <w:tc>
          <w:tcPr>
            <w:tcW w:w="2484" w:type="dxa"/>
            <w:shd w:val="clear" w:color="auto" w:fill="D9EAF7"/>
            <w:vAlign w:val="center"/>
          </w:tcPr>
          <w:p w14:paraId="18C0DC2D" w14:textId="77777777" w:rsidR="00412C64" w:rsidRDefault="00000000">
            <w:r>
              <w:rPr>
                <w:b/>
                <w:sz w:val="18"/>
              </w:rPr>
              <w:t>Method</w:t>
            </w:r>
          </w:p>
        </w:tc>
        <w:tc>
          <w:tcPr>
            <w:tcW w:w="2484" w:type="dxa"/>
            <w:shd w:val="clear" w:color="auto" w:fill="D9EAF7"/>
            <w:vAlign w:val="center"/>
          </w:tcPr>
          <w:p w14:paraId="39CB701B" w14:textId="77777777" w:rsidR="00412C64" w:rsidRDefault="00000000">
            <w:r>
              <w:rPr>
                <w:b/>
                <w:sz w:val="18"/>
              </w:rPr>
              <w:t>Endpoint</w:t>
            </w:r>
          </w:p>
        </w:tc>
        <w:tc>
          <w:tcPr>
            <w:tcW w:w="2484" w:type="dxa"/>
            <w:shd w:val="clear" w:color="auto" w:fill="D9EAF7"/>
            <w:vAlign w:val="center"/>
          </w:tcPr>
          <w:p w14:paraId="4C9899C5" w14:textId="77777777" w:rsidR="00412C64" w:rsidRDefault="00000000">
            <w:r>
              <w:rPr>
                <w:b/>
                <w:sz w:val="18"/>
              </w:rPr>
              <w:t>Role</w:t>
            </w:r>
          </w:p>
        </w:tc>
        <w:tc>
          <w:tcPr>
            <w:tcW w:w="2484" w:type="dxa"/>
            <w:shd w:val="clear" w:color="auto" w:fill="D9EAF7"/>
            <w:vAlign w:val="center"/>
          </w:tcPr>
          <w:p w14:paraId="154FEBDE" w14:textId="77777777" w:rsidR="00412C64" w:rsidRDefault="00000000">
            <w:r>
              <w:rPr>
                <w:b/>
                <w:sz w:val="18"/>
              </w:rPr>
              <w:t>Purpose</w:t>
            </w:r>
          </w:p>
        </w:tc>
      </w:tr>
      <w:tr w:rsidR="00412C64" w14:paraId="4200D4CB" w14:textId="77777777">
        <w:trPr>
          <w:jc w:val="center"/>
        </w:trPr>
        <w:tc>
          <w:tcPr>
            <w:tcW w:w="2484" w:type="dxa"/>
            <w:vAlign w:val="center"/>
          </w:tcPr>
          <w:p w14:paraId="5F4912FE" w14:textId="77777777" w:rsidR="00412C64" w:rsidRDefault="00000000">
            <w:r>
              <w:rPr>
                <w:sz w:val="18"/>
              </w:rPr>
              <w:t>GET</w:t>
            </w:r>
          </w:p>
        </w:tc>
        <w:tc>
          <w:tcPr>
            <w:tcW w:w="2484" w:type="dxa"/>
            <w:vAlign w:val="center"/>
          </w:tcPr>
          <w:p w14:paraId="116A8A85" w14:textId="77777777" w:rsidR="00412C64" w:rsidRDefault="00000000">
            <w:r>
              <w:rPr>
                <w:sz w:val="18"/>
              </w:rPr>
              <w:t>/api/orders?pageNumber=1&amp;pageSize=10</w:t>
            </w:r>
          </w:p>
        </w:tc>
        <w:tc>
          <w:tcPr>
            <w:tcW w:w="2484" w:type="dxa"/>
            <w:vAlign w:val="center"/>
          </w:tcPr>
          <w:p w14:paraId="3F50C78A" w14:textId="77777777" w:rsidR="00412C64" w:rsidRDefault="00000000">
            <w:r>
              <w:rPr>
                <w:sz w:val="18"/>
              </w:rPr>
              <w:t>user/admin</w:t>
            </w:r>
          </w:p>
        </w:tc>
        <w:tc>
          <w:tcPr>
            <w:tcW w:w="2484" w:type="dxa"/>
            <w:vAlign w:val="center"/>
          </w:tcPr>
          <w:p w14:paraId="1903CDF4" w14:textId="77777777" w:rsidR="00412C64" w:rsidRDefault="00000000">
            <w:r>
              <w:rPr>
                <w:sz w:val="18"/>
              </w:rPr>
              <w:t>Retrieve paginated orders.</w:t>
            </w:r>
          </w:p>
        </w:tc>
      </w:tr>
      <w:tr w:rsidR="00412C64" w14:paraId="098BBF38" w14:textId="77777777">
        <w:trPr>
          <w:jc w:val="center"/>
        </w:trPr>
        <w:tc>
          <w:tcPr>
            <w:tcW w:w="2484" w:type="dxa"/>
            <w:vAlign w:val="center"/>
          </w:tcPr>
          <w:p w14:paraId="34F050B4" w14:textId="77777777" w:rsidR="00412C64" w:rsidRDefault="00000000">
            <w:r>
              <w:rPr>
                <w:sz w:val="18"/>
              </w:rPr>
              <w:t>GET</w:t>
            </w:r>
          </w:p>
        </w:tc>
        <w:tc>
          <w:tcPr>
            <w:tcW w:w="2484" w:type="dxa"/>
            <w:vAlign w:val="center"/>
          </w:tcPr>
          <w:p w14:paraId="0254E4E2" w14:textId="77777777" w:rsidR="00412C64" w:rsidRDefault="00000000">
            <w:r>
              <w:rPr>
                <w:sz w:val="18"/>
              </w:rPr>
              <w:t>/</w:t>
            </w:r>
            <w:proofErr w:type="gramStart"/>
            <w:r>
              <w:rPr>
                <w:sz w:val="18"/>
              </w:rPr>
              <w:t>api</w:t>
            </w:r>
            <w:proofErr w:type="gramEnd"/>
            <w:r>
              <w:rPr>
                <w:sz w:val="18"/>
              </w:rPr>
              <w:t>/orders/{id}</w:t>
            </w:r>
          </w:p>
        </w:tc>
        <w:tc>
          <w:tcPr>
            <w:tcW w:w="2484" w:type="dxa"/>
            <w:vAlign w:val="center"/>
          </w:tcPr>
          <w:p w14:paraId="0DDD5D43" w14:textId="77777777" w:rsidR="00412C64" w:rsidRDefault="00000000">
            <w:r>
              <w:rPr>
                <w:sz w:val="18"/>
              </w:rPr>
              <w:t>user/admin</w:t>
            </w:r>
          </w:p>
        </w:tc>
        <w:tc>
          <w:tcPr>
            <w:tcW w:w="2484" w:type="dxa"/>
            <w:vAlign w:val="center"/>
          </w:tcPr>
          <w:p w14:paraId="004F9ECD" w14:textId="77777777" w:rsidR="00412C64" w:rsidRDefault="00000000">
            <w:r>
              <w:rPr>
                <w:sz w:val="18"/>
              </w:rPr>
              <w:t>Retrieve one order by ID.</w:t>
            </w:r>
          </w:p>
        </w:tc>
      </w:tr>
      <w:tr w:rsidR="00412C64" w14:paraId="13C0A5A2" w14:textId="77777777">
        <w:trPr>
          <w:jc w:val="center"/>
        </w:trPr>
        <w:tc>
          <w:tcPr>
            <w:tcW w:w="2484" w:type="dxa"/>
            <w:vAlign w:val="center"/>
          </w:tcPr>
          <w:p w14:paraId="51338948" w14:textId="77777777" w:rsidR="00412C64" w:rsidRDefault="00000000">
            <w:r>
              <w:rPr>
                <w:sz w:val="18"/>
              </w:rPr>
              <w:t>POST</w:t>
            </w:r>
          </w:p>
        </w:tc>
        <w:tc>
          <w:tcPr>
            <w:tcW w:w="2484" w:type="dxa"/>
            <w:vAlign w:val="center"/>
          </w:tcPr>
          <w:p w14:paraId="41267161" w14:textId="77777777" w:rsidR="00412C64" w:rsidRDefault="00000000">
            <w:r>
              <w:rPr>
                <w:sz w:val="18"/>
              </w:rPr>
              <w:t>/api/orders</w:t>
            </w:r>
          </w:p>
        </w:tc>
        <w:tc>
          <w:tcPr>
            <w:tcW w:w="2484" w:type="dxa"/>
            <w:vAlign w:val="center"/>
          </w:tcPr>
          <w:p w14:paraId="7AD865CF" w14:textId="77777777" w:rsidR="00412C64" w:rsidRDefault="00000000">
            <w:r>
              <w:rPr>
                <w:sz w:val="18"/>
              </w:rPr>
              <w:t>admin</w:t>
            </w:r>
          </w:p>
        </w:tc>
        <w:tc>
          <w:tcPr>
            <w:tcW w:w="2484" w:type="dxa"/>
            <w:vAlign w:val="center"/>
          </w:tcPr>
          <w:p w14:paraId="5AC6B2A7" w14:textId="77777777" w:rsidR="00412C64" w:rsidRDefault="00000000">
            <w:r>
              <w:rPr>
                <w:sz w:val="18"/>
              </w:rPr>
              <w:t>Create an order and associate customers.</w:t>
            </w:r>
          </w:p>
        </w:tc>
      </w:tr>
      <w:tr w:rsidR="00412C64" w14:paraId="134A437E" w14:textId="77777777">
        <w:trPr>
          <w:jc w:val="center"/>
        </w:trPr>
        <w:tc>
          <w:tcPr>
            <w:tcW w:w="2484" w:type="dxa"/>
            <w:vAlign w:val="center"/>
          </w:tcPr>
          <w:p w14:paraId="609F0015" w14:textId="77777777" w:rsidR="00412C64" w:rsidRDefault="00000000">
            <w:r>
              <w:rPr>
                <w:sz w:val="18"/>
              </w:rPr>
              <w:t>PUT</w:t>
            </w:r>
          </w:p>
        </w:tc>
        <w:tc>
          <w:tcPr>
            <w:tcW w:w="2484" w:type="dxa"/>
            <w:vAlign w:val="center"/>
          </w:tcPr>
          <w:p w14:paraId="4ED3035D" w14:textId="77777777" w:rsidR="00412C64" w:rsidRDefault="00000000">
            <w:r>
              <w:rPr>
                <w:sz w:val="18"/>
              </w:rPr>
              <w:t>/</w:t>
            </w:r>
            <w:proofErr w:type="gramStart"/>
            <w:r>
              <w:rPr>
                <w:sz w:val="18"/>
              </w:rPr>
              <w:t>api</w:t>
            </w:r>
            <w:proofErr w:type="gramEnd"/>
            <w:r>
              <w:rPr>
                <w:sz w:val="18"/>
              </w:rPr>
              <w:t>/orders/{id}</w:t>
            </w:r>
          </w:p>
        </w:tc>
        <w:tc>
          <w:tcPr>
            <w:tcW w:w="2484" w:type="dxa"/>
            <w:vAlign w:val="center"/>
          </w:tcPr>
          <w:p w14:paraId="1034E98B" w14:textId="77777777" w:rsidR="00412C64" w:rsidRDefault="00000000">
            <w:r>
              <w:rPr>
                <w:sz w:val="18"/>
              </w:rPr>
              <w:t>admin</w:t>
            </w:r>
          </w:p>
        </w:tc>
        <w:tc>
          <w:tcPr>
            <w:tcW w:w="2484" w:type="dxa"/>
            <w:vAlign w:val="center"/>
          </w:tcPr>
          <w:p w14:paraId="58F03C68" w14:textId="77777777" w:rsidR="00412C64" w:rsidRDefault="00000000">
            <w:r>
              <w:rPr>
                <w:sz w:val="18"/>
              </w:rPr>
              <w:t xml:space="preserve">Update order information and customer </w:t>
            </w:r>
            <w:r>
              <w:rPr>
                <w:sz w:val="18"/>
              </w:rPr>
              <w:lastRenderedPageBreak/>
              <w:t>relationships.</w:t>
            </w:r>
          </w:p>
        </w:tc>
      </w:tr>
      <w:tr w:rsidR="00412C64" w14:paraId="53E15C61" w14:textId="77777777">
        <w:trPr>
          <w:jc w:val="center"/>
        </w:trPr>
        <w:tc>
          <w:tcPr>
            <w:tcW w:w="2484" w:type="dxa"/>
            <w:vAlign w:val="center"/>
          </w:tcPr>
          <w:p w14:paraId="230BE6DB" w14:textId="77777777" w:rsidR="00412C64" w:rsidRDefault="00000000">
            <w:r>
              <w:rPr>
                <w:sz w:val="18"/>
              </w:rPr>
              <w:lastRenderedPageBreak/>
              <w:t>DELETE</w:t>
            </w:r>
          </w:p>
        </w:tc>
        <w:tc>
          <w:tcPr>
            <w:tcW w:w="2484" w:type="dxa"/>
            <w:vAlign w:val="center"/>
          </w:tcPr>
          <w:p w14:paraId="1AA42E3C" w14:textId="77777777" w:rsidR="00412C64" w:rsidRDefault="00000000">
            <w:r>
              <w:rPr>
                <w:sz w:val="18"/>
              </w:rPr>
              <w:t>/</w:t>
            </w:r>
            <w:proofErr w:type="gramStart"/>
            <w:r>
              <w:rPr>
                <w:sz w:val="18"/>
              </w:rPr>
              <w:t>api</w:t>
            </w:r>
            <w:proofErr w:type="gramEnd"/>
            <w:r>
              <w:rPr>
                <w:sz w:val="18"/>
              </w:rPr>
              <w:t>/orders/{id}</w:t>
            </w:r>
          </w:p>
        </w:tc>
        <w:tc>
          <w:tcPr>
            <w:tcW w:w="2484" w:type="dxa"/>
            <w:vAlign w:val="center"/>
          </w:tcPr>
          <w:p w14:paraId="278E82FF" w14:textId="77777777" w:rsidR="00412C64" w:rsidRDefault="00000000">
            <w:r>
              <w:rPr>
                <w:sz w:val="18"/>
              </w:rPr>
              <w:t>admin</w:t>
            </w:r>
          </w:p>
        </w:tc>
        <w:tc>
          <w:tcPr>
            <w:tcW w:w="2484" w:type="dxa"/>
            <w:vAlign w:val="center"/>
          </w:tcPr>
          <w:p w14:paraId="21444A41" w14:textId="77777777" w:rsidR="00412C64" w:rsidRDefault="00000000">
            <w:r>
              <w:rPr>
                <w:sz w:val="18"/>
              </w:rPr>
              <w:t>Delete an order.</w:t>
            </w:r>
          </w:p>
        </w:tc>
      </w:tr>
    </w:tbl>
    <w:p w14:paraId="07A1DAFF" w14:textId="77777777" w:rsidR="00412C64" w:rsidRDefault="00412C64"/>
    <w:p w14:paraId="675B0F5F" w14:textId="77777777" w:rsidR="00412C64" w:rsidRDefault="00000000">
      <w:pPr>
        <w:pStyle w:val="Heading3"/>
      </w:pPr>
      <w:r>
        <w:t>Get All Orders — GET /api/orders</w:t>
      </w:r>
    </w:p>
    <w:p w14:paraId="2B69AC32" w14:textId="77777777" w:rsidR="00412C64" w:rsidRDefault="00000000">
      <w:r>
        <w:t>Purpose: Returns a paginated order collection. Both user and admin roles can read orders.</w:t>
      </w:r>
    </w:p>
    <w:p w14:paraId="0FFFB73C" w14:textId="77777777" w:rsidR="00412C64" w:rsidRDefault="00000000">
      <w:pPr>
        <w:ind w:left="360"/>
      </w:pPr>
      <w:r>
        <w:rPr>
          <w:rFonts w:ascii="Consolas" w:hAnsi="Consolas"/>
          <w:sz w:val="17"/>
        </w:rPr>
        <w:t>GET /api/orders?pageNumber=1&amp;pageSize=10</w:t>
      </w:r>
    </w:p>
    <w:p w14:paraId="60252DB2" w14:textId="77777777" w:rsidR="00412C64" w:rsidRDefault="00000000">
      <w:pPr>
        <w:pStyle w:val="Heading3"/>
      </w:pPr>
      <w:r>
        <w:t xml:space="preserve">Get Order </w:t>
      </w:r>
      <w:proofErr w:type="gramStart"/>
      <w:r>
        <w:t>By</w:t>
      </w:r>
      <w:proofErr w:type="gramEnd"/>
      <w:r>
        <w:t xml:space="preserve"> ID — GET /api/orders/{id}</w:t>
      </w:r>
    </w:p>
    <w:p w14:paraId="0D56E8A6" w14:textId="77777777" w:rsidR="00412C64" w:rsidRDefault="00000000">
      <w:r>
        <w:t>Purpose: Retrieves a specific order. A missing order is returned as a not-found outcome.</w:t>
      </w:r>
    </w:p>
    <w:p w14:paraId="5A27D9C2" w14:textId="77777777" w:rsidR="00412C64" w:rsidRDefault="00000000">
      <w:pPr>
        <w:ind w:left="360"/>
      </w:pPr>
      <w:r>
        <w:rPr>
          <w:rFonts w:ascii="Consolas" w:hAnsi="Consolas"/>
          <w:sz w:val="17"/>
        </w:rPr>
        <w:t>GET /api/orders/1</w:t>
      </w:r>
    </w:p>
    <w:p w14:paraId="45D9BCD2" w14:textId="77777777" w:rsidR="00412C64" w:rsidRDefault="00000000">
      <w:pPr>
        <w:pStyle w:val="Heading3"/>
      </w:pPr>
      <w:r>
        <w:t>Create Order — POST /api/orders</w:t>
      </w:r>
    </w:p>
    <w:p w14:paraId="4D2D99DB" w14:textId="77777777" w:rsidR="00412C64" w:rsidRDefault="00000000">
      <w:r>
        <w:t>Purpose: Creates an order and establishes its many-to-many customer relationships. The request requires TotalAmount and Status, and can include a list of CustomerIds.</w:t>
      </w:r>
    </w:p>
    <w:p w14:paraId="69745108" w14:textId="77777777" w:rsidR="00412C64" w:rsidRDefault="00000000">
      <w:pPr>
        <w:ind w:left="360"/>
      </w:pPr>
      <w:r>
        <w:rPr>
          <w:rFonts w:ascii="Consolas" w:hAnsi="Consolas"/>
          <w:sz w:val="17"/>
        </w:rPr>
        <w:t>{</w:t>
      </w:r>
      <w:r>
        <w:rPr>
          <w:rFonts w:ascii="Consolas" w:hAnsi="Consolas"/>
          <w:sz w:val="17"/>
        </w:rPr>
        <w:br/>
        <w:t xml:space="preserve">  "TotalAmount": 1500.00,</w:t>
      </w:r>
      <w:r>
        <w:rPr>
          <w:rFonts w:ascii="Consolas" w:hAnsi="Consolas"/>
          <w:sz w:val="17"/>
        </w:rPr>
        <w:br/>
        <w:t xml:space="preserve">  "Status": 1,</w:t>
      </w:r>
      <w:r>
        <w:rPr>
          <w:rFonts w:ascii="Consolas" w:hAnsi="Consolas"/>
          <w:sz w:val="17"/>
        </w:rPr>
        <w:br/>
        <w:t xml:space="preserve">  "CustomerIds": [1, 2]</w:t>
      </w:r>
      <w:r>
        <w:rPr>
          <w:rFonts w:ascii="Consolas" w:hAnsi="Consolas"/>
          <w:sz w:val="17"/>
        </w:rPr>
        <w:br/>
        <w:t>}</w:t>
      </w:r>
    </w:p>
    <w:p w14:paraId="2E557E05" w14:textId="77777777" w:rsidR="00412C64" w:rsidRDefault="00000000">
      <w:r>
        <w:t>TotalAmount must be within the DTO's configured range and CustomerIds identifies the customers associated with the order.</w:t>
      </w:r>
    </w:p>
    <w:p w14:paraId="20D03EB0" w14:textId="77777777" w:rsidR="00412C64" w:rsidRDefault="00000000">
      <w:pPr>
        <w:pStyle w:val="Heading3"/>
      </w:pPr>
      <w:r>
        <w:t>Update Order — PUT /api/orders/{id}</w:t>
      </w:r>
    </w:p>
    <w:p w14:paraId="7001BA9B" w14:textId="77777777" w:rsidR="00412C64" w:rsidRDefault="00000000">
      <w:r>
        <w:t>Purpose: Updates the order's amount, status, and associated customers. If the order is missing, the controller distinguishes ORDER_NOT_FOUND from other business/application failures.</w:t>
      </w:r>
    </w:p>
    <w:p w14:paraId="0D60AFE4" w14:textId="77777777" w:rsidR="00412C64" w:rsidRDefault="00000000">
      <w:pPr>
        <w:ind w:left="360"/>
      </w:pPr>
      <w:r>
        <w:rPr>
          <w:rFonts w:ascii="Consolas" w:hAnsi="Consolas"/>
          <w:sz w:val="17"/>
        </w:rPr>
        <w:t>{</w:t>
      </w:r>
      <w:r>
        <w:rPr>
          <w:rFonts w:ascii="Consolas" w:hAnsi="Consolas"/>
          <w:sz w:val="17"/>
        </w:rPr>
        <w:br/>
        <w:t xml:space="preserve">  "TotalAmount": 1750.00,</w:t>
      </w:r>
      <w:r>
        <w:rPr>
          <w:rFonts w:ascii="Consolas" w:hAnsi="Consolas"/>
          <w:sz w:val="17"/>
        </w:rPr>
        <w:br/>
        <w:t xml:space="preserve">  "Status": 2,</w:t>
      </w:r>
      <w:r>
        <w:rPr>
          <w:rFonts w:ascii="Consolas" w:hAnsi="Consolas"/>
          <w:sz w:val="17"/>
        </w:rPr>
        <w:br/>
        <w:t xml:space="preserve">  "CustomerIds": [1, 2, 3]</w:t>
      </w:r>
      <w:r>
        <w:rPr>
          <w:rFonts w:ascii="Consolas" w:hAnsi="Consolas"/>
          <w:sz w:val="17"/>
        </w:rPr>
        <w:br/>
        <w:t>}</w:t>
      </w:r>
    </w:p>
    <w:p w14:paraId="514880BD" w14:textId="77777777" w:rsidR="00412C64" w:rsidRDefault="00000000">
      <w:pPr>
        <w:pStyle w:val="Heading3"/>
      </w:pPr>
      <w:r>
        <w:t>Delete Order — DELETE /api/orders/{id}</w:t>
      </w:r>
    </w:p>
    <w:p w14:paraId="657FB45D" w14:textId="77777777" w:rsidR="00412C64" w:rsidRDefault="00000000">
      <w:r>
        <w:t>Purpose: Deletes an order. A successful operation returns HTTP 204 No Content; a missing order returns not found.</w:t>
      </w:r>
    </w:p>
    <w:p w14:paraId="6F374E97" w14:textId="77777777" w:rsidR="00412C64" w:rsidRDefault="00000000">
      <w:pPr>
        <w:ind w:left="360"/>
      </w:pPr>
      <w:r>
        <w:rPr>
          <w:rFonts w:ascii="Consolas" w:hAnsi="Consolas"/>
          <w:sz w:val="17"/>
        </w:rPr>
        <w:t>DELETE /api/orders/1</w:t>
      </w:r>
    </w:p>
    <w:p w14:paraId="37CEEBE5" w14:textId="77777777" w:rsidR="00412C64" w:rsidRDefault="00000000">
      <w:pPr>
        <w:pStyle w:val="Heading1"/>
      </w:pPr>
      <w:r>
        <w:t>9. DTOs and Validation</w:t>
      </w:r>
    </w:p>
    <w:p w14:paraId="183C7F8B" w14:textId="77777777" w:rsidR="00412C64" w:rsidRDefault="00000000">
      <w:r>
        <w:t>DTOs define the API contract and prevent domain entities from being exposed directly. Customer DTOs use Data Annotation attributes for required fields, string lengths, and email format. FluentValidation adds application-level rules.</w:t>
      </w:r>
    </w:p>
    <w:p w14:paraId="63F5B8AF" w14:textId="77777777" w:rsidR="00412C64" w:rsidRDefault="00000000">
      <w:pPr>
        <w:pStyle w:val="Heading2"/>
      </w:pPr>
      <w:r>
        <w:t>Customer Validation</w:t>
      </w:r>
    </w:p>
    <w:p w14:paraId="64BAEC76" w14:textId="77777777" w:rsidR="00412C64" w:rsidRDefault="00000000">
      <w:pPr>
        <w:pStyle w:val="ListBullet"/>
      </w:pPr>
      <w:r>
        <w:t>FirstName is required and must be 2–50 characters.</w:t>
      </w:r>
    </w:p>
    <w:p w14:paraId="720E515E" w14:textId="77777777" w:rsidR="00412C64" w:rsidRDefault="00000000">
      <w:pPr>
        <w:pStyle w:val="ListBullet"/>
      </w:pPr>
      <w:r>
        <w:t>LastName is required and must be 2–50 characters.</w:t>
      </w:r>
    </w:p>
    <w:p w14:paraId="2A546F92" w14:textId="77777777" w:rsidR="00412C64" w:rsidRDefault="00000000">
      <w:pPr>
        <w:pStyle w:val="ListBullet"/>
      </w:pPr>
      <w:r>
        <w:lastRenderedPageBreak/>
        <w:t>Address is limited to 250 characters.</w:t>
      </w:r>
    </w:p>
    <w:p w14:paraId="04490797" w14:textId="77777777" w:rsidR="00412C64" w:rsidRDefault="00000000">
      <w:pPr>
        <w:pStyle w:val="ListBullet"/>
      </w:pPr>
      <w:r>
        <w:t>Email is required, must be a valid email address, and is limited to 255 characters.</w:t>
      </w:r>
    </w:p>
    <w:p w14:paraId="00B4CD47" w14:textId="77777777" w:rsidR="00412C64" w:rsidRDefault="00000000">
      <w:pPr>
        <w:pStyle w:val="ListBullet"/>
      </w:pPr>
      <w:r>
        <w:t>Phone is required and is limited to 20 characters.</w:t>
      </w:r>
    </w:p>
    <w:p w14:paraId="3333D0B8" w14:textId="77777777" w:rsidR="00412C64" w:rsidRDefault="00000000">
      <w:pPr>
        <w:pStyle w:val="ListBullet"/>
      </w:pPr>
      <w:r>
        <w:t>Customer email must be unique.</w:t>
      </w:r>
    </w:p>
    <w:p w14:paraId="65DAF7F6" w14:textId="77777777" w:rsidR="00412C64" w:rsidRDefault="00000000">
      <w:pPr>
        <w:pStyle w:val="ListBullet"/>
      </w:pPr>
      <w:r>
        <w:t>Customer phone must be unique.</w:t>
      </w:r>
    </w:p>
    <w:p w14:paraId="1C678AE6" w14:textId="77777777" w:rsidR="00412C64" w:rsidRDefault="00000000">
      <w:pPr>
        <w:pStyle w:val="ListBullet"/>
      </w:pPr>
      <w:r>
        <w:t>Phone must match the configured Egyptian mobile-number format.</w:t>
      </w:r>
    </w:p>
    <w:p w14:paraId="4B48525A" w14:textId="77777777" w:rsidR="00412C64" w:rsidRDefault="00000000">
      <w:pPr>
        <w:pStyle w:val="Heading2"/>
      </w:pPr>
      <w:r>
        <w:t>Order Validation</w:t>
      </w:r>
    </w:p>
    <w:p w14:paraId="308C1466" w14:textId="77777777" w:rsidR="00412C64" w:rsidRDefault="00000000">
      <w:pPr>
        <w:pStyle w:val="ListBullet"/>
      </w:pPr>
      <w:r>
        <w:t>TotalAmount is required and constrained by the configured DTO range.</w:t>
      </w:r>
    </w:p>
    <w:p w14:paraId="08F74E65" w14:textId="77777777" w:rsidR="00412C64" w:rsidRDefault="00000000">
      <w:pPr>
        <w:pStyle w:val="ListBullet"/>
      </w:pPr>
      <w:r>
        <w:t>Status is represented by OrderStatus.</w:t>
      </w:r>
    </w:p>
    <w:p w14:paraId="12873B28" w14:textId="77777777" w:rsidR="00412C64" w:rsidRDefault="00000000">
      <w:pPr>
        <w:pStyle w:val="ListBullet"/>
      </w:pPr>
      <w:r>
        <w:t>CustomerIds identifies the customer relationships for the order.</w:t>
      </w:r>
    </w:p>
    <w:p w14:paraId="68F5256D" w14:textId="77777777" w:rsidR="00412C64" w:rsidRDefault="00000000">
      <w:pPr>
        <w:pStyle w:val="ListBullet"/>
      </w:pPr>
      <w:r>
        <w:t>Order-specific business and relationship validation is performed at the application layer.</w:t>
      </w:r>
    </w:p>
    <w:p w14:paraId="1FA9B3C5" w14:textId="77777777" w:rsidR="00412C64" w:rsidRDefault="00000000">
      <w:pPr>
        <w:pStyle w:val="Heading1"/>
      </w:pPr>
      <w:r>
        <w:t>10. Standardized API Responses</w:t>
      </w:r>
    </w:p>
    <w:p w14:paraId="4C6258FE" w14:textId="77777777" w:rsidR="00412C64" w:rsidRDefault="00000000">
      <w:r>
        <w:t>The project uses a common ResultDto-style response structure:</w:t>
      </w:r>
    </w:p>
    <w:p w14:paraId="73FCEC99" w14:textId="77777777" w:rsidR="00412C64" w:rsidRDefault="00000000">
      <w:pPr>
        <w:ind w:left="360"/>
      </w:pPr>
      <w:r>
        <w:rPr>
          <w:rFonts w:ascii="Consolas" w:hAnsi="Consolas"/>
          <w:sz w:val="17"/>
        </w:rPr>
        <w:t>{</w:t>
      </w:r>
      <w:r>
        <w:rPr>
          <w:rFonts w:ascii="Consolas" w:hAnsi="Consolas"/>
          <w:sz w:val="17"/>
        </w:rPr>
        <w:br/>
        <w:t xml:space="preserve">  "Success": true,</w:t>
      </w:r>
      <w:r>
        <w:rPr>
          <w:rFonts w:ascii="Consolas" w:hAnsi="Consolas"/>
          <w:sz w:val="17"/>
        </w:rPr>
        <w:br/>
        <w:t xml:space="preserve">  "Message": "Operation completed successfully.",</w:t>
      </w:r>
      <w:r>
        <w:rPr>
          <w:rFonts w:ascii="Consolas" w:hAnsi="Consolas"/>
          <w:sz w:val="17"/>
        </w:rPr>
        <w:br/>
        <w:t xml:space="preserve">  "Data": {},</w:t>
      </w:r>
      <w:r>
        <w:rPr>
          <w:rFonts w:ascii="Consolas" w:hAnsi="Consolas"/>
          <w:sz w:val="17"/>
        </w:rPr>
        <w:br/>
        <w:t xml:space="preserve">  "Errors": [],</w:t>
      </w:r>
      <w:r>
        <w:rPr>
          <w:rFonts w:ascii="Consolas" w:hAnsi="Consolas"/>
          <w:sz w:val="17"/>
        </w:rPr>
        <w:br/>
        <w:t xml:space="preserve">  "ErrorCode": null</w:t>
      </w:r>
      <w:r>
        <w:rPr>
          <w:rFonts w:ascii="Consolas" w:hAnsi="Consolas"/>
          <w:sz w:val="17"/>
        </w:rPr>
        <w:br/>
        <w:t>}</w:t>
      </w:r>
    </w:p>
    <w:p w14:paraId="490DB21A" w14:textId="77777777" w:rsidR="00412C64" w:rsidRDefault="00000000">
      <w:r>
        <w:t>Validation example:</w:t>
      </w:r>
    </w:p>
    <w:p w14:paraId="2D76677D" w14:textId="77777777" w:rsidR="00412C64" w:rsidRDefault="00000000">
      <w:pPr>
        <w:ind w:left="360"/>
      </w:pPr>
      <w:r>
        <w:rPr>
          <w:rFonts w:ascii="Consolas" w:hAnsi="Consolas"/>
          <w:sz w:val="17"/>
        </w:rPr>
        <w:t>{</w:t>
      </w:r>
      <w:r>
        <w:rPr>
          <w:rFonts w:ascii="Consolas" w:hAnsi="Consolas"/>
          <w:sz w:val="17"/>
        </w:rPr>
        <w:br/>
        <w:t xml:space="preserve">  "Success": false,</w:t>
      </w:r>
      <w:r>
        <w:rPr>
          <w:rFonts w:ascii="Consolas" w:hAnsi="Consolas"/>
          <w:sz w:val="17"/>
        </w:rPr>
        <w:br/>
        <w:t xml:space="preserve">  "Message": "Validation failed.",</w:t>
      </w:r>
      <w:r>
        <w:rPr>
          <w:rFonts w:ascii="Consolas" w:hAnsi="Consolas"/>
          <w:sz w:val="17"/>
        </w:rPr>
        <w:br/>
        <w:t xml:space="preserve">  "Data": null,</w:t>
      </w:r>
      <w:r>
        <w:rPr>
          <w:rFonts w:ascii="Consolas" w:hAnsi="Consolas"/>
          <w:sz w:val="17"/>
        </w:rPr>
        <w:br/>
        <w:t xml:space="preserve">  "Errors": [</w:t>
      </w:r>
      <w:r>
        <w:rPr>
          <w:rFonts w:ascii="Consolas" w:hAnsi="Consolas"/>
          <w:sz w:val="17"/>
        </w:rPr>
        <w:br/>
        <w:t xml:space="preserve">    "Phone must be a valid Egyptian mobile number."</w:t>
      </w:r>
      <w:r>
        <w:rPr>
          <w:rFonts w:ascii="Consolas" w:hAnsi="Consolas"/>
          <w:sz w:val="17"/>
        </w:rPr>
        <w:br/>
        <w:t xml:space="preserve">  ],</w:t>
      </w:r>
      <w:r>
        <w:rPr>
          <w:rFonts w:ascii="Consolas" w:hAnsi="Consolas"/>
          <w:sz w:val="17"/>
        </w:rPr>
        <w:br/>
        <w:t xml:space="preserve">  "ErrorCode": "VALIDATION_ERROR"</w:t>
      </w:r>
      <w:r>
        <w:rPr>
          <w:rFonts w:ascii="Consolas" w:hAnsi="Consolas"/>
          <w:sz w:val="17"/>
        </w:rPr>
        <w:br/>
        <w:t>}</w:t>
      </w:r>
    </w:p>
    <w:p w14:paraId="326CEA4C" w14:textId="77777777" w:rsidR="00412C64" w:rsidRDefault="00000000">
      <w:r>
        <w:t>Not-found example:</w:t>
      </w:r>
    </w:p>
    <w:p w14:paraId="17652ED1" w14:textId="77777777" w:rsidR="00412C64" w:rsidRDefault="00000000">
      <w:pPr>
        <w:ind w:left="360"/>
      </w:pPr>
      <w:r>
        <w:rPr>
          <w:rFonts w:ascii="Consolas" w:hAnsi="Consolas"/>
          <w:sz w:val="17"/>
        </w:rPr>
        <w:t>{</w:t>
      </w:r>
      <w:r>
        <w:rPr>
          <w:rFonts w:ascii="Consolas" w:hAnsi="Consolas"/>
          <w:sz w:val="17"/>
        </w:rPr>
        <w:br/>
        <w:t xml:space="preserve">  "Success": false,</w:t>
      </w:r>
      <w:r>
        <w:rPr>
          <w:rFonts w:ascii="Consolas" w:hAnsi="Consolas"/>
          <w:sz w:val="17"/>
        </w:rPr>
        <w:br/>
        <w:t xml:space="preserve">  "Message": "Customer not found.",</w:t>
      </w:r>
      <w:r>
        <w:rPr>
          <w:rFonts w:ascii="Consolas" w:hAnsi="Consolas"/>
          <w:sz w:val="17"/>
        </w:rPr>
        <w:br/>
        <w:t xml:space="preserve">  "Data": null,</w:t>
      </w:r>
      <w:r>
        <w:rPr>
          <w:rFonts w:ascii="Consolas" w:hAnsi="Consolas"/>
          <w:sz w:val="17"/>
        </w:rPr>
        <w:br/>
        <w:t xml:space="preserve">  "Errors": [],</w:t>
      </w:r>
      <w:r>
        <w:rPr>
          <w:rFonts w:ascii="Consolas" w:hAnsi="Consolas"/>
          <w:sz w:val="17"/>
        </w:rPr>
        <w:br/>
        <w:t xml:space="preserve">  "ErrorCode": "CUSTOMER_NOT_FOUND"</w:t>
      </w:r>
      <w:r>
        <w:rPr>
          <w:rFonts w:ascii="Consolas" w:hAnsi="Consolas"/>
          <w:sz w:val="17"/>
        </w:rPr>
        <w:br/>
        <w:t>}</w:t>
      </w:r>
    </w:p>
    <w:p w14:paraId="1FC1CD29" w14:textId="77777777" w:rsidR="00412C64" w:rsidRDefault="00000000">
      <w:pPr>
        <w:pStyle w:val="Heading1"/>
      </w:pPr>
      <w:r>
        <w:t>11. Centralized Exception Handling</w:t>
      </w:r>
    </w:p>
    <w:p w14:paraId="68E87170" w14:textId="77777777" w:rsidR="00412C64" w:rsidRDefault="00000000">
      <w:r>
        <w:t>GlobalExceptionHandler centralizes exception translation. This keeps controllers focused on HTTP behavior and prevents repeated try/catch blocks.</w:t>
      </w:r>
    </w:p>
    <w:tbl>
      <w:tblPr>
        <w:tblStyle w:val="TableGrid"/>
        <w:tblW w:w="0" w:type="auto"/>
        <w:jc w:val="center"/>
        <w:tblLook w:val="04A0" w:firstRow="1" w:lastRow="0" w:firstColumn="1" w:lastColumn="0" w:noHBand="0" w:noVBand="1"/>
      </w:tblPr>
      <w:tblGrid>
        <w:gridCol w:w="3312"/>
        <w:gridCol w:w="3312"/>
        <w:gridCol w:w="3312"/>
      </w:tblGrid>
      <w:tr w:rsidR="00412C64" w14:paraId="17040830" w14:textId="77777777">
        <w:trPr>
          <w:jc w:val="center"/>
        </w:trPr>
        <w:tc>
          <w:tcPr>
            <w:tcW w:w="3312" w:type="dxa"/>
            <w:shd w:val="clear" w:color="auto" w:fill="D9EAF7"/>
            <w:vAlign w:val="center"/>
          </w:tcPr>
          <w:p w14:paraId="3854C3D5" w14:textId="77777777" w:rsidR="00412C64" w:rsidRDefault="00000000">
            <w:r>
              <w:rPr>
                <w:b/>
                <w:sz w:val="18"/>
              </w:rPr>
              <w:lastRenderedPageBreak/>
              <w:t>Exception</w:t>
            </w:r>
          </w:p>
        </w:tc>
        <w:tc>
          <w:tcPr>
            <w:tcW w:w="3312" w:type="dxa"/>
            <w:shd w:val="clear" w:color="auto" w:fill="D9EAF7"/>
            <w:vAlign w:val="center"/>
          </w:tcPr>
          <w:p w14:paraId="26E99CAB" w14:textId="77777777" w:rsidR="00412C64" w:rsidRDefault="00000000">
            <w:r>
              <w:rPr>
                <w:b/>
                <w:sz w:val="18"/>
              </w:rPr>
              <w:t>HTTP Meaning</w:t>
            </w:r>
          </w:p>
        </w:tc>
        <w:tc>
          <w:tcPr>
            <w:tcW w:w="3312" w:type="dxa"/>
            <w:shd w:val="clear" w:color="auto" w:fill="D9EAF7"/>
            <w:vAlign w:val="center"/>
          </w:tcPr>
          <w:p w14:paraId="6B2C213D" w14:textId="77777777" w:rsidR="00412C64" w:rsidRDefault="00000000">
            <w:r>
              <w:rPr>
                <w:b/>
                <w:sz w:val="18"/>
              </w:rPr>
              <w:t>Logging Level</w:t>
            </w:r>
          </w:p>
        </w:tc>
      </w:tr>
      <w:tr w:rsidR="00412C64" w14:paraId="76719AEA" w14:textId="77777777">
        <w:trPr>
          <w:jc w:val="center"/>
        </w:trPr>
        <w:tc>
          <w:tcPr>
            <w:tcW w:w="3312" w:type="dxa"/>
            <w:vAlign w:val="center"/>
          </w:tcPr>
          <w:p w14:paraId="10BAE9FD" w14:textId="77777777" w:rsidR="00412C64" w:rsidRDefault="00000000">
            <w:r>
              <w:rPr>
                <w:sz w:val="18"/>
              </w:rPr>
              <w:t>ValidationException</w:t>
            </w:r>
          </w:p>
        </w:tc>
        <w:tc>
          <w:tcPr>
            <w:tcW w:w="3312" w:type="dxa"/>
            <w:vAlign w:val="center"/>
          </w:tcPr>
          <w:p w14:paraId="6DAF4C80" w14:textId="77777777" w:rsidR="00412C64" w:rsidRDefault="00000000">
            <w:r>
              <w:rPr>
                <w:sz w:val="18"/>
              </w:rPr>
              <w:t>400 Bad Request</w:t>
            </w:r>
          </w:p>
        </w:tc>
        <w:tc>
          <w:tcPr>
            <w:tcW w:w="3312" w:type="dxa"/>
            <w:vAlign w:val="center"/>
          </w:tcPr>
          <w:p w14:paraId="7916B02D" w14:textId="77777777" w:rsidR="00412C64" w:rsidRDefault="00000000">
            <w:r>
              <w:rPr>
                <w:sz w:val="18"/>
              </w:rPr>
              <w:t>Warning</w:t>
            </w:r>
          </w:p>
        </w:tc>
      </w:tr>
      <w:tr w:rsidR="00412C64" w14:paraId="0977BA1A" w14:textId="77777777">
        <w:trPr>
          <w:jc w:val="center"/>
        </w:trPr>
        <w:tc>
          <w:tcPr>
            <w:tcW w:w="3312" w:type="dxa"/>
            <w:vAlign w:val="center"/>
          </w:tcPr>
          <w:p w14:paraId="7F510AD9" w14:textId="77777777" w:rsidR="00412C64" w:rsidRDefault="00000000">
            <w:r>
              <w:rPr>
                <w:sz w:val="18"/>
              </w:rPr>
              <w:t>NotFoundException</w:t>
            </w:r>
          </w:p>
        </w:tc>
        <w:tc>
          <w:tcPr>
            <w:tcW w:w="3312" w:type="dxa"/>
            <w:vAlign w:val="center"/>
          </w:tcPr>
          <w:p w14:paraId="631A332C" w14:textId="77777777" w:rsidR="00412C64" w:rsidRDefault="00000000">
            <w:r>
              <w:rPr>
                <w:sz w:val="18"/>
              </w:rPr>
              <w:t>404 Not Found</w:t>
            </w:r>
          </w:p>
        </w:tc>
        <w:tc>
          <w:tcPr>
            <w:tcW w:w="3312" w:type="dxa"/>
            <w:vAlign w:val="center"/>
          </w:tcPr>
          <w:p w14:paraId="7F2A0110" w14:textId="77777777" w:rsidR="00412C64" w:rsidRDefault="00000000">
            <w:r>
              <w:rPr>
                <w:sz w:val="18"/>
              </w:rPr>
              <w:t>Warning</w:t>
            </w:r>
          </w:p>
        </w:tc>
      </w:tr>
      <w:tr w:rsidR="00412C64" w14:paraId="384D040E" w14:textId="77777777">
        <w:trPr>
          <w:jc w:val="center"/>
        </w:trPr>
        <w:tc>
          <w:tcPr>
            <w:tcW w:w="3312" w:type="dxa"/>
            <w:vAlign w:val="center"/>
          </w:tcPr>
          <w:p w14:paraId="512B3184" w14:textId="77777777" w:rsidR="00412C64" w:rsidRDefault="00000000">
            <w:r>
              <w:rPr>
                <w:sz w:val="18"/>
              </w:rPr>
              <w:t>BusinessException</w:t>
            </w:r>
          </w:p>
        </w:tc>
        <w:tc>
          <w:tcPr>
            <w:tcW w:w="3312" w:type="dxa"/>
            <w:vAlign w:val="center"/>
          </w:tcPr>
          <w:p w14:paraId="01176608" w14:textId="77777777" w:rsidR="00412C64" w:rsidRDefault="00000000">
            <w:r>
              <w:rPr>
                <w:sz w:val="18"/>
              </w:rPr>
              <w:t>400 Bad Request</w:t>
            </w:r>
          </w:p>
        </w:tc>
        <w:tc>
          <w:tcPr>
            <w:tcW w:w="3312" w:type="dxa"/>
            <w:vAlign w:val="center"/>
          </w:tcPr>
          <w:p w14:paraId="79B1E28C" w14:textId="77777777" w:rsidR="00412C64" w:rsidRDefault="00000000">
            <w:r>
              <w:rPr>
                <w:sz w:val="18"/>
              </w:rPr>
              <w:t>Warning</w:t>
            </w:r>
          </w:p>
        </w:tc>
      </w:tr>
      <w:tr w:rsidR="00412C64" w14:paraId="60053739" w14:textId="77777777">
        <w:trPr>
          <w:jc w:val="center"/>
        </w:trPr>
        <w:tc>
          <w:tcPr>
            <w:tcW w:w="3312" w:type="dxa"/>
            <w:vAlign w:val="center"/>
          </w:tcPr>
          <w:p w14:paraId="7DA16160" w14:textId="77777777" w:rsidR="00412C64" w:rsidRDefault="00000000">
            <w:r>
              <w:rPr>
                <w:sz w:val="18"/>
              </w:rPr>
              <w:t>UnauthorizedException</w:t>
            </w:r>
          </w:p>
        </w:tc>
        <w:tc>
          <w:tcPr>
            <w:tcW w:w="3312" w:type="dxa"/>
            <w:vAlign w:val="center"/>
          </w:tcPr>
          <w:p w14:paraId="3321AD57" w14:textId="77777777" w:rsidR="00412C64" w:rsidRDefault="00000000">
            <w:r>
              <w:rPr>
                <w:sz w:val="18"/>
              </w:rPr>
              <w:t>401 Unauthorized</w:t>
            </w:r>
          </w:p>
        </w:tc>
        <w:tc>
          <w:tcPr>
            <w:tcW w:w="3312" w:type="dxa"/>
            <w:vAlign w:val="center"/>
          </w:tcPr>
          <w:p w14:paraId="2E03BA0C" w14:textId="77777777" w:rsidR="00412C64" w:rsidRDefault="00000000">
            <w:r>
              <w:rPr>
                <w:sz w:val="18"/>
              </w:rPr>
              <w:t>Warning</w:t>
            </w:r>
          </w:p>
        </w:tc>
      </w:tr>
      <w:tr w:rsidR="00412C64" w14:paraId="2FE8C58A" w14:textId="77777777">
        <w:trPr>
          <w:jc w:val="center"/>
        </w:trPr>
        <w:tc>
          <w:tcPr>
            <w:tcW w:w="3312" w:type="dxa"/>
            <w:vAlign w:val="center"/>
          </w:tcPr>
          <w:p w14:paraId="43246FE1" w14:textId="77777777" w:rsidR="00412C64" w:rsidRDefault="00000000">
            <w:r>
              <w:rPr>
                <w:sz w:val="18"/>
              </w:rPr>
              <w:t>Database exceptions</w:t>
            </w:r>
          </w:p>
        </w:tc>
        <w:tc>
          <w:tcPr>
            <w:tcW w:w="3312" w:type="dxa"/>
            <w:vAlign w:val="center"/>
          </w:tcPr>
          <w:p w14:paraId="67E4F356" w14:textId="77777777" w:rsidR="00412C64" w:rsidRDefault="00000000">
            <w:r>
              <w:rPr>
                <w:sz w:val="18"/>
              </w:rPr>
              <w:t>500 Internal Server Error</w:t>
            </w:r>
          </w:p>
        </w:tc>
        <w:tc>
          <w:tcPr>
            <w:tcW w:w="3312" w:type="dxa"/>
            <w:vAlign w:val="center"/>
          </w:tcPr>
          <w:p w14:paraId="555819F6" w14:textId="77777777" w:rsidR="00412C64" w:rsidRDefault="00000000">
            <w:r>
              <w:rPr>
                <w:sz w:val="18"/>
              </w:rPr>
              <w:t>Error</w:t>
            </w:r>
          </w:p>
        </w:tc>
      </w:tr>
      <w:tr w:rsidR="00412C64" w14:paraId="32C17921" w14:textId="77777777">
        <w:trPr>
          <w:jc w:val="center"/>
        </w:trPr>
        <w:tc>
          <w:tcPr>
            <w:tcW w:w="3312" w:type="dxa"/>
            <w:vAlign w:val="center"/>
          </w:tcPr>
          <w:p w14:paraId="0FEF0A70" w14:textId="77777777" w:rsidR="00412C64" w:rsidRDefault="00000000">
            <w:r>
              <w:rPr>
                <w:sz w:val="18"/>
              </w:rPr>
              <w:t>Unexpected exceptions</w:t>
            </w:r>
          </w:p>
        </w:tc>
        <w:tc>
          <w:tcPr>
            <w:tcW w:w="3312" w:type="dxa"/>
            <w:vAlign w:val="center"/>
          </w:tcPr>
          <w:p w14:paraId="60703337" w14:textId="77777777" w:rsidR="00412C64" w:rsidRDefault="00000000">
            <w:r>
              <w:rPr>
                <w:sz w:val="18"/>
              </w:rPr>
              <w:t>500 Internal Server Error</w:t>
            </w:r>
          </w:p>
        </w:tc>
        <w:tc>
          <w:tcPr>
            <w:tcW w:w="3312" w:type="dxa"/>
            <w:vAlign w:val="center"/>
          </w:tcPr>
          <w:p w14:paraId="4B69BE97" w14:textId="77777777" w:rsidR="00412C64" w:rsidRDefault="00000000">
            <w:r>
              <w:rPr>
                <w:sz w:val="18"/>
              </w:rPr>
              <w:t>Error</w:t>
            </w:r>
          </w:p>
        </w:tc>
      </w:tr>
    </w:tbl>
    <w:p w14:paraId="4350AB66" w14:textId="77777777" w:rsidR="00412C64" w:rsidRDefault="00412C64"/>
    <w:p w14:paraId="08CC3BAE" w14:textId="77777777" w:rsidR="00412C64" w:rsidRDefault="00000000">
      <w:r>
        <w:t>This logging strategy deliberately treats expected application failures such as not-found and validation outcomes as warnings, while reserving Error for database failures and unexpected faults.</w:t>
      </w:r>
    </w:p>
    <w:p w14:paraId="1E1A2A9A" w14:textId="77777777" w:rsidR="00412C64" w:rsidRDefault="00000000">
      <w:pPr>
        <w:pStyle w:val="Heading1"/>
      </w:pPr>
      <w:r>
        <w:t>12. Structured Logging with Serilog</w:t>
      </w:r>
    </w:p>
    <w:p w14:paraId="6CE105BF" w14:textId="77777777" w:rsidR="00412C64" w:rsidRDefault="00000000">
      <w:r>
        <w:t>RequestResponseLoggingHandler records HTTP request information, response information, status codes, execution duration, authenticated user, and exceptions. Application-level database timing can also be logged from services/repositories.</w:t>
      </w:r>
    </w:p>
    <w:p w14:paraId="0FA66C3F" w14:textId="77777777" w:rsidR="00412C64" w:rsidRDefault="00000000">
      <w:pPr>
        <w:ind w:left="360"/>
      </w:pPr>
      <w:r>
        <w:rPr>
          <w:rFonts w:ascii="Consolas" w:hAnsi="Consolas"/>
          <w:sz w:val="17"/>
        </w:rPr>
        <w:t>[INF] HTTP Request | Method: GET | Endpoint: /api/Customers/1 | User: user@example.com</w:t>
      </w:r>
      <w:r>
        <w:rPr>
          <w:rFonts w:ascii="Consolas" w:hAnsi="Consolas"/>
          <w:sz w:val="17"/>
        </w:rPr>
        <w:br/>
      </w:r>
      <w:r>
        <w:rPr>
          <w:rFonts w:ascii="Consolas" w:hAnsi="Consolas"/>
          <w:sz w:val="17"/>
        </w:rPr>
        <w:br/>
        <w:t>[WRN] HTTP Exception | Method: GET | Endpoint: /api/Customers/999 |</w:t>
      </w:r>
      <w:r>
        <w:rPr>
          <w:rFonts w:ascii="Consolas" w:hAnsi="Consolas"/>
          <w:sz w:val="17"/>
        </w:rPr>
        <w:br/>
        <w:t>Duration: 120ms | User: user@example.com</w:t>
      </w:r>
      <w:r>
        <w:rPr>
          <w:rFonts w:ascii="Consolas" w:hAnsi="Consolas"/>
          <w:sz w:val="17"/>
        </w:rPr>
        <w:br/>
        <w:t>CustomerOrderManagement.Application.Exceptions.NotFoundException:</w:t>
      </w:r>
      <w:r>
        <w:rPr>
          <w:rFonts w:ascii="Consolas" w:hAnsi="Consolas"/>
          <w:sz w:val="17"/>
        </w:rPr>
        <w:br/>
        <w:t>Customer not found.</w:t>
      </w:r>
    </w:p>
    <w:p w14:paraId="7E936A1A" w14:textId="77777777" w:rsidR="00412C64" w:rsidRDefault="00000000">
      <w:r>
        <w:t>Recommended interpretation:</w:t>
      </w:r>
    </w:p>
    <w:p w14:paraId="785A50A4" w14:textId="77777777" w:rsidR="00412C64" w:rsidRDefault="00000000">
      <w:pPr>
        <w:pStyle w:val="ListBullet"/>
      </w:pPr>
      <w:r>
        <w:t>Information: successful requests and normal application activity.</w:t>
      </w:r>
    </w:p>
    <w:p w14:paraId="3BD4A4AE" w14:textId="77777777" w:rsidR="00412C64" w:rsidRDefault="00000000">
      <w:pPr>
        <w:pStyle w:val="ListBullet"/>
      </w:pPr>
      <w:r>
        <w:t>Warning: validation, not-found, unauthorized, and business-rule failures.</w:t>
      </w:r>
    </w:p>
    <w:p w14:paraId="67BE7FD9" w14:textId="77777777" w:rsidR="00412C64" w:rsidRDefault="00000000">
      <w:pPr>
        <w:pStyle w:val="ListBullet"/>
      </w:pPr>
      <w:r>
        <w:t>Error: database failures and unexpected exceptions.</w:t>
      </w:r>
    </w:p>
    <w:p w14:paraId="123BA378" w14:textId="77777777" w:rsidR="00412C64" w:rsidRDefault="00000000">
      <w:pPr>
        <w:pStyle w:val="Heading1"/>
      </w:pPr>
      <w:r>
        <w:t>13. Pagination</w:t>
      </w:r>
    </w:p>
    <w:p w14:paraId="14FADAD5" w14:textId="77777777" w:rsidR="00412C64" w:rsidRDefault="00000000">
      <w:r>
        <w:t>Customer and Order collection endpoints accept PaginationRequest through query-string binding. A typical response includes page number, page size, total count, total pages, and navigation flags.</w:t>
      </w:r>
    </w:p>
    <w:p w14:paraId="76A9E59B" w14:textId="77777777" w:rsidR="00412C64" w:rsidRDefault="00000000">
      <w:pPr>
        <w:ind w:left="360"/>
      </w:pPr>
      <w:r>
        <w:rPr>
          <w:rFonts w:ascii="Consolas" w:hAnsi="Consolas"/>
          <w:sz w:val="17"/>
        </w:rPr>
        <w:t>GET /api/Customers?pageNumber=1&amp;pageSize=10</w:t>
      </w:r>
    </w:p>
    <w:p w14:paraId="6EDA6F68" w14:textId="77777777" w:rsidR="00412C64" w:rsidRDefault="00000000">
      <w:pPr>
        <w:ind w:left="360"/>
      </w:pPr>
      <w:r>
        <w:rPr>
          <w:rFonts w:ascii="Consolas" w:hAnsi="Consolas"/>
          <w:sz w:val="17"/>
        </w:rPr>
        <w:t>{</w:t>
      </w:r>
      <w:r>
        <w:rPr>
          <w:rFonts w:ascii="Consolas" w:hAnsi="Consolas"/>
          <w:sz w:val="17"/>
        </w:rPr>
        <w:br/>
        <w:t xml:space="preserve">  "PageNumber": 1,</w:t>
      </w:r>
      <w:r>
        <w:rPr>
          <w:rFonts w:ascii="Consolas" w:hAnsi="Consolas"/>
          <w:sz w:val="17"/>
        </w:rPr>
        <w:br/>
        <w:t xml:space="preserve">  "PageSize": 10,</w:t>
      </w:r>
      <w:r>
        <w:rPr>
          <w:rFonts w:ascii="Consolas" w:hAnsi="Consolas"/>
          <w:sz w:val="17"/>
        </w:rPr>
        <w:br/>
        <w:t xml:space="preserve">  "TotalCount": 25,</w:t>
      </w:r>
      <w:r>
        <w:rPr>
          <w:rFonts w:ascii="Consolas" w:hAnsi="Consolas"/>
          <w:sz w:val="17"/>
        </w:rPr>
        <w:br/>
        <w:t xml:space="preserve">  "TotalPages": 3,</w:t>
      </w:r>
      <w:r>
        <w:rPr>
          <w:rFonts w:ascii="Consolas" w:hAnsi="Consolas"/>
          <w:sz w:val="17"/>
        </w:rPr>
        <w:br/>
        <w:t xml:space="preserve">  "HasPreviousPage": false,</w:t>
      </w:r>
      <w:r>
        <w:rPr>
          <w:rFonts w:ascii="Consolas" w:hAnsi="Consolas"/>
          <w:sz w:val="17"/>
        </w:rPr>
        <w:br/>
        <w:t xml:space="preserve">  "HasNextPage": true,</w:t>
      </w:r>
      <w:r>
        <w:rPr>
          <w:rFonts w:ascii="Consolas" w:hAnsi="Consolas"/>
          <w:sz w:val="17"/>
        </w:rPr>
        <w:br/>
        <w:t xml:space="preserve">  "Items": []</w:t>
      </w:r>
      <w:r>
        <w:rPr>
          <w:rFonts w:ascii="Consolas" w:hAnsi="Consolas"/>
          <w:sz w:val="17"/>
        </w:rPr>
        <w:br/>
        <w:t>}</w:t>
      </w:r>
    </w:p>
    <w:p w14:paraId="4CF0CB9C" w14:textId="77777777" w:rsidR="00412C64" w:rsidRDefault="00000000">
      <w:pPr>
        <w:pStyle w:val="Heading1"/>
      </w:pPr>
      <w:r>
        <w:t>14. Design Patterns</w:t>
      </w:r>
    </w:p>
    <w:tbl>
      <w:tblPr>
        <w:tblStyle w:val="TableGrid"/>
        <w:tblW w:w="0" w:type="auto"/>
        <w:jc w:val="center"/>
        <w:tblLook w:val="04A0" w:firstRow="1" w:lastRow="0" w:firstColumn="1" w:lastColumn="0" w:noHBand="0" w:noVBand="1"/>
      </w:tblPr>
      <w:tblGrid>
        <w:gridCol w:w="3312"/>
        <w:gridCol w:w="3312"/>
        <w:gridCol w:w="3312"/>
      </w:tblGrid>
      <w:tr w:rsidR="00412C64" w14:paraId="7942700F" w14:textId="77777777">
        <w:trPr>
          <w:jc w:val="center"/>
        </w:trPr>
        <w:tc>
          <w:tcPr>
            <w:tcW w:w="3312" w:type="dxa"/>
            <w:shd w:val="clear" w:color="auto" w:fill="D9EAF7"/>
            <w:vAlign w:val="center"/>
          </w:tcPr>
          <w:p w14:paraId="4CC00FFD" w14:textId="77777777" w:rsidR="00412C64" w:rsidRDefault="00000000">
            <w:r>
              <w:rPr>
                <w:b/>
                <w:sz w:val="18"/>
              </w:rPr>
              <w:t>Pattern</w:t>
            </w:r>
          </w:p>
        </w:tc>
        <w:tc>
          <w:tcPr>
            <w:tcW w:w="3312" w:type="dxa"/>
            <w:shd w:val="clear" w:color="auto" w:fill="D9EAF7"/>
            <w:vAlign w:val="center"/>
          </w:tcPr>
          <w:p w14:paraId="7F324176" w14:textId="77777777" w:rsidR="00412C64" w:rsidRDefault="00000000">
            <w:r>
              <w:rPr>
                <w:b/>
                <w:sz w:val="18"/>
              </w:rPr>
              <w:t>How it is used</w:t>
            </w:r>
          </w:p>
        </w:tc>
        <w:tc>
          <w:tcPr>
            <w:tcW w:w="3312" w:type="dxa"/>
            <w:shd w:val="clear" w:color="auto" w:fill="D9EAF7"/>
            <w:vAlign w:val="center"/>
          </w:tcPr>
          <w:p w14:paraId="460642EE" w14:textId="77777777" w:rsidR="00412C64" w:rsidRDefault="00000000">
            <w:r>
              <w:rPr>
                <w:b/>
                <w:sz w:val="18"/>
              </w:rPr>
              <w:t>Benefit</w:t>
            </w:r>
          </w:p>
        </w:tc>
      </w:tr>
      <w:tr w:rsidR="00412C64" w14:paraId="1D2E8E74" w14:textId="77777777">
        <w:trPr>
          <w:jc w:val="center"/>
        </w:trPr>
        <w:tc>
          <w:tcPr>
            <w:tcW w:w="3312" w:type="dxa"/>
            <w:vAlign w:val="center"/>
          </w:tcPr>
          <w:p w14:paraId="04D1FA38" w14:textId="77777777" w:rsidR="00412C64" w:rsidRDefault="00000000">
            <w:r>
              <w:rPr>
                <w:sz w:val="18"/>
              </w:rPr>
              <w:t>Repository</w:t>
            </w:r>
          </w:p>
        </w:tc>
        <w:tc>
          <w:tcPr>
            <w:tcW w:w="3312" w:type="dxa"/>
            <w:vAlign w:val="center"/>
          </w:tcPr>
          <w:p w14:paraId="0678F91C" w14:textId="77777777" w:rsidR="00412C64" w:rsidRDefault="00000000">
            <w:r>
              <w:rPr>
                <w:sz w:val="18"/>
              </w:rPr>
              <w:t>Repositories abstract entity persistence operations.</w:t>
            </w:r>
          </w:p>
        </w:tc>
        <w:tc>
          <w:tcPr>
            <w:tcW w:w="3312" w:type="dxa"/>
            <w:vAlign w:val="center"/>
          </w:tcPr>
          <w:p w14:paraId="69F95494" w14:textId="77777777" w:rsidR="00412C64" w:rsidRDefault="00000000">
            <w:r>
              <w:rPr>
                <w:sz w:val="18"/>
              </w:rPr>
              <w:t>Separates data access from business logic.</w:t>
            </w:r>
          </w:p>
        </w:tc>
      </w:tr>
      <w:tr w:rsidR="00412C64" w14:paraId="723F9D43" w14:textId="77777777">
        <w:trPr>
          <w:jc w:val="center"/>
        </w:trPr>
        <w:tc>
          <w:tcPr>
            <w:tcW w:w="3312" w:type="dxa"/>
            <w:vAlign w:val="center"/>
          </w:tcPr>
          <w:p w14:paraId="1E1BC612" w14:textId="77777777" w:rsidR="00412C64" w:rsidRDefault="00000000">
            <w:r>
              <w:rPr>
                <w:sz w:val="18"/>
              </w:rPr>
              <w:lastRenderedPageBreak/>
              <w:t>Unit of Work</w:t>
            </w:r>
          </w:p>
        </w:tc>
        <w:tc>
          <w:tcPr>
            <w:tcW w:w="3312" w:type="dxa"/>
            <w:vAlign w:val="center"/>
          </w:tcPr>
          <w:p w14:paraId="2A8A506B" w14:textId="77777777" w:rsidR="00412C64" w:rsidRDefault="00000000">
            <w:r>
              <w:rPr>
                <w:sz w:val="18"/>
              </w:rPr>
              <w:t xml:space="preserve">Coordinates repository changes and commits through </w:t>
            </w:r>
            <w:proofErr w:type="gramStart"/>
            <w:r>
              <w:rPr>
                <w:sz w:val="18"/>
              </w:rPr>
              <w:t>SaveChanges(</w:t>
            </w:r>
            <w:proofErr w:type="gramEnd"/>
            <w:r>
              <w:rPr>
                <w:sz w:val="18"/>
              </w:rPr>
              <w:t>).</w:t>
            </w:r>
          </w:p>
        </w:tc>
        <w:tc>
          <w:tcPr>
            <w:tcW w:w="3312" w:type="dxa"/>
            <w:vAlign w:val="center"/>
          </w:tcPr>
          <w:p w14:paraId="173BF556" w14:textId="77777777" w:rsidR="00412C64" w:rsidRDefault="00000000">
            <w:r>
              <w:rPr>
                <w:sz w:val="18"/>
              </w:rPr>
              <w:t>Keeps persistence operations consistent.</w:t>
            </w:r>
          </w:p>
        </w:tc>
      </w:tr>
      <w:tr w:rsidR="00412C64" w14:paraId="79C87538" w14:textId="77777777">
        <w:trPr>
          <w:jc w:val="center"/>
        </w:trPr>
        <w:tc>
          <w:tcPr>
            <w:tcW w:w="3312" w:type="dxa"/>
            <w:vAlign w:val="center"/>
          </w:tcPr>
          <w:p w14:paraId="0D80F5F3" w14:textId="77777777" w:rsidR="00412C64" w:rsidRDefault="00000000">
            <w:r>
              <w:rPr>
                <w:sz w:val="18"/>
              </w:rPr>
              <w:t>Dependency Injection</w:t>
            </w:r>
          </w:p>
        </w:tc>
        <w:tc>
          <w:tcPr>
            <w:tcW w:w="3312" w:type="dxa"/>
            <w:vAlign w:val="center"/>
          </w:tcPr>
          <w:p w14:paraId="27682041" w14:textId="77777777" w:rsidR="00412C64" w:rsidRDefault="00000000">
            <w:r>
              <w:rPr>
                <w:sz w:val="18"/>
              </w:rPr>
              <w:t>Controllers/services receive interfaces instead of constructing dependencies.</w:t>
            </w:r>
          </w:p>
        </w:tc>
        <w:tc>
          <w:tcPr>
            <w:tcW w:w="3312" w:type="dxa"/>
            <w:vAlign w:val="center"/>
          </w:tcPr>
          <w:p w14:paraId="60AA2132" w14:textId="77777777" w:rsidR="00412C64" w:rsidRDefault="00000000">
            <w:r>
              <w:rPr>
                <w:sz w:val="18"/>
              </w:rPr>
              <w:t>Improves testability and loose coupling.</w:t>
            </w:r>
          </w:p>
        </w:tc>
      </w:tr>
      <w:tr w:rsidR="00412C64" w14:paraId="01DEDC30" w14:textId="77777777">
        <w:trPr>
          <w:jc w:val="center"/>
        </w:trPr>
        <w:tc>
          <w:tcPr>
            <w:tcW w:w="3312" w:type="dxa"/>
            <w:vAlign w:val="center"/>
          </w:tcPr>
          <w:p w14:paraId="1A45E16D" w14:textId="77777777" w:rsidR="00412C64" w:rsidRDefault="00000000">
            <w:r>
              <w:rPr>
                <w:sz w:val="18"/>
              </w:rPr>
              <w:t>DTO</w:t>
            </w:r>
          </w:p>
        </w:tc>
        <w:tc>
          <w:tcPr>
            <w:tcW w:w="3312" w:type="dxa"/>
            <w:vAlign w:val="center"/>
          </w:tcPr>
          <w:p w14:paraId="05E5E4A6" w14:textId="77777777" w:rsidR="00412C64" w:rsidRDefault="00000000">
            <w:r>
              <w:rPr>
                <w:sz w:val="18"/>
              </w:rPr>
              <w:t>Request/response contracts are separate from domain entities.</w:t>
            </w:r>
          </w:p>
        </w:tc>
        <w:tc>
          <w:tcPr>
            <w:tcW w:w="3312" w:type="dxa"/>
            <w:vAlign w:val="center"/>
          </w:tcPr>
          <w:p w14:paraId="5F8163CF" w14:textId="77777777" w:rsidR="00412C64" w:rsidRDefault="00000000">
            <w:r>
              <w:rPr>
                <w:sz w:val="18"/>
              </w:rPr>
              <w:t>Protects the domain model and controls API shape.</w:t>
            </w:r>
          </w:p>
        </w:tc>
      </w:tr>
      <w:tr w:rsidR="00412C64" w14:paraId="2896876B" w14:textId="77777777">
        <w:trPr>
          <w:jc w:val="center"/>
        </w:trPr>
        <w:tc>
          <w:tcPr>
            <w:tcW w:w="3312" w:type="dxa"/>
            <w:vAlign w:val="center"/>
          </w:tcPr>
          <w:p w14:paraId="5DB1C4B3" w14:textId="77777777" w:rsidR="00412C64" w:rsidRDefault="00000000">
            <w:r>
              <w:rPr>
                <w:sz w:val="18"/>
              </w:rPr>
              <w:t>Service Layer</w:t>
            </w:r>
          </w:p>
        </w:tc>
        <w:tc>
          <w:tcPr>
            <w:tcW w:w="3312" w:type="dxa"/>
            <w:vAlign w:val="center"/>
          </w:tcPr>
          <w:p w14:paraId="07D3E7C4" w14:textId="77777777" w:rsidR="00412C64" w:rsidRDefault="00000000">
            <w:r>
              <w:rPr>
                <w:sz w:val="18"/>
              </w:rPr>
              <w:t>CustomerService and OrderService contain application/business logic.</w:t>
            </w:r>
          </w:p>
        </w:tc>
        <w:tc>
          <w:tcPr>
            <w:tcW w:w="3312" w:type="dxa"/>
            <w:vAlign w:val="center"/>
          </w:tcPr>
          <w:p w14:paraId="676F016C" w14:textId="77777777" w:rsidR="00412C64" w:rsidRDefault="00000000">
            <w:r>
              <w:rPr>
                <w:sz w:val="18"/>
              </w:rPr>
              <w:t>Keeps controllers thin and focused.</w:t>
            </w:r>
          </w:p>
        </w:tc>
      </w:tr>
      <w:tr w:rsidR="00412C64" w14:paraId="5FA5A87C" w14:textId="77777777">
        <w:trPr>
          <w:jc w:val="center"/>
        </w:trPr>
        <w:tc>
          <w:tcPr>
            <w:tcW w:w="3312" w:type="dxa"/>
            <w:vAlign w:val="center"/>
          </w:tcPr>
          <w:p w14:paraId="31D5DF06" w14:textId="77777777" w:rsidR="00412C64" w:rsidRDefault="00000000">
            <w:r>
              <w:rPr>
                <w:sz w:val="18"/>
              </w:rPr>
              <w:t>Result Pattern</w:t>
            </w:r>
          </w:p>
        </w:tc>
        <w:tc>
          <w:tcPr>
            <w:tcW w:w="3312" w:type="dxa"/>
            <w:vAlign w:val="center"/>
          </w:tcPr>
          <w:p w14:paraId="74D9CA22" w14:textId="77777777" w:rsidR="00412C64" w:rsidRDefault="00000000">
            <w:r>
              <w:rPr>
                <w:sz w:val="18"/>
              </w:rPr>
              <w:t>Operations return Success, Message, Data, Errors, and ErrorCode.</w:t>
            </w:r>
          </w:p>
        </w:tc>
        <w:tc>
          <w:tcPr>
            <w:tcW w:w="3312" w:type="dxa"/>
            <w:vAlign w:val="center"/>
          </w:tcPr>
          <w:p w14:paraId="622C7C33" w14:textId="77777777" w:rsidR="00412C64" w:rsidRDefault="00000000">
            <w:r>
              <w:rPr>
                <w:sz w:val="18"/>
              </w:rPr>
              <w:t>Creates a consistent API contract.</w:t>
            </w:r>
          </w:p>
        </w:tc>
      </w:tr>
    </w:tbl>
    <w:p w14:paraId="713D95D4" w14:textId="77777777" w:rsidR="00412C64" w:rsidRDefault="00412C64"/>
    <w:p w14:paraId="62A9DEB9" w14:textId="77777777" w:rsidR="00412C64" w:rsidRDefault="00000000">
      <w:pPr>
        <w:pStyle w:val="Heading1"/>
      </w:pPr>
      <w:r>
        <w:t>15. Repository and Unit of Work Responsibilities</w:t>
      </w:r>
    </w:p>
    <w:p w14:paraId="29D25106" w14:textId="77777777" w:rsidR="00412C64" w:rsidRDefault="00000000">
      <w:r>
        <w:t xml:space="preserve">The repository layer encapsulates database operations for Customers and Orders. The Unit of Work owns the DbContext and exposes repositories while providing a single </w:t>
      </w:r>
      <w:proofErr w:type="gramStart"/>
      <w:r>
        <w:t>SaveChanges(</w:t>
      </w:r>
      <w:proofErr w:type="gramEnd"/>
      <w:r>
        <w:t>) operation. Database validation failures are captured and transformed into a more readable exception message.</w:t>
      </w:r>
    </w:p>
    <w:p w14:paraId="047B29A7" w14:textId="77777777" w:rsidR="00412C64" w:rsidRDefault="00000000">
      <w:pPr>
        <w:pStyle w:val="Heading1"/>
      </w:pPr>
      <w:r>
        <w:t>16. Audit Fields</w:t>
      </w:r>
    </w:p>
    <w:tbl>
      <w:tblPr>
        <w:tblStyle w:val="TableGrid"/>
        <w:tblW w:w="0" w:type="auto"/>
        <w:jc w:val="center"/>
        <w:tblLook w:val="04A0" w:firstRow="1" w:lastRow="0" w:firstColumn="1" w:lastColumn="0" w:noHBand="0" w:noVBand="1"/>
      </w:tblPr>
      <w:tblGrid>
        <w:gridCol w:w="4968"/>
        <w:gridCol w:w="4968"/>
      </w:tblGrid>
      <w:tr w:rsidR="00412C64" w14:paraId="6A75EB92" w14:textId="77777777">
        <w:trPr>
          <w:jc w:val="center"/>
        </w:trPr>
        <w:tc>
          <w:tcPr>
            <w:tcW w:w="4968" w:type="dxa"/>
            <w:shd w:val="clear" w:color="auto" w:fill="D9EAF7"/>
            <w:vAlign w:val="center"/>
          </w:tcPr>
          <w:p w14:paraId="03F99050" w14:textId="77777777" w:rsidR="00412C64" w:rsidRDefault="00000000">
            <w:r>
              <w:rPr>
                <w:b/>
                <w:sz w:val="18"/>
              </w:rPr>
              <w:t>Field</w:t>
            </w:r>
          </w:p>
        </w:tc>
        <w:tc>
          <w:tcPr>
            <w:tcW w:w="4968" w:type="dxa"/>
            <w:shd w:val="clear" w:color="auto" w:fill="D9EAF7"/>
            <w:vAlign w:val="center"/>
          </w:tcPr>
          <w:p w14:paraId="1821F9B9" w14:textId="77777777" w:rsidR="00412C64" w:rsidRDefault="00000000">
            <w:r>
              <w:rPr>
                <w:b/>
                <w:sz w:val="18"/>
              </w:rPr>
              <w:t>Purpose</w:t>
            </w:r>
          </w:p>
        </w:tc>
      </w:tr>
      <w:tr w:rsidR="00412C64" w14:paraId="6D61B6C8" w14:textId="77777777">
        <w:trPr>
          <w:jc w:val="center"/>
        </w:trPr>
        <w:tc>
          <w:tcPr>
            <w:tcW w:w="4968" w:type="dxa"/>
            <w:vAlign w:val="center"/>
          </w:tcPr>
          <w:p w14:paraId="48DB372D" w14:textId="77777777" w:rsidR="00412C64" w:rsidRDefault="00000000">
            <w:r>
              <w:rPr>
                <w:sz w:val="18"/>
              </w:rPr>
              <w:t>CreatedAt</w:t>
            </w:r>
          </w:p>
        </w:tc>
        <w:tc>
          <w:tcPr>
            <w:tcW w:w="4968" w:type="dxa"/>
            <w:vAlign w:val="center"/>
          </w:tcPr>
          <w:p w14:paraId="1CE08BD9" w14:textId="77777777" w:rsidR="00412C64" w:rsidRDefault="00000000">
            <w:r>
              <w:rPr>
                <w:sz w:val="18"/>
              </w:rPr>
              <w:t>When the entity was created.</w:t>
            </w:r>
          </w:p>
        </w:tc>
      </w:tr>
      <w:tr w:rsidR="00412C64" w14:paraId="03553699" w14:textId="77777777">
        <w:trPr>
          <w:jc w:val="center"/>
        </w:trPr>
        <w:tc>
          <w:tcPr>
            <w:tcW w:w="4968" w:type="dxa"/>
            <w:vAlign w:val="center"/>
          </w:tcPr>
          <w:p w14:paraId="58AE0446" w14:textId="77777777" w:rsidR="00412C64" w:rsidRDefault="00000000">
            <w:r>
              <w:rPr>
                <w:sz w:val="18"/>
              </w:rPr>
              <w:t>CreatedBy</w:t>
            </w:r>
          </w:p>
        </w:tc>
        <w:tc>
          <w:tcPr>
            <w:tcW w:w="4968" w:type="dxa"/>
            <w:vAlign w:val="center"/>
          </w:tcPr>
          <w:p w14:paraId="26E6E7BE" w14:textId="77777777" w:rsidR="00412C64" w:rsidRDefault="00000000">
            <w:r>
              <w:rPr>
                <w:sz w:val="18"/>
              </w:rPr>
              <w:t>Who created the entity.</w:t>
            </w:r>
          </w:p>
        </w:tc>
      </w:tr>
      <w:tr w:rsidR="00412C64" w14:paraId="1868CC54" w14:textId="77777777">
        <w:trPr>
          <w:jc w:val="center"/>
        </w:trPr>
        <w:tc>
          <w:tcPr>
            <w:tcW w:w="4968" w:type="dxa"/>
            <w:vAlign w:val="center"/>
          </w:tcPr>
          <w:p w14:paraId="771C4580" w14:textId="77777777" w:rsidR="00412C64" w:rsidRDefault="00000000">
            <w:r>
              <w:rPr>
                <w:sz w:val="18"/>
              </w:rPr>
              <w:t>UpdatedAt</w:t>
            </w:r>
          </w:p>
        </w:tc>
        <w:tc>
          <w:tcPr>
            <w:tcW w:w="4968" w:type="dxa"/>
            <w:vAlign w:val="center"/>
          </w:tcPr>
          <w:p w14:paraId="12A32901" w14:textId="77777777" w:rsidR="00412C64" w:rsidRDefault="00000000">
            <w:r>
              <w:rPr>
                <w:sz w:val="18"/>
              </w:rPr>
              <w:t>When the entity was last modified.</w:t>
            </w:r>
          </w:p>
        </w:tc>
      </w:tr>
      <w:tr w:rsidR="00412C64" w14:paraId="562E524C" w14:textId="77777777">
        <w:trPr>
          <w:jc w:val="center"/>
        </w:trPr>
        <w:tc>
          <w:tcPr>
            <w:tcW w:w="4968" w:type="dxa"/>
            <w:vAlign w:val="center"/>
          </w:tcPr>
          <w:p w14:paraId="07737881" w14:textId="77777777" w:rsidR="00412C64" w:rsidRDefault="00000000">
            <w:r>
              <w:rPr>
                <w:sz w:val="18"/>
              </w:rPr>
              <w:t>UpdatedBy</w:t>
            </w:r>
          </w:p>
        </w:tc>
        <w:tc>
          <w:tcPr>
            <w:tcW w:w="4968" w:type="dxa"/>
            <w:vAlign w:val="center"/>
          </w:tcPr>
          <w:p w14:paraId="73E29300" w14:textId="77777777" w:rsidR="00412C64" w:rsidRDefault="00000000">
            <w:r>
              <w:rPr>
                <w:sz w:val="18"/>
              </w:rPr>
              <w:t>Who last modified the entity.</w:t>
            </w:r>
          </w:p>
        </w:tc>
      </w:tr>
    </w:tbl>
    <w:p w14:paraId="4A180BA5" w14:textId="77777777" w:rsidR="00412C64" w:rsidRDefault="00412C64"/>
    <w:p w14:paraId="17839136" w14:textId="77777777" w:rsidR="00412C64" w:rsidRDefault="00000000">
      <w:r>
        <w:t>These fields provide a foundation for basic auditability. In production, they should be populated consistently from the authenticated principal and protected from client-controlled values.</w:t>
      </w:r>
    </w:p>
    <w:p w14:paraId="2D66770C" w14:textId="77777777" w:rsidR="00412C64" w:rsidRDefault="00000000">
      <w:pPr>
        <w:pStyle w:val="Heading1"/>
      </w:pPr>
      <w:r>
        <w:t>17. Security Model</w:t>
      </w:r>
    </w:p>
    <w:p w14:paraId="4EF1C433" w14:textId="77777777" w:rsidR="00412C64" w:rsidRDefault="00000000">
      <w:pPr>
        <w:pStyle w:val="ListBullet"/>
      </w:pPr>
      <w:r>
        <w:t>JWT bearer authentication protects non-public endpoints.</w:t>
      </w:r>
    </w:p>
    <w:p w14:paraId="2C00C540" w14:textId="77777777" w:rsidR="00412C64" w:rsidRDefault="00000000">
      <w:pPr>
        <w:pStyle w:val="ListBullet"/>
      </w:pPr>
      <w:r>
        <w:t>Role-based authorization separates read and write permissions.</w:t>
      </w:r>
    </w:p>
    <w:p w14:paraId="349BF13B" w14:textId="77777777" w:rsidR="00412C64" w:rsidRDefault="00000000">
      <w:pPr>
        <w:pStyle w:val="ListBullet"/>
      </w:pPr>
      <w:r>
        <w:t>Passwords are handled through ASP.NET Identity password hashing.</w:t>
      </w:r>
    </w:p>
    <w:p w14:paraId="5D823B20" w14:textId="77777777" w:rsidR="00412C64" w:rsidRDefault="00000000">
      <w:pPr>
        <w:pStyle w:val="ListBullet"/>
      </w:pPr>
      <w:r>
        <w:t>Production secrets such as JWT keys and database credentials must not be committed to source control.</w:t>
      </w:r>
    </w:p>
    <w:p w14:paraId="68231A88" w14:textId="77777777" w:rsidR="00412C64" w:rsidRDefault="00000000">
      <w:pPr>
        <w:pStyle w:val="ListBullet"/>
      </w:pPr>
      <w:r>
        <w:t>HTTPS should be used in production.</w:t>
      </w:r>
    </w:p>
    <w:p w14:paraId="25BDC06E" w14:textId="77777777" w:rsidR="00412C64" w:rsidRDefault="00000000">
      <w:pPr>
        <w:pStyle w:val="ListBullet"/>
      </w:pPr>
      <w:r>
        <w:t>Sensitive request/response information should be excluded from logs.</w:t>
      </w:r>
    </w:p>
    <w:p w14:paraId="7B8BFA73" w14:textId="77777777" w:rsidR="00412C64" w:rsidRDefault="00000000">
      <w:pPr>
        <w:pStyle w:val="Heading1"/>
      </w:pPr>
      <w:r>
        <w:t>18. Postman Testing Strategy</w:t>
      </w:r>
    </w:p>
    <w:p w14:paraId="4413FA59" w14:textId="77777777" w:rsidR="00412C64" w:rsidRDefault="00000000">
      <w:r>
        <w:t>The repository includes a Postman collection under docs/postman/CustomerOrderManagement.postman_collection.json.</w:t>
      </w:r>
    </w:p>
    <w:p w14:paraId="4D7809D0" w14:textId="77777777" w:rsidR="00412C64" w:rsidRDefault="00000000">
      <w:r>
        <w:t>Recommended test order:</w:t>
      </w:r>
    </w:p>
    <w:p w14:paraId="111D5678" w14:textId="77777777" w:rsidR="00412C64" w:rsidRDefault="00000000">
      <w:pPr>
        <w:pStyle w:val="ListNumber"/>
      </w:pPr>
      <w:r>
        <w:t>Register a user.</w:t>
      </w:r>
    </w:p>
    <w:p w14:paraId="2D8AEE45" w14:textId="77777777" w:rsidR="00412C64" w:rsidRDefault="00000000">
      <w:pPr>
        <w:pStyle w:val="ListNumber"/>
      </w:pPr>
      <w:r>
        <w:t>Login and copy the JWT token.</w:t>
      </w:r>
    </w:p>
    <w:p w14:paraId="45E39B24" w14:textId="77777777" w:rsidR="00412C64" w:rsidRDefault="00000000">
      <w:pPr>
        <w:pStyle w:val="ListNumber"/>
      </w:pPr>
      <w:r>
        <w:t>Test authorization using the Bearer token.</w:t>
      </w:r>
    </w:p>
    <w:p w14:paraId="47C39842" w14:textId="77777777" w:rsidR="00412C64" w:rsidRDefault="00000000">
      <w:pPr>
        <w:pStyle w:val="ListNumber"/>
      </w:pPr>
      <w:r>
        <w:lastRenderedPageBreak/>
        <w:t>Create or identify an admin account.</w:t>
      </w:r>
    </w:p>
    <w:p w14:paraId="35B4F032" w14:textId="77777777" w:rsidR="00412C64" w:rsidRDefault="00000000">
      <w:pPr>
        <w:pStyle w:val="ListNumber"/>
      </w:pPr>
      <w:r>
        <w:t>Get all customers.</w:t>
      </w:r>
    </w:p>
    <w:p w14:paraId="796F8E4B" w14:textId="77777777" w:rsidR="00412C64" w:rsidRDefault="00000000">
      <w:pPr>
        <w:pStyle w:val="ListNumber"/>
      </w:pPr>
      <w:r>
        <w:t>Get customer by ID.</w:t>
      </w:r>
    </w:p>
    <w:p w14:paraId="47B2D52C" w14:textId="77777777" w:rsidR="00412C64" w:rsidRDefault="00000000">
      <w:pPr>
        <w:pStyle w:val="ListNumber"/>
      </w:pPr>
      <w:r>
        <w:t>Create customer.</w:t>
      </w:r>
    </w:p>
    <w:p w14:paraId="32A8D1A0" w14:textId="77777777" w:rsidR="00412C64" w:rsidRDefault="00000000">
      <w:pPr>
        <w:pStyle w:val="ListNumber"/>
      </w:pPr>
      <w:r>
        <w:t>Update customer.</w:t>
      </w:r>
    </w:p>
    <w:p w14:paraId="117EBC66" w14:textId="77777777" w:rsidR="00412C64" w:rsidRDefault="00000000">
      <w:pPr>
        <w:pStyle w:val="ListNumber"/>
      </w:pPr>
      <w:r>
        <w:t>Delete customer.</w:t>
      </w:r>
    </w:p>
    <w:p w14:paraId="460E3D4B" w14:textId="77777777" w:rsidR="00412C64" w:rsidRDefault="00000000">
      <w:pPr>
        <w:pStyle w:val="ListNumber"/>
      </w:pPr>
      <w:r>
        <w:t>Get all orders.</w:t>
      </w:r>
    </w:p>
    <w:p w14:paraId="2B522E7B" w14:textId="77777777" w:rsidR="00412C64" w:rsidRDefault="00000000">
      <w:pPr>
        <w:pStyle w:val="ListNumber"/>
      </w:pPr>
      <w:r>
        <w:t>Get order by ID.</w:t>
      </w:r>
    </w:p>
    <w:p w14:paraId="0ACDDC0F" w14:textId="77777777" w:rsidR="00412C64" w:rsidRDefault="00000000">
      <w:pPr>
        <w:pStyle w:val="ListNumber"/>
      </w:pPr>
      <w:r>
        <w:t>Create order with CustomerIds.</w:t>
      </w:r>
    </w:p>
    <w:p w14:paraId="167FE7D8" w14:textId="77777777" w:rsidR="00412C64" w:rsidRDefault="00000000">
      <w:pPr>
        <w:pStyle w:val="ListNumber"/>
      </w:pPr>
      <w:r>
        <w:t>Update order.</w:t>
      </w:r>
    </w:p>
    <w:p w14:paraId="43EE0C61" w14:textId="77777777" w:rsidR="00412C64" w:rsidRDefault="00000000">
      <w:pPr>
        <w:pStyle w:val="ListNumber"/>
      </w:pPr>
      <w:r>
        <w:t>Delete order.</w:t>
      </w:r>
    </w:p>
    <w:p w14:paraId="1E5DC6F2" w14:textId="77777777" w:rsidR="00412C64" w:rsidRDefault="00000000">
      <w:pPr>
        <w:pStyle w:val="ListNumber"/>
      </w:pPr>
      <w:r>
        <w:t>Test invalid validation payloads.</w:t>
      </w:r>
    </w:p>
    <w:p w14:paraId="0EA6065D" w14:textId="77777777" w:rsidR="00412C64" w:rsidRDefault="00000000">
      <w:pPr>
        <w:pStyle w:val="ListNumber"/>
      </w:pPr>
      <w:r>
        <w:t>Test duplicate email/phone scenarios.</w:t>
      </w:r>
    </w:p>
    <w:p w14:paraId="124EC61A" w14:textId="77777777" w:rsidR="00412C64" w:rsidRDefault="00000000">
      <w:pPr>
        <w:pStyle w:val="ListNumber"/>
      </w:pPr>
      <w:r>
        <w:t>Test not-found scenarios.</w:t>
      </w:r>
    </w:p>
    <w:p w14:paraId="73127C47" w14:textId="77777777" w:rsidR="00412C64" w:rsidRDefault="00000000">
      <w:pPr>
        <w:pStyle w:val="ListNumber"/>
      </w:pPr>
      <w:r>
        <w:t>Test unauthorized and forbidden role scenarios.</w:t>
      </w:r>
    </w:p>
    <w:p w14:paraId="2736AFC6" w14:textId="77777777" w:rsidR="00412C64" w:rsidRDefault="00000000">
      <w:pPr>
        <w:pStyle w:val="Heading1"/>
      </w:pPr>
      <w:r>
        <w:t>19. Example End-to-End Scenario</w:t>
      </w:r>
    </w:p>
    <w:p w14:paraId="7801FBB2" w14:textId="77777777" w:rsidR="00412C64" w:rsidRDefault="00000000">
      <w:pPr>
        <w:ind w:left="360"/>
      </w:pPr>
      <w:r>
        <w:rPr>
          <w:rFonts w:ascii="Consolas" w:hAnsi="Consolas"/>
          <w:sz w:val="17"/>
        </w:rPr>
        <w:t>1. POST /api/auth/register</w:t>
      </w:r>
      <w:r>
        <w:rPr>
          <w:rFonts w:ascii="Consolas" w:hAnsi="Consolas"/>
          <w:sz w:val="17"/>
        </w:rPr>
        <w:br/>
        <w:t xml:space="preserve">        │</w:t>
      </w:r>
      <w:r>
        <w:rPr>
          <w:rFonts w:ascii="Consolas" w:hAnsi="Consolas"/>
          <w:sz w:val="17"/>
        </w:rPr>
        <w:br/>
        <w:t xml:space="preserve">        ▼</w:t>
      </w:r>
      <w:r>
        <w:rPr>
          <w:rFonts w:ascii="Consolas" w:hAnsi="Consolas"/>
          <w:sz w:val="17"/>
        </w:rPr>
        <w:br/>
        <w:t>2. POST /api/auth/login</w:t>
      </w:r>
      <w:r>
        <w:rPr>
          <w:rFonts w:ascii="Consolas" w:hAnsi="Consolas"/>
          <w:sz w:val="17"/>
        </w:rPr>
        <w:br/>
        <w:t xml:space="preserve">        │</w:t>
      </w:r>
      <w:r>
        <w:rPr>
          <w:rFonts w:ascii="Consolas" w:hAnsi="Consolas"/>
          <w:sz w:val="17"/>
        </w:rPr>
        <w:br/>
        <w:t xml:space="preserve">        ▼</w:t>
      </w:r>
      <w:r>
        <w:rPr>
          <w:rFonts w:ascii="Consolas" w:hAnsi="Consolas"/>
          <w:sz w:val="17"/>
        </w:rPr>
        <w:br/>
        <w:t>3. Receive JWT</w:t>
      </w:r>
      <w:r>
        <w:rPr>
          <w:rFonts w:ascii="Consolas" w:hAnsi="Consolas"/>
          <w:sz w:val="17"/>
        </w:rPr>
        <w:br/>
        <w:t xml:space="preserve">        │</w:t>
      </w:r>
      <w:r>
        <w:rPr>
          <w:rFonts w:ascii="Consolas" w:hAnsi="Consolas"/>
          <w:sz w:val="17"/>
        </w:rPr>
        <w:br/>
        <w:t xml:space="preserve">        ▼</w:t>
      </w:r>
      <w:r>
        <w:rPr>
          <w:rFonts w:ascii="Consolas" w:hAnsi="Consolas"/>
          <w:sz w:val="17"/>
        </w:rPr>
        <w:br/>
        <w:t>4. Authorization: Bearer &lt;token&gt;</w:t>
      </w:r>
      <w:r>
        <w:rPr>
          <w:rFonts w:ascii="Consolas" w:hAnsi="Consolas"/>
          <w:sz w:val="17"/>
        </w:rPr>
        <w:br/>
        <w:t xml:space="preserve">        │</w:t>
      </w:r>
      <w:r>
        <w:rPr>
          <w:rFonts w:ascii="Consolas" w:hAnsi="Consolas"/>
          <w:sz w:val="17"/>
        </w:rPr>
        <w:br/>
        <w:t xml:space="preserve">        ▼</w:t>
      </w:r>
      <w:r>
        <w:rPr>
          <w:rFonts w:ascii="Consolas" w:hAnsi="Consolas"/>
          <w:sz w:val="17"/>
        </w:rPr>
        <w:br/>
        <w:t xml:space="preserve">5. POST /api/Customers    </w:t>
      </w:r>
      <w:proofErr w:type="gramStart"/>
      <w:r>
        <w:rPr>
          <w:rFonts w:ascii="Consolas" w:hAnsi="Consolas"/>
          <w:sz w:val="17"/>
        </w:rPr>
        <w:t xml:space="preserve">   (</w:t>
      </w:r>
      <w:proofErr w:type="gramEnd"/>
      <w:r>
        <w:rPr>
          <w:rFonts w:ascii="Consolas" w:hAnsi="Consolas"/>
          <w:sz w:val="17"/>
        </w:rPr>
        <w:t>admin)</w:t>
      </w:r>
      <w:r>
        <w:rPr>
          <w:rFonts w:ascii="Consolas" w:hAnsi="Consolas"/>
          <w:sz w:val="17"/>
        </w:rPr>
        <w:br/>
        <w:t xml:space="preserve">        │</w:t>
      </w:r>
      <w:r>
        <w:rPr>
          <w:rFonts w:ascii="Consolas" w:hAnsi="Consolas"/>
          <w:sz w:val="17"/>
        </w:rPr>
        <w:br/>
        <w:t xml:space="preserve">        ▼</w:t>
      </w:r>
      <w:r>
        <w:rPr>
          <w:rFonts w:ascii="Consolas" w:hAnsi="Consolas"/>
          <w:sz w:val="17"/>
        </w:rPr>
        <w:br/>
        <w:t xml:space="preserve">6. POST /api/orders       </w:t>
      </w:r>
      <w:proofErr w:type="gramStart"/>
      <w:r>
        <w:rPr>
          <w:rFonts w:ascii="Consolas" w:hAnsi="Consolas"/>
          <w:sz w:val="17"/>
        </w:rPr>
        <w:t xml:space="preserve">   (</w:t>
      </w:r>
      <w:proofErr w:type="gramEnd"/>
      <w:r>
        <w:rPr>
          <w:rFonts w:ascii="Consolas" w:hAnsi="Consolas"/>
          <w:sz w:val="17"/>
        </w:rPr>
        <w:t>admin)</w:t>
      </w:r>
      <w:r>
        <w:rPr>
          <w:rFonts w:ascii="Consolas" w:hAnsi="Consolas"/>
          <w:sz w:val="17"/>
        </w:rPr>
        <w:br/>
        <w:t xml:space="preserve">        │</w:t>
      </w:r>
      <w:r>
        <w:rPr>
          <w:rFonts w:ascii="Consolas" w:hAnsi="Consolas"/>
          <w:sz w:val="17"/>
        </w:rPr>
        <w:br/>
        <w:t xml:space="preserve">        ▼</w:t>
      </w:r>
      <w:r>
        <w:rPr>
          <w:rFonts w:ascii="Consolas" w:hAnsi="Consolas"/>
          <w:sz w:val="17"/>
        </w:rPr>
        <w:br/>
        <w:t>7. GET /api/orders/{</w:t>
      </w:r>
      <w:proofErr w:type="gramStart"/>
      <w:r>
        <w:rPr>
          <w:rFonts w:ascii="Consolas" w:hAnsi="Consolas"/>
          <w:sz w:val="17"/>
        </w:rPr>
        <w:t>id}      (</w:t>
      </w:r>
      <w:proofErr w:type="gramEnd"/>
      <w:r>
        <w:rPr>
          <w:rFonts w:ascii="Consolas" w:hAnsi="Consolas"/>
          <w:sz w:val="17"/>
        </w:rPr>
        <w:t>user/admin)</w:t>
      </w:r>
      <w:r>
        <w:rPr>
          <w:rFonts w:ascii="Consolas" w:hAnsi="Consolas"/>
          <w:sz w:val="17"/>
        </w:rPr>
        <w:br/>
        <w:t xml:space="preserve">        │</w:t>
      </w:r>
      <w:r>
        <w:rPr>
          <w:rFonts w:ascii="Consolas" w:hAnsi="Consolas"/>
          <w:sz w:val="17"/>
        </w:rPr>
        <w:br/>
        <w:t xml:space="preserve">        ▼</w:t>
      </w:r>
      <w:r>
        <w:rPr>
          <w:rFonts w:ascii="Consolas" w:hAnsi="Consolas"/>
          <w:sz w:val="17"/>
        </w:rPr>
        <w:br/>
        <w:t>8. PUT /api/orders/{</w:t>
      </w:r>
      <w:proofErr w:type="gramStart"/>
      <w:r>
        <w:rPr>
          <w:rFonts w:ascii="Consolas" w:hAnsi="Consolas"/>
          <w:sz w:val="17"/>
        </w:rPr>
        <w:t>id}      (</w:t>
      </w:r>
      <w:proofErr w:type="gramEnd"/>
      <w:r>
        <w:rPr>
          <w:rFonts w:ascii="Consolas" w:hAnsi="Consolas"/>
          <w:sz w:val="17"/>
        </w:rPr>
        <w:t>admin)</w:t>
      </w:r>
      <w:r>
        <w:rPr>
          <w:rFonts w:ascii="Consolas" w:hAnsi="Consolas"/>
          <w:sz w:val="17"/>
        </w:rPr>
        <w:br/>
        <w:t xml:space="preserve">        │</w:t>
      </w:r>
      <w:r>
        <w:rPr>
          <w:rFonts w:ascii="Consolas" w:hAnsi="Consolas"/>
          <w:sz w:val="17"/>
        </w:rPr>
        <w:br/>
        <w:t xml:space="preserve">        ▼</w:t>
      </w:r>
      <w:r>
        <w:rPr>
          <w:rFonts w:ascii="Consolas" w:hAnsi="Consolas"/>
          <w:sz w:val="17"/>
        </w:rPr>
        <w:br/>
        <w:t>9. DELETE /api/orders/{</w:t>
      </w:r>
      <w:proofErr w:type="gramStart"/>
      <w:r>
        <w:rPr>
          <w:rFonts w:ascii="Consolas" w:hAnsi="Consolas"/>
          <w:sz w:val="17"/>
        </w:rPr>
        <w:t xml:space="preserve">id}   </w:t>
      </w:r>
      <w:proofErr w:type="gramEnd"/>
      <w:r>
        <w:rPr>
          <w:rFonts w:ascii="Consolas" w:hAnsi="Consolas"/>
          <w:sz w:val="17"/>
        </w:rPr>
        <w:t>(admin)</w:t>
      </w:r>
    </w:p>
    <w:p w14:paraId="7F21C16A" w14:textId="77777777" w:rsidR="00412C64" w:rsidRDefault="00000000">
      <w:pPr>
        <w:pStyle w:val="Heading1"/>
      </w:pPr>
      <w:r>
        <w:t>20. Setup and Running</w:t>
      </w:r>
    </w:p>
    <w:p w14:paraId="4D05F31F" w14:textId="77777777" w:rsidR="00412C64" w:rsidRDefault="00000000">
      <w:r>
        <w:t>Prerequisites:</w:t>
      </w:r>
    </w:p>
    <w:p w14:paraId="784CD096" w14:textId="77777777" w:rsidR="00412C64" w:rsidRDefault="00000000">
      <w:pPr>
        <w:pStyle w:val="ListBullet"/>
      </w:pPr>
      <w:r>
        <w:t>Visual Studio with .NET Framework support</w:t>
      </w:r>
    </w:p>
    <w:p w14:paraId="35EB1303" w14:textId="77777777" w:rsidR="00412C64" w:rsidRDefault="00000000">
      <w:pPr>
        <w:pStyle w:val="ListBullet"/>
      </w:pPr>
      <w:r>
        <w:t>SQL Server</w:t>
      </w:r>
    </w:p>
    <w:p w14:paraId="16453222" w14:textId="77777777" w:rsidR="00412C64" w:rsidRDefault="00000000">
      <w:pPr>
        <w:pStyle w:val="ListBullet"/>
      </w:pPr>
      <w:r>
        <w:t>Git</w:t>
      </w:r>
    </w:p>
    <w:p w14:paraId="77A1063C" w14:textId="77777777" w:rsidR="00412C64" w:rsidRDefault="00000000">
      <w:pPr>
        <w:pStyle w:val="ListBullet"/>
      </w:pPr>
      <w:r>
        <w:t>Postman (recommended for API testing)</w:t>
      </w:r>
    </w:p>
    <w:p w14:paraId="77791B5D" w14:textId="77777777" w:rsidR="00412C64" w:rsidRDefault="00000000">
      <w:r>
        <w:lastRenderedPageBreak/>
        <w:t>Clone the repository:</w:t>
      </w:r>
    </w:p>
    <w:p w14:paraId="7C1BAA74" w14:textId="77777777" w:rsidR="00412C64" w:rsidRDefault="00000000">
      <w:pPr>
        <w:ind w:left="360"/>
      </w:pPr>
      <w:r>
        <w:rPr>
          <w:rFonts w:ascii="Consolas" w:hAnsi="Consolas"/>
          <w:sz w:val="17"/>
        </w:rPr>
        <w:t>git clone https://github.com/mostafaroute7-debug/CustomerOrderManagement.git</w:t>
      </w:r>
      <w:r>
        <w:rPr>
          <w:rFonts w:ascii="Consolas" w:hAnsi="Consolas"/>
          <w:sz w:val="17"/>
        </w:rPr>
        <w:br/>
        <w:t>cd CustomerOrderManagement</w:t>
      </w:r>
    </w:p>
    <w:p w14:paraId="4C672517" w14:textId="77777777" w:rsidR="00412C64" w:rsidRDefault="00000000">
      <w:r>
        <w:t>Configure the SQL Server connection string in the API configuration and configure the JWT settings required by the application. Then open the solution in Visual Studio and run the API project.</w:t>
      </w:r>
    </w:p>
    <w:p w14:paraId="2C06D46C" w14:textId="77777777" w:rsidR="00412C64" w:rsidRDefault="00000000">
      <w:r>
        <w:t>The repository README also documents the expected configuration workflow, migrations/database initialization, and Postman testing sequence.</w:t>
      </w:r>
    </w:p>
    <w:p w14:paraId="1D1010BF" w14:textId="77777777" w:rsidR="00412C64" w:rsidRDefault="00000000">
      <w:pPr>
        <w:pStyle w:val="Heading1"/>
      </w:pPr>
      <w:r>
        <w:t>21. Repository Structure</w:t>
      </w:r>
    </w:p>
    <w:p w14:paraId="0C5F3D3E" w14:textId="0DDB5809" w:rsidR="00412C64" w:rsidRDefault="00000000">
      <w:pPr>
        <w:ind w:left="360"/>
      </w:pPr>
      <w:proofErr w:type="spellStart"/>
      <w:r>
        <w:rPr>
          <w:rFonts w:ascii="Consolas" w:hAnsi="Consolas"/>
          <w:sz w:val="17"/>
        </w:rPr>
        <w:t>CustomerOrderManagement</w:t>
      </w:r>
      <w:proofErr w:type="spellEnd"/>
      <w:r>
        <w:rPr>
          <w:rFonts w:ascii="Consolas" w:hAnsi="Consolas"/>
          <w:sz w:val="17"/>
        </w:rPr>
        <w:t>/</w:t>
      </w:r>
      <w:r>
        <w:rPr>
          <w:rFonts w:ascii="Consolas" w:hAnsi="Consolas"/>
          <w:sz w:val="17"/>
        </w:rPr>
        <w:br/>
        <w:t>│</w:t>
      </w:r>
      <w:r>
        <w:rPr>
          <w:rFonts w:ascii="Consolas" w:hAnsi="Consolas"/>
          <w:sz w:val="17"/>
        </w:rPr>
        <w:br/>
        <w:t xml:space="preserve">├── </w:t>
      </w:r>
      <w:proofErr w:type="spellStart"/>
      <w:r>
        <w:rPr>
          <w:rFonts w:ascii="Consolas" w:hAnsi="Consolas"/>
          <w:sz w:val="17"/>
        </w:rPr>
        <w:t>CustomerOrderManagement.API</w:t>
      </w:r>
      <w:proofErr w:type="spellEnd"/>
      <w:r>
        <w:rPr>
          <w:rFonts w:ascii="Consolas" w:hAnsi="Consolas"/>
          <w:sz w:val="17"/>
        </w:rPr>
        <w:t>/</w:t>
      </w:r>
      <w:r>
        <w:rPr>
          <w:rFonts w:ascii="Consolas" w:hAnsi="Consolas"/>
          <w:sz w:val="17"/>
        </w:rPr>
        <w:br/>
        <w:t>│   ├── Controllers/</w:t>
      </w:r>
      <w:r>
        <w:rPr>
          <w:rFonts w:ascii="Consolas" w:hAnsi="Consolas"/>
          <w:sz w:val="17"/>
        </w:rPr>
        <w:br/>
        <w:t xml:space="preserve">│   ├── </w:t>
      </w:r>
      <w:proofErr w:type="spellStart"/>
      <w:r>
        <w:rPr>
          <w:rFonts w:ascii="Consolas" w:hAnsi="Consolas"/>
          <w:sz w:val="17"/>
        </w:rPr>
        <w:t>ExceptionHandling</w:t>
      </w:r>
      <w:proofErr w:type="spellEnd"/>
      <w:r>
        <w:rPr>
          <w:rFonts w:ascii="Consolas" w:hAnsi="Consolas"/>
          <w:sz w:val="17"/>
        </w:rPr>
        <w:t>/</w:t>
      </w:r>
      <w:r>
        <w:rPr>
          <w:rFonts w:ascii="Consolas" w:hAnsi="Consolas"/>
          <w:sz w:val="17"/>
        </w:rPr>
        <w:br/>
        <w:t>│   ├── Logging/</w:t>
      </w:r>
      <w:r w:rsidR="00102889">
        <w:rPr>
          <w:rFonts w:ascii="Consolas" w:hAnsi="Consolas"/>
          <w:sz w:val="17"/>
        </w:rPr>
        <w:br/>
      </w:r>
      <w:r w:rsidR="00102889">
        <w:rPr>
          <w:rFonts w:ascii="Consolas" w:hAnsi="Consolas"/>
          <w:sz w:val="17"/>
        </w:rPr>
        <w:t>│   ├── Log</w:t>
      </w:r>
      <w:r w:rsidR="00102889">
        <w:rPr>
          <w:rFonts w:ascii="Consolas" w:hAnsi="Consolas"/>
          <w:sz w:val="17"/>
        </w:rPr>
        <w:t>s</w:t>
      </w:r>
      <w:r w:rsidR="00102889">
        <w:rPr>
          <w:rFonts w:ascii="Consolas" w:hAnsi="Consolas"/>
          <w:sz w:val="17"/>
        </w:rPr>
        <w:t>/</w:t>
      </w:r>
      <w:r>
        <w:rPr>
          <w:rFonts w:ascii="Consolas" w:hAnsi="Consolas"/>
          <w:sz w:val="17"/>
        </w:rPr>
        <w:br/>
        <w:t>│   └── Helpers/</w:t>
      </w:r>
      <w:r>
        <w:rPr>
          <w:rFonts w:ascii="Consolas" w:hAnsi="Consolas"/>
          <w:sz w:val="17"/>
        </w:rPr>
        <w:br/>
        <w:t>│</w:t>
      </w:r>
      <w:r>
        <w:rPr>
          <w:rFonts w:ascii="Consolas" w:hAnsi="Consolas"/>
          <w:sz w:val="17"/>
        </w:rPr>
        <w:br/>
        <w:t xml:space="preserve">├── </w:t>
      </w:r>
      <w:proofErr w:type="spellStart"/>
      <w:r>
        <w:rPr>
          <w:rFonts w:ascii="Consolas" w:hAnsi="Consolas"/>
          <w:sz w:val="17"/>
        </w:rPr>
        <w:t>CustomerOrderManagement.Application</w:t>
      </w:r>
      <w:proofErr w:type="spellEnd"/>
      <w:r>
        <w:rPr>
          <w:rFonts w:ascii="Consolas" w:hAnsi="Consolas"/>
          <w:sz w:val="17"/>
        </w:rPr>
        <w:t>/</w:t>
      </w:r>
      <w:r>
        <w:rPr>
          <w:rFonts w:ascii="Consolas" w:hAnsi="Consolas"/>
          <w:sz w:val="17"/>
        </w:rPr>
        <w:br/>
        <w:t>│   ├── DTOs/</w:t>
      </w:r>
      <w:r>
        <w:rPr>
          <w:rFonts w:ascii="Consolas" w:hAnsi="Consolas"/>
          <w:sz w:val="17"/>
        </w:rPr>
        <w:br/>
        <w:t>│   │   ├── Authentication/</w:t>
      </w:r>
      <w:r>
        <w:rPr>
          <w:rFonts w:ascii="Consolas" w:hAnsi="Consolas"/>
          <w:sz w:val="17"/>
        </w:rPr>
        <w:br/>
        <w:t>│   │   ├── Customers/</w:t>
      </w:r>
      <w:r>
        <w:rPr>
          <w:rFonts w:ascii="Consolas" w:hAnsi="Consolas"/>
          <w:sz w:val="17"/>
        </w:rPr>
        <w:br/>
        <w:t>│   │   └── Orders/</w:t>
      </w:r>
      <w:r>
        <w:rPr>
          <w:rFonts w:ascii="Consolas" w:hAnsi="Consolas"/>
          <w:sz w:val="17"/>
        </w:rPr>
        <w:br/>
        <w:t>│   ├── Interfaces/</w:t>
      </w:r>
      <w:r>
        <w:rPr>
          <w:rFonts w:ascii="Consolas" w:hAnsi="Consolas"/>
          <w:sz w:val="17"/>
        </w:rPr>
        <w:br/>
        <w:t>│   ├── Mapping/</w:t>
      </w:r>
      <w:r>
        <w:rPr>
          <w:rFonts w:ascii="Consolas" w:hAnsi="Consolas"/>
          <w:sz w:val="17"/>
        </w:rPr>
        <w:br/>
        <w:t>│   ├── Services/</w:t>
      </w:r>
      <w:r>
        <w:rPr>
          <w:rFonts w:ascii="Consolas" w:hAnsi="Consolas"/>
          <w:sz w:val="17"/>
        </w:rPr>
        <w:br/>
        <w:t>│   ├── Validators/</w:t>
      </w:r>
      <w:r>
        <w:rPr>
          <w:rFonts w:ascii="Consolas" w:hAnsi="Consolas"/>
          <w:sz w:val="17"/>
        </w:rPr>
        <w:br/>
        <w:t>│   └── Exceptions/</w:t>
      </w:r>
      <w:r>
        <w:rPr>
          <w:rFonts w:ascii="Consolas" w:hAnsi="Consolas"/>
          <w:sz w:val="17"/>
        </w:rPr>
        <w:br/>
        <w:t>│</w:t>
      </w:r>
      <w:r>
        <w:rPr>
          <w:rFonts w:ascii="Consolas" w:hAnsi="Consolas"/>
          <w:sz w:val="17"/>
        </w:rPr>
        <w:br/>
        <w:t xml:space="preserve">├── </w:t>
      </w:r>
      <w:proofErr w:type="spellStart"/>
      <w:r>
        <w:rPr>
          <w:rFonts w:ascii="Consolas" w:hAnsi="Consolas"/>
          <w:sz w:val="17"/>
        </w:rPr>
        <w:t>CustomerOrderManagement.Domain</w:t>
      </w:r>
      <w:proofErr w:type="spellEnd"/>
      <w:r>
        <w:rPr>
          <w:rFonts w:ascii="Consolas" w:hAnsi="Consolas"/>
          <w:sz w:val="17"/>
        </w:rPr>
        <w:t>/</w:t>
      </w:r>
      <w:r>
        <w:rPr>
          <w:rFonts w:ascii="Consolas" w:hAnsi="Consolas"/>
          <w:sz w:val="17"/>
        </w:rPr>
        <w:br/>
        <w:t>│   ├── Entities/</w:t>
      </w:r>
      <w:r>
        <w:rPr>
          <w:rFonts w:ascii="Consolas" w:hAnsi="Consolas"/>
          <w:sz w:val="17"/>
        </w:rPr>
        <w:br/>
        <w:t>│   ├── Enums/</w:t>
      </w:r>
      <w:r>
        <w:rPr>
          <w:rFonts w:ascii="Consolas" w:hAnsi="Consolas"/>
          <w:sz w:val="17"/>
        </w:rPr>
        <w:br/>
        <w:t>│   └── Common/</w:t>
      </w:r>
      <w:r>
        <w:rPr>
          <w:rFonts w:ascii="Consolas" w:hAnsi="Consolas"/>
          <w:sz w:val="17"/>
        </w:rPr>
        <w:br/>
        <w:t>│</w:t>
      </w:r>
      <w:r>
        <w:rPr>
          <w:rFonts w:ascii="Consolas" w:hAnsi="Consolas"/>
          <w:sz w:val="17"/>
        </w:rPr>
        <w:br/>
        <w:t xml:space="preserve">├── </w:t>
      </w:r>
      <w:proofErr w:type="spellStart"/>
      <w:r>
        <w:rPr>
          <w:rFonts w:ascii="Consolas" w:hAnsi="Consolas"/>
          <w:sz w:val="17"/>
        </w:rPr>
        <w:t>CustomerOrderManagement.Infrastructure</w:t>
      </w:r>
      <w:proofErr w:type="spellEnd"/>
      <w:r>
        <w:rPr>
          <w:rFonts w:ascii="Consolas" w:hAnsi="Consolas"/>
          <w:sz w:val="17"/>
        </w:rPr>
        <w:t>/</w:t>
      </w:r>
      <w:r>
        <w:rPr>
          <w:rFonts w:ascii="Consolas" w:hAnsi="Consolas"/>
          <w:sz w:val="17"/>
        </w:rPr>
        <w:br/>
        <w:t>│   ├── Data/</w:t>
      </w:r>
      <w:r>
        <w:rPr>
          <w:rFonts w:ascii="Consolas" w:hAnsi="Consolas"/>
          <w:sz w:val="17"/>
        </w:rPr>
        <w:br/>
        <w:t>│   │   ├── Configurations/</w:t>
      </w:r>
      <w:r>
        <w:rPr>
          <w:rFonts w:ascii="Consolas" w:hAnsi="Consolas"/>
          <w:sz w:val="17"/>
        </w:rPr>
        <w:br/>
        <w:t>│   │   ├── Contexts/</w:t>
      </w:r>
      <w:r>
        <w:rPr>
          <w:rFonts w:ascii="Consolas" w:hAnsi="Consolas"/>
          <w:sz w:val="17"/>
        </w:rPr>
        <w:br/>
        <w:t>│   │   └── Repositories/</w:t>
      </w:r>
      <w:r>
        <w:rPr>
          <w:rFonts w:ascii="Consolas" w:hAnsi="Consolas"/>
          <w:sz w:val="17"/>
        </w:rPr>
        <w:br/>
        <w:t>│   ├── Identity/</w:t>
      </w:r>
      <w:r>
        <w:rPr>
          <w:rFonts w:ascii="Consolas" w:hAnsi="Consolas"/>
          <w:sz w:val="17"/>
        </w:rPr>
        <w:br/>
        <w:t>│   ├── Migrations/</w:t>
      </w:r>
      <w:r>
        <w:rPr>
          <w:rFonts w:ascii="Consolas" w:hAnsi="Consolas"/>
          <w:sz w:val="17"/>
        </w:rPr>
        <w:br/>
        <w:t>│   └── Security/</w:t>
      </w:r>
      <w:r>
        <w:rPr>
          <w:rFonts w:ascii="Consolas" w:hAnsi="Consolas"/>
          <w:sz w:val="17"/>
        </w:rPr>
        <w:br/>
        <w:t>│</w:t>
      </w:r>
      <w:r>
        <w:rPr>
          <w:rFonts w:ascii="Consolas" w:hAnsi="Consolas"/>
          <w:sz w:val="17"/>
        </w:rPr>
        <w:br/>
        <w:t>├── docs/</w:t>
      </w:r>
      <w:r>
        <w:rPr>
          <w:rFonts w:ascii="Consolas" w:hAnsi="Consolas"/>
          <w:sz w:val="17"/>
        </w:rPr>
        <w:br/>
        <w:t xml:space="preserve">│   </w:t>
      </w:r>
      <w:r w:rsidR="009F3F63">
        <w:rPr>
          <w:rFonts w:ascii="Consolas" w:hAnsi="Consolas"/>
          <w:sz w:val="17"/>
        </w:rPr>
        <w:t>├──</w:t>
      </w:r>
      <w:r>
        <w:rPr>
          <w:rFonts w:ascii="Consolas" w:hAnsi="Consolas"/>
          <w:sz w:val="17"/>
        </w:rPr>
        <w:t xml:space="preserve"> postman/</w:t>
      </w:r>
      <w:r>
        <w:rPr>
          <w:rFonts w:ascii="Consolas" w:hAnsi="Consolas"/>
          <w:sz w:val="17"/>
        </w:rPr>
        <w:br/>
        <w:t xml:space="preserve">│   </w:t>
      </w:r>
      <w:r w:rsidR="009F3F63">
        <w:rPr>
          <w:rFonts w:ascii="Consolas" w:hAnsi="Consolas"/>
          <w:sz w:val="17"/>
        </w:rPr>
        <w:t>│</w:t>
      </w:r>
      <w:r>
        <w:rPr>
          <w:rFonts w:ascii="Consolas" w:hAnsi="Consolas"/>
          <w:sz w:val="17"/>
        </w:rPr>
        <w:t xml:space="preserve">    └── </w:t>
      </w:r>
      <w:proofErr w:type="spellStart"/>
      <w:r>
        <w:rPr>
          <w:rFonts w:ascii="Consolas" w:hAnsi="Consolas"/>
          <w:sz w:val="17"/>
        </w:rPr>
        <w:t>CustomerOrderManagement.postman_collection.json</w:t>
      </w:r>
      <w:proofErr w:type="spellEnd"/>
      <w:r w:rsidR="009F3F63">
        <w:rPr>
          <w:rFonts w:ascii="Consolas" w:hAnsi="Consolas"/>
          <w:sz w:val="17"/>
        </w:rPr>
        <w:br/>
        <w:t>│   │</w:t>
      </w:r>
      <w:r w:rsidR="009F3F63">
        <w:rPr>
          <w:rFonts w:ascii="Consolas" w:hAnsi="Consolas"/>
          <w:sz w:val="17"/>
        </w:rPr>
        <w:br/>
        <w:t xml:space="preserve">│   └── </w:t>
      </w:r>
      <w:r w:rsidR="009F3F63" w:rsidRPr="009F3F63">
        <w:rPr>
          <w:rFonts w:ascii="Consolas" w:hAnsi="Consolas"/>
          <w:sz w:val="17"/>
        </w:rPr>
        <w:t>Documentation</w:t>
      </w:r>
      <w:r w:rsidR="009F3F63">
        <w:rPr>
          <w:rFonts w:ascii="Consolas" w:hAnsi="Consolas"/>
          <w:sz w:val="17"/>
        </w:rPr>
        <w:t>/</w:t>
      </w:r>
      <w:r w:rsidR="009F3F63">
        <w:rPr>
          <w:rFonts w:ascii="Consolas" w:hAnsi="Consolas"/>
          <w:sz w:val="17"/>
        </w:rPr>
        <w:br/>
        <w:t xml:space="preserve">│       └── </w:t>
      </w:r>
      <w:r w:rsidR="009F3F63" w:rsidRPr="009F3F63">
        <w:rPr>
          <w:rFonts w:ascii="Consolas" w:hAnsi="Consolas"/>
          <w:sz w:val="17"/>
        </w:rPr>
        <w:t>CustomerOrderManagement_Technical_Documentation.docx</w:t>
      </w:r>
      <w:r w:rsidR="009F3F63">
        <w:rPr>
          <w:rFonts w:ascii="Consolas" w:hAnsi="Consolas"/>
          <w:sz w:val="17"/>
        </w:rPr>
        <w:br/>
        <w:t>│</w:t>
      </w:r>
      <w:r>
        <w:rPr>
          <w:rFonts w:ascii="Consolas" w:hAnsi="Consolas"/>
          <w:sz w:val="17"/>
        </w:rPr>
        <w:br/>
        <w:t>│</w:t>
      </w:r>
      <w:r>
        <w:rPr>
          <w:rFonts w:ascii="Consolas" w:hAnsi="Consolas"/>
          <w:sz w:val="17"/>
        </w:rPr>
        <w:br/>
        <w:t xml:space="preserve">├── </w:t>
      </w:r>
      <w:proofErr w:type="spellStart"/>
      <w:r>
        <w:rPr>
          <w:rFonts w:ascii="Consolas" w:hAnsi="Consolas"/>
          <w:sz w:val="17"/>
        </w:rPr>
        <w:t>CustomerOrderManagement.slnx</w:t>
      </w:r>
      <w:proofErr w:type="spellEnd"/>
      <w:r>
        <w:rPr>
          <w:rFonts w:ascii="Consolas" w:hAnsi="Consolas"/>
          <w:sz w:val="17"/>
        </w:rPr>
        <w:br/>
        <w:t>└── README.md</w:t>
      </w:r>
    </w:p>
    <w:p w14:paraId="3CBD1C6F" w14:textId="77777777" w:rsidR="00412C64" w:rsidRDefault="00000000">
      <w:pPr>
        <w:pStyle w:val="Heading1"/>
      </w:pPr>
      <w:r>
        <w:lastRenderedPageBreak/>
        <w:t>22. API Permission Matrix</w:t>
      </w:r>
    </w:p>
    <w:tbl>
      <w:tblPr>
        <w:tblStyle w:val="TableGrid"/>
        <w:tblW w:w="0" w:type="auto"/>
        <w:jc w:val="center"/>
        <w:tblLook w:val="04A0" w:firstRow="1" w:lastRow="0" w:firstColumn="1" w:lastColumn="0" w:noHBand="0" w:noVBand="1"/>
      </w:tblPr>
      <w:tblGrid>
        <w:gridCol w:w="2484"/>
        <w:gridCol w:w="2484"/>
        <w:gridCol w:w="2484"/>
        <w:gridCol w:w="2484"/>
      </w:tblGrid>
      <w:tr w:rsidR="00412C64" w14:paraId="22CA3633" w14:textId="77777777">
        <w:trPr>
          <w:jc w:val="center"/>
        </w:trPr>
        <w:tc>
          <w:tcPr>
            <w:tcW w:w="2484" w:type="dxa"/>
            <w:shd w:val="clear" w:color="auto" w:fill="D9EAF7"/>
            <w:vAlign w:val="center"/>
          </w:tcPr>
          <w:p w14:paraId="3DF8AEE8" w14:textId="77777777" w:rsidR="00412C64" w:rsidRDefault="00000000">
            <w:r>
              <w:rPr>
                <w:b/>
                <w:sz w:val="18"/>
              </w:rPr>
              <w:t>Endpoint</w:t>
            </w:r>
          </w:p>
        </w:tc>
        <w:tc>
          <w:tcPr>
            <w:tcW w:w="2484" w:type="dxa"/>
            <w:shd w:val="clear" w:color="auto" w:fill="D9EAF7"/>
            <w:vAlign w:val="center"/>
          </w:tcPr>
          <w:p w14:paraId="085AD94B" w14:textId="77777777" w:rsidR="00412C64" w:rsidRDefault="00000000">
            <w:r>
              <w:rPr>
                <w:b/>
                <w:sz w:val="18"/>
              </w:rPr>
              <w:t>Anonymous</w:t>
            </w:r>
          </w:p>
        </w:tc>
        <w:tc>
          <w:tcPr>
            <w:tcW w:w="2484" w:type="dxa"/>
            <w:shd w:val="clear" w:color="auto" w:fill="D9EAF7"/>
            <w:vAlign w:val="center"/>
          </w:tcPr>
          <w:p w14:paraId="204ED203" w14:textId="77777777" w:rsidR="00412C64" w:rsidRDefault="00000000">
            <w:r>
              <w:rPr>
                <w:b/>
                <w:sz w:val="18"/>
              </w:rPr>
              <w:t>user</w:t>
            </w:r>
          </w:p>
        </w:tc>
        <w:tc>
          <w:tcPr>
            <w:tcW w:w="2484" w:type="dxa"/>
            <w:shd w:val="clear" w:color="auto" w:fill="D9EAF7"/>
            <w:vAlign w:val="center"/>
          </w:tcPr>
          <w:p w14:paraId="0ADB86AC" w14:textId="77777777" w:rsidR="00412C64" w:rsidRDefault="00000000">
            <w:r>
              <w:rPr>
                <w:b/>
                <w:sz w:val="18"/>
              </w:rPr>
              <w:t>admin</w:t>
            </w:r>
          </w:p>
        </w:tc>
      </w:tr>
      <w:tr w:rsidR="00412C64" w14:paraId="62F543F8" w14:textId="77777777">
        <w:trPr>
          <w:jc w:val="center"/>
        </w:trPr>
        <w:tc>
          <w:tcPr>
            <w:tcW w:w="2484" w:type="dxa"/>
            <w:vAlign w:val="center"/>
          </w:tcPr>
          <w:p w14:paraId="428E0178" w14:textId="77777777" w:rsidR="00412C64" w:rsidRDefault="00000000">
            <w:r>
              <w:rPr>
                <w:sz w:val="18"/>
              </w:rPr>
              <w:t>POST /api/auth/register</w:t>
            </w:r>
          </w:p>
        </w:tc>
        <w:tc>
          <w:tcPr>
            <w:tcW w:w="2484" w:type="dxa"/>
            <w:vAlign w:val="center"/>
          </w:tcPr>
          <w:p w14:paraId="5CDB223F" w14:textId="77777777" w:rsidR="00412C64" w:rsidRDefault="00000000">
            <w:r>
              <w:rPr>
                <w:sz w:val="18"/>
              </w:rPr>
              <w:t>Yes</w:t>
            </w:r>
          </w:p>
        </w:tc>
        <w:tc>
          <w:tcPr>
            <w:tcW w:w="2484" w:type="dxa"/>
            <w:vAlign w:val="center"/>
          </w:tcPr>
          <w:p w14:paraId="5DBDB9EE" w14:textId="77777777" w:rsidR="00412C64" w:rsidRDefault="00000000">
            <w:r>
              <w:rPr>
                <w:sz w:val="18"/>
              </w:rPr>
              <w:t>Yes</w:t>
            </w:r>
          </w:p>
        </w:tc>
        <w:tc>
          <w:tcPr>
            <w:tcW w:w="2484" w:type="dxa"/>
            <w:vAlign w:val="center"/>
          </w:tcPr>
          <w:p w14:paraId="5292C0A4" w14:textId="77777777" w:rsidR="00412C64" w:rsidRDefault="00000000">
            <w:r>
              <w:rPr>
                <w:sz w:val="18"/>
              </w:rPr>
              <w:t>Yes</w:t>
            </w:r>
          </w:p>
        </w:tc>
      </w:tr>
      <w:tr w:rsidR="00412C64" w14:paraId="0E3513B0" w14:textId="77777777">
        <w:trPr>
          <w:jc w:val="center"/>
        </w:trPr>
        <w:tc>
          <w:tcPr>
            <w:tcW w:w="2484" w:type="dxa"/>
            <w:vAlign w:val="center"/>
          </w:tcPr>
          <w:p w14:paraId="763D6C9D" w14:textId="77777777" w:rsidR="00412C64" w:rsidRDefault="00000000">
            <w:r>
              <w:rPr>
                <w:sz w:val="18"/>
              </w:rPr>
              <w:t>POST /api/auth/login</w:t>
            </w:r>
          </w:p>
        </w:tc>
        <w:tc>
          <w:tcPr>
            <w:tcW w:w="2484" w:type="dxa"/>
            <w:vAlign w:val="center"/>
          </w:tcPr>
          <w:p w14:paraId="2D7CB5FA" w14:textId="77777777" w:rsidR="00412C64" w:rsidRDefault="00000000">
            <w:r>
              <w:rPr>
                <w:sz w:val="18"/>
              </w:rPr>
              <w:t>Yes</w:t>
            </w:r>
          </w:p>
        </w:tc>
        <w:tc>
          <w:tcPr>
            <w:tcW w:w="2484" w:type="dxa"/>
            <w:vAlign w:val="center"/>
          </w:tcPr>
          <w:p w14:paraId="245E03E0" w14:textId="77777777" w:rsidR="00412C64" w:rsidRDefault="00000000">
            <w:r>
              <w:rPr>
                <w:sz w:val="18"/>
              </w:rPr>
              <w:t>Yes</w:t>
            </w:r>
          </w:p>
        </w:tc>
        <w:tc>
          <w:tcPr>
            <w:tcW w:w="2484" w:type="dxa"/>
            <w:vAlign w:val="center"/>
          </w:tcPr>
          <w:p w14:paraId="45C769DD" w14:textId="77777777" w:rsidR="00412C64" w:rsidRDefault="00000000">
            <w:r>
              <w:rPr>
                <w:sz w:val="18"/>
              </w:rPr>
              <w:t>Yes</w:t>
            </w:r>
          </w:p>
        </w:tc>
      </w:tr>
      <w:tr w:rsidR="00412C64" w14:paraId="4F567D7E" w14:textId="77777777">
        <w:trPr>
          <w:jc w:val="center"/>
        </w:trPr>
        <w:tc>
          <w:tcPr>
            <w:tcW w:w="2484" w:type="dxa"/>
            <w:vAlign w:val="center"/>
          </w:tcPr>
          <w:p w14:paraId="2540F698" w14:textId="77777777" w:rsidR="00412C64" w:rsidRDefault="00000000">
            <w:r>
              <w:rPr>
                <w:sz w:val="18"/>
              </w:rPr>
              <w:t>GET /api/Customers</w:t>
            </w:r>
          </w:p>
        </w:tc>
        <w:tc>
          <w:tcPr>
            <w:tcW w:w="2484" w:type="dxa"/>
            <w:vAlign w:val="center"/>
          </w:tcPr>
          <w:p w14:paraId="4840ECC6" w14:textId="77777777" w:rsidR="00412C64" w:rsidRDefault="00000000">
            <w:r>
              <w:rPr>
                <w:sz w:val="18"/>
              </w:rPr>
              <w:t>No</w:t>
            </w:r>
          </w:p>
        </w:tc>
        <w:tc>
          <w:tcPr>
            <w:tcW w:w="2484" w:type="dxa"/>
            <w:vAlign w:val="center"/>
          </w:tcPr>
          <w:p w14:paraId="7DC853AC" w14:textId="77777777" w:rsidR="00412C64" w:rsidRDefault="00000000">
            <w:r>
              <w:rPr>
                <w:sz w:val="18"/>
              </w:rPr>
              <w:t>Yes</w:t>
            </w:r>
          </w:p>
        </w:tc>
        <w:tc>
          <w:tcPr>
            <w:tcW w:w="2484" w:type="dxa"/>
            <w:vAlign w:val="center"/>
          </w:tcPr>
          <w:p w14:paraId="093EF555" w14:textId="77777777" w:rsidR="00412C64" w:rsidRDefault="00000000">
            <w:r>
              <w:rPr>
                <w:sz w:val="18"/>
              </w:rPr>
              <w:t>Yes</w:t>
            </w:r>
          </w:p>
        </w:tc>
      </w:tr>
      <w:tr w:rsidR="00412C64" w14:paraId="43321118" w14:textId="77777777">
        <w:trPr>
          <w:jc w:val="center"/>
        </w:trPr>
        <w:tc>
          <w:tcPr>
            <w:tcW w:w="2484" w:type="dxa"/>
            <w:vAlign w:val="center"/>
          </w:tcPr>
          <w:p w14:paraId="44192CC8" w14:textId="77777777" w:rsidR="00412C64" w:rsidRDefault="00000000">
            <w:r>
              <w:rPr>
                <w:sz w:val="18"/>
              </w:rPr>
              <w:t>GET /api/Customers/{id}</w:t>
            </w:r>
          </w:p>
        </w:tc>
        <w:tc>
          <w:tcPr>
            <w:tcW w:w="2484" w:type="dxa"/>
            <w:vAlign w:val="center"/>
          </w:tcPr>
          <w:p w14:paraId="14D7BE9D" w14:textId="77777777" w:rsidR="00412C64" w:rsidRDefault="00000000">
            <w:r>
              <w:rPr>
                <w:sz w:val="18"/>
              </w:rPr>
              <w:t>No</w:t>
            </w:r>
          </w:p>
        </w:tc>
        <w:tc>
          <w:tcPr>
            <w:tcW w:w="2484" w:type="dxa"/>
            <w:vAlign w:val="center"/>
          </w:tcPr>
          <w:p w14:paraId="33B84B3A" w14:textId="77777777" w:rsidR="00412C64" w:rsidRDefault="00000000">
            <w:r>
              <w:rPr>
                <w:sz w:val="18"/>
              </w:rPr>
              <w:t>Yes</w:t>
            </w:r>
          </w:p>
        </w:tc>
        <w:tc>
          <w:tcPr>
            <w:tcW w:w="2484" w:type="dxa"/>
            <w:vAlign w:val="center"/>
          </w:tcPr>
          <w:p w14:paraId="402AC0C5" w14:textId="77777777" w:rsidR="00412C64" w:rsidRDefault="00000000">
            <w:r>
              <w:rPr>
                <w:sz w:val="18"/>
              </w:rPr>
              <w:t>Yes</w:t>
            </w:r>
          </w:p>
        </w:tc>
      </w:tr>
      <w:tr w:rsidR="00412C64" w14:paraId="7AC450EF" w14:textId="77777777">
        <w:trPr>
          <w:jc w:val="center"/>
        </w:trPr>
        <w:tc>
          <w:tcPr>
            <w:tcW w:w="2484" w:type="dxa"/>
            <w:vAlign w:val="center"/>
          </w:tcPr>
          <w:p w14:paraId="72C6A327" w14:textId="77777777" w:rsidR="00412C64" w:rsidRDefault="00000000">
            <w:r>
              <w:rPr>
                <w:sz w:val="18"/>
              </w:rPr>
              <w:t>POST /api/Customers</w:t>
            </w:r>
          </w:p>
        </w:tc>
        <w:tc>
          <w:tcPr>
            <w:tcW w:w="2484" w:type="dxa"/>
            <w:vAlign w:val="center"/>
          </w:tcPr>
          <w:p w14:paraId="496DFC6A" w14:textId="77777777" w:rsidR="00412C64" w:rsidRDefault="00000000">
            <w:r>
              <w:rPr>
                <w:sz w:val="18"/>
              </w:rPr>
              <w:t>No</w:t>
            </w:r>
          </w:p>
        </w:tc>
        <w:tc>
          <w:tcPr>
            <w:tcW w:w="2484" w:type="dxa"/>
            <w:vAlign w:val="center"/>
          </w:tcPr>
          <w:p w14:paraId="1B79420E" w14:textId="77777777" w:rsidR="00412C64" w:rsidRDefault="00000000">
            <w:r>
              <w:rPr>
                <w:sz w:val="18"/>
              </w:rPr>
              <w:t>No</w:t>
            </w:r>
          </w:p>
        </w:tc>
        <w:tc>
          <w:tcPr>
            <w:tcW w:w="2484" w:type="dxa"/>
            <w:vAlign w:val="center"/>
          </w:tcPr>
          <w:p w14:paraId="15E7DADF" w14:textId="77777777" w:rsidR="00412C64" w:rsidRDefault="00000000">
            <w:r>
              <w:rPr>
                <w:sz w:val="18"/>
              </w:rPr>
              <w:t>Yes</w:t>
            </w:r>
          </w:p>
        </w:tc>
      </w:tr>
      <w:tr w:rsidR="00412C64" w14:paraId="5491D62A" w14:textId="77777777">
        <w:trPr>
          <w:jc w:val="center"/>
        </w:trPr>
        <w:tc>
          <w:tcPr>
            <w:tcW w:w="2484" w:type="dxa"/>
            <w:vAlign w:val="center"/>
          </w:tcPr>
          <w:p w14:paraId="5861DC4E" w14:textId="77777777" w:rsidR="00412C64" w:rsidRDefault="00000000">
            <w:r>
              <w:rPr>
                <w:sz w:val="18"/>
              </w:rPr>
              <w:t>PUT /api/Customers/{id}</w:t>
            </w:r>
          </w:p>
        </w:tc>
        <w:tc>
          <w:tcPr>
            <w:tcW w:w="2484" w:type="dxa"/>
            <w:vAlign w:val="center"/>
          </w:tcPr>
          <w:p w14:paraId="3D4D835D" w14:textId="77777777" w:rsidR="00412C64" w:rsidRDefault="00000000">
            <w:r>
              <w:rPr>
                <w:sz w:val="18"/>
              </w:rPr>
              <w:t>No</w:t>
            </w:r>
          </w:p>
        </w:tc>
        <w:tc>
          <w:tcPr>
            <w:tcW w:w="2484" w:type="dxa"/>
            <w:vAlign w:val="center"/>
          </w:tcPr>
          <w:p w14:paraId="61B55742" w14:textId="77777777" w:rsidR="00412C64" w:rsidRDefault="00000000">
            <w:r>
              <w:rPr>
                <w:sz w:val="18"/>
              </w:rPr>
              <w:t>No</w:t>
            </w:r>
          </w:p>
        </w:tc>
        <w:tc>
          <w:tcPr>
            <w:tcW w:w="2484" w:type="dxa"/>
            <w:vAlign w:val="center"/>
          </w:tcPr>
          <w:p w14:paraId="04E15BF7" w14:textId="77777777" w:rsidR="00412C64" w:rsidRDefault="00000000">
            <w:r>
              <w:rPr>
                <w:sz w:val="18"/>
              </w:rPr>
              <w:t>Yes</w:t>
            </w:r>
          </w:p>
        </w:tc>
      </w:tr>
      <w:tr w:rsidR="00412C64" w14:paraId="7C87DF12" w14:textId="77777777">
        <w:trPr>
          <w:jc w:val="center"/>
        </w:trPr>
        <w:tc>
          <w:tcPr>
            <w:tcW w:w="2484" w:type="dxa"/>
            <w:vAlign w:val="center"/>
          </w:tcPr>
          <w:p w14:paraId="79D1F560" w14:textId="77777777" w:rsidR="00412C64" w:rsidRDefault="00000000">
            <w:r>
              <w:rPr>
                <w:sz w:val="18"/>
              </w:rPr>
              <w:t>DELETE /api/Customers/{id}</w:t>
            </w:r>
          </w:p>
        </w:tc>
        <w:tc>
          <w:tcPr>
            <w:tcW w:w="2484" w:type="dxa"/>
            <w:vAlign w:val="center"/>
          </w:tcPr>
          <w:p w14:paraId="06BF6834" w14:textId="77777777" w:rsidR="00412C64" w:rsidRDefault="00000000">
            <w:r>
              <w:rPr>
                <w:sz w:val="18"/>
              </w:rPr>
              <w:t>No</w:t>
            </w:r>
          </w:p>
        </w:tc>
        <w:tc>
          <w:tcPr>
            <w:tcW w:w="2484" w:type="dxa"/>
            <w:vAlign w:val="center"/>
          </w:tcPr>
          <w:p w14:paraId="780D3DF9" w14:textId="77777777" w:rsidR="00412C64" w:rsidRDefault="00000000">
            <w:r>
              <w:rPr>
                <w:sz w:val="18"/>
              </w:rPr>
              <w:t>No</w:t>
            </w:r>
          </w:p>
        </w:tc>
        <w:tc>
          <w:tcPr>
            <w:tcW w:w="2484" w:type="dxa"/>
            <w:vAlign w:val="center"/>
          </w:tcPr>
          <w:p w14:paraId="2F0F644E" w14:textId="77777777" w:rsidR="00412C64" w:rsidRDefault="00000000">
            <w:r>
              <w:rPr>
                <w:sz w:val="18"/>
              </w:rPr>
              <w:t>Yes</w:t>
            </w:r>
          </w:p>
        </w:tc>
      </w:tr>
      <w:tr w:rsidR="00412C64" w14:paraId="494773F3" w14:textId="77777777">
        <w:trPr>
          <w:jc w:val="center"/>
        </w:trPr>
        <w:tc>
          <w:tcPr>
            <w:tcW w:w="2484" w:type="dxa"/>
            <w:vAlign w:val="center"/>
          </w:tcPr>
          <w:p w14:paraId="0385B479" w14:textId="77777777" w:rsidR="00412C64" w:rsidRDefault="00000000">
            <w:r>
              <w:rPr>
                <w:sz w:val="18"/>
              </w:rPr>
              <w:t>GET /api/orders</w:t>
            </w:r>
          </w:p>
        </w:tc>
        <w:tc>
          <w:tcPr>
            <w:tcW w:w="2484" w:type="dxa"/>
            <w:vAlign w:val="center"/>
          </w:tcPr>
          <w:p w14:paraId="3B692E0B" w14:textId="77777777" w:rsidR="00412C64" w:rsidRDefault="00000000">
            <w:r>
              <w:rPr>
                <w:sz w:val="18"/>
              </w:rPr>
              <w:t>No</w:t>
            </w:r>
          </w:p>
        </w:tc>
        <w:tc>
          <w:tcPr>
            <w:tcW w:w="2484" w:type="dxa"/>
            <w:vAlign w:val="center"/>
          </w:tcPr>
          <w:p w14:paraId="4D183CA7" w14:textId="77777777" w:rsidR="00412C64" w:rsidRDefault="00000000">
            <w:r>
              <w:rPr>
                <w:sz w:val="18"/>
              </w:rPr>
              <w:t>Yes</w:t>
            </w:r>
          </w:p>
        </w:tc>
        <w:tc>
          <w:tcPr>
            <w:tcW w:w="2484" w:type="dxa"/>
            <w:vAlign w:val="center"/>
          </w:tcPr>
          <w:p w14:paraId="35DBB8A5" w14:textId="77777777" w:rsidR="00412C64" w:rsidRDefault="00000000">
            <w:r>
              <w:rPr>
                <w:sz w:val="18"/>
              </w:rPr>
              <w:t>Yes</w:t>
            </w:r>
          </w:p>
        </w:tc>
      </w:tr>
      <w:tr w:rsidR="00412C64" w14:paraId="051C19F8" w14:textId="77777777">
        <w:trPr>
          <w:jc w:val="center"/>
        </w:trPr>
        <w:tc>
          <w:tcPr>
            <w:tcW w:w="2484" w:type="dxa"/>
            <w:vAlign w:val="center"/>
          </w:tcPr>
          <w:p w14:paraId="5537FB3B" w14:textId="77777777" w:rsidR="00412C64" w:rsidRDefault="00000000">
            <w:r>
              <w:rPr>
                <w:sz w:val="18"/>
              </w:rPr>
              <w:t>GET /api/orders/{id}</w:t>
            </w:r>
          </w:p>
        </w:tc>
        <w:tc>
          <w:tcPr>
            <w:tcW w:w="2484" w:type="dxa"/>
            <w:vAlign w:val="center"/>
          </w:tcPr>
          <w:p w14:paraId="5FADEAFC" w14:textId="77777777" w:rsidR="00412C64" w:rsidRDefault="00000000">
            <w:r>
              <w:rPr>
                <w:sz w:val="18"/>
              </w:rPr>
              <w:t>No</w:t>
            </w:r>
          </w:p>
        </w:tc>
        <w:tc>
          <w:tcPr>
            <w:tcW w:w="2484" w:type="dxa"/>
            <w:vAlign w:val="center"/>
          </w:tcPr>
          <w:p w14:paraId="2E1CBC9C" w14:textId="77777777" w:rsidR="00412C64" w:rsidRDefault="00000000">
            <w:r>
              <w:rPr>
                <w:sz w:val="18"/>
              </w:rPr>
              <w:t>Yes</w:t>
            </w:r>
          </w:p>
        </w:tc>
        <w:tc>
          <w:tcPr>
            <w:tcW w:w="2484" w:type="dxa"/>
            <w:vAlign w:val="center"/>
          </w:tcPr>
          <w:p w14:paraId="1F7C7834" w14:textId="77777777" w:rsidR="00412C64" w:rsidRDefault="00000000">
            <w:r>
              <w:rPr>
                <w:sz w:val="18"/>
              </w:rPr>
              <w:t>Yes</w:t>
            </w:r>
          </w:p>
        </w:tc>
      </w:tr>
      <w:tr w:rsidR="00412C64" w14:paraId="5DDA3D89" w14:textId="77777777">
        <w:trPr>
          <w:jc w:val="center"/>
        </w:trPr>
        <w:tc>
          <w:tcPr>
            <w:tcW w:w="2484" w:type="dxa"/>
            <w:vAlign w:val="center"/>
          </w:tcPr>
          <w:p w14:paraId="221CDF9D" w14:textId="77777777" w:rsidR="00412C64" w:rsidRDefault="00000000">
            <w:r>
              <w:rPr>
                <w:sz w:val="18"/>
              </w:rPr>
              <w:t>POST /api/orders</w:t>
            </w:r>
          </w:p>
        </w:tc>
        <w:tc>
          <w:tcPr>
            <w:tcW w:w="2484" w:type="dxa"/>
            <w:vAlign w:val="center"/>
          </w:tcPr>
          <w:p w14:paraId="48BB5D6E" w14:textId="77777777" w:rsidR="00412C64" w:rsidRDefault="00000000">
            <w:r>
              <w:rPr>
                <w:sz w:val="18"/>
              </w:rPr>
              <w:t>No</w:t>
            </w:r>
          </w:p>
        </w:tc>
        <w:tc>
          <w:tcPr>
            <w:tcW w:w="2484" w:type="dxa"/>
            <w:vAlign w:val="center"/>
          </w:tcPr>
          <w:p w14:paraId="56FC252B" w14:textId="77777777" w:rsidR="00412C64" w:rsidRDefault="00000000">
            <w:r>
              <w:rPr>
                <w:sz w:val="18"/>
              </w:rPr>
              <w:t>No</w:t>
            </w:r>
          </w:p>
        </w:tc>
        <w:tc>
          <w:tcPr>
            <w:tcW w:w="2484" w:type="dxa"/>
            <w:vAlign w:val="center"/>
          </w:tcPr>
          <w:p w14:paraId="222AC527" w14:textId="77777777" w:rsidR="00412C64" w:rsidRDefault="00000000">
            <w:r>
              <w:rPr>
                <w:sz w:val="18"/>
              </w:rPr>
              <w:t>Yes</w:t>
            </w:r>
          </w:p>
        </w:tc>
      </w:tr>
      <w:tr w:rsidR="00412C64" w14:paraId="71D461AF" w14:textId="77777777">
        <w:trPr>
          <w:jc w:val="center"/>
        </w:trPr>
        <w:tc>
          <w:tcPr>
            <w:tcW w:w="2484" w:type="dxa"/>
            <w:vAlign w:val="center"/>
          </w:tcPr>
          <w:p w14:paraId="18779ED8" w14:textId="77777777" w:rsidR="00412C64" w:rsidRDefault="00000000">
            <w:r>
              <w:rPr>
                <w:sz w:val="18"/>
              </w:rPr>
              <w:t>PUT /api/orders/{id}</w:t>
            </w:r>
          </w:p>
        </w:tc>
        <w:tc>
          <w:tcPr>
            <w:tcW w:w="2484" w:type="dxa"/>
            <w:vAlign w:val="center"/>
          </w:tcPr>
          <w:p w14:paraId="4015716D" w14:textId="77777777" w:rsidR="00412C64" w:rsidRDefault="00000000">
            <w:r>
              <w:rPr>
                <w:sz w:val="18"/>
              </w:rPr>
              <w:t>No</w:t>
            </w:r>
          </w:p>
        </w:tc>
        <w:tc>
          <w:tcPr>
            <w:tcW w:w="2484" w:type="dxa"/>
            <w:vAlign w:val="center"/>
          </w:tcPr>
          <w:p w14:paraId="11AD3BD7" w14:textId="77777777" w:rsidR="00412C64" w:rsidRDefault="00000000">
            <w:r>
              <w:rPr>
                <w:sz w:val="18"/>
              </w:rPr>
              <w:t>No</w:t>
            </w:r>
          </w:p>
        </w:tc>
        <w:tc>
          <w:tcPr>
            <w:tcW w:w="2484" w:type="dxa"/>
            <w:vAlign w:val="center"/>
          </w:tcPr>
          <w:p w14:paraId="3DDD6765" w14:textId="77777777" w:rsidR="00412C64" w:rsidRDefault="00000000">
            <w:r>
              <w:rPr>
                <w:sz w:val="18"/>
              </w:rPr>
              <w:t>Yes</w:t>
            </w:r>
          </w:p>
        </w:tc>
      </w:tr>
      <w:tr w:rsidR="00412C64" w14:paraId="0095B51A" w14:textId="77777777">
        <w:trPr>
          <w:jc w:val="center"/>
        </w:trPr>
        <w:tc>
          <w:tcPr>
            <w:tcW w:w="2484" w:type="dxa"/>
            <w:vAlign w:val="center"/>
          </w:tcPr>
          <w:p w14:paraId="7BB4682A" w14:textId="77777777" w:rsidR="00412C64" w:rsidRDefault="00000000">
            <w:r>
              <w:rPr>
                <w:sz w:val="18"/>
              </w:rPr>
              <w:t>DELETE /api/orders/{id}</w:t>
            </w:r>
          </w:p>
        </w:tc>
        <w:tc>
          <w:tcPr>
            <w:tcW w:w="2484" w:type="dxa"/>
            <w:vAlign w:val="center"/>
          </w:tcPr>
          <w:p w14:paraId="530CFB2F" w14:textId="77777777" w:rsidR="00412C64" w:rsidRDefault="00000000">
            <w:r>
              <w:rPr>
                <w:sz w:val="18"/>
              </w:rPr>
              <w:t>No</w:t>
            </w:r>
          </w:p>
        </w:tc>
        <w:tc>
          <w:tcPr>
            <w:tcW w:w="2484" w:type="dxa"/>
            <w:vAlign w:val="center"/>
          </w:tcPr>
          <w:p w14:paraId="340D1184" w14:textId="77777777" w:rsidR="00412C64" w:rsidRDefault="00000000">
            <w:r>
              <w:rPr>
                <w:sz w:val="18"/>
              </w:rPr>
              <w:t>No</w:t>
            </w:r>
          </w:p>
        </w:tc>
        <w:tc>
          <w:tcPr>
            <w:tcW w:w="2484" w:type="dxa"/>
            <w:vAlign w:val="center"/>
          </w:tcPr>
          <w:p w14:paraId="7465CDD1" w14:textId="77777777" w:rsidR="00412C64" w:rsidRDefault="00000000">
            <w:r>
              <w:rPr>
                <w:sz w:val="18"/>
              </w:rPr>
              <w:t>Yes</w:t>
            </w:r>
          </w:p>
        </w:tc>
      </w:tr>
    </w:tbl>
    <w:p w14:paraId="0A5168C3" w14:textId="77777777" w:rsidR="00412C64" w:rsidRDefault="00412C64"/>
    <w:p w14:paraId="702CAACC" w14:textId="77777777" w:rsidR="00412C64" w:rsidRDefault="00000000">
      <w:pPr>
        <w:pStyle w:val="Heading1"/>
      </w:pPr>
      <w:r>
        <w:t>23. Error Scenarios to Test</w:t>
      </w:r>
    </w:p>
    <w:tbl>
      <w:tblPr>
        <w:tblStyle w:val="TableGrid"/>
        <w:tblW w:w="0" w:type="auto"/>
        <w:jc w:val="center"/>
        <w:tblLook w:val="04A0" w:firstRow="1" w:lastRow="0" w:firstColumn="1" w:lastColumn="0" w:noHBand="0" w:noVBand="1"/>
      </w:tblPr>
      <w:tblGrid>
        <w:gridCol w:w="4968"/>
        <w:gridCol w:w="4968"/>
      </w:tblGrid>
      <w:tr w:rsidR="00412C64" w14:paraId="5B100D87" w14:textId="77777777">
        <w:trPr>
          <w:jc w:val="center"/>
        </w:trPr>
        <w:tc>
          <w:tcPr>
            <w:tcW w:w="4968" w:type="dxa"/>
            <w:shd w:val="clear" w:color="auto" w:fill="D9EAF7"/>
            <w:vAlign w:val="center"/>
          </w:tcPr>
          <w:p w14:paraId="7CA15505" w14:textId="77777777" w:rsidR="00412C64" w:rsidRDefault="00000000">
            <w:r>
              <w:rPr>
                <w:b/>
                <w:sz w:val="18"/>
              </w:rPr>
              <w:t>Scenario</w:t>
            </w:r>
          </w:p>
        </w:tc>
        <w:tc>
          <w:tcPr>
            <w:tcW w:w="4968" w:type="dxa"/>
            <w:shd w:val="clear" w:color="auto" w:fill="D9EAF7"/>
            <w:vAlign w:val="center"/>
          </w:tcPr>
          <w:p w14:paraId="5447A19E" w14:textId="77777777" w:rsidR="00412C64" w:rsidRDefault="00000000">
            <w:r>
              <w:rPr>
                <w:b/>
                <w:sz w:val="18"/>
              </w:rPr>
              <w:t>Expected Behavior</w:t>
            </w:r>
          </w:p>
        </w:tc>
      </w:tr>
      <w:tr w:rsidR="00412C64" w14:paraId="140AD1F0" w14:textId="77777777">
        <w:trPr>
          <w:jc w:val="center"/>
        </w:trPr>
        <w:tc>
          <w:tcPr>
            <w:tcW w:w="4968" w:type="dxa"/>
            <w:vAlign w:val="center"/>
          </w:tcPr>
          <w:p w14:paraId="11E3D9CC" w14:textId="77777777" w:rsidR="00412C64" w:rsidRDefault="00000000">
            <w:r>
              <w:rPr>
                <w:sz w:val="18"/>
              </w:rPr>
              <w:t>Missing request body</w:t>
            </w:r>
          </w:p>
        </w:tc>
        <w:tc>
          <w:tcPr>
            <w:tcW w:w="4968" w:type="dxa"/>
            <w:vAlign w:val="center"/>
          </w:tcPr>
          <w:p w14:paraId="6D273435" w14:textId="77777777" w:rsidR="00412C64" w:rsidRDefault="00000000">
            <w:r>
              <w:rPr>
                <w:sz w:val="18"/>
              </w:rPr>
              <w:t>HTTP 400 with a clear request-body message where explicitly handled.</w:t>
            </w:r>
          </w:p>
        </w:tc>
      </w:tr>
      <w:tr w:rsidR="00412C64" w14:paraId="01931582" w14:textId="77777777">
        <w:trPr>
          <w:jc w:val="center"/>
        </w:trPr>
        <w:tc>
          <w:tcPr>
            <w:tcW w:w="4968" w:type="dxa"/>
            <w:vAlign w:val="center"/>
          </w:tcPr>
          <w:p w14:paraId="7E24A140" w14:textId="77777777" w:rsidR="00412C64" w:rsidRDefault="00000000">
            <w:r>
              <w:rPr>
                <w:sz w:val="18"/>
              </w:rPr>
              <w:t>Invalid customer fields</w:t>
            </w:r>
          </w:p>
        </w:tc>
        <w:tc>
          <w:tcPr>
            <w:tcW w:w="4968" w:type="dxa"/>
            <w:vAlign w:val="center"/>
          </w:tcPr>
          <w:p w14:paraId="5E4B15E0" w14:textId="77777777" w:rsidR="00412C64" w:rsidRDefault="00000000">
            <w:r>
              <w:rPr>
                <w:sz w:val="18"/>
              </w:rPr>
              <w:t>HTTP 400 validation response.</w:t>
            </w:r>
          </w:p>
        </w:tc>
      </w:tr>
      <w:tr w:rsidR="00412C64" w14:paraId="7DE35550" w14:textId="77777777">
        <w:trPr>
          <w:jc w:val="center"/>
        </w:trPr>
        <w:tc>
          <w:tcPr>
            <w:tcW w:w="4968" w:type="dxa"/>
            <w:vAlign w:val="center"/>
          </w:tcPr>
          <w:p w14:paraId="02ACDB9F" w14:textId="77777777" w:rsidR="00412C64" w:rsidRDefault="00000000">
            <w:r>
              <w:rPr>
                <w:sz w:val="18"/>
              </w:rPr>
              <w:t>Duplicate customer email</w:t>
            </w:r>
          </w:p>
        </w:tc>
        <w:tc>
          <w:tcPr>
            <w:tcW w:w="4968" w:type="dxa"/>
            <w:vAlign w:val="center"/>
          </w:tcPr>
          <w:p w14:paraId="3C720980" w14:textId="77777777" w:rsidR="00412C64" w:rsidRDefault="00000000">
            <w:r>
              <w:rPr>
                <w:sz w:val="18"/>
              </w:rPr>
              <w:t>Validation/business failure indicating the email already exists.</w:t>
            </w:r>
          </w:p>
        </w:tc>
      </w:tr>
      <w:tr w:rsidR="00412C64" w14:paraId="4AB04C68" w14:textId="77777777">
        <w:trPr>
          <w:jc w:val="center"/>
        </w:trPr>
        <w:tc>
          <w:tcPr>
            <w:tcW w:w="4968" w:type="dxa"/>
            <w:vAlign w:val="center"/>
          </w:tcPr>
          <w:p w14:paraId="154CDF8B" w14:textId="77777777" w:rsidR="00412C64" w:rsidRDefault="00000000">
            <w:r>
              <w:rPr>
                <w:sz w:val="18"/>
              </w:rPr>
              <w:t>Duplicate customer phone</w:t>
            </w:r>
          </w:p>
        </w:tc>
        <w:tc>
          <w:tcPr>
            <w:tcW w:w="4968" w:type="dxa"/>
            <w:vAlign w:val="center"/>
          </w:tcPr>
          <w:p w14:paraId="4128862D" w14:textId="77777777" w:rsidR="00412C64" w:rsidRDefault="00000000">
            <w:r>
              <w:rPr>
                <w:sz w:val="18"/>
              </w:rPr>
              <w:t>Validation/business failure indicating the phone already exists.</w:t>
            </w:r>
          </w:p>
        </w:tc>
      </w:tr>
      <w:tr w:rsidR="00412C64" w14:paraId="2DC21B5E" w14:textId="77777777">
        <w:trPr>
          <w:jc w:val="center"/>
        </w:trPr>
        <w:tc>
          <w:tcPr>
            <w:tcW w:w="4968" w:type="dxa"/>
            <w:vAlign w:val="center"/>
          </w:tcPr>
          <w:p w14:paraId="68700660" w14:textId="77777777" w:rsidR="00412C64" w:rsidRDefault="00000000">
            <w:r>
              <w:rPr>
                <w:sz w:val="18"/>
              </w:rPr>
              <w:t>Invalid Egyptian mobile format</w:t>
            </w:r>
          </w:p>
        </w:tc>
        <w:tc>
          <w:tcPr>
            <w:tcW w:w="4968" w:type="dxa"/>
            <w:vAlign w:val="center"/>
          </w:tcPr>
          <w:p w14:paraId="2CB16D7D" w14:textId="77777777" w:rsidR="00412C64" w:rsidRDefault="00000000">
            <w:r>
              <w:rPr>
                <w:sz w:val="18"/>
              </w:rPr>
              <w:t>Validation failure.</w:t>
            </w:r>
          </w:p>
        </w:tc>
      </w:tr>
      <w:tr w:rsidR="00412C64" w14:paraId="4EBB2FC1" w14:textId="77777777">
        <w:trPr>
          <w:jc w:val="center"/>
        </w:trPr>
        <w:tc>
          <w:tcPr>
            <w:tcW w:w="4968" w:type="dxa"/>
            <w:vAlign w:val="center"/>
          </w:tcPr>
          <w:p w14:paraId="0AA0BF84" w14:textId="77777777" w:rsidR="00412C64" w:rsidRDefault="00000000">
            <w:r>
              <w:rPr>
                <w:sz w:val="18"/>
              </w:rPr>
              <w:t>Customer ID does not exist</w:t>
            </w:r>
          </w:p>
        </w:tc>
        <w:tc>
          <w:tcPr>
            <w:tcW w:w="4968" w:type="dxa"/>
            <w:vAlign w:val="center"/>
          </w:tcPr>
          <w:p w14:paraId="53DFE0AD" w14:textId="77777777" w:rsidR="00412C64" w:rsidRDefault="00000000">
            <w:r>
              <w:rPr>
                <w:sz w:val="18"/>
              </w:rPr>
              <w:t>NotFoundException / HTTP 404.</w:t>
            </w:r>
          </w:p>
        </w:tc>
      </w:tr>
      <w:tr w:rsidR="00412C64" w14:paraId="483065B9" w14:textId="77777777">
        <w:trPr>
          <w:jc w:val="center"/>
        </w:trPr>
        <w:tc>
          <w:tcPr>
            <w:tcW w:w="4968" w:type="dxa"/>
            <w:vAlign w:val="center"/>
          </w:tcPr>
          <w:p w14:paraId="7E23CFF5" w14:textId="77777777" w:rsidR="00412C64" w:rsidRDefault="00000000">
            <w:r>
              <w:rPr>
                <w:sz w:val="18"/>
              </w:rPr>
              <w:t>Order ID does not exist</w:t>
            </w:r>
          </w:p>
        </w:tc>
        <w:tc>
          <w:tcPr>
            <w:tcW w:w="4968" w:type="dxa"/>
            <w:vAlign w:val="center"/>
          </w:tcPr>
          <w:p w14:paraId="3EEDE9D5" w14:textId="77777777" w:rsidR="00412C64" w:rsidRDefault="00000000">
            <w:r>
              <w:rPr>
                <w:sz w:val="18"/>
              </w:rPr>
              <w:t>Not-found response.</w:t>
            </w:r>
          </w:p>
        </w:tc>
      </w:tr>
      <w:tr w:rsidR="00412C64" w14:paraId="78604286" w14:textId="77777777">
        <w:trPr>
          <w:jc w:val="center"/>
        </w:trPr>
        <w:tc>
          <w:tcPr>
            <w:tcW w:w="4968" w:type="dxa"/>
            <w:vAlign w:val="center"/>
          </w:tcPr>
          <w:p w14:paraId="03BB3FC7" w14:textId="77777777" w:rsidR="00412C64" w:rsidRDefault="00000000">
            <w:r>
              <w:rPr>
                <w:sz w:val="18"/>
              </w:rPr>
              <w:t>Non-admin attempts write operation</w:t>
            </w:r>
          </w:p>
        </w:tc>
        <w:tc>
          <w:tcPr>
            <w:tcW w:w="4968" w:type="dxa"/>
            <w:vAlign w:val="center"/>
          </w:tcPr>
          <w:p w14:paraId="418A7967" w14:textId="77777777" w:rsidR="00412C64" w:rsidRDefault="00000000">
            <w:r>
              <w:rPr>
                <w:sz w:val="18"/>
              </w:rPr>
              <w:t>Authorization failure.</w:t>
            </w:r>
          </w:p>
        </w:tc>
      </w:tr>
      <w:tr w:rsidR="00412C64" w14:paraId="0518BE52" w14:textId="77777777">
        <w:trPr>
          <w:jc w:val="center"/>
        </w:trPr>
        <w:tc>
          <w:tcPr>
            <w:tcW w:w="4968" w:type="dxa"/>
            <w:vAlign w:val="center"/>
          </w:tcPr>
          <w:p w14:paraId="1FE51447" w14:textId="77777777" w:rsidR="00412C64" w:rsidRDefault="00000000">
            <w:r>
              <w:rPr>
                <w:sz w:val="18"/>
              </w:rPr>
              <w:t>Invalid/expired JWT</w:t>
            </w:r>
          </w:p>
        </w:tc>
        <w:tc>
          <w:tcPr>
            <w:tcW w:w="4968" w:type="dxa"/>
            <w:vAlign w:val="center"/>
          </w:tcPr>
          <w:p w14:paraId="3247BC8A" w14:textId="77777777" w:rsidR="00412C64" w:rsidRDefault="00000000">
            <w:r>
              <w:rPr>
                <w:sz w:val="18"/>
              </w:rPr>
              <w:t>Authentication failure.</w:t>
            </w:r>
          </w:p>
        </w:tc>
      </w:tr>
      <w:tr w:rsidR="00412C64" w14:paraId="7E585CDC" w14:textId="77777777">
        <w:trPr>
          <w:jc w:val="center"/>
        </w:trPr>
        <w:tc>
          <w:tcPr>
            <w:tcW w:w="4968" w:type="dxa"/>
            <w:vAlign w:val="center"/>
          </w:tcPr>
          <w:p w14:paraId="214A0E82" w14:textId="77777777" w:rsidR="00412C64" w:rsidRDefault="00000000">
            <w:r>
              <w:rPr>
                <w:sz w:val="18"/>
              </w:rPr>
              <w:t>Database update failure</w:t>
            </w:r>
          </w:p>
        </w:tc>
        <w:tc>
          <w:tcPr>
            <w:tcW w:w="4968" w:type="dxa"/>
            <w:vAlign w:val="center"/>
          </w:tcPr>
          <w:p w14:paraId="311B45FA" w14:textId="77777777" w:rsidR="00412C64" w:rsidRDefault="00000000">
            <w:r>
              <w:rPr>
                <w:sz w:val="18"/>
              </w:rPr>
              <w:t>Centralized database error handling and Error-level logging.</w:t>
            </w:r>
          </w:p>
        </w:tc>
      </w:tr>
      <w:tr w:rsidR="00412C64" w14:paraId="716FDEAA" w14:textId="77777777">
        <w:trPr>
          <w:jc w:val="center"/>
        </w:trPr>
        <w:tc>
          <w:tcPr>
            <w:tcW w:w="4968" w:type="dxa"/>
            <w:vAlign w:val="center"/>
          </w:tcPr>
          <w:p w14:paraId="1EEF6A58" w14:textId="77777777" w:rsidR="00412C64" w:rsidRDefault="00000000">
            <w:r>
              <w:rPr>
                <w:sz w:val="18"/>
              </w:rPr>
              <w:t>Unexpected exception</w:t>
            </w:r>
          </w:p>
        </w:tc>
        <w:tc>
          <w:tcPr>
            <w:tcW w:w="4968" w:type="dxa"/>
            <w:vAlign w:val="center"/>
          </w:tcPr>
          <w:p w14:paraId="61CF86B6" w14:textId="77777777" w:rsidR="00412C64" w:rsidRDefault="00000000">
            <w:r>
              <w:rPr>
                <w:sz w:val="18"/>
              </w:rPr>
              <w:t>Generic 500 response and Error-level logging.</w:t>
            </w:r>
          </w:p>
        </w:tc>
      </w:tr>
    </w:tbl>
    <w:p w14:paraId="6BBE04D5" w14:textId="77777777" w:rsidR="00412C64" w:rsidRDefault="00412C64"/>
    <w:p w14:paraId="73CC60ED" w14:textId="77777777" w:rsidR="00412C64" w:rsidRDefault="00000000">
      <w:pPr>
        <w:pStyle w:val="Heading1"/>
      </w:pPr>
      <w:r>
        <w:t>24. Engineering Notes and Production Considerations</w:t>
      </w:r>
    </w:p>
    <w:p w14:paraId="02AF668D" w14:textId="77777777" w:rsidR="00412C64" w:rsidRDefault="00000000">
      <w:pPr>
        <w:pStyle w:val="ListBullet"/>
      </w:pPr>
      <w:r>
        <w:t>Add integration tests against a controlled SQL Server test database.</w:t>
      </w:r>
    </w:p>
    <w:p w14:paraId="1DFDEBD8" w14:textId="77777777" w:rsidR="00412C64" w:rsidRDefault="00000000">
      <w:pPr>
        <w:pStyle w:val="ListBullet"/>
      </w:pPr>
      <w:r>
        <w:t>Add database-level unique indexes for customer email and phone to protect against race conditions.</w:t>
      </w:r>
    </w:p>
    <w:p w14:paraId="314D6EED" w14:textId="77777777" w:rsidR="00412C64" w:rsidRDefault="00000000">
      <w:pPr>
        <w:pStyle w:val="ListBullet"/>
      </w:pPr>
      <w:r>
        <w:t>Move JWT secrets and database credentials to environment-specific secret storage.</w:t>
      </w:r>
    </w:p>
    <w:p w14:paraId="02A54016" w14:textId="77777777" w:rsidR="00412C64" w:rsidRDefault="00000000">
      <w:pPr>
        <w:pStyle w:val="ListBullet"/>
      </w:pPr>
      <w:r>
        <w:t>Avoid logging passwords, JWT tokens, or other sensitive payload data.</w:t>
      </w:r>
    </w:p>
    <w:p w14:paraId="18983222" w14:textId="77777777" w:rsidR="00412C64" w:rsidRDefault="00000000">
      <w:pPr>
        <w:pStyle w:val="ListBullet"/>
      </w:pPr>
      <w:r>
        <w:t>Populate CreatedBy and UpdatedBy from the authenticated principal rather than trusting client input.</w:t>
      </w:r>
    </w:p>
    <w:p w14:paraId="21C8074A" w14:textId="77777777" w:rsidR="00412C64" w:rsidRDefault="00000000">
      <w:pPr>
        <w:pStyle w:val="ListBullet"/>
      </w:pPr>
      <w:r>
        <w:t>Consider soft-delete or explicit archival requirements if customer/order history must be retained.</w:t>
      </w:r>
    </w:p>
    <w:p w14:paraId="11CC7090" w14:textId="77777777" w:rsidR="00412C64" w:rsidRDefault="00000000">
      <w:pPr>
        <w:pStyle w:val="ListBullet"/>
      </w:pPr>
      <w:r>
        <w:t>Add API versioning if the public contract is expected to evolve.</w:t>
      </w:r>
    </w:p>
    <w:p w14:paraId="6B06ED25" w14:textId="77777777" w:rsidR="00412C64" w:rsidRDefault="00000000">
      <w:pPr>
        <w:pStyle w:val="ListBullet"/>
      </w:pPr>
      <w:r>
        <w:t>Add rate limiting and security headers for internet-facing deployments.</w:t>
      </w:r>
    </w:p>
    <w:p w14:paraId="03C4A46C" w14:textId="77777777" w:rsidR="00412C64" w:rsidRDefault="00000000">
      <w:pPr>
        <w:pStyle w:val="ListBullet"/>
      </w:pPr>
      <w:r>
        <w:t>Add health checks and centralized log aggregation for production monitoring.</w:t>
      </w:r>
    </w:p>
    <w:p w14:paraId="29E48001" w14:textId="77777777" w:rsidR="00412C64" w:rsidRDefault="00000000">
      <w:pPr>
        <w:pStyle w:val="Heading1"/>
      </w:pPr>
      <w:r>
        <w:t>25. Conclusion</w:t>
      </w:r>
    </w:p>
    <w:p w14:paraId="3E0F65C1" w14:textId="77777777" w:rsidR="00412C64" w:rsidRDefault="00000000">
      <w:r>
        <w:t xml:space="preserve">CustomerOrderManagement is a compact but well-structured backend project that demonstrates the core engineering practices expected in a modern .NET API: separation of concerns, authentication and </w:t>
      </w:r>
      <w:r>
        <w:lastRenderedPageBreak/>
        <w:t>authorization, DTO-driven contracts, validation, repository and Unit of Work abstractions, many-to-many relational modeling, pagination, centralized exception handling, standardized responses, and structured logging.</w:t>
      </w:r>
    </w:p>
    <w:p w14:paraId="6FBF6A36" w14:textId="77777777" w:rsidR="00412C64" w:rsidRDefault="00000000">
      <w:r>
        <w:t>The project is suitable as a portfolio/reference implementation for demonstrating practical ASP.NET Web API 2 and Entity Framework 6 backend development.</w:t>
      </w:r>
    </w:p>
    <w:p w14:paraId="1D5A964D" w14:textId="77777777" w:rsidR="00412C64" w:rsidRDefault="00000000">
      <w:pPr>
        <w:pStyle w:val="Heading1"/>
      </w:pPr>
      <w:r>
        <w:t>26. Repository Reference</w:t>
      </w:r>
    </w:p>
    <w:p w14:paraId="3744C50A" w14:textId="77777777" w:rsidR="00412C64" w:rsidRDefault="00000000">
      <w:r>
        <w:t>Official repository:</w:t>
      </w:r>
    </w:p>
    <w:p w14:paraId="6447EBE5" w14:textId="5513E73C" w:rsidR="00412C64" w:rsidRDefault="009F3F63">
      <w:hyperlink r:id="rId7" w:history="1">
        <w:r w:rsidRPr="009F3F63">
          <w:rPr>
            <w:rStyle w:val="Hyperlink"/>
          </w:rPr>
          <w:t>https://github.com/mostafaroute7-debug/CustomerOrderManagement</w:t>
        </w:r>
      </w:hyperlink>
    </w:p>
    <w:p w14:paraId="3631932C" w14:textId="77777777" w:rsidR="00412C64" w:rsidRDefault="00000000">
      <w:r>
        <w:t>This documentation was prepared from the repository's current master branch and the project source/configuration details available there.</w:t>
      </w:r>
    </w:p>
    <w:sectPr w:rsidR="00412C6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379582">
    <w:abstractNumId w:val="8"/>
  </w:num>
  <w:num w:numId="2" w16cid:durableId="1860660124">
    <w:abstractNumId w:val="6"/>
  </w:num>
  <w:num w:numId="3" w16cid:durableId="2095012369">
    <w:abstractNumId w:val="5"/>
  </w:num>
  <w:num w:numId="4" w16cid:durableId="1107651223">
    <w:abstractNumId w:val="4"/>
  </w:num>
  <w:num w:numId="5" w16cid:durableId="1910075183">
    <w:abstractNumId w:val="7"/>
  </w:num>
  <w:num w:numId="6" w16cid:durableId="1785995268">
    <w:abstractNumId w:val="3"/>
  </w:num>
  <w:num w:numId="7" w16cid:durableId="178205724">
    <w:abstractNumId w:val="2"/>
  </w:num>
  <w:num w:numId="8" w16cid:durableId="498888871">
    <w:abstractNumId w:val="1"/>
  </w:num>
  <w:num w:numId="9" w16cid:durableId="203372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52"/>
    <w:rsid w:val="00034616"/>
    <w:rsid w:val="0006063C"/>
    <w:rsid w:val="00102889"/>
    <w:rsid w:val="0015074B"/>
    <w:rsid w:val="0029639D"/>
    <w:rsid w:val="00326F90"/>
    <w:rsid w:val="00412C64"/>
    <w:rsid w:val="00456020"/>
    <w:rsid w:val="007A49CA"/>
    <w:rsid w:val="009F3F63"/>
    <w:rsid w:val="00AA1D8D"/>
    <w:rsid w:val="00AD6574"/>
    <w:rsid w:val="00B47730"/>
    <w:rsid w:val="00CB0664"/>
    <w:rsid w:val="00F268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5DA3E"/>
  <w14:defaultImageDpi w14:val="300"/>
  <w15:docId w15:val="{16DC972C-9F8B-4DAE-8D0A-59EC22E2F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49CA"/>
    <w:rPr>
      <w:color w:val="0000FF" w:themeColor="hyperlink"/>
      <w:u w:val="single"/>
    </w:rPr>
  </w:style>
  <w:style w:type="character" w:styleId="UnresolvedMention">
    <w:name w:val="Unresolved Mention"/>
    <w:basedOn w:val="DefaultParagraphFont"/>
    <w:uiPriority w:val="99"/>
    <w:semiHidden/>
    <w:unhideWhenUsed/>
    <w:rsid w:val="007A49CA"/>
    <w:rPr>
      <w:color w:val="605E5C"/>
      <w:shd w:val="clear" w:color="auto" w:fill="E1DFDD"/>
    </w:rPr>
  </w:style>
  <w:style w:type="character" w:styleId="FollowedHyperlink">
    <w:name w:val="FollowedHyperlink"/>
    <w:basedOn w:val="DefaultParagraphFont"/>
    <w:uiPriority w:val="99"/>
    <w:semiHidden/>
    <w:unhideWhenUsed/>
    <w:rsid w:val="007A49C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ostafaroute7-debug/CustomerOrderManagement.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ostafaroute7-debug/CustomerOrderManagement.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3249</Words>
  <Characters>18523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Mostafa Hany</cp:lastModifiedBy>
  <cp:revision>5</cp:revision>
  <dcterms:created xsi:type="dcterms:W3CDTF">2013-12-23T23:15:00Z</dcterms:created>
  <dcterms:modified xsi:type="dcterms:W3CDTF">2026-08-19T12:32:00Z</dcterms:modified>
  <cp:category/>
</cp:coreProperties>
</file>