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C355E6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7C14A374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Completed.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Highly-motivated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443337B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7F47DE9" w14:textId="77777777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</w:p>
    <w:p w14:paraId="435AC076" w14:textId="648D9E08" w:rsidR="00B627DC" w:rsidRPr="00E46EDD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</w:p>
    <w:p w14:paraId="4F7D91DF" w14:textId="44BA1467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</w:p>
    <w:p w14:paraId="78D99D89" w14:textId="7DFD669C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Routing &amp; Switching.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Python, JavaScript, C, C++, C#.</w:t>
      </w:r>
    </w:p>
    <w:p w14:paraId="57499D9F" w14:textId="3D22AA47" w:rsidR="000834CF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54AE95D8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Pr="00860D81">
        <w:rPr>
          <w:rFonts w:ascii="Arial" w:hAnsi="Arial" w:cs="Arial"/>
          <w:sz w:val="20"/>
          <w:szCs w:val="20"/>
        </w:rPr>
        <w:t xml:space="preserve"> Fluent (Written &amp; Spoken)</w:t>
      </w:r>
      <w:r w:rsidR="00555681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4A391896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540C2ADB" w:rsidR="000F1128" w:rsidRPr="00E46EDD" w:rsidRDefault="00A7633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32C9C1F8">
                <wp:simplePos x="0" y="0"/>
                <wp:positionH relativeFrom="column">
                  <wp:posOffset>23495</wp:posOffset>
                </wp:positionH>
                <wp:positionV relativeFrom="paragraph">
                  <wp:posOffset>202565</wp:posOffset>
                </wp:positionV>
                <wp:extent cx="0" cy="1272540"/>
                <wp:effectExtent l="0" t="0" r="38100" b="2286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88BFE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15.95pt" to="1.8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F32wEAACoEAAAOAAAAZHJzL2Uyb0RvYy54bWysU8lu2zAQvRfoPxC811rQNIVgOYcY6aVL&#10;0KYfwFBDiwA3kIwl/X2HpC13QwMEvVDicN57M4/D7c2sFTmCD9KanjabmhIw3A7SHHr6/eHuzXtK&#10;QmRmYMoa6OkCgd7sXr/aTq6D1o5WDeAJkpjQTa6nY4yuq6rAR9AsbKwDg4fCes0ibv2hGjybkF2r&#10;qq3rd9Vk/eC85RACRvflkO4yvxDA4xchAkSieoq1xbz6vD6mtdptWXfwzI2Sn8pgL6hCM2lQdKXa&#10;s8jIk5d/UGnJvQ1WxA23urJCSA65B+ymqX/r5tvIHORe0JzgVpvC/6Pln4+35t6jDZMLXXD3PnUx&#10;C6/TF+sjczZrWc2CORJeghyjTXvdXr3NRlYXoPMhfgCrSfrpqZIm9cE6dvwYIoph6jklhZVJa7BK&#10;DndSqbxJEwC3ypMjw7uLc5MJ1JP+ZIcSu76q69MNYhjvuYTbcxhF8hwlliz5i0DS37MwFlBYQtqk&#10;eUBYqqe6GJL/4qKg1PoVBJEDWtDmklaNwsQ4BxOblQmzE0xgXyuwfh54yk9QyHO8gosR/1RdEVnZ&#10;mriCtTTW/009GVyaFyX/7EDpO1nwaIclj0q2Bgcye3V6PGnif95n+OWJ734AAAD//wMAUEsDBBQA&#10;BgAIAAAAIQDtDu+g2gAAAAYBAAAPAAAAZHJzL2Rvd25yZXYueG1sTI5LT8MwEITvSPwHa5G4IOo0&#10;EYWEOFWh6p0+JK5uvHmo9jqK3Tb8e7YnOI1GM5r5yuXkrLjgGHpPCuazBARS7U1PrYLDfvP8BiJE&#10;TUZbT6jgBwMsq/u7UhfGX2mLl11sBY9QKLSCLsahkDLUHTodZn5A4qzxo9OR7dhKM+orjzsr0yRZ&#10;SKd74odOD/jZYX3anZ2CPNnmT9+HdfNi14vmw++/ThtcKfX4MK3eQUSc4l8ZbviMDhUzHf2ZTBBW&#10;QfbKRZZ5DoLjmz0qSLM0A1mV8j9+9QsAAP//AwBQSwECLQAUAAYACAAAACEAtoM4kv4AAADhAQAA&#10;EwAAAAAAAAAAAAAAAAAAAAAAW0NvbnRlbnRfVHlwZXNdLnhtbFBLAQItABQABgAIAAAAIQA4/SH/&#10;1gAAAJQBAAALAAAAAAAAAAAAAAAAAC8BAABfcmVscy8ucmVsc1BLAQItABQABgAIAAAAIQDcmqF3&#10;2wEAACoEAAAOAAAAAAAAAAAAAAAAAC4CAABkcnMvZTJvRG9jLnhtbFBLAQItABQABgAIAAAAIQDt&#10;Du+g2gAAAAYBAAAPAAAAAAAAAAAAAAAAADUEAABkcnMvZG93bnJldi54bWxQSwUGAAAAAAQABADz&#10;AAAAPAUAAAAA&#10;" strokecolor="#404040 [2429]" strokeweight="1.5pt">
                <v:stroke dashstyle="3 1" joinstyle="miter"/>
              </v:line>
            </w:pict>
          </mc:Fallback>
        </mc:AlternateContent>
      </w:r>
      <w:r w:rsidR="000F1128" w:rsidRPr="00E46EDD">
        <w:rPr>
          <w:rFonts w:ascii="Arial" w:hAnsi="Arial" w:cs="Arial"/>
          <w:b/>
          <w:bCs/>
        </w:rPr>
        <w:t>IT</w:t>
      </w:r>
      <w:r w:rsidR="009F616E" w:rsidRPr="00E46EDD">
        <w:rPr>
          <w:rFonts w:ascii="Arial" w:hAnsi="Arial" w:cs="Arial"/>
          <w:b/>
          <w:bCs/>
        </w:rPr>
        <w:t xml:space="preserve"> Specialist</w:t>
      </w:r>
      <w:r w:rsidR="000F1128" w:rsidRPr="00E46EDD">
        <w:rPr>
          <w:rFonts w:ascii="Arial" w:hAnsi="Arial" w:cs="Arial"/>
          <w:b/>
          <w:bCs/>
        </w:rPr>
        <w:t xml:space="preserve"> </w:t>
      </w:r>
      <w:r w:rsidR="009F616E" w:rsidRPr="00E46EDD">
        <w:rPr>
          <w:rFonts w:ascii="Arial" w:hAnsi="Arial" w:cs="Arial"/>
          <w:b/>
          <w:bCs/>
        </w:rPr>
        <w:t>Soldier</w:t>
      </w:r>
      <w:r w:rsidR="000F1128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9F616E" w:rsidRPr="00E46EDD">
        <w:rPr>
          <w:rFonts w:ascii="Arial" w:hAnsi="Arial" w:cs="Arial"/>
          <w:b/>
          <w:bCs/>
        </w:rPr>
        <w:t xml:space="preserve"> </w:t>
      </w:r>
      <w:r w:rsidR="009F616E" w:rsidRPr="00E46EDD">
        <w:rPr>
          <w:rFonts w:ascii="Arial" w:hAnsi="Arial" w:cs="Arial"/>
          <w:sz w:val="22"/>
          <w:szCs w:val="22"/>
        </w:rPr>
        <w:t>Ministry of interior</w:t>
      </w:r>
      <w:r w:rsidR="009F616E" w:rsidRPr="00E46EDD">
        <w:rPr>
          <w:rFonts w:ascii="Arial" w:hAnsi="Arial" w:cs="Arial"/>
          <w:i/>
          <w:iCs/>
          <w:sz w:val="22"/>
          <w:szCs w:val="22"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0F11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580F0A54" w:rsidR="009F616E" w:rsidRPr="00044142" w:rsidRDefault="005D6522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20894BA3">
                <wp:simplePos x="0" y="0"/>
                <wp:positionH relativeFrom="column">
                  <wp:posOffset>-6985</wp:posOffset>
                </wp:positionH>
                <wp:positionV relativeFrom="paragraph">
                  <wp:posOffset>37465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C1700" id="Oval 9" o:spid="_x0000_s1026" style="position:absolute;margin-left:-.55pt;margin-top:2.9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L7HDk7bAAAABQEAAA8AAABkcnMvZG93bnJldi54bWxMjsFOwzAQRO9I/IO1SNxaJ0g0aYhT&#10;IVB74dTSCzc33iaBeB1st0369SwnOI7maeaVq9H24ow+dI4UpPMEBFLtTEeNgv37epaDCFGT0b0j&#10;VDBhgFV1e1PqwrgLbfG8i43gEQqFVtDGOBRShrpFq8PcDUjcHZ23OnL0jTReX3jc9vIhSRbS6o74&#10;odUDvrRYf+1OVsF6yjbHfW6um2uOr5/599v0sfVK3d+Nz08gIo7xD4ZffVaHip0O7kQmiF7BLE2Z&#10;VPC4BMH1MgNxYGqRgaxK+d+++gE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C+xw5O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E46EDD">
        <w:rPr>
          <w:rFonts w:ascii="Arial" w:hAnsi="Arial" w:cs="Arial"/>
          <w:b/>
          <w:bCs/>
          <w:sz w:val="22"/>
          <w:szCs w:val="22"/>
        </w:rPr>
        <w:t xml:space="preserve">IT Help Desk Soldier </w:t>
      </w:r>
      <w:r w:rsidR="00973F50">
        <w:rPr>
          <w:rFonts w:ascii="Arial" w:hAnsi="Arial" w:cs="Arial"/>
          <w:sz w:val="22"/>
          <w:szCs w:val="22"/>
        </w:rPr>
        <w:t>@</w:t>
      </w:r>
      <w:r w:rsidR="009F616E" w:rsidRPr="00E46EDD">
        <w:rPr>
          <w:rFonts w:ascii="Arial" w:hAnsi="Arial" w:cs="Arial"/>
          <w:sz w:val="22"/>
          <w:szCs w:val="22"/>
        </w:rPr>
        <w:t xml:space="preserve"> </w:t>
      </w:r>
      <w:r w:rsidR="009F616E" w:rsidRPr="00E46EDD">
        <w:rPr>
          <w:rFonts w:ascii="Arial" w:hAnsi="Arial" w:cs="Arial"/>
          <w:sz w:val="20"/>
          <w:szCs w:val="20"/>
        </w:rPr>
        <w:t>Security Directorate</w:t>
      </w:r>
      <w:r w:rsidR="00A8226F">
        <w:rPr>
          <w:rFonts w:ascii="Arial" w:hAnsi="Arial" w:cs="Arial"/>
          <w:sz w:val="20"/>
          <w:szCs w:val="20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57A49382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roviding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51C88ACE">
                <wp:simplePos x="0" y="0"/>
                <wp:positionH relativeFrom="column">
                  <wp:posOffset>-6985</wp:posOffset>
                </wp:positionH>
                <wp:positionV relativeFrom="paragraph">
                  <wp:posOffset>34290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B7BAD" id="Oval 9" o:spid="_x0000_s1026" style="position:absolute;margin-left:-.55pt;margin-top:2.7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BvQbDncAAAABQEAAA8AAABkcnMvZG93bnJldi54bWxMjsFOwzAQRO9I/IO1SNxaJxW0IcSp&#10;EKi9cGrphZsbb5NAvA622yb9epZTOY7maeYVy8F24oQ+tI4UpNMEBFLlTEu1gt3HapKBCFGT0Z0j&#10;VDBigGV5e1Po3LgzbfC0jbXgEQq5VtDE2OdShqpBq8PU9UjcHZy3OnL0tTRen3ncdnKWJHNpdUv8&#10;0OgeXxusvrdHq2A1LtaHXWYu60uGb1/Zz/v4ufFK3d8NL88gIg7xCsOfPqtDyU57dyQTRKdgkqZM&#10;Knh8AMH10wLEnqn5DGRZyP/25S8AAAD//wMAUEsBAi0AFAAGAAgAAAAhALaDOJL+AAAA4QEAABMA&#10;AAAAAAAAAAAAAAAAAAAAAFtDb250ZW50X1R5cGVzXS54bWxQSwECLQAUAAYACAAAACEAOP0h/9YA&#10;AACUAQAACwAAAAAAAAAAAAAAAAAvAQAAX3JlbHMvLnJlbHNQSwECLQAUAAYACAAAACEA6P7JFIIC&#10;AADOBQAADgAAAAAAAAAAAAAAAAAuAgAAZHJzL2Uyb0RvYy54bWxQSwECLQAUAAYACAAAACEAG9Bs&#10;OdwAAAAFAQAADwAAAAAAAAAAAAAAAADcBAAAZHJzL2Rvd25yZXYueG1sUEsFBgAAAAAEAAQA8wAA&#10;AOUFAAAAAA==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E46EDD">
        <w:rPr>
          <w:rFonts w:ascii="Arial" w:hAnsi="Arial" w:cs="Arial"/>
          <w:b/>
          <w:bCs/>
          <w:sz w:val="22"/>
          <w:szCs w:val="22"/>
        </w:rPr>
        <w:t xml:space="preserve">CCTV Technician Soldier </w:t>
      </w:r>
      <w:r w:rsidR="00973F50">
        <w:rPr>
          <w:rFonts w:ascii="Arial" w:hAnsi="Arial" w:cs="Arial"/>
          <w:b/>
          <w:bCs/>
          <w:sz w:val="22"/>
          <w:szCs w:val="22"/>
        </w:rPr>
        <w:t>@</w:t>
      </w:r>
      <w:r w:rsidR="009F616E" w:rsidRPr="00E46EDD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E46EDD">
        <w:rPr>
          <w:rFonts w:ascii="Arial" w:hAnsi="Arial" w:cs="Arial"/>
          <w:sz w:val="20"/>
          <w:szCs w:val="20"/>
        </w:rPr>
        <w:t>Administration of Security Forces</w:t>
      </w:r>
      <w:r w:rsidR="00A8226F">
        <w:rPr>
          <w:rFonts w:ascii="Arial" w:hAnsi="Arial" w:cs="Arial"/>
          <w:sz w:val="20"/>
          <w:szCs w:val="20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3585FAFF" w:rsidR="00403155" w:rsidRPr="00E46EDD" w:rsidRDefault="00403155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Pr="00E46EDD">
        <w:rPr>
          <w:rFonts w:ascii="Arial" w:hAnsi="Arial" w:cs="Arial"/>
          <w:sz w:val="22"/>
          <w:szCs w:val="22"/>
        </w:rPr>
        <w:t xml:space="preserve">Telecom Egypt (WE),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sz w:val="22"/>
          <w:szCs w:val="22"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617FBF87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Gained hands-on experience with FTTH networks, fusion splicing techniques, structure, connection and traffic devices, including PCM, WDH, SDH, and WDM.</w:t>
      </w:r>
    </w:p>
    <w:p w14:paraId="42AE7E0D" w14:textId="7074ECB0" w:rsidR="00B63C78" w:rsidRPr="00E46EDD" w:rsidRDefault="00B63C78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Pr="00E46EDD">
        <w:rPr>
          <w:rFonts w:ascii="Arial" w:hAnsi="Arial" w:cs="Arial"/>
          <w:sz w:val="22"/>
          <w:szCs w:val="22"/>
        </w:rPr>
        <w:t>AIOT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Program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7A369A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16FEE279" w14:textId="576FBCEC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</w:t>
      </w:r>
      <w:r w:rsidR="002367FC" w:rsidRPr="002104AC">
        <w:rPr>
          <w:rFonts w:ascii="Arial" w:hAnsi="Arial" w:cs="Arial"/>
        </w:rPr>
        <w:t xml:space="preserve">Training </w:t>
      </w:r>
      <w:r w:rsidR="002367FC" w:rsidRPr="002104AC">
        <w:rPr>
          <w:rFonts w:ascii="Arial" w:hAnsi="Arial" w:cs="Arial"/>
          <w:sz w:val="20"/>
          <w:szCs w:val="20"/>
        </w:rPr>
        <w:t xml:space="preserve">(Remote </w:t>
      </w:r>
      <w:r w:rsidR="006B1C04" w:rsidRPr="002104AC">
        <w:rPr>
          <w:rFonts w:ascii="Arial" w:hAnsi="Arial" w:cs="Arial"/>
          <w:sz w:val="20"/>
          <w:szCs w:val="20"/>
        </w:rPr>
        <w:t>Training</w:t>
      </w:r>
      <w:r w:rsidR="002367F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2DAFCA3E" w14:textId="0293361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C355E6">
      <w:pgSz w:w="11906" w:h="16838" w:code="9"/>
      <w:pgMar w:top="567" w:right="900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110A6"/>
    <w:rsid w:val="0002647A"/>
    <w:rsid w:val="00026BD2"/>
    <w:rsid w:val="00044142"/>
    <w:rsid w:val="00051353"/>
    <w:rsid w:val="00073FA5"/>
    <w:rsid w:val="00076DE3"/>
    <w:rsid w:val="00081C8F"/>
    <w:rsid w:val="000834CF"/>
    <w:rsid w:val="000B2B41"/>
    <w:rsid w:val="000B4ADF"/>
    <w:rsid w:val="000B682A"/>
    <w:rsid w:val="000C15BA"/>
    <w:rsid w:val="000C645F"/>
    <w:rsid w:val="000D22F6"/>
    <w:rsid w:val="000F1128"/>
    <w:rsid w:val="00136B40"/>
    <w:rsid w:val="00142FA0"/>
    <w:rsid w:val="001B433C"/>
    <w:rsid w:val="001B6914"/>
    <w:rsid w:val="001C4676"/>
    <w:rsid w:val="001C5FF3"/>
    <w:rsid w:val="001C7182"/>
    <w:rsid w:val="001F403E"/>
    <w:rsid w:val="002104AC"/>
    <w:rsid w:val="00232FAF"/>
    <w:rsid w:val="00233931"/>
    <w:rsid w:val="002367FC"/>
    <w:rsid w:val="00241F23"/>
    <w:rsid w:val="00280F34"/>
    <w:rsid w:val="002C03AF"/>
    <w:rsid w:val="002C7ABE"/>
    <w:rsid w:val="002D4DEE"/>
    <w:rsid w:val="002D5923"/>
    <w:rsid w:val="003020BA"/>
    <w:rsid w:val="003579AA"/>
    <w:rsid w:val="0037729F"/>
    <w:rsid w:val="00381CB0"/>
    <w:rsid w:val="003E0125"/>
    <w:rsid w:val="003E2735"/>
    <w:rsid w:val="00403155"/>
    <w:rsid w:val="00405200"/>
    <w:rsid w:val="00485A8A"/>
    <w:rsid w:val="0048668E"/>
    <w:rsid w:val="004874FA"/>
    <w:rsid w:val="00487A2C"/>
    <w:rsid w:val="004B0F7D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8284F"/>
    <w:rsid w:val="005A4B9D"/>
    <w:rsid w:val="005D6522"/>
    <w:rsid w:val="005E68CF"/>
    <w:rsid w:val="00612D59"/>
    <w:rsid w:val="00622785"/>
    <w:rsid w:val="0065368E"/>
    <w:rsid w:val="00657F3B"/>
    <w:rsid w:val="00664568"/>
    <w:rsid w:val="0066511C"/>
    <w:rsid w:val="00674A75"/>
    <w:rsid w:val="006800AE"/>
    <w:rsid w:val="006B1C04"/>
    <w:rsid w:val="006B3F02"/>
    <w:rsid w:val="006C76F6"/>
    <w:rsid w:val="006F0AFE"/>
    <w:rsid w:val="006F372B"/>
    <w:rsid w:val="007176DD"/>
    <w:rsid w:val="00720A4E"/>
    <w:rsid w:val="0073152C"/>
    <w:rsid w:val="00734540"/>
    <w:rsid w:val="00746551"/>
    <w:rsid w:val="00750E6A"/>
    <w:rsid w:val="00763C67"/>
    <w:rsid w:val="00775352"/>
    <w:rsid w:val="00783B15"/>
    <w:rsid w:val="007855E6"/>
    <w:rsid w:val="007943FA"/>
    <w:rsid w:val="007A369A"/>
    <w:rsid w:val="007C4B1B"/>
    <w:rsid w:val="007D19F8"/>
    <w:rsid w:val="007F433A"/>
    <w:rsid w:val="00801F3E"/>
    <w:rsid w:val="00811337"/>
    <w:rsid w:val="008218DE"/>
    <w:rsid w:val="0086099F"/>
    <w:rsid w:val="00860D81"/>
    <w:rsid w:val="00871843"/>
    <w:rsid w:val="00885C36"/>
    <w:rsid w:val="00895FFA"/>
    <w:rsid w:val="008A5CB8"/>
    <w:rsid w:val="008A6362"/>
    <w:rsid w:val="008E51F9"/>
    <w:rsid w:val="009023AD"/>
    <w:rsid w:val="0092348F"/>
    <w:rsid w:val="00952F2A"/>
    <w:rsid w:val="00953FA4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E098E"/>
    <w:rsid w:val="009E33C7"/>
    <w:rsid w:val="009F616E"/>
    <w:rsid w:val="00A34414"/>
    <w:rsid w:val="00A4510A"/>
    <w:rsid w:val="00A524C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627DC"/>
    <w:rsid w:val="00B63C78"/>
    <w:rsid w:val="00C01439"/>
    <w:rsid w:val="00C11935"/>
    <w:rsid w:val="00C122AB"/>
    <w:rsid w:val="00C16B8C"/>
    <w:rsid w:val="00C30C93"/>
    <w:rsid w:val="00C355E6"/>
    <w:rsid w:val="00C52B9B"/>
    <w:rsid w:val="00C67EDE"/>
    <w:rsid w:val="00C931F4"/>
    <w:rsid w:val="00CA7FF3"/>
    <w:rsid w:val="00CD1830"/>
    <w:rsid w:val="00CF01B7"/>
    <w:rsid w:val="00CF0FBB"/>
    <w:rsid w:val="00CF1937"/>
    <w:rsid w:val="00D138B1"/>
    <w:rsid w:val="00D916BD"/>
    <w:rsid w:val="00D9351B"/>
    <w:rsid w:val="00D949BB"/>
    <w:rsid w:val="00DB5EBA"/>
    <w:rsid w:val="00DD291B"/>
    <w:rsid w:val="00DD78E4"/>
    <w:rsid w:val="00DE7E9E"/>
    <w:rsid w:val="00DF6BA8"/>
    <w:rsid w:val="00E31D2D"/>
    <w:rsid w:val="00E46E44"/>
    <w:rsid w:val="00E46EDD"/>
    <w:rsid w:val="00E608F6"/>
    <w:rsid w:val="00E8086C"/>
    <w:rsid w:val="00EB41BD"/>
    <w:rsid w:val="00ED3328"/>
    <w:rsid w:val="00EE0F87"/>
    <w:rsid w:val="00EF6EAB"/>
    <w:rsid w:val="00F128EE"/>
    <w:rsid w:val="00F41D15"/>
    <w:rsid w:val="00F463CE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</dc:title>
  <dc:subject/>
  <dc:creator>Mostafa Saleh</dc:creator>
  <cp:keywords>Mostafa Saleh;Engineer</cp:keywords>
  <dc:description/>
  <cp:lastModifiedBy>Mostafa Saleh</cp:lastModifiedBy>
  <cp:revision>127</cp:revision>
  <cp:lastPrinted>2025-03-28T04:01:00Z</cp:lastPrinted>
  <dcterms:created xsi:type="dcterms:W3CDTF">2025-03-13T00:33:00Z</dcterms:created>
  <dcterms:modified xsi:type="dcterms:W3CDTF">2025-03-28T04:03:00Z</dcterms:modified>
</cp:coreProperties>
</file>