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F6DFB" w14:textId="642F05A9" w:rsidR="00402C3C" w:rsidRDefault="0029201B" w:rsidP="0029201B">
      <w:pPr>
        <w:shd w:val="clear" w:color="auto" w:fill="FFFFFF"/>
        <w:spacing w:after="0" w:line="240" w:lineRule="auto"/>
        <w:rPr>
          <w:rFonts w:ascii="Calibri" w:eastAsia="Times New Roman" w:hAnsi="Calibri" w:cs="Times New Roman"/>
          <w:b/>
          <w:bCs/>
          <w:color w:val="C00000"/>
          <w:sz w:val="27"/>
          <w:szCs w:val="27"/>
        </w:rPr>
      </w:pPr>
      <w:r>
        <w:rPr>
          <w:rFonts w:ascii="'calibri'" w:eastAsia="Times New Roman" w:hAnsi="'calibri'" w:cs="Times New Roman"/>
          <w:noProof/>
          <w:color w:val="000000"/>
          <w:sz w:val="24"/>
          <w:szCs w:val="24"/>
        </w:rPr>
        <w:drawing>
          <wp:anchor distT="0" distB="0" distL="114300" distR="114300" simplePos="0" relativeHeight="251658240" behindDoc="0" locked="0" layoutInCell="1" allowOverlap="1" wp14:anchorId="545D4A16" wp14:editId="0C4561EB">
            <wp:simplePos x="0" y="0"/>
            <wp:positionH relativeFrom="margin">
              <wp:posOffset>2847975</wp:posOffset>
            </wp:positionH>
            <wp:positionV relativeFrom="margin">
              <wp:posOffset>66675</wp:posOffset>
            </wp:positionV>
            <wp:extent cx="3712210" cy="1160145"/>
            <wp:effectExtent l="0" t="0" r="0" b="0"/>
            <wp:wrapSquare wrapText="bothSides"/>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6"/>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2210" cy="1160145"/>
                    </a:xfrm>
                    <a:prstGeom prst="rect">
                      <a:avLst/>
                    </a:prstGeom>
                  </pic:spPr>
                </pic:pic>
              </a:graphicData>
            </a:graphic>
            <wp14:sizeRelH relativeFrom="margin">
              <wp14:pctWidth>0</wp14:pctWidth>
            </wp14:sizeRelH>
            <wp14:sizeRelV relativeFrom="margin">
              <wp14:pctHeight>0</wp14:pctHeight>
            </wp14:sizeRelV>
          </wp:anchor>
        </w:drawing>
      </w:r>
      <w:r w:rsidR="008B7380">
        <w:rPr>
          <w:rFonts w:ascii="'calibri'" w:eastAsia="Times New Roman" w:hAnsi="'calibri'" w:cs="Times New Roman"/>
          <w:color w:val="000000"/>
          <w:sz w:val="24"/>
          <w:szCs w:val="24"/>
        </w:rPr>
        <w:t xml:space="preserve">Resume </w:t>
      </w:r>
      <w:r w:rsidR="00B869D6">
        <w:rPr>
          <w:rFonts w:ascii="'calibri'" w:eastAsia="Times New Roman" w:hAnsi="'calibri'" w:cs="Times New Roman"/>
          <w:color w:val="000000"/>
          <w:sz w:val="24"/>
          <w:szCs w:val="24"/>
        </w:rPr>
        <w:t>of</w:t>
      </w:r>
      <w:r w:rsidR="00402C3C" w:rsidRPr="00402C3C">
        <w:rPr>
          <w:rFonts w:ascii="Times New Roman" w:eastAsia="Times New Roman" w:hAnsi="Times New Roman" w:cs="Times New Roman"/>
          <w:color w:val="000000"/>
          <w:sz w:val="24"/>
          <w:szCs w:val="24"/>
        </w:rPr>
        <w:br/>
      </w:r>
      <w:r w:rsidR="00402C3C" w:rsidRPr="00402C3C">
        <w:rPr>
          <w:rFonts w:ascii="'calibri'" w:eastAsia="Times New Roman" w:hAnsi="'calibri'" w:cs="Times New Roman"/>
          <w:b/>
          <w:bCs/>
          <w:color w:val="000000"/>
          <w:sz w:val="27"/>
          <w:szCs w:val="27"/>
        </w:rPr>
        <w:t>Mostafa Siraj</w:t>
      </w:r>
      <w:r w:rsidR="00402C3C" w:rsidRPr="00402C3C">
        <w:rPr>
          <w:rFonts w:ascii="Times New Roman" w:eastAsia="Times New Roman" w:hAnsi="Times New Roman" w:cs="Times New Roman"/>
          <w:color w:val="000000"/>
          <w:sz w:val="24"/>
          <w:szCs w:val="24"/>
        </w:rPr>
        <w:br/>
      </w:r>
      <w:r w:rsidR="00B07702" w:rsidRPr="00B07702">
        <w:rPr>
          <w:rFonts w:ascii="Calibri" w:eastAsia="Times New Roman" w:hAnsi="Calibri" w:cs="Times New Roman"/>
          <w:b/>
          <w:bCs/>
          <w:color w:val="C00000"/>
          <w:sz w:val="27"/>
          <w:szCs w:val="27"/>
        </w:rPr>
        <w:t>Transformational Cyber Leader</w:t>
      </w:r>
    </w:p>
    <w:p w14:paraId="7AF91E86" w14:textId="77777777" w:rsidR="00684391" w:rsidRPr="00B07702" w:rsidRDefault="00684391" w:rsidP="0029201B">
      <w:pPr>
        <w:shd w:val="clear" w:color="auto" w:fill="FFFFFF"/>
        <w:spacing w:after="0" w:line="240" w:lineRule="auto"/>
        <w:rPr>
          <w:rFonts w:ascii="Calibri" w:eastAsia="Times New Roman" w:hAnsi="Calibri" w:cs="Times New Roman"/>
          <w:b/>
          <w:bCs/>
          <w:color w:val="C00000"/>
          <w:sz w:val="27"/>
          <w:szCs w:val="27"/>
        </w:rPr>
      </w:pPr>
    </w:p>
    <w:p w14:paraId="16CB424D" w14:textId="2408CE2D" w:rsidR="00402C3C" w:rsidRDefault="00B07702" w:rsidP="0029201B">
      <w:pPr>
        <w:shd w:val="clear" w:color="auto" w:fill="FFFFFF"/>
        <w:spacing w:after="0" w:line="240" w:lineRule="auto"/>
        <w:rPr>
          <w:rFonts w:ascii="'calibri'" w:eastAsia="Times New Roman" w:hAnsi="'calibri'" w:cs="Times New Roman"/>
          <w:color w:val="0000FF"/>
          <w:sz w:val="24"/>
          <w:szCs w:val="24"/>
          <w:u w:val="single"/>
        </w:rPr>
      </w:pPr>
      <w:r>
        <w:rPr>
          <w:rFonts w:ascii="'calibri'" w:eastAsia="Times New Roman" w:hAnsi="'calibri'" w:cs="Times New Roman"/>
          <w:color w:val="0000FF"/>
          <w:sz w:val="24"/>
          <w:szCs w:val="24"/>
          <w:u w:val="single"/>
        </w:rPr>
        <w:t>Mostafa.siraj@gmail.com</w:t>
      </w:r>
    </w:p>
    <w:p w14:paraId="0EBB513A" w14:textId="77777777" w:rsidR="00CA7D7F" w:rsidRDefault="00684391" w:rsidP="0029201B">
      <w:pPr>
        <w:shd w:val="clear" w:color="auto" w:fill="FFFFFF"/>
        <w:spacing w:after="0" w:line="240" w:lineRule="auto"/>
        <w:rPr>
          <w:rFonts w:ascii="Times New Roman" w:eastAsia="Times New Roman" w:hAnsi="Times New Roman" w:cs="Times New Roman"/>
          <w:color w:val="000000"/>
          <w:sz w:val="24"/>
          <w:szCs w:val="24"/>
        </w:rPr>
      </w:pPr>
      <w:hyperlink r:id="rId8" w:history="1">
        <w:r w:rsidR="00163124" w:rsidRPr="00911F26">
          <w:rPr>
            <w:rStyle w:val="Hyperlink"/>
            <w:rFonts w:ascii="Times New Roman" w:eastAsia="Times New Roman" w:hAnsi="Times New Roman" w:cs="Times New Roman"/>
            <w:sz w:val="24"/>
            <w:szCs w:val="24"/>
          </w:rPr>
          <w:t>http://www.linkedin.com/in/mostafasiraj</w:t>
        </w:r>
      </w:hyperlink>
    </w:p>
    <w:p w14:paraId="4327DBF6" w14:textId="0325D6BE" w:rsidR="00402C3C" w:rsidRPr="00402C3C" w:rsidRDefault="00126585" w:rsidP="0029201B">
      <w:pPr>
        <w:shd w:val="clear" w:color="auto" w:fill="FFFFFF"/>
        <w:spacing w:after="0" w:line="240" w:lineRule="auto"/>
        <w:rPr>
          <w:rFonts w:ascii="Times New Roman" w:eastAsia="Times New Roman" w:hAnsi="Times New Roman" w:cs="Times New Roman"/>
          <w:color w:val="000000"/>
          <w:sz w:val="24"/>
          <w:szCs w:val="24"/>
        </w:rPr>
      </w:pPr>
      <w:r>
        <w:rPr>
          <w:rFonts w:ascii="'calibri'" w:eastAsia="Times New Roman" w:hAnsi="'calibri'" w:cs="Times New Roman"/>
          <w:color w:val="000000"/>
          <w:sz w:val="24"/>
          <w:szCs w:val="24"/>
        </w:rPr>
        <w:t>Cell Phone: </w:t>
      </w:r>
      <w:r w:rsidR="002F54B8">
        <w:rPr>
          <w:rFonts w:ascii="'calibri'" w:eastAsia="Times New Roman" w:hAnsi="'calibri'" w:cs="Times New Roman"/>
          <w:color w:val="000000"/>
          <w:sz w:val="24"/>
          <w:szCs w:val="24"/>
        </w:rPr>
        <w:t>+</w:t>
      </w:r>
      <w:r w:rsidR="007864EB">
        <w:rPr>
          <w:rFonts w:ascii="'calibri'" w:eastAsia="Times New Roman" w:hAnsi="'calibri'" w:cs="Times New Roman"/>
          <w:color w:val="000000"/>
          <w:sz w:val="24"/>
          <w:szCs w:val="24"/>
        </w:rPr>
        <w:t>44</w:t>
      </w:r>
      <w:r w:rsidR="002F54B8">
        <w:rPr>
          <w:rFonts w:ascii="'calibri'" w:eastAsia="Times New Roman" w:hAnsi="'calibri'" w:cs="Times New Roman"/>
          <w:color w:val="000000"/>
          <w:sz w:val="24"/>
          <w:szCs w:val="24"/>
        </w:rPr>
        <w:t xml:space="preserve"> </w:t>
      </w:r>
      <w:r w:rsidR="007864EB">
        <w:rPr>
          <w:rFonts w:ascii="'calibri'" w:eastAsia="Times New Roman" w:hAnsi="'calibri'" w:cs="Times New Roman"/>
          <w:color w:val="000000"/>
          <w:sz w:val="24"/>
          <w:szCs w:val="24"/>
        </w:rPr>
        <w:t>73911 50891</w:t>
      </w:r>
    </w:p>
    <w:p w14:paraId="6B2E478D" w14:textId="3320CC2B" w:rsidR="00402C3C" w:rsidRPr="00402C3C" w:rsidRDefault="008B7380" w:rsidP="00FC6A8E">
      <w:pPr>
        <w:shd w:val="clear" w:color="auto" w:fill="FFFFFF"/>
        <w:spacing w:after="0" w:line="240" w:lineRule="auto"/>
        <w:rPr>
          <w:rFonts w:ascii="Times New Roman" w:eastAsia="Times New Roman" w:hAnsi="Times New Roman" w:cs="Times New Roman"/>
          <w:color w:val="000000"/>
          <w:sz w:val="24"/>
          <w:szCs w:val="24"/>
        </w:rPr>
      </w:pPr>
      <w:r>
        <w:rPr>
          <w:rFonts w:ascii="'calibri'" w:eastAsia="Times New Roman" w:hAnsi="'calibri'" w:cs="Times New Roman"/>
          <w:color w:val="000000"/>
          <w:sz w:val="24"/>
          <w:szCs w:val="24"/>
        </w:rPr>
        <w:t>Last Update</w:t>
      </w:r>
      <w:r w:rsidR="00402C3C" w:rsidRPr="00402C3C">
        <w:rPr>
          <w:rFonts w:ascii="'calibri'" w:eastAsia="Times New Roman" w:hAnsi="'calibri'" w:cs="Times New Roman"/>
          <w:color w:val="000000"/>
          <w:sz w:val="24"/>
          <w:szCs w:val="24"/>
        </w:rPr>
        <w:t xml:space="preserve">: </w:t>
      </w:r>
      <w:r w:rsidR="00B07702">
        <w:rPr>
          <w:rFonts w:ascii="'calibri'" w:eastAsia="Times New Roman" w:hAnsi="'calibri'" w:cs="Times New Roman"/>
          <w:color w:val="000000"/>
          <w:sz w:val="24"/>
          <w:szCs w:val="24"/>
        </w:rPr>
        <w:t>1</w:t>
      </w:r>
      <w:r w:rsidR="00575D2D">
        <w:rPr>
          <w:rFonts w:ascii="'calibri'" w:eastAsia="Times New Roman" w:hAnsi="'calibri'" w:cs="Times New Roman"/>
          <w:color w:val="000000"/>
          <w:sz w:val="24"/>
          <w:szCs w:val="24"/>
        </w:rPr>
        <w:t>5</w:t>
      </w:r>
      <w:r w:rsidR="00B07702">
        <w:rPr>
          <w:rFonts w:ascii="'calibri'" w:eastAsia="Times New Roman" w:hAnsi="'calibri'" w:cs="Times New Roman"/>
          <w:color w:val="000000"/>
          <w:sz w:val="24"/>
          <w:szCs w:val="24"/>
          <w:vertAlign w:val="superscript"/>
        </w:rPr>
        <w:t>t</w:t>
      </w:r>
      <w:r w:rsidR="00575D2D">
        <w:rPr>
          <w:rFonts w:ascii="'calibri'" w:eastAsia="Times New Roman" w:hAnsi="'calibri'" w:cs="Times New Roman"/>
          <w:color w:val="000000"/>
          <w:sz w:val="24"/>
          <w:szCs w:val="24"/>
          <w:vertAlign w:val="superscript"/>
        </w:rPr>
        <w:t>h</w:t>
      </w:r>
      <w:r w:rsidR="002F54B8">
        <w:rPr>
          <w:rFonts w:ascii="'calibri'" w:eastAsia="Times New Roman" w:hAnsi="'calibri'" w:cs="Times New Roman"/>
          <w:color w:val="000000"/>
          <w:sz w:val="24"/>
          <w:szCs w:val="24"/>
        </w:rPr>
        <w:t xml:space="preserve"> </w:t>
      </w:r>
      <w:r w:rsidR="00575D2D">
        <w:rPr>
          <w:rFonts w:ascii="'calibri'" w:eastAsia="Times New Roman" w:hAnsi="'calibri'" w:cs="Times New Roman"/>
          <w:color w:val="000000"/>
          <w:sz w:val="24"/>
          <w:szCs w:val="24"/>
        </w:rPr>
        <w:t>Sept</w:t>
      </w:r>
      <w:r w:rsidR="002F54B8">
        <w:rPr>
          <w:rFonts w:ascii="'calibri'" w:eastAsia="Times New Roman" w:hAnsi="'calibri'" w:cs="Times New Roman"/>
          <w:color w:val="000000"/>
          <w:sz w:val="24"/>
          <w:szCs w:val="24"/>
        </w:rPr>
        <w:t>, 20</w:t>
      </w:r>
      <w:r w:rsidR="00B07702">
        <w:rPr>
          <w:rFonts w:ascii="'calibri'" w:eastAsia="Times New Roman" w:hAnsi="'calibri'" w:cs="Times New Roman"/>
          <w:color w:val="000000"/>
          <w:sz w:val="24"/>
          <w:szCs w:val="24"/>
        </w:rPr>
        <w:t>20</w:t>
      </w:r>
    </w:p>
    <w:p w14:paraId="697BEE98" w14:textId="77777777" w:rsidR="00402C3C" w:rsidRPr="00402C3C" w:rsidRDefault="00402C3C" w:rsidP="00BC74BA">
      <w:pPr>
        <w:shd w:val="clear" w:color="auto" w:fill="FFFFFF"/>
        <w:spacing w:after="0" w:line="240" w:lineRule="auto"/>
        <w:jc w:val="center"/>
        <w:rPr>
          <w:rFonts w:ascii="Times New Roman" w:eastAsia="Times New Roman" w:hAnsi="Times New Roman" w:cs="Times New Roman"/>
          <w:color w:val="000000"/>
          <w:sz w:val="24"/>
          <w:szCs w:val="24"/>
        </w:rPr>
      </w:pPr>
      <w:r w:rsidRPr="00402C3C">
        <w:rPr>
          <w:rFonts w:ascii="Times New Roman" w:eastAsia="Times New Roman" w:hAnsi="Times New Roman" w:cs="Times New Roman"/>
          <w:color w:val="000000"/>
          <w:sz w:val="24"/>
          <w:szCs w:val="24"/>
        </w:rPr>
        <w:t>  </w:t>
      </w:r>
    </w:p>
    <w:p w14:paraId="527D3F85" w14:textId="77777777" w:rsidR="00402C3C" w:rsidRPr="00402C3C" w:rsidRDefault="00402C3C" w:rsidP="00402C3C">
      <w:pPr>
        <w:shd w:val="clear" w:color="auto" w:fill="FFFFFF"/>
        <w:spacing w:after="0" w:line="240" w:lineRule="auto"/>
        <w:rPr>
          <w:rFonts w:ascii="Times New Roman" w:eastAsia="Times New Roman" w:hAnsi="Times New Roman" w:cs="Times New Roman"/>
          <w:color w:val="000000"/>
          <w:sz w:val="24"/>
          <w:szCs w:val="24"/>
        </w:rPr>
      </w:pPr>
      <w:r w:rsidRPr="00402C3C">
        <w:rPr>
          <w:rFonts w:ascii="'calibri'" w:eastAsia="Times New Roman" w:hAnsi="'calibri'" w:cs="Times New Roman"/>
          <w:color w:val="0070C0"/>
          <w:sz w:val="27"/>
          <w:szCs w:val="27"/>
          <w:u w:val="single"/>
        </w:rPr>
        <w:t>Summary</w:t>
      </w:r>
    </w:p>
    <w:p w14:paraId="29FAA649" w14:textId="5D238B05" w:rsidR="00B869D6" w:rsidRDefault="002F54B8" w:rsidP="002F54B8">
      <w:r w:rsidRPr="002F54B8">
        <w:t xml:space="preserve">Mostafa is a globally recognized senior </w:t>
      </w:r>
      <w:r w:rsidR="00B07702">
        <w:t>cyber</w:t>
      </w:r>
      <w:r w:rsidRPr="002F54B8">
        <w:t xml:space="preserve"> </w:t>
      </w:r>
      <w:r w:rsidR="0059406E">
        <w:t>leader</w:t>
      </w:r>
      <w:r w:rsidRPr="002F54B8">
        <w:t xml:space="preserve"> and </w:t>
      </w:r>
      <w:hyperlink r:id="rId9" w:history="1">
        <w:r w:rsidRPr="00694D47">
          <w:rPr>
            <w:rStyle w:val="Hyperlink"/>
            <w:rFonts w:ascii="Calibri" w:eastAsia="Times New Roman" w:hAnsi="Calibri" w:cs="Times New Roman"/>
          </w:rPr>
          <w:t>worldwide renowned speaker</w:t>
        </w:r>
        <w:r w:rsidRPr="00694D47">
          <w:rPr>
            <w:rStyle w:val="Hyperlink"/>
          </w:rPr>
          <w:t xml:space="preserve"> </w:t>
        </w:r>
        <w:r w:rsidR="00AB5A00" w:rsidRPr="00694D47">
          <w:rPr>
            <w:rStyle w:val="Hyperlink"/>
          </w:rPr>
          <w:t xml:space="preserve">(AppSec </w:t>
        </w:r>
        <w:r w:rsidR="00B2510F">
          <w:rPr>
            <w:rStyle w:val="Hyperlink"/>
          </w:rPr>
          <w:t>US</w:t>
        </w:r>
        <w:r w:rsidR="00AB5A00" w:rsidRPr="00694D47">
          <w:rPr>
            <w:rStyle w:val="Hyperlink"/>
          </w:rPr>
          <w:t xml:space="preserve"> speaker)</w:t>
        </w:r>
      </w:hyperlink>
      <w:r w:rsidR="00AB5A00">
        <w:t xml:space="preserve"> </w:t>
      </w:r>
      <w:r w:rsidRPr="002F54B8">
        <w:t>with more than 1</w:t>
      </w:r>
      <w:r w:rsidR="009B3BA2">
        <w:t>3</w:t>
      </w:r>
      <w:r w:rsidRPr="002F54B8">
        <w:t xml:space="preserve"> years of experience in the fields of application security, </w:t>
      </w:r>
      <w:r w:rsidR="008C1BAF">
        <w:t xml:space="preserve">DevSecOps, </w:t>
      </w:r>
      <w:r w:rsidRPr="002F54B8">
        <w:t>penetration testing</w:t>
      </w:r>
      <w:r w:rsidR="00B07702">
        <w:t>, vulnerability management</w:t>
      </w:r>
      <w:r w:rsidRPr="002F54B8">
        <w:t xml:space="preserve">, </w:t>
      </w:r>
      <w:r>
        <w:t xml:space="preserve">software development </w:t>
      </w:r>
      <w:r w:rsidRPr="002F54B8">
        <w:t xml:space="preserve">and </w:t>
      </w:r>
      <w:r w:rsidR="0059406E">
        <w:t>leadership</w:t>
      </w:r>
      <w:r w:rsidRPr="002F54B8">
        <w:t xml:space="preserve">. Mostafa has a diverse </w:t>
      </w:r>
      <w:r w:rsidR="009B3BA2">
        <w:t>cyber</w:t>
      </w:r>
      <w:r w:rsidRPr="002F54B8">
        <w:t xml:space="preserve"> experience ranging from multinational corporations to consultation companies and vendors. Mostafa holds a master degree in business administration (MBA) from The American University in Cairo (Triple Crown Accredited) and a bachelor of Computer Engineering from Cairo University. Mostafa is currently </w:t>
      </w:r>
      <w:r w:rsidR="0059406E">
        <w:t xml:space="preserve">the Head of UK </w:t>
      </w:r>
      <w:r w:rsidR="00575D2D">
        <w:t>Vulnerability Management and Application Security</w:t>
      </w:r>
      <w:r w:rsidR="0059406E">
        <w:t xml:space="preserve"> </w:t>
      </w:r>
      <w:r w:rsidRPr="002F54B8">
        <w:t xml:space="preserve">at </w:t>
      </w:r>
      <w:r w:rsidR="007864EB">
        <w:t>Capital One and is based in London, UK</w:t>
      </w:r>
      <w:r w:rsidRPr="002F54B8">
        <w:t>.</w:t>
      </w:r>
    </w:p>
    <w:p w14:paraId="079E7358" w14:textId="77777777" w:rsidR="00575D2D" w:rsidRDefault="00575D2D" w:rsidP="00575D2D">
      <w:pPr>
        <w:shd w:val="clear" w:color="auto" w:fill="FFFFFF"/>
        <w:spacing w:after="0" w:line="240" w:lineRule="auto"/>
        <w:rPr>
          <w:rFonts w:ascii="'calibri'" w:eastAsia="Times New Roman" w:hAnsi="'calibri'" w:cs="Times New Roman"/>
          <w:color w:val="0070C0"/>
          <w:sz w:val="27"/>
          <w:szCs w:val="27"/>
          <w:u w:val="single"/>
        </w:rPr>
      </w:pPr>
      <w:r>
        <w:rPr>
          <w:rFonts w:ascii="'calibri'" w:eastAsia="Times New Roman" w:hAnsi="'calibri'" w:cs="Times New Roman"/>
          <w:color w:val="0070C0"/>
          <w:sz w:val="27"/>
          <w:szCs w:val="27"/>
          <w:u w:val="single"/>
        </w:rPr>
        <w:t>What do my previous managers say about me</w:t>
      </w:r>
    </w:p>
    <w:p w14:paraId="64BBB1EF" w14:textId="77777777" w:rsidR="00575D2D" w:rsidRDefault="00575D2D" w:rsidP="00575D2D">
      <w:pPr>
        <w:shd w:val="clear" w:color="auto" w:fill="FFFFFF"/>
        <w:spacing w:after="0" w:line="240" w:lineRule="auto"/>
        <w:rPr>
          <w:rFonts w:ascii="'calibri'" w:eastAsia="Times New Roman" w:hAnsi="'calibri'" w:cs="Times New Roman"/>
          <w:color w:val="0070C0"/>
          <w:sz w:val="27"/>
          <w:szCs w:val="27"/>
          <w:u w:val="single"/>
        </w:rPr>
      </w:pPr>
      <w:r>
        <w:rPr>
          <w:rFonts w:ascii="'calibri'" w:eastAsia="Times New Roman" w:hAnsi="'calibri'" w:cs="Times New Roman"/>
          <w:noProof/>
          <w:color w:val="0070C0"/>
          <w:sz w:val="27"/>
          <w:szCs w:val="27"/>
          <w:u w:val="single"/>
        </w:rPr>
        <w:drawing>
          <wp:inline distT="0" distB="0" distL="0" distR="0" wp14:anchorId="2D3274AB" wp14:editId="03B29B31">
            <wp:extent cx="5943600" cy="2207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07-10 at 10.44.52.png"/>
                    <pic:cNvPicPr/>
                  </pic:nvPicPr>
                  <pic:blipFill>
                    <a:blip r:embed="rId10"/>
                    <a:stretch>
                      <a:fillRect/>
                    </a:stretch>
                  </pic:blipFill>
                  <pic:spPr>
                    <a:xfrm>
                      <a:off x="0" y="0"/>
                      <a:ext cx="5943600" cy="2207260"/>
                    </a:xfrm>
                    <a:prstGeom prst="rect">
                      <a:avLst/>
                    </a:prstGeom>
                  </pic:spPr>
                </pic:pic>
              </a:graphicData>
            </a:graphic>
          </wp:inline>
        </w:drawing>
      </w:r>
    </w:p>
    <w:p w14:paraId="0FA61C28" w14:textId="77777777" w:rsidR="00575D2D" w:rsidRDefault="00575D2D" w:rsidP="00575D2D">
      <w:pPr>
        <w:shd w:val="clear" w:color="auto" w:fill="FFFFFF"/>
        <w:spacing w:after="0" w:line="240" w:lineRule="auto"/>
        <w:rPr>
          <w:rFonts w:ascii="'calibri'" w:eastAsia="Times New Roman" w:hAnsi="'calibri'" w:cs="Times New Roman"/>
          <w:color w:val="0070C0"/>
          <w:sz w:val="27"/>
          <w:szCs w:val="27"/>
          <w:u w:val="single"/>
        </w:rPr>
      </w:pPr>
      <w:r>
        <w:rPr>
          <w:rFonts w:ascii="'calibri'" w:eastAsia="Times New Roman" w:hAnsi="'calibri'" w:cs="Times New Roman"/>
          <w:noProof/>
          <w:color w:val="0070C0"/>
          <w:sz w:val="27"/>
          <w:szCs w:val="27"/>
          <w:u w:val="single"/>
        </w:rPr>
        <w:drawing>
          <wp:inline distT="0" distB="0" distL="0" distR="0" wp14:anchorId="75F85CD2" wp14:editId="540DE311">
            <wp:extent cx="5943600" cy="929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07-10 at 10.45.08.png"/>
                    <pic:cNvPicPr/>
                  </pic:nvPicPr>
                  <pic:blipFill>
                    <a:blip r:embed="rId11"/>
                    <a:stretch>
                      <a:fillRect/>
                    </a:stretch>
                  </pic:blipFill>
                  <pic:spPr>
                    <a:xfrm>
                      <a:off x="0" y="0"/>
                      <a:ext cx="5943600" cy="929005"/>
                    </a:xfrm>
                    <a:prstGeom prst="rect">
                      <a:avLst/>
                    </a:prstGeom>
                  </pic:spPr>
                </pic:pic>
              </a:graphicData>
            </a:graphic>
          </wp:inline>
        </w:drawing>
      </w:r>
    </w:p>
    <w:p w14:paraId="7292E772" w14:textId="77777777" w:rsidR="00575D2D" w:rsidRDefault="00575D2D" w:rsidP="00575D2D">
      <w:pPr>
        <w:shd w:val="clear" w:color="auto" w:fill="FFFFFF"/>
        <w:spacing w:after="0" w:line="240" w:lineRule="auto"/>
        <w:rPr>
          <w:rFonts w:ascii="'calibri'" w:eastAsia="Times New Roman" w:hAnsi="'calibri'" w:cs="Times New Roman"/>
          <w:color w:val="0070C0"/>
          <w:sz w:val="27"/>
          <w:szCs w:val="27"/>
          <w:u w:val="single"/>
        </w:rPr>
      </w:pPr>
      <w:r>
        <w:rPr>
          <w:rFonts w:ascii="'calibri'" w:eastAsia="Times New Roman" w:hAnsi="'calibri'" w:cs="Times New Roman"/>
          <w:noProof/>
          <w:color w:val="0070C0"/>
          <w:sz w:val="27"/>
          <w:szCs w:val="27"/>
          <w:u w:val="single"/>
        </w:rPr>
        <w:drawing>
          <wp:inline distT="0" distB="0" distL="0" distR="0" wp14:anchorId="33CCE9E7" wp14:editId="57361DE1">
            <wp:extent cx="5943600" cy="1644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7-10 at 10.45.35.png"/>
                    <pic:cNvPicPr/>
                  </pic:nvPicPr>
                  <pic:blipFill>
                    <a:blip r:embed="rId12"/>
                    <a:stretch>
                      <a:fillRect/>
                    </a:stretch>
                  </pic:blipFill>
                  <pic:spPr>
                    <a:xfrm>
                      <a:off x="0" y="0"/>
                      <a:ext cx="5943600" cy="1644015"/>
                    </a:xfrm>
                    <a:prstGeom prst="rect">
                      <a:avLst/>
                    </a:prstGeom>
                  </pic:spPr>
                </pic:pic>
              </a:graphicData>
            </a:graphic>
          </wp:inline>
        </w:drawing>
      </w:r>
    </w:p>
    <w:p w14:paraId="08C5F41B" w14:textId="77777777" w:rsidR="00575D2D" w:rsidRPr="009B3BA2" w:rsidRDefault="00575D2D" w:rsidP="00575D2D">
      <w:pPr>
        <w:shd w:val="clear" w:color="auto" w:fill="FFFFFF"/>
        <w:spacing w:after="0" w:line="240" w:lineRule="auto"/>
        <w:rPr>
          <w:rFonts w:ascii="'calibri'" w:eastAsia="Times New Roman" w:hAnsi="'calibri'" w:cs="Times New Roman"/>
          <w:color w:val="0070C0"/>
          <w:sz w:val="27"/>
          <w:szCs w:val="27"/>
          <w:u w:val="single"/>
        </w:rPr>
      </w:pPr>
      <w:hyperlink r:id="rId13" w:history="1">
        <w:r w:rsidRPr="000F41F7">
          <w:rPr>
            <w:rStyle w:val="Hyperlink"/>
            <w:rFonts w:ascii="'calibri'" w:eastAsia="Times New Roman" w:hAnsi="'calibri'" w:cs="Times New Roman"/>
            <w:sz w:val="27"/>
            <w:szCs w:val="27"/>
          </w:rPr>
          <w:t xml:space="preserve">For more references, kindly check the recommendations </w:t>
        </w:r>
        <w:r w:rsidRPr="000F41F7">
          <w:rPr>
            <w:rStyle w:val="Hyperlink"/>
            <w:rFonts w:ascii="'calibri'" w:eastAsia="Times New Roman" w:hAnsi="'calibri'" w:cs="Times New Roman"/>
            <w:sz w:val="27"/>
            <w:szCs w:val="27"/>
          </w:rPr>
          <w:t>s</w:t>
        </w:r>
        <w:r w:rsidRPr="000F41F7">
          <w:rPr>
            <w:rStyle w:val="Hyperlink"/>
            <w:rFonts w:ascii="'calibri'" w:eastAsia="Times New Roman" w:hAnsi="'calibri'" w:cs="Times New Roman"/>
            <w:sz w:val="27"/>
            <w:szCs w:val="27"/>
          </w:rPr>
          <w:t>ection in my LinkedIn</w:t>
        </w:r>
      </w:hyperlink>
    </w:p>
    <w:p w14:paraId="37991A9B" w14:textId="52252E35" w:rsidR="00575D2D" w:rsidRDefault="00575D2D">
      <w:r>
        <w:br w:type="page"/>
      </w:r>
    </w:p>
    <w:p w14:paraId="0FCA179D" w14:textId="22420FD7" w:rsidR="00402C3C" w:rsidRDefault="00402C3C" w:rsidP="00402C3C">
      <w:pPr>
        <w:shd w:val="clear" w:color="auto" w:fill="FFFFFF"/>
        <w:spacing w:after="0" w:line="240" w:lineRule="auto"/>
        <w:rPr>
          <w:rFonts w:ascii="'calibri'" w:eastAsia="Times New Roman" w:hAnsi="'calibri'" w:cs="Times New Roman"/>
          <w:color w:val="0070C0"/>
          <w:sz w:val="27"/>
          <w:szCs w:val="27"/>
          <w:u w:val="single"/>
        </w:rPr>
      </w:pPr>
      <w:r w:rsidRPr="00402C3C">
        <w:rPr>
          <w:rFonts w:ascii="'calibri'" w:eastAsia="Times New Roman" w:hAnsi="'calibri'" w:cs="Times New Roman"/>
          <w:color w:val="0070C0"/>
          <w:sz w:val="27"/>
          <w:szCs w:val="27"/>
          <w:u w:val="single"/>
        </w:rPr>
        <w:lastRenderedPageBreak/>
        <w:t>Professional Experience</w:t>
      </w:r>
    </w:p>
    <w:p w14:paraId="480AE816" w14:textId="4353F949" w:rsidR="0008783E" w:rsidRDefault="007864EB" w:rsidP="0057539B">
      <w:pPr>
        <w:shd w:val="clear" w:color="auto" w:fill="FFFFFF"/>
        <w:spacing w:after="0" w:line="240" w:lineRule="auto"/>
        <w:ind w:firstLine="360"/>
        <w:rPr>
          <w:rFonts w:ascii="Calibri" w:eastAsia="Times New Roman" w:hAnsi="Calibri" w:cs="Times New Roman"/>
          <w:bCs/>
          <w:color w:val="000000"/>
        </w:rPr>
      </w:pPr>
      <w:r>
        <w:rPr>
          <w:rFonts w:ascii="Calibri" w:eastAsia="Times New Roman" w:hAnsi="Calibri" w:cs="Times New Roman"/>
          <w:b/>
          <w:bCs/>
          <w:color w:val="000000"/>
        </w:rPr>
        <w:t>Capital One</w:t>
      </w:r>
      <w:r w:rsidRPr="002F54B8">
        <w:rPr>
          <w:rFonts w:ascii="Calibri" w:eastAsia="Times New Roman" w:hAnsi="Calibri" w:cs="Times New Roman"/>
          <w:b/>
          <w:bCs/>
          <w:color w:val="000000"/>
        </w:rPr>
        <w:t xml:space="preserve"> </w:t>
      </w:r>
      <w:r w:rsidRPr="002F54B8">
        <w:rPr>
          <w:rFonts w:ascii="Calibri" w:eastAsia="Times New Roman" w:hAnsi="Calibri" w:cs="Times New Roman"/>
          <w:bCs/>
          <w:color w:val="000000"/>
        </w:rPr>
        <w:t>(</w:t>
      </w:r>
      <w:r>
        <w:rPr>
          <w:rFonts w:ascii="Calibri" w:eastAsia="Times New Roman" w:hAnsi="Calibri" w:cs="Times New Roman"/>
          <w:bCs/>
          <w:color w:val="000000"/>
        </w:rPr>
        <w:t>Feb</w:t>
      </w:r>
      <w:r w:rsidRPr="002F54B8">
        <w:rPr>
          <w:rFonts w:ascii="Calibri" w:eastAsia="Times New Roman" w:hAnsi="Calibri" w:cs="Times New Roman"/>
          <w:bCs/>
          <w:color w:val="000000"/>
        </w:rPr>
        <w:t xml:space="preserve"> </w:t>
      </w:r>
      <w:r>
        <w:rPr>
          <w:rFonts w:ascii="Calibri" w:eastAsia="Times New Roman" w:hAnsi="Calibri" w:cs="Times New Roman"/>
          <w:bCs/>
          <w:color w:val="000000"/>
        </w:rPr>
        <w:t>2018</w:t>
      </w:r>
      <w:r w:rsidRPr="002F54B8">
        <w:rPr>
          <w:rFonts w:ascii="Calibri" w:eastAsia="Times New Roman" w:hAnsi="Calibri" w:cs="Times New Roman"/>
          <w:bCs/>
          <w:color w:val="000000"/>
        </w:rPr>
        <w:t xml:space="preserve"> – </w:t>
      </w:r>
      <w:r w:rsidR="00374316">
        <w:rPr>
          <w:rFonts w:ascii="Calibri" w:eastAsia="Times New Roman" w:hAnsi="Calibri" w:cs="Times New Roman"/>
          <w:bCs/>
          <w:color w:val="000000"/>
        </w:rPr>
        <w:t>Current</w:t>
      </w:r>
      <w:r w:rsidRPr="002F54B8">
        <w:rPr>
          <w:rFonts w:ascii="Calibri" w:eastAsia="Times New Roman" w:hAnsi="Calibri" w:cs="Times New Roman"/>
          <w:bCs/>
          <w:color w:val="000000"/>
        </w:rPr>
        <w:t>)</w:t>
      </w:r>
    </w:p>
    <w:p w14:paraId="078F39AB" w14:textId="3452E4EF" w:rsidR="00B07702" w:rsidRDefault="009B3BA2" w:rsidP="0057539B">
      <w:pPr>
        <w:shd w:val="clear" w:color="auto" w:fill="FFFFFF"/>
        <w:spacing w:after="0" w:line="240" w:lineRule="auto"/>
        <w:ind w:firstLine="360"/>
        <w:rPr>
          <w:rFonts w:ascii="Calibri" w:eastAsia="Times New Roman" w:hAnsi="Calibri" w:cs="Times New Roman"/>
          <w:bCs/>
          <w:i/>
          <w:iCs/>
          <w:color w:val="000000"/>
        </w:rPr>
      </w:pPr>
      <w:r>
        <w:rPr>
          <w:rFonts w:ascii="Calibri" w:eastAsia="Times New Roman" w:hAnsi="Calibri" w:cs="Times New Roman"/>
          <w:bCs/>
          <w:i/>
          <w:iCs/>
          <w:color w:val="000000"/>
        </w:rPr>
        <w:t xml:space="preserve">Senior Manager: </w:t>
      </w:r>
      <w:r w:rsidR="00B07702" w:rsidRPr="00B07702">
        <w:rPr>
          <w:rFonts w:ascii="Calibri" w:eastAsia="Times New Roman" w:hAnsi="Calibri" w:cs="Times New Roman"/>
          <w:bCs/>
          <w:i/>
          <w:iCs/>
          <w:color w:val="000000"/>
        </w:rPr>
        <w:t xml:space="preserve">Head of UK </w:t>
      </w:r>
      <w:r w:rsidR="0008158A">
        <w:rPr>
          <w:rFonts w:ascii="Calibri" w:eastAsia="Times New Roman" w:hAnsi="Calibri" w:cs="Times New Roman"/>
          <w:bCs/>
          <w:i/>
          <w:iCs/>
          <w:color w:val="000000"/>
        </w:rPr>
        <w:t>Vulnerability Management and Application Security</w:t>
      </w:r>
      <w:r w:rsidR="00B07702" w:rsidRPr="00B07702">
        <w:rPr>
          <w:rFonts w:ascii="Calibri" w:eastAsia="Times New Roman" w:hAnsi="Calibri" w:cs="Times New Roman"/>
          <w:bCs/>
          <w:i/>
          <w:iCs/>
          <w:color w:val="000000"/>
        </w:rPr>
        <w:t xml:space="preserve"> (promotion) – March 2020 – Current </w:t>
      </w:r>
    </w:p>
    <w:p w14:paraId="27134142" w14:textId="0CD06CEA" w:rsidR="009B3BA2" w:rsidRDefault="009B3BA2" w:rsidP="009B3BA2">
      <w:pPr>
        <w:pStyle w:val="ListParagraph"/>
        <w:numPr>
          <w:ilvl w:val="0"/>
          <w:numId w:val="17"/>
        </w:numPr>
        <w:shd w:val="clear" w:color="auto" w:fill="FFFFFF"/>
        <w:spacing w:after="0" w:line="240" w:lineRule="auto"/>
        <w:rPr>
          <w:rFonts w:ascii="Calibri" w:eastAsia="Times New Roman" w:hAnsi="Calibri" w:cs="Times New Roman"/>
          <w:bCs/>
          <w:color w:val="000000"/>
        </w:rPr>
      </w:pPr>
      <w:r>
        <w:rPr>
          <w:rFonts w:ascii="Calibri" w:eastAsia="Times New Roman" w:hAnsi="Calibri" w:cs="Times New Roman"/>
          <w:bCs/>
          <w:color w:val="000000"/>
        </w:rPr>
        <w:t>Member of the Cyber Leadership Team manag</w:t>
      </w:r>
      <w:r w:rsidR="00575D2D">
        <w:rPr>
          <w:rFonts w:ascii="Calibri" w:eastAsia="Times New Roman" w:hAnsi="Calibri" w:cs="Times New Roman"/>
          <w:bCs/>
          <w:color w:val="000000"/>
        </w:rPr>
        <w:t>ing</w:t>
      </w:r>
      <w:r>
        <w:rPr>
          <w:rFonts w:ascii="Calibri" w:eastAsia="Times New Roman" w:hAnsi="Calibri" w:cs="Times New Roman"/>
          <w:bCs/>
          <w:color w:val="000000"/>
        </w:rPr>
        <w:t xml:space="preserve"> all aspect</w:t>
      </w:r>
      <w:r w:rsidR="0008158A">
        <w:rPr>
          <w:rFonts w:ascii="Calibri" w:eastAsia="Times New Roman" w:hAnsi="Calibri" w:cs="Times New Roman"/>
          <w:bCs/>
          <w:color w:val="000000"/>
        </w:rPr>
        <w:t>s</w:t>
      </w:r>
      <w:r>
        <w:rPr>
          <w:rFonts w:ascii="Calibri" w:eastAsia="Times New Roman" w:hAnsi="Calibri" w:cs="Times New Roman"/>
          <w:bCs/>
          <w:color w:val="000000"/>
        </w:rPr>
        <w:t xml:space="preserve"> of </w:t>
      </w:r>
      <w:r w:rsidR="0008158A">
        <w:rPr>
          <w:rFonts w:ascii="Calibri" w:eastAsia="Times New Roman" w:hAnsi="Calibri" w:cs="Times New Roman"/>
          <w:bCs/>
          <w:color w:val="000000"/>
        </w:rPr>
        <w:t xml:space="preserve">the </w:t>
      </w:r>
      <w:r>
        <w:rPr>
          <w:rFonts w:ascii="Calibri" w:eastAsia="Times New Roman" w:hAnsi="Calibri" w:cs="Times New Roman"/>
          <w:bCs/>
          <w:color w:val="000000"/>
        </w:rPr>
        <w:t>Cyber</w:t>
      </w:r>
      <w:r w:rsidR="0008158A">
        <w:rPr>
          <w:rFonts w:ascii="Calibri" w:eastAsia="Times New Roman" w:hAnsi="Calibri" w:cs="Times New Roman"/>
          <w:bCs/>
          <w:color w:val="000000"/>
        </w:rPr>
        <w:t xml:space="preserve"> org such as resourcing, budget and overall strategy</w:t>
      </w:r>
      <w:r>
        <w:rPr>
          <w:rFonts w:ascii="Calibri" w:eastAsia="Times New Roman" w:hAnsi="Calibri" w:cs="Times New Roman"/>
          <w:bCs/>
          <w:color w:val="000000"/>
        </w:rPr>
        <w:t>).</w:t>
      </w:r>
    </w:p>
    <w:p w14:paraId="17F4D762" w14:textId="4BFEA563" w:rsidR="0008158A" w:rsidRPr="009B3BA2" w:rsidRDefault="0008158A" w:rsidP="009B3BA2">
      <w:pPr>
        <w:pStyle w:val="ListParagraph"/>
        <w:numPr>
          <w:ilvl w:val="0"/>
          <w:numId w:val="17"/>
        </w:numPr>
        <w:shd w:val="clear" w:color="auto" w:fill="FFFFFF"/>
        <w:spacing w:after="0" w:line="240" w:lineRule="auto"/>
        <w:rPr>
          <w:rFonts w:ascii="Calibri" w:eastAsia="Times New Roman" w:hAnsi="Calibri" w:cs="Times New Roman"/>
          <w:bCs/>
          <w:color w:val="000000"/>
        </w:rPr>
      </w:pPr>
      <w:r>
        <w:rPr>
          <w:rFonts w:ascii="Calibri" w:eastAsia="Times New Roman" w:hAnsi="Calibri" w:cs="Times New Roman"/>
          <w:bCs/>
          <w:color w:val="000000"/>
        </w:rPr>
        <w:t>Leading the penetration testing team and ensuring that the UK adheres to the penetration tests requirements and leading the way across lines of businesses in adopting latest technologies and achieving targets.</w:t>
      </w:r>
    </w:p>
    <w:p w14:paraId="354E8F9F" w14:textId="23C50440" w:rsidR="009B3BA2" w:rsidRDefault="00B07702" w:rsidP="00B07702">
      <w:pPr>
        <w:pStyle w:val="ListParagraph"/>
        <w:numPr>
          <w:ilvl w:val="0"/>
          <w:numId w:val="17"/>
        </w:numPr>
        <w:shd w:val="clear" w:color="auto" w:fill="FFFFFF"/>
        <w:spacing w:after="0" w:line="240" w:lineRule="auto"/>
        <w:rPr>
          <w:rFonts w:ascii="Calibri" w:eastAsia="Times New Roman" w:hAnsi="Calibri" w:cs="Times New Roman"/>
          <w:bCs/>
          <w:color w:val="000000"/>
        </w:rPr>
      </w:pPr>
      <w:r w:rsidRPr="00B07702">
        <w:rPr>
          <w:rFonts w:ascii="Calibri" w:eastAsia="Times New Roman" w:hAnsi="Calibri" w:cs="Times New Roman"/>
          <w:bCs/>
          <w:color w:val="000000"/>
        </w:rPr>
        <w:t>Leading the vulnerability management team</w:t>
      </w:r>
      <w:r w:rsidR="0008158A">
        <w:rPr>
          <w:rFonts w:ascii="Calibri" w:eastAsia="Times New Roman" w:hAnsi="Calibri" w:cs="Times New Roman"/>
          <w:bCs/>
          <w:color w:val="000000"/>
        </w:rPr>
        <w:t xml:space="preserve"> responsible of all of the UK on-prem and cloud infrastructure assets</w:t>
      </w:r>
      <w:r w:rsidR="004107DF">
        <w:rPr>
          <w:rFonts w:ascii="Calibri" w:eastAsia="Times New Roman" w:hAnsi="Calibri" w:cs="Times New Roman"/>
          <w:bCs/>
          <w:color w:val="000000"/>
        </w:rPr>
        <w:t xml:space="preserve"> including servers, containers, endpoints and IoT. Driving remediation based on business risk</w:t>
      </w:r>
      <w:r w:rsidRPr="00B07702">
        <w:rPr>
          <w:rFonts w:ascii="Calibri" w:eastAsia="Times New Roman" w:hAnsi="Calibri" w:cs="Times New Roman"/>
          <w:bCs/>
          <w:color w:val="000000"/>
        </w:rPr>
        <w:t xml:space="preserve"> </w:t>
      </w:r>
      <w:r w:rsidR="004107DF">
        <w:rPr>
          <w:rFonts w:ascii="Calibri" w:eastAsia="Times New Roman" w:hAnsi="Calibri" w:cs="Times New Roman"/>
          <w:bCs/>
          <w:color w:val="000000"/>
        </w:rPr>
        <w:t>and Enterprise policies.</w:t>
      </w:r>
    </w:p>
    <w:p w14:paraId="2FF8BB9F" w14:textId="71545EA2" w:rsidR="00B07702" w:rsidRDefault="004107DF" w:rsidP="00B07702">
      <w:pPr>
        <w:pStyle w:val="ListParagraph"/>
        <w:numPr>
          <w:ilvl w:val="0"/>
          <w:numId w:val="17"/>
        </w:numPr>
        <w:shd w:val="clear" w:color="auto" w:fill="FFFFFF"/>
        <w:spacing w:after="0" w:line="240" w:lineRule="auto"/>
        <w:rPr>
          <w:rFonts w:ascii="Calibri" w:eastAsia="Times New Roman" w:hAnsi="Calibri" w:cs="Times New Roman"/>
          <w:bCs/>
          <w:color w:val="000000"/>
        </w:rPr>
      </w:pPr>
      <w:r>
        <w:rPr>
          <w:rFonts w:ascii="Calibri" w:eastAsia="Times New Roman" w:hAnsi="Calibri" w:cs="Times New Roman"/>
          <w:bCs/>
          <w:color w:val="000000"/>
        </w:rPr>
        <w:t xml:space="preserve">Leading the DevSecOps team responsible of supporting secure development practices such as static code analysis and software composition analysis. </w:t>
      </w:r>
    </w:p>
    <w:p w14:paraId="5BA5106C" w14:textId="2528FF30" w:rsidR="004107DF" w:rsidRDefault="004107DF" w:rsidP="004107DF">
      <w:pPr>
        <w:pStyle w:val="ListParagraph"/>
        <w:numPr>
          <w:ilvl w:val="0"/>
          <w:numId w:val="16"/>
        </w:numPr>
        <w:shd w:val="clear" w:color="auto" w:fill="FFFFFF"/>
        <w:spacing w:after="0" w:line="240" w:lineRule="auto"/>
        <w:rPr>
          <w:rFonts w:ascii="Calibri" w:eastAsia="Times New Roman" w:hAnsi="Calibri" w:cs="Times New Roman"/>
          <w:bCs/>
          <w:color w:val="000000"/>
        </w:rPr>
      </w:pPr>
      <w:r>
        <w:rPr>
          <w:rFonts w:ascii="Calibri" w:eastAsia="Times New Roman" w:hAnsi="Calibri" w:cs="Times New Roman"/>
          <w:bCs/>
          <w:color w:val="000000"/>
        </w:rPr>
        <w:t xml:space="preserve">Leading an engineering team responsible of </w:t>
      </w:r>
      <w:r>
        <w:rPr>
          <w:rFonts w:ascii="Calibri" w:eastAsia="Times New Roman" w:hAnsi="Calibri" w:cs="Times New Roman"/>
          <w:bCs/>
          <w:color w:val="000000"/>
        </w:rPr>
        <w:t xml:space="preserve">engineering </w:t>
      </w:r>
      <w:proofErr w:type="spellStart"/>
      <w:r>
        <w:rPr>
          <w:rFonts w:ascii="Calibri" w:eastAsia="Times New Roman" w:hAnsi="Calibri" w:cs="Times New Roman"/>
          <w:bCs/>
          <w:color w:val="000000"/>
        </w:rPr>
        <w:t>ProductX</w:t>
      </w:r>
      <w:proofErr w:type="spellEnd"/>
      <w:r>
        <w:rPr>
          <w:rFonts w:ascii="Calibri" w:eastAsia="Times New Roman" w:hAnsi="Calibri" w:cs="Times New Roman"/>
          <w:bCs/>
          <w:color w:val="000000"/>
        </w:rPr>
        <w:t>:</w:t>
      </w:r>
      <w:r>
        <w:rPr>
          <w:rFonts w:ascii="Calibri" w:eastAsia="Times New Roman" w:hAnsi="Calibri" w:cs="Times New Roman"/>
          <w:bCs/>
          <w:color w:val="000000"/>
        </w:rPr>
        <w:t xml:space="preserve"> a fast, responsive and developer focused security</w:t>
      </w:r>
      <w:r>
        <w:rPr>
          <w:rFonts w:ascii="Calibri" w:eastAsia="Times New Roman" w:hAnsi="Calibri" w:cs="Times New Roman"/>
          <w:bCs/>
          <w:color w:val="000000"/>
        </w:rPr>
        <w:t xml:space="preserve"> scanning</w:t>
      </w:r>
      <w:r>
        <w:rPr>
          <w:rFonts w:ascii="Calibri" w:eastAsia="Times New Roman" w:hAnsi="Calibri" w:cs="Times New Roman"/>
          <w:bCs/>
          <w:color w:val="000000"/>
        </w:rPr>
        <w:t xml:space="preserve"> tool that works locally and in pipelines.</w:t>
      </w:r>
      <w:r>
        <w:rPr>
          <w:rFonts w:ascii="Calibri" w:eastAsia="Times New Roman" w:hAnsi="Calibri" w:cs="Times New Roman"/>
          <w:bCs/>
          <w:color w:val="000000"/>
        </w:rPr>
        <w:t xml:space="preserve"> The engineering team is also responsible of building an automated reporting capability for developers to support them in remediation.</w:t>
      </w:r>
    </w:p>
    <w:p w14:paraId="72CF01A7" w14:textId="590CC215" w:rsidR="004107DF" w:rsidRDefault="004107DF" w:rsidP="004107DF">
      <w:pPr>
        <w:pStyle w:val="ListParagraph"/>
        <w:numPr>
          <w:ilvl w:val="0"/>
          <w:numId w:val="16"/>
        </w:numPr>
        <w:shd w:val="clear" w:color="auto" w:fill="FFFFFF"/>
        <w:spacing w:after="0" w:line="240" w:lineRule="auto"/>
        <w:rPr>
          <w:rFonts w:ascii="Calibri" w:eastAsia="Times New Roman" w:hAnsi="Calibri" w:cs="Times New Roman"/>
          <w:bCs/>
          <w:color w:val="000000"/>
        </w:rPr>
      </w:pPr>
      <w:r>
        <w:rPr>
          <w:rFonts w:ascii="Calibri" w:eastAsia="Times New Roman" w:hAnsi="Calibri" w:cs="Times New Roman"/>
          <w:bCs/>
          <w:color w:val="000000"/>
        </w:rPr>
        <w:t xml:space="preserve">Leading the security education and </w:t>
      </w:r>
      <w:r w:rsidR="00575D2D">
        <w:rPr>
          <w:rFonts w:ascii="Calibri" w:eastAsia="Times New Roman" w:hAnsi="Calibri" w:cs="Times New Roman"/>
          <w:bCs/>
          <w:color w:val="000000"/>
        </w:rPr>
        <w:t xml:space="preserve">evangelism steering group responsible of all security educational </w:t>
      </w:r>
      <w:r>
        <w:rPr>
          <w:rFonts w:ascii="Calibri" w:eastAsia="Times New Roman" w:hAnsi="Calibri" w:cs="Times New Roman"/>
          <w:bCs/>
          <w:color w:val="000000"/>
        </w:rPr>
        <w:t>programs</w:t>
      </w:r>
      <w:r w:rsidR="00575D2D">
        <w:rPr>
          <w:rFonts w:ascii="Calibri" w:eastAsia="Times New Roman" w:hAnsi="Calibri" w:cs="Times New Roman"/>
          <w:bCs/>
          <w:color w:val="000000"/>
        </w:rPr>
        <w:t xml:space="preserve"> </w:t>
      </w:r>
      <w:r>
        <w:rPr>
          <w:rFonts w:ascii="Calibri" w:eastAsia="Times New Roman" w:hAnsi="Calibri" w:cs="Times New Roman"/>
          <w:bCs/>
          <w:color w:val="000000"/>
        </w:rPr>
        <w:t>such as the security champions program</w:t>
      </w:r>
      <w:r w:rsidR="00575D2D">
        <w:rPr>
          <w:rFonts w:ascii="Calibri" w:eastAsia="Times New Roman" w:hAnsi="Calibri" w:cs="Times New Roman"/>
          <w:bCs/>
          <w:color w:val="000000"/>
        </w:rPr>
        <w:t>, the Cyber curriculum academy and the phishing program.</w:t>
      </w:r>
    </w:p>
    <w:p w14:paraId="203B56C0" w14:textId="77777777" w:rsidR="00B07702" w:rsidRPr="00575D2D" w:rsidRDefault="00B07702" w:rsidP="00575D2D">
      <w:pPr>
        <w:shd w:val="clear" w:color="auto" w:fill="FFFFFF"/>
        <w:spacing w:after="0" w:line="240" w:lineRule="auto"/>
        <w:rPr>
          <w:rFonts w:ascii="Calibri" w:eastAsia="Times New Roman" w:hAnsi="Calibri" w:cs="Times New Roman"/>
          <w:bCs/>
          <w:color w:val="000000"/>
        </w:rPr>
      </w:pPr>
    </w:p>
    <w:p w14:paraId="7EA1C5B2" w14:textId="19DE6C2F" w:rsidR="00374316" w:rsidRPr="0008783E" w:rsidRDefault="00374316" w:rsidP="007864EB">
      <w:pPr>
        <w:shd w:val="clear" w:color="auto" w:fill="FFFFFF"/>
        <w:spacing w:after="0" w:line="240" w:lineRule="auto"/>
        <w:ind w:firstLine="360"/>
        <w:rPr>
          <w:rFonts w:ascii="Calibri" w:eastAsia="Times New Roman" w:hAnsi="Calibri" w:cs="Times New Roman"/>
          <w:bCs/>
          <w:i/>
          <w:iCs/>
          <w:color w:val="000000"/>
        </w:rPr>
      </w:pPr>
      <w:r w:rsidRPr="0008783E">
        <w:rPr>
          <w:rFonts w:ascii="Calibri" w:eastAsia="Times New Roman" w:hAnsi="Calibri" w:cs="Times New Roman"/>
          <w:bCs/>
          <w:i/>
          <w:iCs/>
          <w:color w:val="000000"/>
        </w:rPr>
        <w:t>Head of UK Application Security Team</w:t>
      </w:r>
      <w:r w:rsidR="0096505C" w:rsidRPr="0008783E">
        <w:rPr>
          <w:rFonts w:ascii="Calibri" w:eastAsia="Times New Roman" w:hAnsi="Calibri" w:cs="Times New Roman"/>
          <w:bCs/>
          <w:i/>
          <w:iCs/>
          <w:color w:val="000000"/>
        </w:rPr>
        <w:t xml:space="preserve"> (promotion)</w:t>
      </w:r>
      <w:r w:rsidRPr="0008783E">
        <w:rPr>
          <w:rFonts w:ascii="Calibri" w:eastAsia="Times New Roman" w:hAnsi="Calibri" w:cs="Times New Roman"/>
          <w:bCs/>
          <w:i/>
          <w:iCs/>
          <w:color w:val="000000"/>
        </w:rPr>
        <w:t xml:space="preserve"> – Oct 2018 – </w:t>
      </w:r>
      <w:r w:rsidR="00B07702">
        <w:rPr>
          <w:rFonts w:ascii="Calibri" w:eastAsia="Times New Roman" w:hAnsi="Calibri" w:cs="Times New Roman"/>
          <w:bCs/>
          <w:i/>
          <w:iCs/>
          <w:color w:val="000000"/>
        </w:rPr>
        <w:t>Feb 2020</w:t>
      </w:r>
      <w:r w:rsidR="0008783E">
        <w:rPr>
          <w:rFonts w:ascii="Calibri" w:eastAsia="Times New Roman" w:hAnsi="Calibri" w:cs="Times New Roman"/>
          <w:bCs/>
          <w:i/>
          <w:iCs/>
          <w:color w:val="000000"/>
        </w:rPr>
        <w:tab/>
      </w:r>
    </w:p>
    <w:p w14:paraId="03F0176E" w14:textId="53C6CE65" w:rsidR="0096505C" w:rsidRDefault="0096505C" w:rsidP="0096505C">
      <w:pPr>
        <w:pStyle w:val="ListParagraph"/>
        <w:numPr>
          <w:ilvl w:val="0"/>
          <w:numId w:val="16"/>
        </w:numPr>
        <w:shd w:val="clear" w:color="auto" w:fill="FFFFFF"/>
        <w:spacing w:after="0" w:line="240" w:lineRule="auto"/>
        <w:rPr>
          <w:rFonts w:ascii="Calibri" w:eastAsia="Times New Roman" w:hAnsi="Calibri" w:cs="Times New Roman"/>
          <w:bCs/>
          <w:color w:val="000000"/>
        </w:rPr>
      </w:pPr>
      <w:r>
        <w:rPr>
          <w:rFonts w:ascii="Calibri" w:eastAsia="Times New Roman" w:hAnsi="Calibri" w:cs="Times New Roman"/>
          <w:bCs/>
          <w:color w:val="000000"/>
        </w:rPr>
        <w:t>Leading the Security Assessments, DevSecOps and AppSec Governance teams (based in London and Nottingham)</w:t>
      </w:r>
      <w:r w:rsidR="00D9273A">
        <w:rPr>
          <w:rFonts w:ascii="Calibri" w:eastAsia="Times New Roman" w:hAnsi="Calibri" w:cs="Times New Roman"/>
          <w:bCs/>
          <w:color w:val="000000"/>
        </w:rPr>
        <w:t>.</w:t>
      </w:r>
    </w:p>
    <w:p w14:paraId="27D42D59" w14:textId="5195DD55" w:rsidR="00003A19" w:rsidRDefault="00003A19" w:rsidP="0096505C">
      <w:pPr>
        <w:pStyle w:val="ListParagraph"/>
        <w:numPr>
          <w:ilvl w:val="0"/>
          <w:numId w:val="16"/>
        </w:numPr>
        <w:shd w:val="clear" w:color="auto" w:fill="FFFFFF"/>
        <w:spacing w:after="0" w:line="240" w:lineRule="auto"/>
        <w:rPr>
          <w:rFonts w:ascii="Calibri" w:eastAsia="Times New Roman" w:hAnsi="Calibri" w:cs="Times New Roman"/>
          <w:bCs/>
          <w:color w:val="000000"/>
        </w:rPr>
      </w:pPr>
      <w:r w:rsidRPr="00003A19">
        <w:rPr>
          <w:rFonts w:ascii="Calibri" w:eastAsia="Times New Roman" w:hAnsi="Calibri" w:cs="Times New Roman"/>
          <w:bCs/>
          <w:color w:val="000000"/>
        </w:rPr>
        <w:t>Acting as a global contributor in shaping the strategy and the evolution of AppSec and</w:t>
      </w:r>
      <w:r>
        <w:rPr>
          <w:rFonts w:ascii="Calibri" w:eastAsia="Times New Roman" w:hAnsi="Calibri" w:cs="Times New Roman"/>
          <w:bCs/>
          <w:color w:val="000000"/>
        </w:rPr>
        <w:t xml:space="preserve"> </w:t>
      </w:r>
      <w:r w:rsidRPr="00003A19">
        <w:rPr>
          <w:rFonts w:ascii="Calibri" w:eastAsia="Times New Roman" w:hAnsi="Calibri" w:cs="Times New Roman"/>
          <w:bCs/>
          <w:color w:val="000000"/>
        </w:rPr>
        <w:t>DevSecOps across Capital One Enterprise.</w:t>
      </w:r>
    </w:p>
    <w:p w14:paraId="770FA6C9" w14:textId="345FBB71" w:rsidR="00D9273A" w:rsidRDefault="00C05616" w:rsidP="00D9273A">
      <w:pPr>
        <w:pStyle w:val="ListParagraph"/>
        <w:numPr>
          <w:ilvl w:val="0"/>
          <w:numId w:val="16"/>
        </w:numPr>
        <w:shd w:val="clear" w:color="auto" w:fill="FFFFFF"/>
        <w:spacing w:after="0" w:line="240" w:lineRule="auto"/>
        <w:rPr>
          <w:rFonts w:ascii="Calibri" w:eastAsia="Times New Roman" w:hAnsi="Calibri" w:cs="Times New Roman"/>
          <w:bCs/>
          <w:color w:val="000000"/>
        </w:rPr>
      </w:pPr>
      <w:r>
        <w:rPr>
          <w:rFonts w:ascii="Calibri" w:eastAsia="Times New Roman" w:hAnsi="Calibri" w:cs="Times New Roman"/>
          <w:bCs/>
          <w:color w:val="000000"/>
        </w:rPr>
        <w:t xml:space="preserve">DevSecOps: </w:t>
      </w:r>
      <w:bookmarkStart w:id="0" w:name="OLE_LINK1"/>
      <w:bookmarkStart w:id="1" w:name="OLE_LINK2"/>
      <w:r>
        <w:rPr>
          <w:rFonts w:ascii="Calibri" w:eastAsia="Times New Roman" w:hAnsi="Calibri" w:cs="Times New Roman"/>
          <w:bCs/>
          <w:color w:val="000000"/>
        </w:rPr>
        <w:t xml:space="preserve">Managing the </w:t>
      </w:r>
      <w:bookmarkStart w:id="2" w:name="OLE_LINK3"/>
      <w:bookmarkStart w:id="3" w:name="OLE_LINK4"/>
      <w:r>
        <w:rPr>
          <w:rFonts w:ascii="Calibri" w:eastAsia="Times New Roman" w:hAnsi="Calibri" w:cs="Times New Roman"/>
          <w:bCs/>
          <w:color w:val="000000"/>
        </w:rPr>
        <w:t xml:space="preserve">engineering of </w:t>
      </w:r>
      <w:proofErr w:type="spellStart"/>
      <w:r w:rsidR="00D9273A">
        <w:rPr>
          <w:rFonts w:ascii="Calibri" w:eastAsia="Times New Roman" w:hAnsi="Calibri" w:cs="Times New Roman"/>
          <w:bCs/>
          <w:color w:val="000000"/>
        </w:rPr>
        <w:t>ProductX</w:t>
      </w:r>
      <w:proofErr w:type="spellEnd"/>
      <w:r>
        <w:rPr>
          <w:rFonts w:ascii="Calibri" w:eastAsia="Times New Roman" w:hAnsi="Calibri" w:cs="Times New Roman"/>
          <w:bCs/>
          <w:color w:val="000000"/>
        </w:rPr>
        <w:t xml:space="preserve"> a fast, responsive </w:t>
      </w:r>
      <w:r w:rsidR="00D9273A">
        <w:rPr>
          <w:rFonts w:ascii="Calibri" w:eastAsia="Times New Roman" w:hAnsi="Calibri" w:cs="Times New Roman"/>
          <w:bCs/>
          <w:color w:val="000000"/>
        </w:rPr>
        <w:t>and developer focused application security tool that works locally and in pipelines.</w:t>
      </w:r>
      <w:bookmarkEnd w:id="0"/>
      <w:bookmarkEnd w:id="1"/>
    </w:p>
    <w:bookmarkEnd w:id="2"/>
    <w:bookmarkEnd w:id="3"/>
    <w:p w14:paraId="3FCBBD94" w14:textId="39539F11" w:rsidR="00FE48A5" w:rsidRDefault="00FE48A5" w:rsidP="00D9273A">
      <w:pPr>
        <w:pStyle w:val="ListParagraph"/>
        <w:numPr>
          <w:ilvl w:val="0"/>
          <w:numId w:val="16"/>
        </w:numPr>
        <w:shd w:val="clear" w:color="auto" w:fill="FFFFFF"/>
        <w:spacing w:after="0" w:line="240" w:lineRule="auto"/>
        <w:rPr>
          <w:rFonts w:ascii="Calibri" w:eastAsia="Times New Roman" w:hAnsi="Calibri" w:cs="Times New Roman"/>
          <w:bCs/>
          <w:color w:val="000000"/>
        </w:rPr>
      </w:pPr>
      <w:r>
        <w:rPr>
          <w:rFonts w:ascii="Calibri" w:eastAsia="Times New Roman" w:hAnsi="Calibri" w:cs="Times New Roman"/>
          <w:bCs/>
          <w:color w:val="000000"/>
        </w:rPr>
        <w:t xml:space="preserve">Governance: Major automation and delegation exercise that saved the team </w:t>
      </w:r>
      <w:r w:rsidR="00B07702">
        <w:rPr>
          <w:rFonts w:ascii="Calibri" w:eastAsia="Times New Roman" w:hAnsi="Calibri" w:cs="Times New Roman"/>
          <w:bCs/>
          <w:color w:val="000000"/>
        </w:rPr>
        <w:t>6</w:t>
      </w:r>
      <w:r>
        <w:rPr>
          <w:rFonts w:ascii="Calibri" w:eastAsia="Times New Roman" w:hAnsi="Calibri" w:cs="Times New Roman"/>
          <w:bCs/>
          <w:color w:val="000000"/>
        </w:rPr>
        <w:t>0% of their time.</w:t>
      </w:r>
    </w:p>
    <w:p w14:paraId="193455B7" w14:textId="77777777" w:rsidR="0008783E" w:rsidRPr="00D9273A" w:rsidRDefault="0008783E" w:rsidP="0008783E">
      <w:pPr>
        <w:pStyle w:val="ListParagraph"/>
        <w:shd w:val="clear" w:color="auto" w:fill="FFFFFF"/>
        <w:spacing w:after="0" w:line="240" w:lineRule="auto"/>
        <w:rPr>
          <w:rFonts w:ascii="Calibri" w:eastAsia="Times New Roman" w:hAnsi="Calibri" w:cs="Times New Roman"/>
          <w:bCs/>
          <w:color w:val="000000"/>
        </w:rPr>
      </w:pPr>
    </w:p>
    <w:p w14:paraId="5BC63AC8" w14:textId="3F51B775" w:rsidR="007864EB" w:rsidRPr="0008783E" w:rsidRDefault="007864EB" w:rsidP="007864EB">
      <w:pPr>
        <w:shd w:val="clear" w:color="auto" w:fill="FFFFFF"/>
        <w:spacing w:after="0" w:line="240" w:lineRule="auto"/>
        <w:ind w:firstLine="360"/>
        <w:rPr>
          <w:rFonts w:ascii="Calibri" w:eastAsia="Times New Roman" w:hAnsi="Calibri" w:cs="Times New Roman"/>
          <w:bCs/>
          <w:i/>
          <w:iCs/>
          <w:color w:val="000000"/>
        </w:rPr>
      </w:pPr>
      <w:r w:rsidRPr="0008783E">
        <w:rPr>
          <w:rFonts w:ascii="Calibri" w:eastAsia="Times New Roman" w:hAnsi="Calibri" w:cs="Times New Roman"/>
          <w:bCs/>
          <w:i/>
          <w:iCs/>
          <w:color w:val="000000"/>
        </w:rPr>
        <w:t>Senior AppSec Engineer (Manager Level)</w:t>
      </w:r>
      <w:r w:rsidR="00374316" w:rsidRPr="0008783E">
        <w:rPr>
          <w:rFonts w:ascii="Calibri" w:eastAsia="Times New Roman" w:hAnsi="Calibri" w:cs="Times New Roman"/>
          <w:bCs/>
          <w:i/>
          <w:iCs/>
          <w:color w:val="000000"/>
        </w:rPr>
        <w:t xml:space="preserve"> – Feb 2018 – Oct 2018</w:t>
      </w:r>
      <w:r w:rsidRPr="0008783E">
        <w:rPr>
          <w:rFonts w:ascii="Calibri" w:eastAsia="Times New Roman" w:hAnsi="Calibri" w:cs="Times New Roman"/>
          <w:bCs/>
          <w:i/>
          <w:iCs/>
          <w:color w:val="000000"/>
        </w:rPr>
        <w:t xml:space="preserve"> </w:t>
      </w:r>
      <w:r w:rsidRPr="0008783E">
        <w:rPr>
          <w:rFonts w:ascii="Calibri" w:eastAsia="Times New Roman" w:hAnsi="Calibri" w:cs="Times New Roman"/>
          <w:bCs/>
          <w:i/>
          <w:iCs/>
          <w:color w:val="000000"/>
        </w:rPr>
        <w:tab/>
      </w:r>
      <w:r w:rsidRPr="0008783E">
        <w:rPr>
          <w:rFonts w:ascii="Calibri" w:eastAsia="Times New Roman" w:hAnsi="Calibri" w:cs="Times New Roman"/>
          <w:bCs/>
          <w:i/>
          <w:iCs/>
          <w:color w:val="000000"/>
        </w:rPr>
        <w:tab/>
      </w:r>
    </w:p>
    <w:p w14:paraId="14CC308F" w14:textId="68516AF3" w:rsidR="00400239" w:rsidRDefault="00400239" w:rsidP="007864EB">
      <w:pPr>
        <w:pStyle w:val="ListParagraph"/>
        <w:numPr>
          <w:ilvl w:val="0"/>
          <w:numId w:val="15"/>
        </w:numPr>
        <w:shd w:val="clear" w:color="auto" w:fill="FFFFFF"/>
        <w:spacing w:after="0" w:line="240" w:lineRule="auto"/>
        <w:rPr>
          <w:rFonts w:ascii="Calibri" w:eastAsia="Times New Roman" w:hAnsi="Calibri" w:cs="Times New Roman"/>
          <w:bCs/>
          <w:color w:val="000000"/>
        </w:rPr>
      </w:pPr>
      <w:r>
        <w:rPr>
          <w:rFonts w:ascii="Calibri" w:eastAsia="Times New Roman" w:hAnsi="Calibri" w:cs="Times New Roman"/>
          <w:bCs/>
          <w:color w:val="000000"/>
        </w:rPr>
        <w:t>Main responsibility to shift the team’s security activities left.</w:t>
      </w:r>
    </w:p>
    <w:p w14:paraId="0552150A" w14:textId="468D46BB" w:rsidR="007864EB" w:rsidRPr="00400239" w:rsidRDefault="007864EB" w:rsidP="00400239">
      <w:pPr>
        <w:pStyle w:val="ListParagraph"/>
        <w:numPr>
          <w:ilvl w:val="0"/>
          <w:numId w:val="15"/>
        </w:numPr>
        <w:shd w:val="clear" w:color="auto" w:fill="FFFFFF"/>
        <w:spacing w:after="0" w:line="240" w:lineRule="auto"/>
        <w:rPr>
          <w:rFonts w:ascii="Calibri" w:eastAsia="Times New Roman" w:hAnsi="Calibri" w:cs="Times New Roman"/>
          <w:bCs/>
          <w:color w:val="000000"/>
        </w:rPr>
      </w:pPr>
      <w:r>
        <w:rPr>
          <w:rFonts w:ascii="Calibri" w:eastAsia="Times New Roman" w:hAnsi="Calibri" w:cs="Times New Roman"/>
          <w:bCs/>
          <w:color w:val="000000"/>
        </w:rPr>
        <w:t>Deputy Manager for the AppSec team in the UK (the team is based in London and Nottingham).</w:t>
      </w:r>
    </w:p>
    <w:p w14:paraId="3E8809AD" w14:textId="216A47D2" w:rsidR="007864EB" w:rsidRDefault="007864EB" w:rsidP="007864EB">
      <w:pPr>
        <w:pStyle w:val="ListParagraph"/>
        <w:numPr>
          <w:ilvl w:val="0"/>
          <w:numId w:val="15"/>
        </w:numPr>
        <w:shd w:val="clear" w:color="auto" w:fill="FFFFFF"/>
        <w:spacing w:after="0" w:line="240" w:lineRule="auto"/>
        <w:rPr>
          <w:rFonts w:ascii="Calibri" w:eastAsia="Times New Roman" w:hAnsi="Calibri" w:cs="Times New Roman"/>
          <w:bCs/>
          <w:color w:val="000000"/>
        </w:rPr>
      </w:pPr>
      <w:r>
        <w:rPr>
          <w:rFonts w:ascii="Calibri" w:eastAsia="Times New Roman" w:hAnsi="Calibri" w:cs="Times New Roman"/>
          <w:bCs/>
          <w:color w:val="000000"/>
        </w:rPr>
        <w:t>Initiated the Security Champions program within Capital One.</w:t>
      </w:r>
    </w:p>
    <w:p w14:paraId="6D20E125" w14:textId="058127F6" w:rsidR="007864EB" w:rsidRDefault="00400239" w:rsidP="007864EB">
      <w:pPr>
        <w:pStyle w:val="ListParagraph"/>
        <w:numPr>
          <w:ilvl w:val="0"/>
          <w:numId w:val="15"/>
        </w:numPr>
        <w:shd w:val="clear" w:color="auto" w:fill="FFFFFF"/>
        <w:spacing w:after="0" w:line="240" w:lineRule="auto"/>
        <w:rPr>
          <w:rFonts w:ascii="Calibri" w:eastAsia="Times New Roman" w:hAnsi="Calibri" w:cs="Times New Roman"/>
          <w:bCs/>
          <w:color w:val="000000"/>
        </w:rPr>
      </w:pPr>
      <w:r>
        <w:rPr>
          <w:rFonts w:ascii="Calibri" w:eastAsia="Times New Roman" w:hAnsi="Calibri" w:cs="Times New Roman"/>
          <w:bCs/>
          <w:color w:val="000000"/>
        </w:rPr>
        <w:t>Initiated the security initiatives project (security champions integrating security</w:t>
      </w:r>
      <w:r w:rsidR="00374316">
        <w:rPr>
          <w:rFonts w:ascii="Calibri" w:eastAsia="Times New Roman" w:hAnsi="Calibri" w:cs="Times New Roman"/>
          <w:bCs/>
          <w:color w:val="000000"/>
        </w:rPr>
        <w:t xml:space="preserve"> controls</w:t>
      </w:r>
      <w:r>
        <w:rPr>
          <w:rFonts w:ascii="Calibri" w:eastAsia="Times New Roman" w:hAnsi="Calibri" w:cs="Times New Roman"/>
          <w:bCs/>
          <w:color w:val="000000"/>
        </w:rPr>
        <w:t xml:space="preserve"> into the pipeline -DevOps to DevSecOps):</w:t>
      </w:r>
    </w:p>
    <w:p w14:paraId="5B667E59" w14:textId="7D9C7736" w:rsidR="007864EB" w:rsidRDefault="00400239" w:rsidP="00402C3C">
      <w:pPr>
        <w:pStyle w:val="ListParagraph"/>
        <w:numPr>
          <w:ilvl w:val="0"/>
          <w:numId w:val="15"/>
        </w:numPr>
        <w:shd w:val="clear" w:color="auto" w:fill="FFFFFF"/>
        <w:spacing w:after="0" w:line="240" w:lineRule="auto"/>
        <w:rPr>
          <w:rFonts w:ascii="Calibri" w:eastAsia="Times New Roman" w:hAnsi="Calibri" w:cs="Times New Roman"/>
          <w:bCs/>
          <w:color w:val="000000"/>
        </w:rPr>
      </w:pPr>
      <w:r>
        <w:rPr>
          <w:rFonts w:ascii="Calibri" w:eastAsia="Times New Roman" w:hAnsi="Calibri" w:cs="Times New Roman"/>
          <w:bCs/>
          <w:color w:val="000000"/>
        </w:rPr>
        <w:t>Introducing the Secure Design Patterns library and adding security controls to existing Design Patterns.</w:t>
      </w:r>
    </w:p>
    <w:p w14:paraId="7696416F" w14:textId="77777777" w:rsidR="009B3BA2" w:rsidRPr="009B3BA2" w:rsidRDefault="009B3BA2" w:rsidP="009B3BA2">
      <w:pPr>
        <w:pStyle w:val="ListParagraph"/>
        <w:shd w:val="clear" w:color="auto" w:fill="FFFFFF"/>
        <w:spacing w:after="0" w:line="240" w:lineRule="auto"/>
        <w:rPr>
          <w:rFonts w:ascii="Calibri" w:eastAsia="Times New Roman" w:hAnsi="Calibri" w:cs="Times New Roman"/>
          <w:bCs/>
          <w:color w:val="000000"/>
        </w:rPr>
      </w:pPr>
    </w:p>
    <w:p w14:paraId="56F89463" w14:textId="2DFB719B" w:rsidR="002F54B8" w:rsidRPr="002F54B8" w:rsidRDefault="002F54B8" w:rsidP="002F54B8">
      <w:pPr>
        <w:shd w:val="clear" w:color="auto" w:fill="FFFFFF"/>
        <w:spacing w:after="0" w:line="240" w:lineRule="auto"/>
        <w:ind w:firstLine="360"/>
        <w:rPr>
          <w:rFonts w:ascii="Calibri" w:eastAsia="Times New Roman" w:hAnsi="Calibri" w:cs="Times New Roman"/>
          <w:bCs/>
          <w:color w:val="000000"/>
        </w:rPr>
      </w:pPr>
      <w:proofErr w:type="spellStart"/>
      <w:r w:rsidRPr="002F54B8">
        <w:rPr>
          <w:rFonts w:ascii="Calibri" w:eastAsia="Times New Roman" w:hAnsi="Calibri" w:cs="Times New Roman"/>
          <w:b/>
          <w:bCs/>
          <w:color w:val="000000"/>
        </w:rPr>
        <w:t>Whitehat</w:t>
      </w:r>
      <w:proofErr w:type="spellEnd"/>
      <w:r w:rsidRPr="002F54B8">
        <w:rPr>
          <w:rFonts w:ascii="Calibri" w:eastAsia="Times New Roman" w:hAnsi="Calibri" w:cs="Times New Roman"/>
          <w:b/>
          <w:bCs/>
          <w:color w:val="000000"/>
        </w:rPr>
        <w:t xml:space="preserve"> Security </w:t>
      </w:r>
      <w:r w:rsidRPr="002F54B8">
        <w:rPr>
          <w:rFonts w:ascii="Calibri" w:eastAsia="Times New Roman" w:hAnsi="Calibri" w:cs="Times New Roman"/>
          <w:bCs/>
          <w:color w:val="000000"/>
        </w:rPr>
        <w:t xml:space="preserve">(Jan 2016 – </w:t>
      </w:r>
      <w:r w:rsidR="007864EB">
        <w:rPr>
          <w:rFonts w:ascii="Calibri" w:eastAsia="Times New Roman" w:hAnsi="Calibri" w:cs="Times New Roman"/>
          <w:bCs/>
          <w:color w:val="000000"/>
        </w:rPr>
        <w:t>Nov 2017</w:t>
      </w:r>
      <w:r w:rsidRPr="002F54B8">
        <w:rPr>
          <w:rFonts w:ascii="Calibri" w:eastAsia="Times New Roman" w:hAnsi="Calibri" w:cs="Times New Roman"/>
          <w:bCs/>
          <w:color w:val="000000"/>
        </w:rPr>
        <w:t>)</w:t>
      </w:r>
    </w:p>
    <w:p w14:paraId="19617634" w14:textId="622DBAD4" w:rsidR="002F54B8" w:rsidRPr="0008783E" w:rsidRDefault="002F54B8" w:rsidP="002F54B8">
      <w:pPr>
        <w:shd w:val="clear" w:color="auto" w:fill="FFFFFF"/>
        <w:spacing w:after="0" w:line="240" w:lineRule="auto"/>
        <w:ind w:firstLine="360"/>
        <w:rPr>
          <w:rFonts w:ascii="Calibri" w:eastAsia="Times New Roman" w:hAnsi="Calibri" w:cs="Times New Roman"/>
          <w:bCs/>
          <w:i/>
          <w:iCs/>
          <w:color w:val="000000"/>
        </w:rPr>
      </w:pPr>
      <w:r w:rsidRPr="0008783E">
        <w:rPr>
          <w:rFonts w:ascii="Calibri" w:eastAsia="Times New Roman" w:hAnsi="Calibri" w:cs="Times New Roman"/>
          <w:bCs/>
          <w:i/>
          <w:iCs/>
          <w:color w:val="000000"/>
        </w:rPr>
        <w:t>Senior Security Advisor – EMEA</w:t>
      </w:r>
      <w:r w:rsidRPr="0008783E">
        <w:rPr>
          <w:rFonts w:ascii="Calibri" w:eastAsia="Times New Roman" w:hAnsi="Calibri" w:cs="Times New Roman"/>
          <w:bCs/>
          <w:i/>
          <w:iCs/>
          <w:color w:val="000000"/>
        </w:rPr>
        <w:tab/>
      </w:r>
      <w:r w:rsidRPr="0008783E">
        <w:rPr>
          <w:rFonts w:ascii="Calibri" w:eastAsia="Times New Roman" w:hAnsi="Calibri" w:cs="Times New Roman"/>
          <w:bCs/>
          <w:i/>
          <w:iCs/>
          <w:color w:val="000000"/>
        </w:rPr>
        <w:tab/>
      </w:r>
      <w:r w:rsidRPr="0008783E">
        <w:rPr>
          <w:rFonts w:ascii="Calibri" w:eastAsia="Times New Roman" w:hAnsi="Calibri" w:cs="Times New Roman"/>
          <w:bCs/>
          <w:i/>
          <w:iCs/>
          <w:color w:val="000000"/>
        </w:rPr>
        <w:tab/>
      </w:r>
      <w:r w:rsidRPr="0008783E">
        <w:rPr>
          <w:rFonts w:ascii="Calibri" w:eastAsia="Times New Roman" w:hAnsi="Calibri" w:cs="Times New Roman"/>
          <w:bCs/>
          <w:i/>
          <w:iCs/>
          <w:color w:val="000000"/>
          <w:u w:val="single"/>
        </w:rPr>
        <w:t>(based in Dubai</w:t>
      </w:r>
      <w:r w:rsidR="007864EB" w:rsidRPr="0008783E">
        <w:rPr>
          <w:rFonts w:ascii="Calibri" w:eastAsia="Times New Roman" w:hAnsi="Calibri" w:cs="Times New Roman"/>
          <w:bCs/>
          <w:i/>
          <w:iCs/>
          <w:color w:val="000000"/>
          <w:u w:val="single"/>
        </w:rPr>
        <w:t xml:space="preserve"> &amp; London</w:t>
      </w:r>
      <w:r w:rsidRPr="0008783E">
        <w:rPr>
          <w:rFonts w:ascii="Calibri" w:eastAsia="Times New Roman" w:hAnsi="Calibri" w:cs="Times New Roman"/>
          <w:bCs/>
          <w:i/>
          <w:iCs/>
          <w:color w:val="000000"/>
          <w:u w:val="single"/>
        </w:rPr>
        <w:t>)</w:t>
      </w:r>
    </w:p>
    <w:p w14:paraId="4B00735E" w14:textId="25E0DEA5" w:rsidR="00B70AED" w:rsidRDefault="00B90F64" w:rsidP="002F54B8">
      <w:pPr>
        <w:pStyle w:val="ListParagraph"/>
        <w:numPr>
          <w:ilvl w:val="0"/>
          <w:numId w:val="14"/>
        </w:numPr>
        <w:shd w:val="clear" w:color="auto" w:fill="FFFFFF"/>
        <w:spacing w:after="0" w:line="240" w:lineRule="auto"/>
        <w:rPr>
          <w:rFonts w:ascii="Calibri" w:eastAsia="Times New Roman" w:hAnsi="Calibri" w:cs="Times New Roman"/>
          <w:bCs/>
          <w:color w:val="000000"/>
        </w:rPr>
      </w:pPr>
      <w:r>
        <w:rPr>
          <w:rFonts w:ascii="Calibri" w:eastAsia="Times New Roman" w:hAnsi="Calibri" w:cs="Times New Roman"/>
          <w:bCs/>
          <w:color w:val="000000"/>
        </w:rPr>
        <w:t xml:space="preserve">The face of </w:t>
      </w:r>
      <w:proofErr w:type="spellStart"/>
      <w:r>
        <w:rPr>
          <w:rFonts w:ascii="Calibri" w:eastAsia="Times New Roman" w:hAnsi="Calibri" w:cs="Times New Roman"/>
          <w:bCs/>
          <w:color w:val="000000"/>
        </w:rPr>
        <w:t>Whitehat</w:t>
      </w:r>
      <w:proofErr w:type="spellEnd"/>
      <w:r>
        <w:rPr>
          <w:rFonts w:ascii="Calibri" w:eastAsia="Times New Roman" w:hAnsi="Calibri" w:cs="Times New Roman"/>
          <w:bCs/>
          <w:color w:val="000000"/>
        </w:rPr>
        <w:t xml:space="preserve"> in EMEA, representing WH in all events and acts as the main speaker for all the AppSec talks in EMEA (</w:t>
      </w:r>
      <w:r w:rsidR="00FE48A5">
        <w:rPr>
          <w:rFonts w:ascii="Calibri" w:eastAsia="Times New Roman" w:hAnsi="Calibri" w:cs="Times New Roman"/>
          <w:bCs/>
          <w:color w:val="000000"/>
        </w:rPr>
        <w:t xml:space="preserve">Blackhat Europe, </w:t>
      </w:r>
      <w:r>
        <w:rPr>
          <w:rFonts w:ascii="Calibri" w:eastAsia="Times New Roman" w:hAnsi="Calibri" w:cs="Times New Roman"/>
          <w:bCs/>
          <w:color w:val="000000"/>
        </w:rPr>
        <w:t>InfoSec London, Excel, IP Expo</w:t>
      </w:r>
      <w:r w:rsidR="00FE48A5">
        <w:rPr>
          <w:rFonts w:ascii="Calibri" w:eastAsia="Times New Roman" w:hAnsi="Calibri" w:cs="Times New Roman"/>
          <w:bCs/>
          <w:color w:val="000000"/>
        </w:rPr>
        <w:t xml:space="preserve"> </w:t>
      </w:r>
      <w:r>
        <w:rPr>
          <w:rFonts w:ascii="Calibri" w:eastAsia="Times New Roman" w:hAnsi="Calibri" w:cs="Times New Roman"/>
          <w:bCs/>
          <w:color w:val="000000"/>
        </w:rPr>
        <w:t>and many other security conferences).</w:t>
      </w:r>
    </w:p>
    <w:p w14:paraId="7BE1751C" w14:textId="2CA67C18" w:rsidR="00B70AED" w:rsidRDefault="00B70AED" w:rsidP="002F54B8">
      <w:pPr>
        <w:pStyle w:val="ListParagraph"/>
        <w:numPr>
          <w:ilvl w:val="0"/>
          <w:numId w:val="14"/>
        </w:numPr>
        <w:shd w:val="clear" w:color="auto" w:fill="FFFFFF"/>
        <w:spacing w:after="0" w:line="240" w:lineRule="auto"/>
        <w:rPr>
          <w:rFonts w:ascii="Calibri" w:eastAsia="Times New Roman" w:hAnsi="Calibri" w:cs="Times New Roman"/>
          <w:bCs/>
          <w:color w:val="000000"/>
        </w:rPr>
      </w:pPr>
      <w:r>
        <w:rPr>
          <w:rFonts w:ascii="Calibri" w:eastAsia="Times New Roman" w:hAnsi="Calibri" w:cs="Times New Roman"/>
          <w:bCs/>
          <w:color w:val="000000"/>
        </w:rPr>
        <w:t xml:space="preserve">Advising security controls and processes to improve the security posture of </w:t>
      </w:r>
      <w:r w:rsidR="00B90F64">
        <w:rPr>
          <w:rFonts w:ascii="Calibri" w:eastAsia="Times New Roman" w:hAnsi="Calibri" w:cs="Times New Roman"/>
          <w:bCs/>
          <w:color w:val="000000"/>
        </w:rPr>
        <w:t>WH</w:t>
      </w:r>
      <w:r w:rsidR="0008783E">
        <w:rPr>
          <w:rFonts w:ascii="Calibri" w:eastAsia="Times New Roman" w:hAnsi="Calibri" w:cs="Times New Roman"/>
          <w:bCs/>
          <w:color w:val="000000"/>
        </w:rPr>
        <w:t>’s</w:t>
      </w:r>
      <w:r w:rsidR="00B90F64">
        <w:rPr>
          <w:rFonts w:ascii="Calibri" w:eastAsia="Times New Roman" w:hAnsi="Calibri" w:cs="Times New Roman"/>
          <w:bCs/>
          <w:color w:val="000000"/>
        </w:rPr>
        <w:t xml:space="preserve"> major </w:t>
      </w:r>
      <w:r>
        <w:rPr>
          <w:rFonts w:ascii="Calibri" w:eastAsia="Times New Roman" w:hAnsi="Calibri" w:cs="Times New Roman"/>
          <w:bCs/>
          <w:color w:val="000000"/>
        </w:rPr>
        <w:t>clients</w:t>
      </w:r>
      <w:r w:rsidR="00B90F64">
        <w:rPr>
          <w:rFonts w:ascii="Calibri" w:eastAsia="Times New Roman" w:hAnsi="Calibri" w:cs="Times New Roman"/>
          <w:bCs/>
          <w:color w:val="000000"/>
        </w:rPr>
        <w:t xml:space="preserve"> in EMEA</w:t>
      </w:r>
      <w:r>
        <w:rPr>
          <w:rFonts w:ascii="Calibri" w:eastAsia="Times New Roman" w:hAnsi="Calibri" w:cs="Times New Roman"/>
          <w:bCs/>
          <w:color w:val="000000"/>
        </w:rPr>
        <w:t>.</w:t>
      </w:r>
    </w:p>
    <w:p w14:paraId="1356A7B0" w14:textId="3270B812" w:rsidR="002F54B8" w:rsidRDefault="00B70AED" w:rsidP="002F54B8">
      <w:pPr>
        <w:pStyle w:val="ListParagraph"/>
        <w:numPr>
          <w:ilvl w:val="0"/>
          <w:numId w:val="14"/>
        </w:numPr>
        <w:shd w:val="clear" w:color="auto" w:fill="FFFFFF"/>
        <w:spacing w:after="0" w:line="240" w:lineRule="auto"/>
        <w:rPr>
          <w:rFonts w:ascii="Calibri" w:eastAsia="Times New Roman" w:hAnsi="Calibri" w:cs="Times New Roman"/>
          <w:bCs/>
          <w:color w:val="000000"/>
        </w:rPr>
      </w:pPr>
      <w:r>
        <w:rPr>
          <w:rFonts w:ascii="Calibri" w:eastAsia="Times New Roman" w:hAnsi="Calibri" w:cs="Times New Roman"/>
          <w:bCs/>
          <w:color w:val="000000"/>
        </w:rPr>
        <w:t xml:space="preserve">Designing application security programs for </w:t>
      </w:r>
      <w:r w:rsidR="00B90F64">
        <w:rPr>
          <w:rFonts w:ascii="Calibri" w:eastAsia="Times New Roman" w:hAnsi="Calibri" w:cs="Times New Roman"/>
          <w:bCs/>
          <w:color w:val="000000"/>
        </w:rPr>
        <w:t xml:space="preserve">EMEA </w:t>
      </w:r>
      <w:r>
        <w:rPr>
          <w:rFonts w:ascii="Calibri" w:eastAsia="Times New Roman" w:hAnsi="Calibri" w:cs="Times New Roman"/>
          <w:bCs/>
          <w:color w:val="000000"/>
        </w:rPr>
        <w:t>client</w:t>
      </w:r>
      <w:r w:rsidR="00B90F64">
        <w:rPr>
          <w:rFonts w:ascii="Calibri" w:eastAsia="Times New Roman" w:hAnsi="Calibri" w:cs="Times New Roman"/>
          <w:bCs/>
          <w:color w:val="000000"/>
        </w:rPr>
        <w:t>s</w:t>
      </w:r>
      <w:r>
        <w:rPr>
          <w:rFonts w:ascii="Calibri" w:eastAsia="Times New Roman" w:hAnsi="Calibri" w:cs="Times New Roman"/>
          <w:bCs/>
          <w:color w:val="000000"/>
        </w:rPr>
        <w:t xml:space="preserve"> and supporting them execute it.</w:t>
      </w:r>
    </w:p>
    <w:p w14:paraId="746A2D6C" w14:textId="7E9B27B7" w:rsidR="00B90F64" w:rsidRPr="00B90F64" w:rsidRDefault="00B90F64" w:rsidP="00B90F64">
      <w:pPr>
        <w:pStyle w:val="ListParagraph"/>
        <w:numPr>
          <w:ilvl w:val="0"/>
          <w:numId w:val="14"/>
        </w:numPr>
        <w:shd w:val="clear" w:color="auto" w:fill="FFFFFF"/>
        <w:spacing w:after="0" w:line="240" w:lineRule="auto"/>
        <w:rPr>
          <w:rFonts w:ascii="Calibri" w:eastAsia="Times New Roman" w:hAnsi="Calibri" w:cs="Times New Roman"/>
          <w:bCs/>
          <w:color w:val="000000"/>
        </w:rPr>
      </w:pPr>
      <w:r>
        <w:rPr>
          <w:rFonts w:ascii="Calibri" w:eastAsia="Times New Roman" w:hAnsi="Calibri" w:cs="Times New Roman"/>
          <w:bCs/>
          <w:color w:val="000000"/>
        </w:rPr>
        <w:t>Managing</w:t>
      </w:r>
      <w:r w:rsidRPr="00B70AED">
        <w:rPr>
          <w:rFonts w:ascii="Calibri" w:eastAsia="Times New Roman" w:hAnsi="Calibri" w:cs="Times New Roman"/>
          <w:bCs/>
          <w:color w:val="000000"/>
        </w:rPr>
        <w:t xml:space="preserve"> </w:t>
      </w:r>
      <w:proofErr w:type="spellStart"/>
      <w:r w:rsidRPr="00B70AED">
        <w:rPr>
          <w:rFonts w:ascii="Calibri" w:eastAsia="Times New Roman" w:hAnsi="Calibri" w:cs="Times New Roman"/>
          <w:bCs/>
          <w:color w:val="000000"/>
        </w:rPr>
        <w:t>PoCs</w:t>
      </w:r>
      <w:proofErr w:type="spellEnd"/>
      <w:r w:rsidRPr="00B70AED">
        <w:rPr>
          <w:rFonts w:ascii="Calibri" w:eastAsia="Times New Roman" w:hAnsi="Calibri" w:cs="Times New Roman"/>
          <w:bCs/>
          <w:color w:val="000000"/>
        </w:rPr>
        <w:t xml:space="preserve"> for </w:t>
      </w:r>
      <w:proofErr w:type="spellStart"/>
      <w:r w:rsidRPr="00B70AED">
        <w:rPr>
          <w:rFonts w:ascii="Calibri" w:eastAsia="Times New Roman" w:hAnsi="Calibri" w:cs="Times New Roman"/>
          <w:bCs/>
          <w:color w:val="000000"/>
        </w:rPr>
        <w:t>Whitehat</w:t>
      </w:r>
      <w:proofErr w:type="spellEnd"/>
      <w:r w:rsidRPr="00B70AED">
        <w:rPr>
          <w:rFonts w:ascii="Calibri" w:eastAsia="Times New Roman" w:hAnsi="Calibri" w:cs="Times New Roman"/>
          <w:bCs/>
          <w:color w:val="000000"/>
        </w:rPr>
        <w:t xml:space="preserve"> prospects (web vulnerability assessments, source code analysis and mobile security assessments).</w:t>
      </w:r>
    </w:p>
    <w:p w14:paraId="7E6BCFCB" w14:textId="77777777" w:rsidR="002F54B8" w:rsidRDefault="002F54B8" w:rsidP="002F54B8">
      <w:pPr>
        <w:pStyle w:val="ListParagraph"/>
        <w:numPr>
          <w:ilvl w:val="0"/>
          <w:numId w:val="14"/>
        </w:numPr>
        <w:shd w:val="clear" w:color="auto" w:fill="FFFFFF"/>
        <w:spacing w:after="0" w:line="240" w:lineRule="auto"/>
        <w:rPr>
          <w:rFonts w:ascii="Calibri" w:eastAsia="Times New Roman" w:hAnsi="Calibri" w:cs="Times New Roman"/>
          <w:bCs/>
          <w:color w:val="000000"/>
        </w:rPr>
      </w:pPr>
      <w:r w:rsidRPr="002F54B8">
        <w:rPr>
          <w:rFonts w:ascii="Calibri" w:eastAsia="Times New Roman" w:hAnsi="Calibri" w:cs="Times New Roman"/>
          <w:bCs/>
          <w:color w:val="000000"/>
        </w:rPr>
        <w:t xml:space="preserve">Managing </w:t>
      </w:r>
      <w:r w:rsidR="00B70AED">
        <w:rPr>
          <w:rFonts w:ascii="Calibri" w:eastAsia="Times New Roman" w:hAnsi="Calibri" w:cs="Times New Roman"/>
          <w:bCs/>
          <w:color w:val="000000"/>
        </w:rPr>
        <w:t xml:space="preserve">the pre/post </w:t>
      </w:r>
      <w:r w:rsidRPr="002F54B8">
        <w:rPr>
          <w:rFonts w:ascii="Calibri" w:eastAsia="Times New Roman" w:hAnsi="Calibri" w:cs="Times New Roman"/>
          <w:bCs/>
          <w:color w:val="000000"/>
        </w:rPr>
        <w:t>sales activities</w:t>
      </w:r>
      <w:r w:rsidR="00B70AED">
        <w:rPr>
          <w:rFonts w:ascii="Calibri" w:eastAsia="Times New Roman" w:hAnsi="Calibri" w:cs="Times New Roman"/>
          <w:bCs/>
          <w:color w:val="000000"/>
        </w:rPr>
        <w:t xml:space="preserve"> in the EMEA region.</w:t>
      </w:r>
    </w:p>
    <w:p w14:paraId="090F9C2E" w14:textId="65766AAF" w:rsidR="002F54B8" w:rsidRDefault="00B70AED" w:rsidP="00B70AED">
      <w:pPr>
        <w:pStyle w:val="ListParagraph"/>
        <w:numPr>
          <w:ilvl w:val="0"/>
          <w:numId w:val="14"/>
        </w:numPr>
        <w:shd w:val="clear" w:color="auto" w:fill="FFFFFF"/>
        <w:spacing w:after="0" w:line="240" w:lineRule="auto"/>
        <w:rPr>
          <w:rFonts w:ascii="Calibri" w:eastAsia="Times New Roman" w:hAnsi="Calibri" w:cs="Times New Roman"/>
          <w:bCs/>
          <w:color w:val="000000"/>
        </w:rPr>
      </w:pPr>
      <w:r>
        <w:rPr>
          <w:rFonts w:ascii="Calibri" w:eastAsia="Times New Roman" w:hAnsi="Calibri" w:cs="Times New Roman"/>
          <w:bCs/>
          <w:color w:val="000000"/>
        </w:rPr>
        <w:t>Managing 3 distributers and more than 20 partners by technically enabling them, helping them in RFPs and helping them manage their prospects and existing client.</w:t>
      </w:r>
    </w:p>
    <w:p w14:paraId="32428A9D" w14:textId="77777777" w:rsidR="0008783E" w:rsidRPr="0008783E" w:rsidRDefault="0008783E" w:rsidP="0008783E">
      <w:pPr>
        <w:shd w:val="clear" w:color="auto" w:fill="FFFFFF"/>
        <w:spacing w:after="0" w:line="240" w:lineRule="auto"/>
        <w:rPr>
          <w:rFonts w:ascii="Calibri" w:eastAsia="Times New Roman" w:hAnsi="Calibri" w:cs="Times New Roman"/>
          <w:bCs/>
          <w:color w:val="000000"/>
        </w:rPr>
      </w:pPr>
    </w:p>
    <w:p w14:paraId="61973274" w14:textId="77777777" w:rsidR="002F54B8" w:rsidRPr="002F54B8" w:rsidRDefault="002F54B8" w:rsidP="00FE48A5">
      <w:pPr>
        <w:shd w:val="clear" w:color="auto" w:fill="FFFFFF"/>
        <w:spacing w:after="0" w:line="240" w:lineRule="auto"/>
        <w:ind w:firstLine="360"/>
        <w:rPr>
          <w:rFonts w:ascii="Calibri" w:eastAsia="Times New Roman" w:hAnsi="Calibri" w:cs="Times New Roman"/>
          <w:bCs/>
          <w:color w:val="000000"/>
        </w:rPr>
      </w:pPr>
      <w:r w:rsidRPr="002F54B8">
        <w:rPr>
          <w:rFonts w:ascii="Calibri" w:eastAsia="Times New Roman" w:hAnsi="Calibri" w:cs="Times New Roman"/>
          <w:b/>
          <w:bCs/>
          <w:color w:val="000000"/>
        </w:rPr>
        <w:t xml:space="preserve">Help AG </w:t>
      </w:r>
      <w:r w:rsidRPr="002F54B8">
        <w:rPr>
          <w:rFonts w:ascii="Calibri" w:eastAsia="Times New Roman" w:hAnsi="Calibri" w:cs="Times New Roman"/>
          <w:bCs/>
          <w:color w:val="000000"/>
        </w:rPr>
        <w:t>(Feb 2015 – Dec 2016)</w:t>
      </w:r>
    </w:p>
    <w:p w14:paraId="00776AA1" w14:textId="3BA01450" w:rsidR="002F54B8" w:rsidRPr="0008783E" w:rsidRDefault="002F54B8" w:rsidP="009212FC">
      <w:pPr>
        <w:shd w:val="clear" w:color="auto" w:fill="FFFFFF"/>
        <w:spacing w:after="0" w:line="240" w:lineRule="auto"/>
        <w:ind w:firstLine="360"/>
        <w:rPr>
          <w:rFonts w:ascii="Calibri" w:eastAsia="Times New Roman" w:hAnsi="Calibri" w:cs="Times New Roman"/>
          <w:bCs/>
          <w:i/>
          <w:iCs/>
          <w:color w:val="000000"/>
        </w:rPr>
      </w:pPr>
      <w:r w:rsidRPr="0008783E">
        <w:rPr>
          <w:rFonts w:ascii="Calibri" w:eastAsia="Times New Roman" w:hAnsi="Calibri" w:cs="Times New Roman"/>
          <w:bCs/>
          <w:i/>
          <w:iCs/>
          <w:color w:val="000000"/>
        </w:rPr>
        <w:lastRenderedPageBreak/>
        <w:t>Senior Security Analyst</w:t>
      </w:r>
      <w:r w:rsidR="00124698" w:rsidRPr="0008783E">
        <w:rPr>
          <w:rFonts w:ascii="Calibri" w:eastAsia="Times New Roman" w:hAnsi="Calibri" w:cs="Times New Roman"/>
          <w:bCs/>
          <w:i/>
          <w:iCs/>
          <w:color w:val="000000"/>
        </w:rPr>
        <w:t xml:space="preserve"> - GCC</w:t>
      </w:r>
      <w:r w:rsidRPr="0008783E">
        <w:rPr>
          <w:rFonts w:ascii="Calibri" w:eastAsia="Times New Roman" w:hAnsi="Calibri" w:cs="Times New Roman"/>
          <w:bCs/>
          <w:i/>
          <w:iCs/>
          <w:color w:val="000000"/>
        </w:rPr>
        <w:tab/>
      </w:r>
      <w:r w:rsidRPr="0008783E">
        <w:rPr>
          <w:rFonts w:ascii="Calibri" w:eastAsia="Times New Roman" w:hAnsi="Calibri" w:cs="Times New Roman"/>
          <w:bCs/>
          <w:i/>
          <w:iCs/>
          <w:color w:val="000000"/>
        </w:rPr>
        <w:tab/>
      </w:r>
      <w:r w:rsidRPr="0008783E">
        <w:rPr>
          <w:rFonts w:ascii="Calibri" w:eastAsia="Times New Roman" w:hAnsi="Calibri" w:cs="Times New Roman"/>
          <w:bCs/>
          <w:i/>
          <w:iCs/>
          <w:color w:val="000000"/>
        </w:rPr>
        <w:tab/>
      </w:r>
      <w:r w:rsidRPr="0008783E">
        <w:rPr>
          <w:rFonts w:ascii="Calibri" w:eastAsia="Times New Roman" w:hAnsi="Calibri" w:cs="Times New Roman"/>
          <w:bCs/>
          <w:i/>
          <w:iCs/>
          <w:color w:val="000000"/>
          <w:u w:val="single"/>
        </w:rPr>
        <w:t>(based in Doha)</w:t>
      </w:r>
    </w:p>
    <w:p w14:paraId="004257D7" w14:textId="07381237" w:rsidR="002F54B8" w:rsidRDefault="002F54B8" w:rsidP="002F54B8">
      <w:pPr>
        <w:pStyle w:val="ListParagraph"/>
        <w:numPr>
          <w:ilvl w:val="0"/>
          <w:numId w:val="13"/>
        </w:numPr>
        <w:shd w:val="clear" w:color="auto" w:fill="FFFFFF"/>
        <w:spacing w:after="0" w:line="240" w:lineRule="auto"/>
        <w:rPr>
          <w:rFonts w:ascii="Calibri" w:eastAsia="Times New Roman" w:hAnsi="Calibri" w:cs="Times New Roman"/>
          <w:bCs/>
          <w:color w:val="000000"/>
        </w:rPr>
      </w:pPr>
      <w:r w:rsidRPr="002F54B8">
        <w:rPr>
          <w:rFonts w:ascii="Calibri" w:eastAsia="Times New Roman" w:hAnsi="Calibri" w:cs="Times New Roman"/>
          <w:bCs/>
          <w:color w:val="000000"/>
        </w:rPr>
        <w:t xml:space="preserve">Leading the penetration testing team in Qatar (4 members running over </w:t>
      </w:r>
      <w:r>
        <w:rPr>
          <w:rFonts w:ascii="Calibri" w:eastAsia="Times New Roman" w:hAnsi="Calibri" w:cs="Times New Roman"/>
          <w:bCs/>
          <w:color w:val="000000"/>
        </w:rPr>
        <w:t>8</w:t>
      </w:r>
      <w:r w:rsidR="00124698">
        <w:rPr>
          <w:rFonts w:ascii="Calibri" w:eastAsia="Times New Roman" w:hAnsi="Calibri" w:cs="Times New Roman"/>
          <w:bCs/>
          <w:color w:val="000000"/>
        </w:rPr>
        <w:t>0</w:t>
      </w:r>
      <w:r w:rsidRPr="002F54B8">
        <w:rPr>
          <w:rFonts w:ascii="Calibri" w:eastAsia="Times New Roman" w:hAnsi="Calibri" w:cs="Times New Roman"/>
          <w:bCs/>
          <w:color w:val="000000"/>
        </w:rPr>
        <w:t xml:space="preserve"> projects)</w:t>
      </w:r>
      <w:r w:rsidR="00B70AED">
        <w:rPr>
          <w:rFonts w:ascii="Calibri" w:eastAsia="Times New Roman" w:hAnsi="Calibri" w:cs="Times New Roman"/>
          <w:bCs/>
          <w:color w:val="000000"/>
        </w:rPr>
        <w:t>.</w:t>
      </w:r>
    </w:p>
    <w:p w14:paraId="0C30932C" w14:textId="77777777" w:rsidR="002F54B8" w:rsidRPr="002F54B8" w:rsidRDefault="002F54B8" w:rsidP="002F54B8">
      <w:pPr>
        <w:pStyle w:val="ListParagraph"/>
        <w:numPr>
          <w:ilvl w:val="0"/>
          <w:numId w:val="13"/>
        </w:numPr>
        <w:shd w:val="clear" w:color="auto" w:fill="FFFFFF"/>
        <w:spacing w:after="0" w:line="240" w:lineRule="auto"/>
        <w:rPr>
          <w:rFonts w:ascii="Calibri" w:eastAsia="Times New Roman" w:hAnsi="Calibri" w:cs="Times New Roman"/>
          <w:bCs/>
          <w:color w:val="000000"/>
        </w:rPr>
      </w:pPr>
      <w:r>
        <w:rPr>
          <w:rFonts w:ascii="Calibri" w:eastAsia="Times New Roman" w:hAnsi="Calibri" w:cs="Times New Roman"/>
          <w:bCs/>
          <w:color w:val="000000"/>
        </w:rPr>
        <w:t>Managing the pre/post sales activities in the</w:t>
      </w:r>
      <w:r w:rsidR="00B70AED">
        <w:rPr>
          <w:rFonts w:ascii="Calibri" w:eastAsia="Times New Roman" w:hAnsi="Calibri" w:cs="Times New Roman"/>
          <w:bCs/>
          <w:color w:val="000000"/>
        </w:rPr>
        <w:t xml:space="preserve"> GCC</w:t>
      </w:r>
      <w:r>
        <w:rPr>
          <w:rFonts w:ascii="Calibri" w:eastAsia="Times New Roman" w:hAnsi="Calibri" w:cs="Times New Roman"/>
          <w:bCs/>
          <w:color w:val="000000"/>
        </w:rPr>
        <w:t xml:space="preserve"> region</w:t>
      </w:r>
      <w:r w:rsidR="00B70AED">
        <w:rPr>
          <w:rFonts w:ascii="Calibri" w:eastAsia="Times New Roman" w:hAnsi="Calibri" w:cs="Times New Roman"/>
          <w:bCs/>
          <w:color w:val="000000"/>
        </w:rPr>
        <w:t>.</w:t>
      </w:r>
    </w:p>
    <w:p w14:paraId="3E8AC993" w14:textId="77777777" w:rsidR="002F54B8" w:rsidRPr="002F54B8" w:rsidRDefault="002F54B8" w:rsidP="002F54B8">
      <w:pPr>
        <w:pStyle w:val="ListParagraph"/>
        <w:numPr>
          <w:ilvl w:val="0"/>
          <w:numId w:val="13"/>
        </w:numPr>
        <w:shd w:val="clear" w:color="auto" w:fill="FFFFFF"/>
        <w:spacing w:after="0" w:line="240" w:lineRule="auto"/>
        <w:rPr>
          <w:rFonts w:ascii="Calibri" w:eastAsia="Times New Roman" w:hAnsi="Calibri" w:cs="Times New Roman"/>
          <w:bCs/>
          <w:color w:val="000000"/>
        </w:rPr>
      </w:pPr>
      <w:r w:rsidRPr="002F54B8">
        <w:rPr>
          <w:rFonts w:ascii="Calibri" w:eastAsia="Times New Roman" w:hAnsi="Calibri" w:cs="Times New Roman"/>
          <w:bCs/>
          <w:color w:val="000000"/>
        </w:rPr>
        <w:t>Performing vulnerability assessment and penetration testing services for mobile, web and infrastructure (more than 2</w:t>
      </w:r>
      <w:r w:rsidR="00B70AED">
        <w:rPr>
          <w:rFonts w:ascii="Calibri" w:eastAsia="Times New Roman" w:hAnsi="Calibri" w:cs="Times New Roman"/>
          <w:bCs/>
          <w:color w:val="000000"/>
        </w:rPr>
        <w:t>0</w:t>
      </w:r>
      <w:r w:rsidRPr="002F54B8">
        <w:rPr>
          <w:rFonts w:ascii="Calibri" w:eastAsia="Times New Roman" w:hAnsi="Calibri" w:cs="Times New Roman"/>
          <w:bCs/>
          <w:color w:val="000000"/>
        </w:rPr>
        <w:t xml:space="preserve"> different projects for government, banking, healthcare, retail and other sectors in the GCC region).</w:t>
      </w:r>
    </w:p>
    <w:p w14:paraId="2B5C9784" w14:textId="6C06E6A8" w:rsidR="002F54B8" w:rsidRPr="003C183D" w:rsidRDefault="002F54B8" w:rsidP="003C183D">
      <w:pPr>
        <w:pStyle w:val="ListParagraph"/>
        <w:numPr>
          <w:ilvl w:val="0"/>
          <w:numId w:val="13"/>
        </w:numPr>
        <w:shd w:val="clear" w:color="auto" w:fill="FFFFFF"/>
        <w:spacing w:after="0" w:line="240" w:lineRule="auto"/>
        <w:rPr>
          <w:rFonts w:ascii="Calibri" w:eastAsia="Times New Roman" w:hAnsi="Calibri" w:cs="Times New Roman"/>
          <w:bCs/>
          <w:color w:val="000000"/>
        </w:rPr>
      </w:pPr>
      <w:r w:rsidRPr="002F54B8">
        <w:rPr>
          <w:rFonts w:ascii="Calibri" w:eastAsia="Times New Roman" w:hAnsi="Calibri" w:cs="Times New Roman"/>
          <w:bCs/>
          <w:color w:val="000000"/>
        </w:rPr>
        <w:t>Performing Software architecture review, source code review and software assurance maturity audits.</w:t>
      </w:r>
    </w:p>
    <w:p w14:paraId="1A2D7EE5" w14:textId="77777777" w:rsidR="002F54B8" w:rsidRDefault="002F54B8" w:rsidP="009212FC">
      <w:pPr>
        <w:shd w:val="clear" w:color="auto" w:fill="FFFFFF"/>
        <w:spacing w:after="0" w:line="240" w:lineRule="auto"/>
        <w:ind w:firstLine="360"/>
        <w:rPr>
          <w:rFonts w:ascii="Times New Roman" w:eastAsia="Times New Roman" w:hAnsi="Times New Roman" w:cs="Times New Roman"/>
          <w:b/>
          <w:bCs/>
          <w:color w:val="000000"/>
          <w:sz w:val="24"/>
          <w:szCs w:val="24"/>
        </w:rPr>
      </w:pPr>
    </w:p>
    <w:p w14:paraId="5E69C5CC" w14:textId="77777777" w:rsidR="002F54B8" w:rsidRPr="003C183D" w:rsidRDefault="002F54B8" w:rsidP="009212FC">
      <w:pPr>
        <w:shd w:val="clear" w:color="auto" w:fill="FFFFFF"/>
        <w:spacing w:after="0" w:line="240" w:lineRule="auto"/>
        <w:ind w:firstLine="360"/>
        <w:rPr>
          <w:rFonts w:ascii="Calibri" w:eastAsia="Times New Roman" w:hAnsi="Calibri" w:cs="Times New Roman"/>
          <w:bCs/>
          <w:color w:val="000000"/>
        </w:rPr>
      </w:pPr>
      <w:r w:rsidRPr="003C183D">
        <w:rPr>
          <w:rFonts w:ascii="Calibri" w:eastAsia="Times New Roman" w:hAnsi="Calibri" w:cs="Times New Roman"/>
          <w:b/>
          <w:bCs/>
          <w:color w:val="000000"/>
        </w:rPr>
        <w:t xml:space="preserve">Etisalat Egypt </w:t>
      </w:r>
      <w:r w:rsidRPr="003C183D">
        <w:rPr>
          <w:rFonts w:ascii="Calibri" w:eastAsia="Times New Roman" w:hAnsi="Calibri" w:cs="Times New Roman"/>
          <w:bCs/>
          <w:color w:val="000000"/>
        </w:rPr>
        <w:t>(Aug 2010 – Oct 2014)</w:t>
      </w:r>
    </w:p>
    <w:p w14:paraId="1AD5FC34" w14:textId="77777777" w:rsidR="002F54B8" w:rsidRPr="0008783E" w:rsidRDefault="002F54B8" w:rsidP="009212FC">
      <w:pPr>
        <w:shd w:val="clear" w:color="auto" w:fill="FFFFFF"/>
        <w:spacing w:after="0" w:line="240" w:lineRule="auto"/>
        <w:ind w:firstLine="360"/>
        <w:rPr>
          <w:rFonts w:ascii="Calibri" w:eastAsia="Times New Roman" w:hAnsi="Calibri" w:cs="Times New Roman"/>
          <w:bCs/>
          <w:i/>
          <w:iCs/>
          <w:color w:val="000000"/>
          <w:u w:val="single"/>
        </w:rPr>
      </w:pPr>
      <w:r w:rsidRPr="0008783E">
        <w:rPr>
          <w:rFonts w:ascii="Calibri" w:eastAsia="Times New Roman" w:hAnsi="Calibri" w:cs="Times New Roman"/>
          <w:bCs/>
          <w:i/>
          <w:iCs/>
          <w:color w:val="000000"/>
        </w:rPr>
        <w:t>Senior Security Specialist</w:t>
      </w:r>
      <w:r w:rsidRPr="0008783E">
        <w:rPr>
          <w:rFonts w:ascii="Calibri" w:eastAsia="Times New Roman" w:hAnsi="Calibri" w:cs="Times New Roman"/>
          <w:bCs/>
          <w:i/>
          <w:iCs/>
          <w:color w:val="000000"/>
        </w:rPr>
        <w:tab/>
      </w:r>
      <w:r w:rsidRPr="0008783E">
        <w:rPr>
          <w:rFonts w:ascii="Calibri" w:eastAsia="Times New Roman" w:hAnsi="Calibri" w:cs="Times New Roman"/>
          <w:bCs/>
          <w:i/>
          <w:iCs/>
          <w:color w:val="000000"/>
        </w:rPr>
        <w:tab/>
      </w:r>
      <w:r w:rsidRPr="0008783E">
        <w:rPr>
          <w:rFonts w:ascii="Calibri" w:eastAsia="Times New Roman" w:hAnsi="Calibri" w:cs="Times New Roman"/>
          <w:bCs/>
          <w:i/>
          <w:iCs/>
          <w:color w:val="000000"/>
        </w:rPr>
        <w:tab/>
      </w:r>
      <w:r w:rsidRPr="0008783E">
        <w:rPr>
          <w:rFonts w:ascii="Calibri" w:eastAsia="Times New Roman" w:hAnsi="Calibri" w:cs="Times New Roman"/>
          <w:bCs/>
          <w:i/>
          <w:iCs/>
          <w:color w:val="000000"/>
        </w:rPr>
        <w:tab/>
      </w:r>
      <w:r w:rsidRPr="0008783E">
        <w:rPr>
          <w:rFonts w:ascii="Calibri" w:eastAsia="Times New Roman" w:hAnsi="Calibri" w:cs="Times New Roman"/>
          <w:bCs/>
          <w:i/>
          <w:iCs/>
          <w:color w:val="000000"/>
          <w:u w:val="single"/>
        </w:rPr>
        <w:t>(based in Cairo)</w:t>
      </w:r>
    </w:p>
    <w:p w14:paraId="5FCBB16B" w14:textId="404CE79A" w:rsidR="003C183D" w:rsidRPr="003C183D" w:rsidRDefault="003C183D" w:rsidP="003C183D">
      <w:pPr>
        <w:pStyle w:val="ListParagraph"/>
        <w:numPr>
          <w:ilvl w:val="0"/>
          <w:numId w:val="13"/>
        </w:numPr>
        <w:shd w:val="clear" w:color="auto" w:fill="FFFFFF"/>
        <w:spacing w:after="0" w:line="240" w:lineRule="auto"/>
        <w:rPr>
          <w:rFonts w:ascii="Calibri" w:eastAsia="Times New Roman" w:hAnsi="Calibri" w:cs="Times New Roman"/>
          <w:bCs/>
          <w:color w:val="000000"/>
        </w:rPr>
      </w:pPr>
      <w:r>
        <w:rPr>
          <w:rFonts w:ascii="Calibri" w:eastAsia="Times New Roman" w:hAnsi="Calibri" w:cs="Times New Roman"/>
          <w:bCs/>
          <w:color w:val="000000"/>
        </w:rPr>
        <w:t>Managing the secure SDLC pro</w:t>
      </w:r>
      <w:r w:rsidR="00694D47">
        <w:rPr>
          <w:rFonts w:ascii="Calibri" w:eastAsia="Times New Roman" w:hAnsi="Calibri" w:cs="Times New Roman"/>
          <w:bCs/>
          <w:color w:val="000000"/>
        </w:rPr>
        <w:t>gram for more than 200 projects across the company.</w:t>
      </w:r>
    </w:p>
    <w:p w14:paraId="24622F6A" w14:textId="36B8B7D3" w:rsidR="003C183D" w:rsidRDefault="003C183D" w:rsidP="003C183D">
      <w:pPr>
        <w:pStyle w:val="ListParagraph"/>
        <w:numPr>
          <w:ilvl w:val="0"/>
          <w:numId w:val="13"/>
        </w:numPr>
        <w:shd w:val="clear" w:color="auto" w:fill="FFFFFF"/>
        <w:spacing w:after="0" w:line="240" w:lineRule="auto"/>
        <w:rPr>
          <w:rFonts w:ascii="Calibri" w:eastAsia="Times New Roman" w:hAnsi="Calibri" w:cs="Times New Roman"/>
          <w:bCs/>
          <w:color w:val="000000"/>
        </w:rPr>
      </w:pPr>
      <w:r>
        <w:rPr>
          <w:rFonts w:ascii="Calibri" w:eastAsia="Times New Roman" w:hAnsi="Calibri" w:cs="Times New Roman"/>
          <w:bCs/>
          <w:color w:val="000000"/>
        </w:rPr>
        <w:t>Setting security requirements, reviewing architecture, performing source code analysis, performing penetration testing for existing and new web apps and mobile apps (average 6 per month)</w:t>
      </w:r>
    </w:p>
    <w:p w14:paraId="2B1EFC29" w14:textId="4C2AC828" w:rsidR="003C183D" w:rsidRDefault="003C183D" w:rsidP="003C183D">
      <w:pPr>
        <w:pStyle w:val="ListParagraph"/>
        <w:numPr>
          <w:ilvl w:val="0"/>
          <w:numId w:val="13"/>
        </w:numPr>
        <w:shd w:val="clear" w:color="auto" w:fill="FFFFFF"/>
        <w:spacing w:after="0" w:line="240" w:lineRule="auto"/>
        <w:rPr>
          <w:rFonts w:ascii="Calibri" w:eastAsia="Times New Roman" w:hAnsi="Calibri" w:cs="Times New Roman"/>
          <w:color w:val="000000"/>
        </w:rPr>
      </w:pPr>
      <w:r w:rsidRPr="003C183D">
        <w:rPr>
          <w:rFonts w:ascii="Calibri" w:eastAsia="Times New Roman" w:hAnsi="Calibri" w:cs="Times New Roman"/>
          <w:color w:val="000000"/>
        </w:rPr>
        <w:t>Respond</w:t>
      </w:r>
      <w:r>
        <w:rPr>
          <w:rFonts w:ascii="Calibri" w:eastAsia="Times New Roman" w:hAnsi="Calibri" w:cs="Times New Roman"/>
          <w:color w:val="000000"/>
        </w:rPr>
        <w:t>ing</w:t>
      </w:r>
      <w:r w:rsidRPr="003C183D">
        <w:rPr>
          <w:rFonts w:ascii="Calibri" w:eastAsia="Times New Roman" w:hAnsi="Calibri" w:cs="Times New Roman"/>
          <w:color w:val="000000"/>
        </w:rPr>
        <w:t xml:space="preserve"> to security/hacking incidences by identifying the root cause and the source of the incidence and reevaluate the security measures to stop future attacks.</w:t>
      </w:r>
    </w:p>
    <w:p w14:paraId="3DD019BB" w14:textId="7DF8ED87" w:rsidR="003C183D" w:rsidRPr="003C183D" w:rsidRDefault="003C183D" w:rsidP="003C183D">
      <w:pPr>
        <w:pStyle w:val="ListParagraph"/>
        <w:numPr>
          <w:ilvl w:val="0"/>
          <w:numId w:val="13"/>
        </w:numPr>
        <w:shd w:val="clear" w:color="auto" w:fill="FFFFFF"/>
        <w:spacing w:after="0" w:line="240" w:lineRule="auto"/>
        <w:rPr>
          <w:rFonts w:ascii="Calibri" w:eastAsia="Times New Roman" w:hAnsi="Calibri" w:cs="Times New Roman"/>
          <w:color w:val="000000"/>
        </w:rPr>
      </w:pPr>
      <w:r w:rsidRPr="003C183D">
        <w:rPr>
          <w:rFonts w:ascii="Calibri" w:eastAsia="Times New Roman" w:hAnsi="Calibri" w:cs="Times New Roman"/>
          <w:color w:val="000000"/>
        </w:rPr>
        <w:t xml:space="preserve">Gave more than 40 hours of application security training for the </w:t>
      </w:r>
      <w:r>
        <w:rPr>
          <w:rFonts w:ascii="Calibri" w:eastAsia="Times New Roman" w:hAnsi="Calibri" w:cs="Times New Roman"/>
          <w:color w:val="000000"/>
        </w:rPr>
        <w:t xml:space="preserve">development and </w:t>
      </w:r>
      <w:r w:rsidRPr="003C183D">
        <w:rPr>
          <w:rFonts w:ascii="Calibri" w:eastAsia="Times New Roman" w:hAnsi="Calibri" w:cs="Times New Roman"/>
          <w:color w:val="000000"/>
        </w:rPr>
        <w:t>quality team</w:t>
      </w:r>
      <w:r>
        <w:rPr>
          <w:rFonts w:ascii="Calibri" w:eastAsia="Times New Roman" w:hAnsi="Calibri" w:cs="Times New Roman"/>
          <w:color w:val="000000"/>
        </w:rPr>
        <w:t>s</w:t>
      </w:r>
      <w:r w:rsidRPr="003C183D">
        <w:rPr>
          <w:rFonts w:ascii="Calibri" w:eastAsia="Times New Roman" w:hAnsi="Calibri" w:cs="Times New Roman"/>
          <w:color w:val="000000"/>
        </w:rPr>
        <w:t xml:space="preserve">. </w:t>
      </w:r>
    </w:p>
    <w:p w14:paraId="7377E077" w14:textId="10A6D7F7" w:rsidR="007E3D52" w:rsidRDefault="003C183D" w:rsidP="003C183D">
      <w:pPr>
        <w:pStyle w:val="ListParagraph"/>
        <w:numPr>
          <w:ilvl w:val="0"/>
          <w:numId w:val="13"/>
        </w:numPr>
        <w:shd w:val="clear" w:color="auto" w:fill="FFFFFF"/>
        <w:spacing w:after="0" w:line="240" w:lineRule="auto"/>
        <w:rPr>
          <w:rFonts w:ascii="Calibri" w:eastAsia="Times New Roman" w:hAnsi="Calibri" w:cs="Times New Roman"/>
          <w:color w:val="000000"/>
        </w:rPr>
      </w:pPr>
      <w:r w:rsidRPr="003C183D">
        <w:rPr>
          <w:rFonts w:ascii="Calibri" w:eastAsia="Times New Roman" w:hAnsi="Calibri" w:cs="Times New Roman"/>
          <w:color w:val="000000"/>
        </w:rPr>
        <w:t xml:space="preserve">Sponsored </w:t>
      </w:r>
      <w:r>
        <w:rPr>
          <w:rFonts w:ascii="Calibri" w:eastAsia="Times New Roman" w:hAnsi="Calibri" w:cs="Times New Roman"/>
          <w:color w:val="000000"/>
        </w:rPr>
        <w:t>and managed unifying the identity management across Etisalat users</w:t>
      </w:r>
      <w:r w:rsidRPr="003C183D">
        <w:rPr>
          <w:rFonts w:ascii="Calibri" w:eastAsia="Times New Roman" w:hAnsi="Calibri" w:cs="Times New Roman"/>
          <w:color w:val="000000"/>
        </w:rPr>
        <w:t xml:space="preserve"> using Oracle Identity Management (5 years project)</w:t>
      </w:r>
      <w:r w:rsidR="00400239">
        <w:rPr>
          <w:rFonts w:ascii="Calibri" w:eastAsia="Times New Roman" w:hAnsi="Calibri" w:cs="Times New Roman"/>
          <w:color w:val="000000"/>
        </w:rPr>
        <w:t>.</w:t>
      </w:r>
    </w:p>
    <w:p w14:paraId="01575455" w14:textId="77777777" w:rsidR="00400239" w:rsidRDefault="00400239" w:rsidP="00400239">
      <w:pPr>
        <w:pStyle w:val="ListParagraph"/>
        <w:shd w:val="clear" w:color="auto" w:fill="FFFFFF"/>
        <w:spacing w:after="0" w:line="240" w:lineRule="auto"/>
        <w:rPr>
          <w:rFonts w:ascii="Calibri" w:eastAsia="Times New Roman" w:hAnsi="Calibri" w:cs="Times New Roman"/>
          <w:color w:val="000000"/>
        </w:rPr>
      </w:pPr>
    </w:p>
    <w:p w14:paraId="0D246BC3" w14:textId="77777777" w:rsidR="002F54B8" w:rsidRPr="007E3D52" w:rsidRDefault="002F54B8" w:rsidP="007E3D52">
      <w:pPr>
        <w:shd w:val="clear" w:color="auto" w:fill="FFFFFF"/>
        <w:spacing w:after="0" w:line="240" w:lineRule="auto"/>
        <w:ind w:left="360"/>
        <w:rPr>
          <w:rFonts w:ascii="Calibri" w:eastAsia="Times New Roman" w:hAnsi="Calibri" w:cs="Times New Roman"/>
          <w:color w:val="000000"/>
        </w:rPr>
      </w:pPr>
      <w:proofErr w:type="spellStart"/>
      <w:r w:rsidRPr="007E3D52">
        <w:rPr>
          <w:rFonts w:ascii="Calibri" w:eastAsia="Times New Roman" w:hAnsi="Calibri" w:cs="Times New Roman"/>
          <w:b/>
          <w:bCs/>
          <w:color w:val="000000"/>
        </w:rPr>
        <w:t>ITWorx</w:t>
      </w:r>
      <w:proofErr w:type="spellEnd"/>
      <w:r w:rsidRPr="007E3D52">
        <w:rPr>
          <w:rFonts w:ascii="Calibri" w:eastAsia="Times New Roman" w:hAnsi="Calibri" w:cs="Times New Roman"/>
          <w:b/>
          <w:bCs/>
          <w:color w:val="000000"/>
        </w:rPr>
        <w:t xml:space="preserve"> </w:t>
      </w:r>
      <w:r w:rsidRPr="007E3D52">
        <w:rPr>
          <w:rFonts w:ascii="Calibri" w:eastAsia="Times New Roman" w:hAnsi="Calibri" w:cs="Times New Roman"/>
          <w:bCs/>
          <w:color w:val="000000"/>
        </w:rPr>
        <w:t>(Aug 2008 – Aug 2010)</w:t>
      </w:r>
    </w:p>
    <w:p w14:paraId="4946E251" w14:textId="3D2397F4" w:rsidR="002F54B8" w:rsidRPr="0008783E" w:rsidRDefault="002F54B8" w:rsidP="009212FC">
      <w:pPr>
        <w:shd w:val="clear" w:color="auto" w:fill="FFFFFF"/>
        <w:spacing w:after="0" w:line="240" w:lineRule="auto"/>
        <w:ind w:firstLine="360"/>
        <w:rPr>
          <w:rFonts w:ascii="Calibri" w:eastAsia="Times New Roman" w:hAnsi="Calibri" w:cs="Times New Roman"/>
          <w:bCs/>
          <w:i/>
          <w:iCs/>
          <w:color w:val="000000"/>
        </w:rPr>
      </w:pPr>
      <w:r w:rsidRPr="0008783E">
        <w:rPr>
          <w:rFonts w:ascii="Calibri" w:eastAsia="Times New Roman" w:hAnsi="Calibri" w:cs="Times New Roman"/>
          <w:bCs/>
          <w:i/>
          <w:iCs/>
          <w:color w:val="000000"/>
        </w:rPr>
        <w:t>Research Engineer</w:t>
      </w:r>
      <w:r w:rsidRPr="0008783E">
        <w:rPr>
          <w:rFonts w:ascii="Calibri" w:eastAsia="Times New Roman" w:hAnsi="Calibri" w:cs="Times New Roman"/>
          <w:bCs/>
          <w:i/>
          <w:iCs/>
          <w:color w:val="000000"/>
        </w:rPr>
        <w:tab/>
      </w:r>
      <w:r w:rsidRPr="0008783E">
        <w:rPr>
          <w:rFonts w:ascii="Calibri" w:eastAsia="Times New Roman" w:hAnsi="Calibri" w:cs="Times New Roman"/>
          <w:bCs/>
          <w:i/>
          <w:iCs/>
          <w:color w:val="000000"/>
        </w:rPr>
        <w:tab/>
      </w:r>
      <w:r w:rsidRPr="0008783E">
        <w:rPr>
          <w:rFonts w:ascii="Calibri" w:eastAsia="Times New Roman" w:hAnsi="Calibri" w:cs="Times New Roman"/>
          <w:bCs/>
          <w:i/>
          <w:iCs/>
          <w:color w:val="000000"/>
        </w:rPr>
        <w:tab/>
      </w:r>
      <w:r w:rsidRPr="0008783E">
        <w:rPr>
          <w:rFonts w:ascii="Calibri" w:eastAsia="Times New Roman" w:hAnsi="Calibri" w:cs="Times New Roman"/>
          <w:bCs/>
          <w:i/>
          <w:iCs/>
          <w:color w:val="000000"/>
        </w:rPr>
        <w:tab/>
      </w:r>
      <w:r w:rsidR="00694D47" w:rsidRPr="0008783E">
        <w:rPr>
          <w:rFonts w:ascii="Calibri" w:eastAsia="Times New Roman" w:hAnsi="Calibri" w:cs="Times New Roman"/>
          <w:bCs/>
          <w:i/>
          <w:iCs/>
          <w:color w:val="000000"/>
        </w:rPr>
        <w:tab/>
      </w:r>
      <w:r w:rsidRPr="0008783E">
        <w:rPr>
          <w:rFonts w:ascii="Calibri" w:eastAsia="Times New Roman" w:hAnsi="Calibri" w:cs="Times New Roman"/>
          <w:bCs/>
          <w:i/>
          <w:iCs/>
          <w:color w:val="000000"/>
          <w:u w:val="single"/>
        </w:rPr>
        <w:t>(based in Cairo)</w:t>
      </w:r>
    </w:p>
    <w:p w14:paraId="5709207A" w14:textId="54235CD1" w:rsidR="007E3D52" w:rsidRPr="007E3D52" w:rsidRDefault="007E3D52" w:rsidP="007E3D52">
      <w:pPr>
        <w:pStyle w:val="ListParagraph"/>
        <w:numPr>
          <w:ilvl w:val="0"/>
          <w:numId w:val="13"/>
        </w:numPr>
        <w:shd w:val="clear" w:color="auto" w:fill="FFFFFF"/>
        <w:spacing w:after="0" w:line="240" w:lineRule="auto"/>
        <w:rPr>
          <w:rFonts w:ascii="Calibri" w:eastAsia="Times New Roman" w:hAnsi="Calibri" w:cs="Times New Roman"/>
          <w:bCs/>
          <w:color w:val="000000"/>
        </w:rPr>
      </w:pPr>
      <w:r>
        <w:rPr>
          <w:rFonts w:ascii="Calibri" w:eastAsia="Times New Roman" w:hAnsi="Calibri" w:cs="Times New Roman"/>
          <w:bCs/>
          <w:color w:val="000000"/>
        </w:rPr>
        <w:t>Defining and managing the application security program for all teams across the company.</w:t>
      </w:r>
    </w:p>
    <w:p w14:paraId="44C873CC" w14:textId="0F751634" w:rsidR="007E3D52" w:rsidRDefault="00AB5A00" w:rsidP="007E3D52">
      <w:pPr>
        <w:pStyle w:val="ListParagraph"/>
        <w:numPr>
          <w:ilvl w:val="0"/>
          <w:numId w:val="13"/>
        </w:numPr>
        <w:shd w:val="clear" w:color="auto" w:fill="FFFFFF"/>
        <w:spacing w:after="0" w:line="240" w:lineRule="auto"/>
        <w:rPr>
          <w:rFonts w:ascii="Calibri" w:eastAsia="Times New Roman" w:hAnsi="Calibri" w:cs="Times New Roman"/>
          <w:bCs/>
          <w:color w:val="000000"/>
        </w:rPr>
      </w:pPr>
      <w:r>
        <w:rPr>
          <w:rFonts w:ascii="Calibri" w:eastAsia="Times New Roman" w:hAnsi="Calibri" w:cs="Times New Roman"/>
          <w:bCs/>
          <w:color w:val="000000"/>
        </w:rPr>
        <w:t>Performing architecture review, source code review, and vulnerability assessment for more than 50 projects.</w:t>
      </w:r>
    </w:p>
    <w:p w14:paraId="4F245770" w14:textId="3910774C" w:rsidR="00AB5A00" w:rsidRDefault="00AB5A00" w:rsidP="007E3D52">
      <w:pPr>
        <w:pStyle w:val="ListParagraph"/>
        <w:numPr>
          <w:ilvl w:val="0"/>
          <w:numId w:val="13"/>
        </w:numPr>
        <w:shd w:val="clear" w:color="auto" w:fill="FFFFFF"/>
        <w:spacing w:after="0" w:line="240" w:lineRule="auto"/>
        <w:rPr>
          <w:rFonts w:ascii="Calibri" w:eastAsia="Times New Roman" w:hAnsi="Calibri" w:cs="Times New Roman"/>
          <w:bCs/>
          <w:color w:val="000000"/>
        </w:rPr>
      </w:pPr>
      <w:r>
        <w:rPr>
          <w:rFonts w:ascii="Calibri" w:eastAsia="Times New Roman" w:hAnsi="Calibri" w:cs="Times New Roman"/>
          <w:bCs/>
          <w:color w:val="000000"/>
        </w:rPr>
        <w:t xml:space="preserve">Working in different research projects such as building pilots at all cloud service providers at the time (AWS, Microsoft Azure, Google </w:t>
      </w:r>
      <w:proofErr w:type="spellStart"/>
      <w:r>
        <w:rPr>
          <w:rFonts w:ascii="Calibri" w:eastAsia="Times New Roman" w:hAnsi="Calibri" w:cs="Times New Roman"/>
          <w:bCs/>
          <w:color w:val="000000"/>
        </w:rPr>
        <w:t>AppEngine</w:t>
      </w:r>
      <w:proofErr w:type="spellEnd"/>
      <w:r>
        <w:rPr>
          <w:rFonts w:ascii="Calibri" w:eastAsia="Times New Roman" w:hAnsi="Calibri" w:cs="Times New Roman"/>
          <w:bCs/>
          <w:color w:val="000000"/>
        </w:rPr>
        <w:t>).</w:t>
      </w:r>
    </w:p>
    <w:p w14:paraId="6D747A3F" w14:textId="486420BD" w:rsidR="00AB5A00" w:rsidRPr="007E3D52" w:rsidRDefault="00AB5A00" w:rsidP="007E3D52">
      <w:pPr>
        <w:pStyle w:val="ListParagraph"/>
        <w:numPr>
          <w:ilvl w:val="0"/>
          <w:numId w:val="13"/>
        </w:numPr>
        <w:shd w:val="clear" w:color="auto" w:fill="FFFFFF"/>
        <w:spacing w:after="0" w:line="240" w:lineRule="auto"/>
        <w:rPr>
          <w:rFonts w:ascii="Calibri" w:eastAsia="Times New Roman" w:hAnsi="Calibri" w:cs="Times New Roman"/>
          <w:bCs/>
          <w:color w:val="000000"/>
        </w:rPr>
      </w:pPr>
      <w:r>
        <w:rPr>
          <w:rFonts w:ascii="Calibri" w:eastAsia="Times New Roman" w:hAnsi="Calibri" w:cs="Times New Roman"/>
          <w:bCs/>
          <w:color w:val="000000"/>
        </w:rPr>
        <w:t>Developing mobile apps (iOS and Android) and SharePoint sites.</w:t>
      </w:r>
    </w:p>
    <w:p w14:paraId="277EF192" w14:textId="77777777" w:rsidR="00B27624" w:rsidRPr="00402C3C" w:rsidRDefault="00B27624" w:rsidP="00AB5A00">
      <w:pPr>
        <w:shd w:val="clear" w:color="auto" w:fill="FFFFFF"/>
        <w:spacing w:after="0" w:line="240" w:lineRule="auto"/>
        <w:rPr>
          <w:rFonts w:ascii="Times New Roman" w:eastAsia="Times New Roman" w:hAnsi="Times New Roman" w:cs="Times New Roman"/>
          <w:color w:val="000000"/>
          <w:sz w:val="24"/>
          <w:szCs w:val="24"/>
        </w:rPr>
      </w:pPr>
    </w:p>
    <w:p w14:paraId="4C063DB0" w14:textId="77777777" w:rsidR="00402C3C" w:rsidRDefault="00402C3C" w:rsidP="00402C3C">
      <w:pPr>
        <w:shd w:val="clear" w:color="auto" w:fill="FFFFFF"/>
        <w:spacing w:after="0" w:line="240" w:lineRule="auto"/>
        <w:rPr>
          <w:rFonts w:ascii="'calibri'" w:eastAsia="Times New Roman" w:hAnsi="'calibri'" w:cs="Times New Roman"/>
          <w:color w:val="0070C0"/>
          <w:sz w:val="27"/>
          <w:szCs w:val="27"/>
          <w:u w:val="single"/>
        </w:rPr>
      </w:pPr>
      <w:r w:rsidRPr="00402C3C">
        <w:rPr>
          <w:rFonts w:ascii="'calibri'" w:eastAsia="Times New Roman" w:hAnsi="'calibri'" w:cs="Times New Roman"/>
          <w:color w:val="0070C0"/>
          <w:sz w:val="27"/>
          <w:szCs w:val="27"/>
          <w:u w:val="single"/>
        </w:rPr>
        <w:t>Education</w:t>
      </w:r>
    </w:p>
    <w:p w14:paraId="26796600" w14:textId="0CA47EB6" w:rsidR="00C40D03" w:rsidRPr="00AB5A00" w:rsidRDefault="00B869D6" w:rsidP="00402C3C">
      <w:pPr>
        <w:shd w:val="clear" w:color="auto" w:fill="FFFFFF"/>
        <w:spacing w:after="0" w:line="240" w:lineRule="auto"/>
        <w:rPr>
          <w:rFonts w:ascii="Calibri" w:eastAsia="Times New Roman" w:hAnsi="Calibri" w:cs="Times New Roman"/>
          <w:b/>
          <w:bCs/>
          <w:color w:val="000000"/>
        </w:rPr>
      </w:pPr>
      <w:r w:rsidRPr="00AB5A00">
        <w:rPr>
          <w:rFonts w:ascii="Calibri" w:eastAsia="Times New Roman" w:hAnsi="Calibri" w:cs="Times New Roman"/>
          <w:b/>
          <w:bCs/>
          <w:color w:val="000000"/>
        </w:rPr>
        <w:t xml:space="preserve">Master of Business Administration </w:t>
      </w:r>
      <w:r w:rsidR="006F7F72" w:rsidRPr="00AB5A00">
        <w:rPr>
          <w:rFonts w:ascii="Calibri" w:eastAsia="Times New Roman" w:hAnsi="Calibri" w:cs="Times New Roman"/>
          <w:b/>
          <w:bCs/>
          <w:color w:val="000000"/>
        </w:rPr>
        <w:t xml:space="preserve">(double </w:t>
      </w:r>
      <w:r w:rsidR="00AB5A00">
        <w:rPr>
          <w:rFonts w:ascii="Calibri" w:eastAsia="Times New Roman" w:hAnsi="Calibri" w:cs="Times New Roman"/>
          <w:b/>
          <w:bCs/>
          <w:color w:val="000000"/>
        </w:rPr>
        <w:t>concentration</w:t>
      </w:r>
      <w:r w:rsidR="006F7F72" w:rsidRPr="00AB5A00">
        <w:rPr>
          <w:rFonts w:ascii="Calibri" w:eastAsia="Times New Roman" w:hAnsi="Calibri" w:cs="Times New Roman"/>
          <w:b/>
          <w:bCs/>
          <w:color w:val="000000"/>
        </w:rPr>
        <w:t xml:space="preserve">) </w:t>
      </w:r>
      <w:r w:rsidR="00AB5A00">
        <w:rPr>
          <w:rFonts w:ascii="Calibri" w:eastAsia="Times New Roman" w:hAnsi="Calibri" w:cs="Times New Roman"/>
          <w:b/>
          <w:bCs/>
          <w:color w:val="000000"/>
        </w:rPr>
        <w:t>(2012 - 2014)</w:t>
      </w:r>
    </w:p>
    <w:p w14:paraId="1A4AD868" w14:textId="1AA12FCF" w:rsidR="00BC5534" w:rsidRPr="00AB5A00" w:rsidRDefault="00AB5A00" w:rsidP="00BC5534">
      <w:pPr>
        <w:shd w:val="clear" w:color="auto" w:fill="FFFFFF"/>
        <w:spacing w:after="0" w:line="240" w:lineRule="auto"/>
        <w:rPr>
          <w:rFonts w:ascii="Calibri" w:eastAsia="Times New Roman" w:hAnsi="Calibri" w:cs="Times New Roman"/>
          <w:color w:val="000000"/>
        </w:rPr>
      </w:pPr>
      <w:r>
        <w:rPr>
          <w:rFonts w:ascii="Calibri" w:eastAsia="Times New Roman" w:hAnsi="Calibri" w:cs="Times New Roman"/>
          <w:color w:val="000000"/>
        </w:rPr>
        <w:t>T</w:t>
      </w:r>
      <w:r w:rsidR="00BC5534" w:rsidRPr="00AB5A00">
        <w:rPr>
          <w:rFonts w:ascii="Calibri" w:eastAsia="Times New Roman" w:hAnsi="Calibri" w:cs="Times New Roman"/>
          <w:color w:val="000000"/>
        </w:rPr>
        <w:t xml:space="preserve">he American University </w:t>
      </w:r>
      <w:r>
        <w:rPr>
          <w:rFonts w:ascii="Calibri" w:eastAsia="Times New Roman" w:hAnsi="Calibri" w:cs="Times New Roman"/>
          <w:color w:val="000000"/>
        </w:rPr>
        <w:t>in</w:t>
      </w:r>
      <w:r w:rsidR="00BC5534" w:rsidRPr="00AB5A00">
        <w:rPr>
          <w:rFonts w:ascii="Calibri" w:eastAsia="Times New Roman" w:hAnsi="Calibri" w:cs="Times New Roman"/>
          <w:color w:val="000000"/>
        </w:rPr>
        <w:t xml:space="preserve"> Cairo</w:t>
      </w:r>
      <w:r>
        <w:rPr>
          <w:rFonts w:ascii="Calibri" w:eastAsia="Times New Roman" w:hAnsi="Calibri" w:cs="Times New Roman"/>
          <w:color w:val="000000"/>
        </w:rPr>
        <w:t xml:space="preserve"> (AUC)</w:t>
      </w:r>
    </w:p>
    <w:p w14:paraId="445CCF6B" w14:textId="35DD5310" w:rsidR="006F7F72" w:rsidRPr="00AB5A00" w:rsidRDefault="006F7F72" w:rsidP="006F7F72">
      <w:pPr>
        <w:shd w:val="clear" w:color="auto" w:fill="FFFFFF"/>
        <w:spacing w:after="0" w:line="240" w:lineRule="auto"/>
        <w:rPr>
          <w:rFonts w:ascii="Calibri" w:eastAsia="Times New Roman" w:hAnsi="Calibri" w:cs="Times New Roman"/>
          <w:color w:val="000000"/>
        </w:rPr>
      </w:pPr>
      <w:r w:rsidRPr="00AB5A00">
        <w:rPr>
          <w:rFonts w:ascii="Calibri" w:eastAsia="Times New Roman" w:hAnsi="Calibri" w:cs="Times New Roman"/>
          <w:color w:val="000000"/>
        </w:rPr>
        <w:t xml:space="preserve">Double </w:t>
      </w:r>
      <w:r w:rsidR="00AB5A00" w:rsidRPr="00AB5A00">
        <w:rPr>
          <w:rFonts w:ascii="Calibri" w:eastAsia="Times New Roman" w:hAnsi="Calibri" w:cs="Times New Roman"/>
          <w:color w:val="000000"/>
        </w:rPr>
        <w:t>concentration</w:t>
      </w:r>
      <w:r w:rsidRPr="00AB5A00">
        <w:rPr>
          <w:rFonts w:ascii="Calibri" w:eastAsia="Times New Roman" w:hAnsi="Calibri" w:cs="Times New Roman"/>
          <w:color w:val="000000"/>
        </w:rPr>
        <w:t xml:space="preserve"> in International Business and Leadership &amp; Human Resources Management</w:t>
      </w:r>
    </w:p>
    <w:p w14:paraId="378E1A35" w14:textId="77777777" w:rsidR="00BC5534" w:rsidRPr="00AB5A00" w:rsidRDefault="00B869D6" w:rsidP="00BC5534">
      <w:pPr>
        <w:shd w:val="clear" w:color="auto" w:fill="FFFFFF"/>
        <w:spacing w:after="0" w:line="240" w:lineRule="auto"/>
        <w:rPr>
          <w:rFonts w:ascii="Calibri" w:eastAsia="Times New Roman" w:hAnsi="Calibri" w:cs="Times New Roman"/>
          <w:b/>
          <w:bCs/>
          <w:color w:val="000000"/>
        </w:rPr>
      </w:pPr>
      <w:r w:rsidRPr="00AB5A00">
        <w:rPr>
          <w:rFonts w:ascii="Calibri" w:eastAsia="Times New Roman" w:hAnsi="Calibri" w:cs="Times New Roman"/>
          <w:b/>
          <w:bCs/>
          <w:color w:val="000000"/>
        </w:rPr>
        <w:t>GPA: 3.9</w:t>
      </w:r>
      <w:r w:rsidR="00BE0D14" w:rsidRPr="00AB5A00">
        <w:rPr>
          <w:rFonts w:ascii="Calibri" w:eastAsia="Times New Roman" w:hAnsi="Calibri" w:cs="Times New Roman"/>
          <w:b/>
          <w:bCs/>
          <w:color w:val="000000"/>
        </w:rPr>
        <w:t>2</w:t>
      </w:r>
    </w:p>
    <w:p w14:paraId="61903107" w14:textId="6C27F8BE" w:rsidR="00B869D6" w:rsidRPr="00AB5A00" w:rsidRDefault="00684391" w:rsidP="00B869D6">
      <w:pPr>
        <w:shd w:val="clear" w:color="auto" w:fill="FFFFFF"/>
        <w:spacing w:after="0" w:line="240" w:lineRule="auto"/>
        <w:rPr>
          <w:rFonts w:ascii="Calibri" w:eastAsia="Times New Roman" w:hAnsi="Calibri" w:cs="Times New Roman"/>
          <w:color w:val="000000"/>
        </w:rPr>
      </w:pPr>
      <w:hyperlink r:id="rId14" w:history="1">
        <w:r w:rsidR="00B869D6" w:rsidRPr="00AB5A00">
          <w:rPr>
            <w:rStyle w:val="Hyperlink"/>
            <w:rFonts w:ascii="Calibri" w:eastAsia="Times New Roman" w:hAnsi="Calibri" w:cs="Times New Roman"/>
            <w:b/>
            <w:bCs/>
          </w:rPr>
          <w:t>Ranked 5</w:t>
        </w:r>
        <w:r w:rsidR="00B869D6" w:rsidRPr="00AB5A00">
          <w:rPr>
            <w:rStyle w:val="Hyperlink"/>
            <w:rFonts w:ascii="Calibri" w:eastAsia="Times New Roman" w:hAnsi="Calibri" w:cs="Times New Roman"/>
            <w:b/>
            <w:bCs/>
            <w:vertAlign w:val="superscript"/>
          </w:rPr>
          <w:t>th</w:t>
        </w:r>
        <w:r w:rsidR="00B869D6" w:rsidRPr="00AB5A00">
          <w:rPr>
            <w:rStyle w:val="Hyperlink"/>
            <w:rFonts w:ascii="Calibri" w:eastAsia="Times New Roman" w:hAnsi="Calibri" w:cs="Times New Roman"/>
            <w:b/>
            <w:bCs/>
          </w:rPr>
          <w:t xml:space="preserve"> worldwide in the Aspen Case </w:t>
        </w:r>
        <w:r w:rsidR="00B869D6" w:rsidRPr="00AB5A00">
          <w:rPr>
            <w:rStyle w:val="Hyperlink"/>
            <w:rFonts w:ascii="Calibri" w:eastAsia="Times New Roman" w:hAnsi="Calibri" w:cs="Times New Roman"/>
            <w:b/>
            <w:bCs/>
          </w:rPr>
          <w:t>C</w:t>
        </w:r>
        <w:r w:rsidR="00B869D6" w:rsidRPr="00AB5A00">
          <w:rPr>
            <w:rStyle w:val="Hyperlink"/>
            <w:rFonts w:ascii="Calibri" w:eastAsia="Times New Roman" w:hAnsi="Calibri" w:cs="Times New Roman"/>
            <w:b/>
            <w:bCs/>
          </w:rPr>
          <w:t>ompetition</w:t>
        </w:r>
      </w:hyperlink>
      <w:r w:rsidR="00B869D6" w:rsidRPr="00AB5A00">
        <w:rPr>
          <w:rFonts w:ascii="Calibri" w:eastAsia="Times New Roman" w:hAnsi="Calibri" w:cs="Times New Roman"/>
          <w:color w:val="000000"/>
        </w:rPr>
        <w:t xml:space="preserve"> among 25 top schools worldwide (Including Boston, New York, London and Wilfrid University)</w:t>
      </w:r>
    </w:p>
    <w:p w14:paraId="73B5C836" w14:textId="6E536B92" w:rsidR="00B869D6" w:rsidRPr="00AB5A00" w:rsidRDefault="00543C17" w:rsidP="00543C17">
      <w:pPr>
        <w:shd w:val="clear" w:color="auto" w:fill="FFFFFF"/>
        <w:spacing w:after="0" w:line="240" w:lineRule="auto"/>
        <w:rPr>
          <w:rFonts w:ascii="Calibri" w:eastAsia="Times New Roman" w:hAnsi="Calibri" w:cs="Times New Roman"/>
          <w:color w:val="000000"/>
        </w:rPr>
      </w:pPr>
      <w:r w:rsidRPr="00AB5A00">
        <w:rPr>
          <w:rFonts w:ascii="Calibri" w:eastAsia="Times New Roman" w:hAnsi="Calibri" w:cs="Times New Roman"/>
          <w:b/>
          <w:bCs/>
          <w:color w:val="000000"/>
        </w:rPr>
        <w:t>F</w:t>
      </w:r>
      <w:r w:rsidR="00AF5C77" w:rsidRPr="00AB5A00">
        <w:rPr>
          <w:rFonts w:ascii="Calibri" w:eastAsia="Times New Roman" w:hAnsi="Calibri" w:cs="Times New Roman"/>
          <w:b/>
          <w:bCs/>
          <w:color w:val="000000"/>
        </w:rPr>
        <w:t>ounder</w:t>
      </w:r>
      <w:r w:rsidR="00B869D6" w:rsidRPr="00AB5A00">
        <w:rPr>
          <w:rFonts w:ascii="Calibri" w:eastAsia="Times New Roman" w:hAnsi="Calibri" w:cs="Times New Roman"/>
          <w:b/>
          <w:bCs/>
          <w:color w:val="000000"/>
        </w:rPr>
        <w:t xml:space="preserve"> </w:t>
      </w:r>
      <w:r w:rsidR="00AB5A00">
        <w:rPr>
          <w:rFonts w:ascii="Calibri" w:eastAsia="Times New Roman" w:hAnsi="Calibri" w:cs="Times New Roman"/>
          <w:b/>
          <w:bCs/>
          <w:color w:val="000000"/>
        </w:rPr>
        <w:t xml:space="preserve">&amp; ex-President </w:t>
      </w:r>
      <w:r w:rsidR="00AF5C77" w:rsidRPr="00AB5A00">
        <w:rPr>
          <w:rFonts w:ascii="Calibri" w:eastAsia="Times New Roman" w:hAnsi="Calibri" w:cs="Times New Roman"/>
          <w:b/>
          <w:bCs/>
          <w:color w:val="000000"/>
        </w:rPr>
        <w:t>of the Business Graduate Association</w:t>
      </w:r>
      <w:r w:rsidR="00AF5C77" w:rsidRPr="00AB5A00">
        <w:rPr>
          <w:rFonts w:ascii="Calibri" w:eastAsia="Times New Roman" w:hAnsi="Calibri" w:cs="Times New Roman"/>
          <w:color w:val="000000"/>
        </w:rPr>
        <w:t xml:space="preserve">: The association is responsible of increasing engagement and providing services to the Business School graduate students at AUC (Budget of </w:t>
      </w:r>
      <w:r w:rsidR="009B3987" w:rsidRPr="00AB5A00">
        <w:rPr>
          <w:rFonts w:ascii="Calibri" w:eastAsia="Times New Roman" w:hAnsi="Calibri" w:cs="Times New Roman"/>
          <w:color w:val="000000"/>
        </w:rPr>
        <w:t xml:space="preserve">500K EGP </w:t>
      </w:r>
      <w:r w:rsidR="00AF5C77" w:rsidRPr="00AB5A00">
        <w:rPr>
          <w:rFonts w:ascii="Calibri" w:eastAsia="Times New Roman" w:hAnsi="Calibri" w:cs="Times New Roman"/>
          <w:color w:val="000000"/>
        </w:rPr>
        <w:t xml:space="preserve">per year) </w:t>
      </w:r>
    </w:p>
    <w:p w14:paraId="1FCEA453" w14:textId="77777777" w:rsidR="00AF5C77" w:rsidRPr="00AB5A00" w:rsidRDefault="00AF5C77" w:rsidP="00AF5C77">
      <w:pPr>
        <w:shd w:val="clear" w:color="auto" w:fill="FFFFFF"/>
        <w:spacing w:after="0" w:line="240" w:lineRule="auto"/>
        <w:rPr>
          <w:rFonts w:ascii="Calibri" w:eastAsia="Times New Roman" w:hAnsi="Calibri" w:cs="Times New Roman"/>
          <w:color w:val="000000"/>
        </w:rPr>
      </w:pPr>
      <w:r w:rsidRPr="00AB5A00">
        <w:rPr>
          <w:rFonts w:ascii="Calibri" w:eastAsia="Times New Roman" w:hAnsi="Calibri" w:cs="Times New Roman"/>
          <w:color w:val="000000"/>
        </w:rPr>
        <w:t xml:space="preserve">Graduate student representative </w:t>
      </w:r>
      <w:r w:rsidR="00E81804" w:rsidRPr="00AB5A00">
        <w:rPr>
          <w:rFonts w:ascii="Calibri" w:eastAsia="Times New Roman" w:hAnsi="Calibri" w:cs="Times New Roman"/>
          <w:color w:val="000000"/>
        </w:rPr>
        <w:t>&amp; financial coordinator for</w:t>
      </w:r>
      <w:r w:rsidRPr="00AB5A00">
        <w:rPr>
          <w:rFonts w:ascii="Calibri" w:eastAsia="Times New Roman" w:hAnsi="Calibri" w:cs="Times New Roman"/>
          <w:color w:val="000000"/>
        </w:rPr>
        <w:t xml:space="preserve"> </w:t>
      </w:r>
      <w:r w:rsidR="00E81804" w:rsidRPr="00AB5A00">
        <w:rPr>
          <w:rFonts w:ascii="Calibri" w:eastAsia="Times New Roman" w:hAnsi="Calibri" w:cs="Times New Roman"/>
          <w:color w:val="000000"/>
        </w:rPr>
        <w:t xml:space="preserve">all the leadership conferences that the university sponsored 2012-2014: </w:t>
      </w:r>
      <w:hyperlink r:id="rId15" w:history="1">
        <w:r w:rsidRPr="00AB5A00">
          <w:rPr>
            <w:rStyle w:val="Hyperlink"/>
            <w:rFonts w:ascii="Calibri" w:eastAsia="Times New Roman" w:hAnsi="Calibri" w:cs="Times New Roman"/>
          </w:rPr>
          <w:t>ASGA</w:t>
        </w:r>
      </w:hyperlink>
      <w:r w:rsidRPr="00AB5A00">
        <w:rPr>
          <w:rFonts w:ascii="Calibri" w:eastAsia="Times New Roman" w:hAnsi="Calibri" w:cs="Times New Roman"/>
          <w:color w:val="000000"/>
        </w:rPr>
        <w:t xml:space="preserve"> Washington, US in October 2012, </w:t>
      </w:r>
      <w:hyperlink r:id="rId16" w:history="1">
        <w:r w:rsidRPr="00AB5A00">
          <w:rPr>
            <w:rStyle w:val="Hyperlink"/>
            <w:rFonts w:ascii="Calibri" w:eastAsia="Times New Roman" w:hAnsi="Calibri" w:cs="Times New Roman"/>
          </w:rPr>
          <w:t>APCA</w:t>
        </w:r>
      </w:hyperlink>
      <w:r w:rsidRPr="00AB5A00">
        <w:rPr>
          <w:rFonts w:ascii="Calibri" w:eastAsia="Times New Roman" w:hAnsi="Calibri" w:cs="Times New Roman"/>
          <w:color w:val="000000"/>
        </w:rPr>
        <w:t xml:space="preserve"> Syracuse</w:t>
      </w:r>
      <w:r w:rsidR="00E81804" w:rsidRPr="00AB5A00">
        <w:rPr>
          <w:rFonts w:ascii="Calibri" w:eastAsia="Times New Roman" w:hAnsi="Calibri" w:cs="Times New Roman"/>
          <w:color w:val="000000"/>
        </w:rPr>
        <w:t>,</w:t>
      </w:r>
      <w:r w:rsidRPr="00AB5A00">
        <w:rPr>
          <w:rFonts w:ascii="Calibri" w:eastAsia="Times New Roman" w:hAnsi="Calibri" w:cs="Times New Roman"/>
          <w:color w:val="000000"/>
        </w:rPr>
        <w:t xml:space="preserve"> US in October 2013 and </w:t>
      </w:r>
      <w:hyperlink r:id="rId17" w:history="1">
        <w:r w:rsidRPr="00AB5A00">
          <w:rPr>
            <w:rStyle w:val="Hyperlink"/>
            <w:rFonts w:ascii="Calibri" w:eastAsia="Times New Roman" w:hAnsi="Calibri" w:cs="Times New Roman"/>
          </w:rPr>
          <w:t>NCSL</w:t>
        </w:r>
      </w:hyperlink>
      <w:r w:rsidRPr="00AB5A00">
        <w:rPr>
          <w:rFonts w:ascii="Calibri" w:eastAsia="Times New Roman" w:hAnsi="Calibri" w:cs="Times New Roman"/>
          <w:color w:val="000000"/>
        </w:rPr>
        <w:t xml:space="preserve"> Virginia, US in April 2014</w:t>
      </w:r>
    </w:p>
    <w:p w14:paraId="5582BC6C" w14:textId="77777777" w:rsidR="006D5A45" w:rsidRPr="00C40D03" w:rsidRDefault="006D5A45" w:rsidP="00402C3C">
      <w:pPr>
        <w:shd w:val="clear" w:color="auto" w:fill="FFFFFF"/>
        <w:spacing w:after="0" w:line="240" w:lineRule="auto"/>
        <w:rPr>
          <w:b/>
          <w:bCs/>
        </w:rPr>
      </w:pPr>
    </w:p>
    <w:p w14:paraId="138364E3" w14:textId="7E57D98D" w:rsidR="00402C3C" w:rsidRPr="00AB5A00" w:rsidRDefault="00AB5A00" w:rsidP="00402C3C">
      <w:pPr>
        <w:shd w:val="clear" w:color="auto" w:fill="FFFFFF"/>
        <w:spacing w:after="0" w:line="240" w:lineRule="auto"/>
        <w:rPr>
          <w:rFonts w:ascii="Calibri" w:eastAsia="Times New Roman" w:hAnsi="Calibri" w:cs="Times New Roman"/>
          <w:color w:val="000000"/>
        </w:rPr>
      </w:pPr>
      <w:r>
        <w:rPr>
          <w:rFonts w:ascii="'calibri'" w:eastAsia="Times New Roman" w:hAnsi="'calibri'" w:cs="Times New Roman"/>
          <w:noProof/>
          <w:color w:val="000000"/>
          <w:sz w:val="24"/>
          <w:szCs w:val="24"/>
        </w:rPr>
        <w:drawing>
          <wp:anchor distT="0" distB="0" distL="114300" distR="114300" simplePos="0" relativeHeight="251662336" behindDoc="0" locked="0" layoutInCell="1" allowOverlap="1" wp14:anchorId="4E32BEFB" wp14:editId="765DC769">
            <wp:simplePos x="0" y="0"/>
            <wp:positionH relativeFrom="margin">
              <wp:posOffset>4114800</wp:posOffset>
            </wp:positionH>
            <wp:positionV relativeFrom="margin">
              <wp:posOffset>4000500</wp:posOffset>
            </wp:positionV>
            <wp:extent cx="2295525" cy="14827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aking at Microsof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95525" cy="1482725"/>
                    </a:xfrm>
                    <a:prstGeom prst="rect">
                      <a:avLst/>
                    </a:prstGeom>
                  </pic:spPr>
                </pic:pic>
              </a:graphicData>
            </a:graphic>
            <wp14:sizeRelH relativeFrom="margin">
              <wp14:pctWidth>0</wp14:pctWidth>
            </wp14:sizeRelH>
            <wp14:sizeRelV relativeFrom="margin">
              <wp14:pctHeight>0</wp14:pctHeight>
            </wp14:sizeRelV>
          </wp:anchor>
        </w:drawing>
      </w:r>
      <w:r w:rsidR="00402C3C" w:rsidRPr="00AB5A00">
        <w:rPr>
          <w:rFonts w:ascii="Calibri" w:eastAsia="Times New Roman" w:hAnsi="Calibri" w:cs="Times New Roman"/>
          <w:b/>
          <w:bCs/>
          <w:color w:val="000000"/>
        </w:rPr>
        <w:t>Ba</w:t>
      </w:r>
      <w:r w:rsidR="00694D47">
        <w:rPr>
          <w:rFonts w:ascii="Calibri" w:eastAsia="Times New Roman" w:hAnsi="Calibri" w:cs="Times New Roman"/>
          <w:b/>
          <w:bCs/>
          <w:color w:val="000000"/>
        </w:rPr>
        <w:t xml:space="preserve">chelor of Engineering (Honors) (2003 – </w:t>
      </w:r>
      <w:r w:rsidR="00402C3C" w:rsidRPr="00AB5A00">
        <w:rPr>
          <w:rFonts w:ascii="Calibri" w:eastAsia="Times New Roman" w:hAnsi="Calibri" w:cs="Times New Roman"/>
          <w:b/>
          <w:bCs/>
          <w:color w:val="000000"/>
        </w:rPr>
        <w:t>2008</w:t>
      </w:r>
      <w:r w:rsidR="00694D47">
        <w:rPr>
          <w:rFonts w:ascii="Calibri" w:eastAsia="Times New Roman" w:hAnsi="Calibri" w:cs="Times New Roman"/>
          <w:b/>
          <w:bCs/>
          <w:color w:val="000000"/>
        </w:rPr>
        <w:t>)</w:t>
      </w:r>
    </w:p>
    <w:p w14:paraId="32C2104A" w14:textId="77777777" w:rsidR="00402C3C" w:rsidRPr="00AB5A00" w:rsidRDefault="00402C3C" w:rsidP="00402C3C">
      <w:pPr>
        <w:shd w:val="clear" w:color="auto" w:fill="FFFFFF"/>
        <w:spacing w:after="0" w:line="240" w:lineRule="auto"/>
        <w:rPr>
          <w:rFonts w:ascii="Calibri" w:eastAsia="Times New Roman" w:hAnsi="Calibri" w:cs="Times New Roman"/>
          <w:color w:val="000000"/>
        </w:rPr>
      </w:pPr>
      <w:r w:rsidRPr="00AB5A00">
        <w:rPr>
          <w:rFonts w:ascii="Calibri" w:eastAsia="Times New Roman" w:hAnsi="Calibri" w:cs="Times New Roman"/>
          <w:color w:val="000000"/>
        </w:rPr>
        <w:t>Computer Engineering Department, Faculty of Engineering, Cairo University</w:t>
      </w:r>
    </w:p>
    <w:p w14:paraId="59F7A6B8" w14:textId="77777777" w:rsidR="00402C3C" w:rsidRPr="00AB5A00" w:rsidRDefault="00402C3C" w:rsidP="00402C3C">
      <w:pPr>
        <w:shd w:val="clear" w:color="auto" w:fill="FFFFFF"/>
        <w:spacing w:after="0" w:line="240" w:lineRule="auto"/>
        <w:rPr>
          <w:rFonts w:ascii="Calibri" w:eastAsia="Times New Roman" w:hAnsi="Calibri" w:cs="Times New Roman"/>
          <w:color w:val="000000"/>
        </w:rPr>
      </w:pPr>
      <w:r w:rsidRPr="00AB5A00">
        <w:rPr>
          <w:rFonts w:ascii="Calibri" w:eastAsia="Times New Roman" w:hAnsi="Calibri" w:cs="Times New Roman"/>
          <w:color w:val="000000"/>
        </w:rPr>
        <w:t>Major: Software Engineering</w:t>
      </w:r>
    </w:p>
    <w:p w14:paraId="0CC3D7C2" w14:textId="77777777" w:rsidR="00402C3C" w:rsidRPr="00AB5A00" w:rsidRDefault="00402C3C" w:rsidP="00E81804">
      <w:pPr>
        <w:shd w:val="clear" w:color="auto" w:fill="FFFFFF"/>
        <w:spacing w:after="0" w:line="240" w:lineRule="auto"/>
        <w:rPr>
          <w:rFonts w:ascii="Calibri" w:eastAsia="Times New Roman" w:hAnsi="Calibri" w:cs="Times New Roman"/>
          <w:color w:val="000000"/>
        </w:rPr>
      </w:pPr>
      <w:r w:rsidRPr="00AB5A00">
        <w:rPr>
          <w:rFonts w:ascii="Calibri" w:eastAsia="Times New Roman" w:hAnsi="Calibri" w:cs="Times New Roman"/>
          <w:b/>
          <w:bCs/>
          <w:color w:val="000000"/>
        </w:rPr>
        <w:t>Degree: Very Good With Honor</w:t>
      </w:r>
    </w:p>
    <w:p w14:paraId="5038EB11" w14:textId="77777777" w:rsidR="00402C3C" w:rsidRPr="00AB5A00" w:rsidRDefault="00402C3C" w:rsidP="00402C3C">
      <w:pPr>
        <w:shd w:val="clear" w:color="auto" w:fill="FFFFFF"/>
        <w:spacing w:after="0" w:line="240" w:lineRule="auto"/>
        <w:rPr>
          <w:rFonts w:ascii="Calibri" w:eastAsia="Times New Roman" w:hAnsi="Calibri" w:cs="Times New Roman"/>
          <w:color w:val="000000"/>
        </w:rPr>
      </w:pPr>
      <w:r w:rsidRPr="00AB5A00">
        <w:rPr>
          <w:rFonts w:ascii="Calibri" w:eastAsia="Times New Roman" w:hAnsi="Calibri" w:cs="Times New Roman"/>
          <w:color w:val="000000"/>
        </w:rPr>
        <w:t>Graduation Project: Automated Customer Service</w:t>
      </w:r>
    </w:p>
    <w:p w14:paraId="329ED0DB" w14:textId="77777777" w:rsidR="00402C3C" w:rsidRPr="00AB5A00" w:rsidRDefault="00402C3C" w:rsidP="00402C3C">
      <w:pPr>
        <w:shd w:val="clear" w:color="auto" w:fill="FFFFFF"/>
        <w:spacing w:after="0" w:line="240" w:lineRule="auto"/>
        <w:rPr>
          <w:rFonts w:ascii="Calibri" w:eastAsia="Times New Roman" w:hAnsi="Calibri" w:cs="Times New Roman"/>
          <w:color w:val="000000"/>
        </w:rPr>
      </w:pPr>
      <w:r w:rsidRPr="00AB5A00">
        <w:rPr>
          <w:rFonts w:ascii="Calibri" w:eastAsia="Times New Roman" w:hAnsi="Calibri" w:cs="Times New Roman"/>
          <w:color w:val="000000"/>
        </w:rPr>
        <w:lastRenderedPageBreak/>
        <w:t>Project Category: Arabic Natural Language Processing (NLP), Machine Learning</w:t>
      </w:r>
      <w:r w:rsidR="00B626B9" w:rsidRPr="00AB5A00">
        <w:rPr>
          <w:rFonts w:ascii="Calibri" w:eastAsia="Times New Roman" w:hAnsi="Calibri" w:cs="Times New Roman"/>
          <w:color w:val="000000"/>
        </w:rPr>
        <w:t>, Artificial Intelligence</w:t>
      </w:r>
      <w:r w:rsidRPr="00AB5A00">
        <w:rPr>
          <w:rFonts w:ascii="Calibri" w:eastAsia="Times New Roman" w:hAnsi="Calibri" w:cs="Times New Roman"/>
          <w:color w:val="000000"/>
        </w:rPr>
        <w:t> and Transliteration</w:t>
      </w:r>
    </w:p>
    <w:p w14:paraId="11BF27B2" w14:textId="77777777" w:rsidR="00402C3C" w:rsidRPr="00AB5A00" w:rsidRDefault="00B626B9" w:rsidP="00402C3C">
      <w:pPr>
        <w:shd w:val="clear" w:color="auto" w:fill="FFFFFF"/>
        <w:spacing w:after="0" w:line="240" w:lineRule="auto"/>
        <w:rPr>
          <w:rFonts w:ascii="Calibri" w:eastAsia="Times New Roman" w:hAnsi="Calibri" w:cs="Times New Roman"/>
          <w:color w:val="000000"/>
        </w:rPr>
      </w:pPr>
      <w:r w:rsidRPr="00AB5A00">
        <w:rPr>
          <w:rFonts w:ascii="Calibri" w:eastAsia="Times New Roman" w:hAnsi="Calibri" w:cs="Times New Roman"/>
          <w:b/>
          <w:bCs/>
          <w:color w:val="000000"/>
        </w:rPr>
        <w:t xml:space="preserve">Graduation Project </w:t>
      </w:r>
      <w:r w:rsidR="00402C3C" w:rsidRPr="00AB5A00">
        <w:rPr>
          <w:rFonts w:ascii="Calibri" w:eastAsia="Times New Roman" w:hAnsi="Calibri" w:cs="Times New Roman"/>
          <w:b/>
          <w:bCs/>
          <w:color w:val="000000"/>
        </w:rPr>
        <w:t>Degree: Excellent</w:t>
      </w:r>
    </w:p>
    <w:p w14:paraId="6D628BBD" w14:textId="21DF35CA" w:rsidR="00402C3C" w:rsidRPr="00AB5A00" w:rsidRDefault="00402C3C" w:rsidP="00402C3C">
      <w:pPr>
        <w:shd w:val="clear" w:color="auto" w:fill="FFFFFF"/>
        <w:spacing w:after="0" w:line="240" w:lineRule="auto"/>
        <w:rPr>
          <w:rFonts w:ascii="Calibri" w:eastAsia="Times New Roman" w:hAnsi="Calibri" w:cs="Times New Roman"/>
          <w:color w:val="000000"/>
        </w:rPr>
      </w:pPr>
      <w:r w:rsidRPr="00AB5A00">
        <w:rPr>
          <w:rFonts w:ascii="Calibri" w:eastAsia="Times New Roman" w:hAnsi="Calibri" w:cs="Times New Roman"/>
          <w:color w:val="000000"/>
        </w:rPr>
        <w:t>Sponsors: </w:t>
      </w:r>
      <w:proofErr w:type="spellStart"/>
      <w:r w:rsidR="00F64FCA">
        <w:rPr>
          <w:rFonts w:ascii="Calibri" w:eastAsia="Times New Roman" w:hAnsi="Calibri" w:cs="Times New Roman"/>
          <w:color w:val="0000FF"/>
          <w:u w:val="single"/>
        </w:rPr>
        <w:fldChar w:fldCharType="begin"/>
      </w:r>
      <w:r w:rsidR="00F64FCA">
        <w:rPr>
          <w:rFonts w:ascii="Calibri" w:eastAsia="Times New Roman" w:hAnsi="Calibri" w:cs="Times New Roman"/>
          <w:color w:val="0000FF"/>
          <w:u w:val="single"/>
        </w:rPr>
        <w:instrText xml:space="preserve"> HYPERLINK "http://www.yamli.com/ar/" </w:instrText>
      </w:r>
      <w:r w:rsidR="00F64FCA">
        <w:rPr>
          <w:rFonts w:ascii="Calibri" w:eastAsia="Times New Roman" w:hAnsi="Calibri" w:cs="Times New Roman"/>
          <w:color w:val="0000FF"/>
          <w:u w:val="single"/>
        </w:rPr>
        <w:fldChar w:fldCharType="separate"/>
      </w:r>
      <w:r w:rsidRPr="00AB5A00">
        <w:rPr>
          <w:rFonts w:ascii="Calibri" w:eastAsia="Times New Roman" w:hAnsi="Calibri" w:cs="Times New Roman"/>
          <w:color w:val="0000FF"/>
          <w:u w:val="single"/>
        </w:rPr>
        <w:t>Yamli</w:t>
      </w:r>
      <w:proofErr w:type="spellEnd"/>
      <w:r w:rsidR="00F64FCA">
        <w:rPr>
          <w:rFonts w:ascii="Calibri" w:eastAsia="Times New Roman" w:hAnsi="Calibri" w:cs="Times New Roman"/>
          <w:color w:val="0000FF"/>
          <w:u w:val="single"/>
        </w:rPr>
        <w:fldChar w:fldCharType="end"/>
      </w:r>
      <w:r w:rsidR="00F64FCA" w:rsidRPr="00AB5A00">
        <w:rPr>
          <w:rFonts w:ascii="Calibri" w:eastAsia="Times New Roman" w:hAnsi="Calibri" w:cs="Times New Roman"/>
          <w:color w:val="000000"/>
        </w:rPr>
        <w:t xml:space="preserve"> </w:t>
      </w:r>
    </w:p>
    <w:p w14:paraId="7897B4B6" w14:textId="77777777" w:rsidR="00402C3C" w:rsidRPr="00AB5A00" w:rsidRDefault="00402C3C" w:rsidP="00464B30">
      <w:pPr>
        <w:shd w:val="clear" w:color="auto" w:fill="FFFFFF"/>
        <w:spacing w:after="0" w:line="240" w:lineRule="auto"/>
        <w:rPr>
          <w:rFonts w:ascii="Calibri" w:eastAsia="Times New Roman" w:hAnsi="Calibri" w:cs="Times New Roman"/>
          <w:color w:val="000000"/>
        </w:rPr>
      </w:pPr>
      <w:r w:rsidRPr="00AB5A00">
        <w:rPr>
          <w:rFonts w:ascii="Calibri" w:eastAsia="Times New Roman" w:hAnsi="Calibri" w:cs="Times New Roman"/>
          <w:color w:val="000000"/>
        </w:rPr>
        <w:t xml:space="preserve">Description: We built a </w:t>
      </w:r>
      <w:proofErr w:type="gramStart"/>
      <w:r w:rsidRPr="00AB5A00">
        <w:rPr>
          <w:rFonts w:ascii="Calibri" w:eastAsia="Times New Roman" w:hAnsi="Calibri" w:cs="Times New Roman"/>
          <w:color w:val="000000"/>
        </w:rPr>
        <w:t>text based</w:t>
      </w:r>
      <w:proofErr w:type="gramEnd"/>
      <w:r w:rsidRPr="00AB5A00">
        <w:rPr>
          <w:rFonts w:ascii="Calibri" w:eastAsia="Times New Roman" w:hAnsi="Calibri" w:cs="Times New Roman"/>
          <w:color w:val="000000"/>
        </w:rPr>
        <w:t xml:space="preserve"> chatterbot that understands questions and provides answers in Arabic Natural Language</w:t>
      </w:r>
      <w:r w:rsidR="00464B30" w:rsidRPr="00AB5A00">
        <w:rPr>
          <w:rFonts w:ascii="Calibri" w:eastAsia="Times New Roman" w:hAnsi="Calibri" w:cs="Times New Roman"/>
          <w:color w:val="000000"/>
        </w:rPr>
        <w:t xml:space="preserve"> (using </w:t>
      </w:r>
      <w:proofErr w:type="spellStart"/>
      <w:r w:rsidR="00464B30" w:rsidRPr="00AB5A00">
        <w:rPr>
          <w:rFonts w:ascii="Calibri" w:eastAsia="Times New Roman" w:hAnsi="Calibri" w:cs="Times New Roman"/>
          <w:color w:val="000000"/>
        </w:rPr>
        <w:t>bayesian</w:t>
      </w:r>
      <w:proofErr w:type="spellEnd"/>
      <w:r w:rsidR="00464B30" w:rsidRPr="00AB5A00">
        <w:rPr>
          <w:rFonts w:ascii="Calibri" w:eastAsia="Times New Roman" w:hAnsi="Calibri" w:cs="Times New Roman"/>
          <w:color w:val="000000"/>
        </w:rPr>
        <w:t xml:space="preserve"> networks)</w:t>
      </w:r>
      <w:r w:rsidRPr="00AB5A00">
        <w:rPr>
          <w:rFonts w:ascii="Calibri" w:eastAsia="Times New Roman" w:hAnsi="Calibri" w:cs="Times New Roman"/>
          <w:color w:val="000000"/>
        </w:rPr>
        <w:t>. The chatterbot was able to learn new questions while chatting with customers. The chatterbot was able to transliterate English letters to Arabic words.</w:t>
      </w:r>
    </w:p>
    <w:p w14:paraId="6EFCAF69" w14:textId="0A533F92" w:rsidR="00467C3C" w:rsidRDefault="00402C3C" w:rsidP="006F7F72">
      <w:pPr>
        <w:shd w:val="clear" w:color="auto" w:fill="FFFFFF"/>
        <w:spacing w:after="0" w:line="240" w:lineRule="auto"/>
        <w:rPr>
          <w:rFonts w:ascii="Calibri" w:eastAsia="Times New Roman" w:hAnsi="Calibri" w:cs="Times New Roman"/>
          <w:b/>
          <w:bCs/>
          <w:color w:val="000000"/>
        </w:rPr>
      </w:pPr>
      <w:r w:rsidRPr="00AB5A00">
        <w:rPr>
          <w:rFonts w:ascii="Calibri" w:eastAsia="Times New Roman" w:hAnsi="Calibri" w:cs="Times New Roman"/>
          <w:b/>
          <w:bCs/>
          <w:color w:val="000000"/>
        </w:rPr>
        <w:t>Accomplishments: I was invited to Google Zurich to demonstrate my graduation project and become a possible Googler.</w:t>
      </w:r>
    </w:p>
    <w:p w14:paraId="36BA8993" w14:textId="77777777" w:rsidR="00F64FCA" w:rsidRDefault="00F64FCA" w:rsidP="006F7F72">
      <w:pPr>
        <w:shd w:val="clear" w:color="auto" w:fill="FFFFFF"/>
        <w:spacing w:after="0" w:line="240" w:lineRule="auto"/>
        <w:rPr>
          <w:rFonts w:ascii="Calibri" w:eastAsia="Times New Roman" w:hAnsi="Calibri" w:cs="Times New Roman"/>
          <w:b/>
          <w:bCs/>
          <w:color w:val="000000"/>
        </w:rPr>
      </w:pPr>
    </w:p>
    <w:p w14:paraId="1152A6B2" w14:textId="77777777" w:rsidR="00AB5A00" w:rsidRPr="00AB5A00" w:rsidRDefault="00AB5A00" w:rsidP="006F7F72">
      <w:pPr>
        <w:shd w:val="clear" w:color="auto" w:fill="FFFFFF"/>
        <w:spacing w:after="0" w:line="240" w:lineRule="auto"/>
        <w:rPr>
          <w:rFonts w:ascii="Calibri" w:eastAsia="Times New Roman" w:hAnsi="Calibri" w:cs="Times New Roman"/>
          <w:b/>
          <w:bCs/>
          <w:color w:val="000000"/>
        </w:rPr>
      </w:pPr>
    </w:p>
    <w:p w14:paraId="5EFB41EE" w14:textId="51AC4A4D" w:rsidR="00402C3C" w:rsidRDefault="00402C3C" w:rsidP="00402C3C">
      <w:pPr>
        <w:shd w:val="clear" w:color="auto" w:fill="FFFFFF"/>
        <w:spacing w:after="0" w:line="240" w:lineRule="auto"/>
        <w:rPr>
          <w:rFonts w:ascii="'calibri'" w:eastAsia="Times New Roman" w:hAnsi="'calibri'" w:cs="Times New Roman"/>
          <w:color w:val="0070C0"/>
          <w:sz w:val="27"/>
          <w:szCs w:val="27"/>
          <w:u w:val="single"/>
        </w:rPr>
      </w:pPr>
      <w:r w:rsidRPr="00402C3C">
        <w:rPr>
          <w:rFonts w:ascii="'calibri'" w:eastAsia="Times New Roman" w:hAnsi="'calibri'" w:cs="Times New Roman"/>
          <w:color w:val="0070C0"/>
          <w:sz w:val="27"/>
          <w:szCs w:val="27"/>
          <w:u w:val="single"/>
        </w:rPr>
        <w:t>Extracurricular Activities</w:t>
      </w:r>
    </w:p>
    <w:p w14:paraId="681D3D65" w14:textId="67BDA013" w:rsidR="00932948" w:rsidRPr="00227E97" w:rsidRDefault="00F64FCA" w:rsidP="00932948">
      <w:pPr>
        <w:numPr>
          <w:ilvl w:val="0"/>
          <w:numId w:val="8"/>
        </w:numPr>
        <w:shd w:val="clear" w:color="auto" w:fill="FFFFFF"/>
        <w:spacing w:after="0" w:line="240" w:lineRule="auto"/>
        <w:rPr>
          <w:rFonts w:ascii="Times New Roman" w:eastAsia="Times New Roman" w:hAnsi="Times New Roman" w:cs="Times New Roman"/>
          <w:color w:val="000000"/>
          <w:sz w:val="24"/>
          <w:szCs w:val="24"/>
        </w:rPr>
      </w:pPr>
      <w:r>
        <w:rPr>
          <w:noProof/>
        </w:rPr>
        <w:drawing>
          <wp:anchor distT="0" distB="0" distL="114300" distR="114300" simplePos="0" relativeHeight="251661312" behindDoc="0" locked="0" layoutInCell="1" allowOverlap="1" wp14:anchorId="761E14E2" wp14:editId="6ADAF37E">
            <wp:simplePos x="0" y="0"/>
            <wp:positionH relativeFrom="margin">
              <wp:posOffset>4644203</wp:posOffset>
            </wp:positionH>
            <wp:positionV relativeFrom="margin">
              <wp:posOffset>790799</wp:posOffset>
            </wp:positionV>
            <wp:extent cx="1656080" cy="1497330"/>
            <wp:effectExtent l="0" t="0" r="0" b="0"/>
            <wp:wrapSquare wrapText="bothSides"/>
            <wp:docPr id="8" name="Picture 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ec Winner.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56080" cy="1497330"/>
                    </a:xfrm>
                    <a:prstGeom prst="rect">
                      <a:avLst/>
                    </a:prstGeom>
                  </pic:spPr>
                </pic:pic>
              </a:graphicData>
            </a:graphic>
            <wp14:sizeRelH relativeFrom="margin">
              <wp14:pctWidth>0</wp14:pctWidth>
            </wp14:sizeRelH>
            <wp14:sizeRelV relativeFrom="margin">
              <wp14:pctHeight>0</wp14:pctHeight>
            </wp14:sizeRelV>
          </wp:anchor>
        </w:drawing>
      </w:r>
      <w:hyperlink r:id="rId21" w:history="1">
        <w:r w:rsidR="00932948" w:rsidRPr="004E58F1">
          <w:rPr>
            <w:rStyle w:val="Hyperlink"/>
            <w:rFonts w:ascii="'calibri'" w:eastAsia="Times New Roman" w:hAnsi="'calibri'" w:cs="Times New Roman"/>
            <w:sz w:val="24"/>
            <w:szCs w:val="24"/>
          </w:rPr>
          <w:t>Public speaker</w:t>
        </w:r>
      </w:hyperlink>
      <w:r w:rsidR="00932948" w:rsidRPr="00402C3C">
        <w:rPr>
          <w:rFonts w:ascii="'calibri'" w:eastAsia="Times New Roman" w:hAnsi="'calibri'" w:cs="Times New Roman"/>
          <w:color w:val="000000"/>
          <w:sz w:val="24"/>
          <w:szCs w:val="24"/>
        </w:rPr>
        <w:t xml:space="preserve"> in technical events, my talks usually are about “Application Security”</w:t>
      </w:r>
      <w:r w:rsidR="0008783E">
        <w:rPr>
          <w:rFonts w:ascii="'calibri'" w:eastAsia="Times New Roman" w:hAnsi="'calibri'" w:cs="Times New Roman"/>
          <w:color w:val="000000"/>
          <w:sz w:val="24"/>
          <w:szCs w:val="24"/>
        </w:rPr>
        <w:t xml:space="preserve"> </w:t>
      </w:r>
      <w:r w:rsidR="00464B30">
        <w:rPr>
          <w:rFonts w:ascii="'calibri'" w:eastAsia="Times New Roman" w:hAnsi="'calibri'" w:cs="Times New Roman"/>
          <w:color w:val="000000"/>
          <w:sz w:val="24"/>
          <w:szCs w:val="24"/>
        </w:rPr>
        <w:t xml:space="preserve">(Events: </w:t>
      </w:r>
      <w:r>
        <w:rPr>
          <w:rFonts w:ascii="'calibri'" w:eastAsia="Times New Roman" w:hAnsi="'calibri'" w:cs="Times New Roman"/>
          <w:color w:val="000000"/>
          <w:sz w:val="24"/>
          <w:szCs w:val="24"/>
        </w:rPr>
        <w:t xml:space="preserve"> IP Expo UK</w:t>
      </w:r>
      <w:r w:rsidR="00BC5534">
        <w:rPr>
          <w:rFonts w:ascii="'calibri'" w:eastAsia="Times New Roman" w:hAnsi="'calibri'" w:cs="Times New Roman"/>
          <w:color w:val="000000"/>
          <w:sz w:val="24"/>
          <w:szCs w:val="24"/>
        </w:rPr>
        <w:t xml:space="preserve">, </w:t>
      </w:r>
      <w:r w:rsidR="0008783E">
        <w:rPr>
          <w:rFonts w:ascii="'calibri'" w:eastAsia="Times New Roman" w:hAnsi="'calibri'" w:cs="Times New Roman"/>
          <w:color w:val="000000"/>
          <w:sz w:val="24"/>
          <w:szCs w:val="24"/>
        </w:rPr>
        <w:t xml:space="preserve">InfoSec, </w:t>
      </w:r>
      <w:r w:rsidR="00BC5534">
        <w:rPr>
          <w:rFonts w:ascii="'calibri'" w:eastAsia="Times New Roman" w:hAnsi="'calibri'" w:cs="Times New Roman"/>
          <w:color w:val="000000"/>
          <w:sz w:val="24"/>
          <w:szCs w:val="24"/>
        </w:rPr>
        <w:t>Code Camp</w:t>
      </w:r>
      <w:r w:rsidR="0008783E">
        <w:rPr>
          <w:rFonts w:ascii="'calibri'" w:eastAsia="Times New Roman" w:hAnsi="'calibri'" w:cs="Times New Roman"/>
          <w:color w:val="000000"/>
          <w:sz w:val="24"/>
          <w:szCs w:val="24"/>
        </w:rPr>
        <w:t>s</w:t>
      </w:r>
      <w:r w:rsidR="00BC5534">
        <w:rPr>
          <w:rFonts w:ascii="'calibri'" w:eastAsia="Times New Roman" w:hAnsi="'calibri'" w:cs="Times New Roman"/>
          <w:color w:val="000000"/>
          <w:sz w:val="24"/>
          <w:szCs w:val="24"/>
        </w:rPr>
        <w:t xml:space="preserve">, </w:t>
      </w:r>
      <w:r w:rsidR="00932948" w:rsidRPr="00402C3C">
        <w:rPr>
          <w:rFonts w:ascii="'calibri'" w:eastAsia="Times New Roman" w:hAnsi="'calibri'" w:cs="Times New Roman"/>
          <w:color w:val="000000"/>
          <w:sz w:val="24"/>
          <w:szCs w:val="24"/>
        </w:rPr>
        <w:t>Microsoft Innovation Day and others</w:t>
      </w:r>
      <w:r w:rsidR="00464B30">
        <w:rPr>
          <w:rFonts w:ascii="'calibri'" w:eastAsia="Times New Roman" w:hAnsi="'calibri'" w:cs="Times New Roman"/>
          <w:color w:val="000000"/>
          <w:sz w:val="24"/>
          <w:szCs w:val="24"/>
        </w:rPr>
        <w:t>)</w:t>
      </w:r>
    </w:p>
    <w:p w14:paraId="44C94826" w14:textId="76347625" w:rsidR="00227E97" w:rsidRPr="0052390E" w:rsidRDefault="00227E97" w:rsidP="004522C2">
      <w:pPr>
        <w:numPr>
          <w:ilvl w:val="0"/>
          <w:numId w:val="8"/>
        </w:numPr>
        <w:shd w:val="clear" w:color="auto" w:fill="FFFFFF"/>
        <w:spacing w:after="0" w:line="240" w:lineRule="auto"/>
        <w:rPr>
          <w:rFonts w:ascii="Times New Roman" w:eastAsia="Times New Roman" w:hAnsi="Times New Roman" w:cs="Times New Roman"/>
          <w:color w:val="000000"/>
          <w:sz w:val="24"/>
          <w:szCs w:val="24"/>
        </w:rPr>
      </w:pPr>
      <w:r>
        <w:rPr>
          <w:rFonts w:ascii="'calibri'" w:eastAsia="Times New Roman" w:hAnsi="'calibri'" w:cs="Times New Roman"/>
          <w:color w:val="000000"/>
          <w:sz w:val="24"/>
          <w:szCs w:val="24"/>
        </w:rPr>
        <w:t xml:space="preserve">The founder </w:t>
      </w:r>
      <w:r w:rsidR="00AB5A00">
        <w:rPr>
          <w:rFonts w:ascii="'calibri'" w:eastAsia="Times New Roman" w:hAnsi="'calibri'" w:cs="Times New Roman"/>
          <w:color w:val="000000"/>
          <w:sz w:val="24"/>
          <w:szCs w:val="24"/>
        </w:rPr>
        <w:t xml:space="preserve">and ex-president </w:t>
      </w:r>
      <w:r>
        <w:rPr>
          <w:rFonts w:ascii="'calibri'" w:eastAsia="Times New Roman" w:hAnsi="'calibri'" w:cs="Times New Roman"/>
          <w:color w:val="000000"/>
          <w:sz w:val="24"/>
          <w:szCs w:val="24"/>
        </w:rPr>
        <w:t xml:space="preserve">of the Business Graduate Association on AUC. The Association represents all the graduate business students on AUC and offers a lot of services to enrich the students’ experience </w:t>
      </w:r>
      <w:r w:rsidR="004522C2">
        <w:rPr>
          <w:rFonts w:ascii="'calibri'" w:eastAsia="Times New Roman" w:hAnsi="'calibri'" w:cs="Times New Roman"/>
          <w:color w:val="000000"/>
          <w:sz w:val="24"/>
          <w:szCs w:val="24"/>
        </w:rPr>
        <w:t>at</w:t>
      </w:r>
      <w:r>
        <w:rPr>
          <w:rFonts w:ascii="'calibri'" w:eastAsia="Times New Roman" w:hAnsi="'calibri'" w:cs="Times New Roman"/>
          <w:color w:val="000000"/>
          <w:sz w:val="24"/>
          <w:szCs w:val="24"/>
        </w:rPr>
        <w:t xml:space="preserve"> AUC.</w:t>
      </w:r>
    </w:p>
    <w:p w14:paraId="78E1A854" w14:textId="308A68E1" w:rsidR="0052390E" w:rsidRPr="00464B30" w:rsidRDefault="0052390E" w:rsidP="004522C2">
      <w:pPr>
        <w:numPr>
          <w:ilvl w:val="0"/>
          <w:numId w:val="8"/>
        </w:numPr>
        <w:shd w:val="clear" w:color="auto" w:fill="FFFFFF"/>
        <w:spacing w:after="0" w:line="240" w:lineRule="auto"/>
        <w:rPr>
          <w:rFonts w:ascii="Times New Roman" w:eastAsia="Times New Roman" w:hAnsi="Times New Roman" w:cs="Times New Roman"/>
          <w:color w:val="000000"/>
          <w:sz w:val="24"/>
          <w:szCs w:val="24"/>
        </w:rPr>
      </w:pPr>
      <w:r>
        <w:rPr>
          <w:rFonts w:ascii="'calibri'" w:eastAsia="Times New Roman" w:hAnsi="'calibri'" w:cs="Times New Roman"/>
          <w:color w:val="000000"/>
          <w:sz w:val="24"/>
          <w:szCs w:val="24"/>
        </w:rPr>
        <w:t>Cofounder of OWASP Cairo Chapter</w:t>
      </w:r>
      <w:r w:rsidR="00F64FCA">
        <w:rPr>
          <w:rFonts w:ascii="'calibri'" w:eastAsia="Times New Roman" w:hAnsi="'calibri'" w:cs="Times New Roman"/>
          <w:color w:val="000000"/>
          <w:sz w:val="24"/>
          <w:szCs w:val="24"/>
        </w:rPr>
        <w:t>, OWASP Qatar Chapter</w:t>
      </w:r>
    </w:p>
    <w:p w14:paraId="73E972E5" w14:textId="0538550D" w:rsidR="000F41F7" w:rsidRPr="00575D2D" w:rsidRDefault="00B869D6" w:rsidP="000F41F7">
      <w:pPr>
        <w:pStyle w:val="ListParagraph"/>
        <w:numPr>
          <w:ilvl w:val="0"/>
          <w:numId w:val="8"/>
        </w:numPr>
        <w:shd w:val="clear" w:color="auto" w:fill="FFFFFF"/>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More than </w:t>
      </w:r>
      <w:r w:rsidR="0008783E">
        <w:rPr>
          <w:rFonts w:ascii="'calibri'" w:eastAsia="Times New Roman" w:hAnsi="'calibri'" w:cs="Times New Roman"/>
          <w:b/>
          <w:bCs/>
          <w:color w:val="000000"/>
          <w:sz w:val="24"/>
          <w:szCs w:val="24"/>
        </w:rPr>
        <w:t>30</w:t>
      </w:r>
      <w:r w:rsidRPr="00B869D6">
        <w:rPr>
          <w:rFonts w:ascii="'calibri'" w:eastAsia="Times New Roman" w:hAnsi="'calibri'" w:cs="Times New Roman"/>
          <w:b/>
          <w:bCs/>
          <w:color w:val="000000"/>
          <w:sz w:val="24"/>
          <w:szCs w:val="24"/>
        </w:rPr>
        <w:t>,000</w:t>
      </w:r>
      <w:r>
        <w:rPr>
          <w:rFonts w:ascii="'calibri'" w:eastAsia="Times New Roman" w:hAnsi="'calibri'" w:cs="Times New Roman"/>
          <w:color w:val="000000"/>
          <w:sz w:val="24"/>
          <w:szCs w:val="24"/>
        </w:rPr>
        <w:t xml:space="preserve"> views of my presentations on </w:t>
      </w:r>
      <w:hyperlink r:id="rId22" w:history="1">
        <w:r w:rsidRPr="00B869D6">
          <w:rPr>
            <w:rStyle w:val="Hyperlink"/>
            <w:rFonts w:ascii="'calibri'" w:eastAsia="Times New Roman" w:hAnsi="'calibri'" w:cs="Times New Roman"/>
            <w:sz w:val="24"/>
            <w:szCs w:val="24"/>
          </w:rPr>
          <w:t>SlideShare</w:t>
        </w:r>
      </w:hyperlink>
    </w:p>
    <w:sectPr w:rsidR="000F41F7" w:rsidRPr="00575D2D" w:rsidSect="006D5A45">
      <w:pgSz w:w="12240" w:h="15840"/>
      <w:pgMar w:top="5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32A90"/>
    <w:multiLevelType w:val="multilevel"/>
    <w:tmpl w:val="3C4A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D562A8"/>
    <w:multiLevelType w:val="hybridMultilevel"/>
    <w:tmpl w:val="3EE2C2D6"/>
    <w:lvl w:ilvl="0" w:tplc="CEDC7754">
      <w:start w:val="1"/>
      <w:numFmt w:val="decimal"/>
      <w:lvlText w:val="%1."/>
      <w:lvlJc w:val="left"/>
      <w:pPr>
        <w:ind w:left="720" w:hanging="360"/>
      </w:pPr>
      <w:rPr>
        <w:rFonts w:ascii="Calibri" w:hAnsi="Calibri"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B4C85"/>
    <w:multiLevelType w:val="hybridMultilevel"/>
    <w:tmpl w:val="C4466356"/>
    <w:lvl w:ilvl="0" w:tplc="6FF0AF7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E04A5"/>
    <w:multiLevelType w:val="multilevel"/>
    <w:tmpl w:val="A8CE7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AE3EDC"/>
    <w:multiLevelType w:val="hybridMultilevel"/>
    <w:tmpl w:val="DB641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E3B6C"/>
    <w:multiLevelType w:val="multilevel"/>
    <w:tmpl w:val="CFE66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DB7A16"/>
    <w:multiLevelType w:val="multilevel"/>
    <w:tmpl w:val="EBF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6B6E92"/>
    <w:multiLevelType w:val="hybridMultilevel"/>
    <w:tmpl w:val="59E4DF7A"/>
    <w:lvl w:ilvl="0" w:tplc="EFA64E1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22F2B"/>
    <w:multiLevelType w:val="hybridMultilevel"/>
    <w:tmpl w:val="786C6B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6EE1564"/>
    <w:multiLevelType w:val="hybridMultilevel"/>
    <w:tmpl w:val="38DEF630"/>
    <w:lvl w:ilvl="0" w:tplc="6CFEAA3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44FA8"/>
    <w:multiLevelType w:val="hybridMultilevel"/>
    <w:tmpl w:val="A8008BDE"/>
    <w:lvl w:ilvl="0" w:tplc="AB08FB2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F20EB0"/>
    <w:multiLevelType w:val="multilevel"/>
    <w:tmpl w:val="E666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2E7668"/>
    <w:multiLevelType w:val="hybridMultilevel"/>
    <w:tmpl w:val="C986C814"/>
    <w:lvl w:ilvl="0" w:tplc="4614DFD0">
      <w:start w:val="2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891C9C"/>
    <w:multiLevelType w:val="hybridMultilevel"/>
    <w:tmpl w:val="C3260BCA"/>
    <w:lvl w:ilvl="0" w:tplc="4F6EAB7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0F0C29"/>
    <w:multiLevelType w:val="multilevel"/>
    <w:tmpl w:val="4B0C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6570EE"/>
    <w:multiLevelType w:val="multilevel"/>
    <w:tmpl w:val="5836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BC432A"/>
    <w:multiLevelType w:val="multilevel"/>
    <w:tmpl w:val="C3AA03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6"/>
  </w:num>
  <w:num w:numId="3">
    <w:abstractNumId w:val="14"/>
  </w:num>
  <w:num w:numId="4">
    <w:abstractNumId w:val="5"/>
  </w:num>
  <w:num w:numId="5">
    <w:abstractNumId w:val="3"/>
  </w:num>
  <w:num w:numId="6">
    <w:abstractNumId w:val="15"/>
  </w:num>
  <w:num w:numId="7">
    <w:abstractNumId w:val="6"/>
  </w:num>
  <w:num w:numId="8">
    <w:abstractNumId w:val="0"/>
  </w:num>
  <w:num w:numId="9">
    <w:abstractNumId w:val="2"/>
  </w:num>
  <w:num w:numId="10">
    <w:abstractNumId w:val="1"/>
  </w:num>
  <w:num w:numId="11">
    <w:abstractNumId w:val="4"/>
  </w:num>
  <w:num w:numId="12">
    <w:abstractNumId w:val="8"/>
  </w:num>
  <w:num w:numId="13">
    <w:abstractNumId w:val="10"/>
  </w:num>
  <w:num w:numId="14">
    <w:abstractNumId w:val="9"/>
  </w:num>
  <w:num w:numId="15">
    <w:abstractNumId w:val="12"/>
  </w:num>
  <w:num w:numId="16">
    <w:abstractNumId w:val="7"/>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5490"/>
    <w:rsid w:val="00003A19"/>
    <w:rsid w:val="0000723D"/>
    <w:rsid w:val="0001606D"/>
    <w:rsid w:val="00033BD3"/>
    <w:rsid w:val="00040F7F"/>
    <w:rsid w:val="0008158A"/>
    <w:rsid w:val="0008783E"/>
    <w:rsid w:val="000A6210"/>
    <w:rsid w:val="000F41F7"/>
    <w:rsid w:val="00121E6B"/>
    <w:rsid w:val="00124698"/>
    <w:rsid w:val="00126585"/>
    <w:rsid w:val="00142748"/>
    <w:rsid w:val="0014581C"/>
    <w:rsid w:val="001507B7"/>
    <w:rsid w:val="00163124"/>
    <w:rsid w:val="001756FF"/>
    <w:rsid w:val="001A0F73"/>
    <w:rsid w:val="001F0575"/>
    <w:rsid w:val="001F09A8"/>
    <w:rsid w:val="001F3AA1"/>
    <w:rsid w:val="00227E97"/>
    <w:rsid w:val="00261B40"/>
    <w:rsid w:val="0029201B"/>
    <w:rsid w:val="00297AF7"/>
    <w:rsid w:val="002A108E"/>
    <w:rsid w:val="002C4632"/>
    <w:rsid w:val="002C5752"/>
    <w:rsid w:val="002E0A3D"/>
    <w:rsid w:val="002E5F19"/>
    <w:rsid w:val="002F54B8"/>
    <w:rsid w:val="00346AEF"/>
    <w:rsid w:val="00362AE9"/>
    <w:rsid w:val="0037292B"/>
    <w:rsid w:val="00374316"/>
    <w:rsid w:val="003B42D7"/>
    <w:rsid w:val="003C183D"/>
    <w:rsid w:val="003C22F1"/>
    <w:rsid w:val="00400239"/>
    <w:rsid w:val="00402C3C"/>
    <w:rsid w:val="004107DF"/>
    <w:rsid w:val="004522C2"/>
    <w:rsid w:val="004531A9"/>
    <w:rsid w:val="00464B30"/>
    <w:rsid w:val="00467C3C"/>
    <w:rsid w:val="004C67A9"/>
    <w:rsid w:val="004E4940"/>
    <w:rsid w:val="004E58F1"/>
    <w:rsid w:val="0052390E"/>
    <w:rsid w:val="00543C17"/>
    <w:rsid w:val="0057539B"/>
    <w:rsid w:val="00575D2D"/>
    <w:rsid w:val="005829F5"/>
    <w:rsid w:val="00586A92"/>
    <w:rsid w:val="0059336A"/>
    <w:rsid w:val="0059406E"/>
    <w:rsid w:val="005F6C41"/>
    <w:rsid w:val="006216B2"/>
    <w:rsid w:val="00653DB5"/>
    <w:rsid w:val="00684391"/>
    <w:rsid w:val="00694D47"/>
    <w:rsid w:val="006A19FC"/>
    <w:rsid w:val="006D5A45"/>
    <w:rsid w:val="006F7F72"/>
    <w:rsid w:val="007864EB"/>
    <w:rsid w:val="0079665B"/>
    <w:rsid w:val="007E3D52"/>
    <w:rsid w:val="007E5F88"/>
    <w:rsid w:val="007E67A4"/>
    <w:rsid w:val="007F2124"/>
    <w:rsid w:val="008278B6"/>
    <w:rsid w:val="00832029"/>
    <w:rsid w:val="00847D42"/>
    <w:rsid w:val="0086019A"/>
    <w:rsid w:val="00881861"/>
    <w:rsid w:val="008B7380"/>
    <w:rsid w:val="008C1BAF"/>
    <w:rsid w:val="009177B7"/>
    <w:rsid w:val="009212FC"/>
    <w:rsid w:val="00932948"/>
    <w:rsid w:val="00934B20"/>
    <w:rsid w:val="00941E69"/>
    <w:rsid w:val="0096505C"/>
    <w:rsid w:val="00986E15"/>
    <w:rsid w:val="009B3987"/>
    <w:rsid w:val="009B3BA2"/>
    <w:rsid w:val="009D42E4"/>
    <w:rsid w:val="009D5FF5"/>
    <w:rsid w:val="009E1F79"/>
    <w:rsid w:val="00A03FBC"/>
    <w:rsid w:val="00A17631"/>
    <w:rsid w:val="00A21E9F"/>
    <w:rsid w:val="00A27845"/>
    <w:rsid w:val="00A85490"/>
    <w:rsid w:val="00AB5A00"/>
    <w:rsid w:val="00AC0B9A"/>
    <w:rsid w:val="00AE1994"/>
    <w:rsid w:val="00AF3E66"/>
    <w:rsid w:val="00AF5C77"/>
    <w:rsid w:val="00B07702"/>
    <w:rsid w:val="00B2510F"/>
    <w:rsid w:val="00B25A31"/>
    <w:rsid w:val="00B27624"/>
    <w:rsid w:val="00B50722"/>
    <w:rsid w:val="00B6264B"/>
    <w:rsid w:val="00B626B9"/>
    <w:rsid w:val="00B70AED"/>
    <w:rsid w:val="00B869D6"/>
    <w:rsid w:val="00B90F64"/>
    <w:rsid w:val="00BC5534"/>
    <w:rsid w:val="00BC74BA"/>
    <w:rsid w:val="00BD4363"/>
    <w:rsid w:val="00BE0D14"/>
    <w:rsid w:val="00C05616"/>
    <w:rsid w:val="00C12859"/>
    <w:rsid w:val="00C40D03"/>
    <w:rsid w:val="00C92EED"/>
    <w:rsid w:val="00CA7D7F"/>
    <w:rsid w:val="00CF2ED7"/>
    <w:rsid w:val="00D263B6"/>
    <w:rsid w:val="00D26879"/>
    <w:rsid w:val="00D56249"/>
    <w:rsid w:val="00D9273A"/>
    <w:rsid w:val="00DA3037"/>
    <w:rsid w:val="00E33674"/>
    <w:rsid w:val="00E77493"/>
    <w:rsid w:val="00E81804"/>
    <w:rsid w:val="00EB40B9"/>
    <w:rsid w:val="00EC37E4"/>
    <w:rsid w:val="00F56AD4"/>
    <w:rsid w:val="00F64FCA"/>
    <w:rsid w:val="00F72077"/>
    <w:rsid w:val="00F72C65"/>
    <w:rsid w:val="00FC6A8E"/>
    <w:rsid w:val="00FE48A5"/>
    <w:rsid w:val="00FF05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2AC97A"/>
  <w15:docId w15:val="{593BC212-CF12-0843-ACF3-8E67E9BB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4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5490"/>
    <w:pPr>
      <w:autoSpaceDE w:val="0"/>
      <w:autoSpaceDN w:val="0"/>
      <w:adjustRightInd w:val="0"/>
      <w:spacing w:after="0" w:line="240" w:lineRule="auto"/>
    </w:pPr>
    <w:rPr>
      <w:rFonts w:ascii="Arial" w:hAnsi="Arial" w:cs="Arial"/>
      <w:color w:val="000000"/>
      <w:sz w:val="24"/>
      <w:szCs w:val="24"/>
    </w:rPr>
  </w:style>
  <w:style w:type="character" w:customStyle="1" w:styleId="apple-style-span">
    <w:name w:val="apple-style-span"/>
    <w:basedOn w:val="DefaultParagraphFont"/>
    <w:rsid w:val="00A85490"/>
  </w:style>
  <w:style w:type="character" w:customStyle="1" w:styleId="apple-converted-space">
    <w:name w:val="apple-converted-space"/>
    <w:basedOn w:val="DefaultParagraphFont"/>
    <w:rsid w:val="00A85490"/>
  </w:style>
  <w:style w:type="paragraph" w:styleId="NormalWeb">
    <w:name w:val="Normal (Web)"/>
    <w:basedOn w:val="Normal"/>
    <w:uiPriority w:val="99"/>
    <w:unhideWhenUsed/>
    <w:rsid w:val="00402C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2C3C"/>
    <w:rPr>
      <w:color w:val="0000FF"/>
      <w:u w:val="single"/>
    </w:rPr>
  </w:style>
  <w:style w:type="paragraph" w:styleId="ListParagraph">
    <w:name w:val="List Paragraph"/>
    <w:basedOn w:val="Normal"/>
    <w:uiPriority w:val="34"/>
    <w:qFormat/>
    <w:rsid w:val="00402C3C"/>
    <w:pPr>
      <w:ind w:left="720"/>
      <w:contextualSpacing/>
    </w:pPr>
  </w:style>
  <w:style w:type="paragraph" w:styleId="BalloonText">
    <w:name w:val="Balloon Text"/>
    <w:basedOn w:val="Normal"/>
    <w:link w:val="BalloonTextChar"/>
    <w:uiPriority w:val="99"/>
    <w:semiHidden/>
    <w:unhideWhenUsed/>
    <w:rsid w:val="00292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01B"/>
    <w:rPr>
      <w:rFonts w:ascii="Tahoma" w:hAnsi="Tahoma" w:cs="Tahoma"/>
      <w:sz w:val="16"/>
      <w:szCs w:val="16"/>
    </w:rPr>
  </w:style>
  <w:style w:type="character" w:styleId="FollowedHyperlink">
    <w:name w:val="FollowedHyperlink"/>
    <w:basedOn w:val="DefaultParagraphFont"/>
    <w:uiPriority w:val="99"/>
    <w:semiHidden/>
    <w:unhideWhenUsed/>
    <w:rsid w:val="00AB5A00"/>
    <w:rPr>
      <w:color w:val="800080" w:themeColor="followedHyperlink"/>
      <w:u w:val="single"/>
    </w:rPr>
  </w:style>
  <w:style w:type="character" w:styleId="UnresolvedMention">
    <w:name w:val="Unresolved Mention"/>
    <w:basedOn w:val="DefaultParagraphFont"/>
    <w:uiPriority w:val="99"/>
    <w:semiHidden/>
    <w:unhideWhenUsed/>
    <w:rsid w:val="000F4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512345">
      <w:bodyDiv w:val="1"/>
      <w:marLeft w:val="0"/>
      <w:marRight w:val="0"/>
      <w:marTop w:val="0"/>
      <w:marBottom w:val="0"/>
      <w:divBdr>
        <w:top w:val="none" w:sz="0" w:space="0" w:color="auto"/>
        <w:left w:val="none" w:sz="0" w:space="0" w:color="auto"/>
        <w:bottom w:val="none" w:sz="0" w:space="0" w:color="auto"/>
        <w:right w:val="none" w:sz="0" w:space="0" w:color="auto"/>
      </w:divBdr>
      <w:divsChild>
        <w:div w:id="1075397681">
          <w:marLeft w:val="0"/>
          <w:marRight w:val="0"/>
          <w:marTop w:val="225"/>
          <w:marBottom w:val="375"/>
          <w:divBdr>
            <w:top w:val="single" w:sz="6" w:space="30" w:color="CCCCCC"/>
            <w:left w:val="single" w:sz="6" w:space="31" w:color="CCCCCC"/>
            <w:bottom w:val="single" w:sz="12" w:space="30" w:color="BBBBBB"/>
            <w:right w:val="single" w:sz="12" w:space="31" w:color="BBBBBB"/>
          </w:divBdr>
          <w:divsChild>
            <w:div w:id="1420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8601">
      <w:bodyDiv w:val="1"/>
      <w:marLeft w:val="0"/>
      <w:marRight w:val="0"/>
      <w:marTop w:val="0"/>
      <w:marBottom w:val="0"/>
      <w:divBdr>
        <w:top w:val="none" w:sz="0" w:space="0" w:color="auto"/>
        <w:left w:val="none" w:sz="0" w:space="0" w:color="auto"/>
        <w:bottom w:val="none" w:sz="0" w:space="0" w:color="auto"/>
        <w:right w:val="none" w:sz="0" w:space="0" w:color="auto"/>
      </w:divBdr>
    </w:div>
    <w:div w:id="1088582332">
      <w:bodyDiv w:val="1"/>
      <w:marLeft w:val="0"/>
      <w:marRight w:val="0"/>
      <w:marTop w:val="0"/>
      <w:marBottom w:val="0"/>
      <w:divBdr>
        <w:top w:val="none" w:sz="0" w:space="0" w:color="auto"/>
        <w:left w:val="none" w:sz="0" w:space="0" w:color="auto"/>
        <w:bottom w:val="none" w:sz="0" w:space="0" w:color="auto"/>
        <w:right w:val="none" w:sz="0" w:space="0" w:color="auto"/>
      </w:divBdr>
      <w:divsChild>
        <w:div w:id="260993998">
          <w:marLeft w:val="0"/>
          <w:marRight w:val="0"/>
          <w:marTop w:val="225"/>
          <w:marBottom w:val="375"/>
          <w:divBdr>
            <w:top w:val="single" w:sz="6" w:space="30" w:color="CCCCCC"/>
            <w:left w:val="single" w:sz="6" w:space="31" w:color="CCCCCC"/>
            <w:bottom w:val="single" w:sz="12" w:space="30" w:color="BBBBBB"/>
            <w:right w:val="single" w:sz="12" w:space="31" w:color="BBBBBB"/>
          </w:divBdr>
          <w:divsChild>
            <w:div w:id="11314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7160">
      <w:bodyDiv w:val="1"/>
      <w:marLeft w:val="0"/>
      <w:marRight w:val="0"/>
      <w:marTop w:val="0"/>
      <w:marBottom w:val="0"/>
      <w:divBdr>
        <w:top w:val="none" w:sz="0" w:space="0" w:color="auto"/>
        <w:left w:val="none" w:sz="0" w:space="0" w:color="auto"/>
        <w:bottom w:val="none" w:sz="0" w:space="0" w:color="auto"/>
        <w:right w:val="none" w:sz="0" w:space="0" w:color="auto"/>
      </w:divBdr>
    </w:div>
    <w:div w:id="149850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mostafasiraj" TargetMode="External"/><Relationship Id="rId13" Type="http://schemas.openxmlformats.org/officeDocument/2006/relationships/hyperlink" Target="https://www.linkedin.com/in/mostafasiraj/"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vimeo.com/user2372806" TargetMode="Externa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yperlink" Target="http://www.ncslcollege.com/" TargetMode="External"/><Relationship Id="rId2" Type="http://schemas.openxmlformats.org/officeDocument/2006/relationships/numbering" Target="numbering.xml"/><Relationship Id="rId16" Type="http://schemas.openxmlformats.org/officeDocument/2006/relationships/hyperlink" Target="http://www.apca.com/index.php"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hyperlink" Target="https://www.aucegypt.edu/news/stories/mba-students-place-fifth-worldwide-business-case-study-competition"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asgaonline.com/ME2/Default.asp"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twitter.com/jeremiahg/status/403323268129501185" TargetMode="External"/><Relationship Id="rId4" Type="http://schemas.openxmlformats.org/officeDocument/2006/relationships/settings" Target="settings.xml"/><Relationship Id="rId9" Type="http://schemas.openxmlformats.org/officeDocument/2006/relationships/hyperlink" Target="https://appsecusa2015.sched.org/speaker/mostafa_siraj.1tssijvd" TargetMode="External"/><Relationship Id="rId14" Type="http://schemas.openxmlformats.org/officeDocument/2006/relationships/hyperlink" Target="https://www.aucegypt.edu/news/stories/mba-students-place-fifth-worldwide-business-case-study-competition" TargetMode="External"/><Relationship Id="rId22" Type="http://schemas.openxmlformats.org/officeDocument/2006/relationships/hyperlink" Target="http://www.slideshare.net/MostafaSir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BEB78B-814D-0A4F-8D89-7D2F73383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4</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Etisalat</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Dept.</dc:creator>
  <cp:lastModifiedBy>Mostafa Siraj</cp:lastModifiedBy>
  <cp:revision>108</cp:revision>
  <cp:lastPrinted>2019-07-10T09:50:00Z</cp:lastPrinted>
  <dcterms:created xsi:type="dcterms:W3CDTF">2010-12-07T18:31:00Z</dcterms:created>
  <dcterms:modified xsi:type="dcterms:W3CDTF">2020-09-15T15:45:00Z</dcterms:modified>
</cp:coreProperties>
</file>