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43" w:rsidRPr="004B44C9" w:rsidRDefault="000411A0" w:rsidP="00A94F55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01:</w:t>
      </w:r>
    </w:p>
    <w:p w:rsidR="000411A0" w:rsidRPr="00D54741" w:rsidRDefault="00E838B6" w:rsidP="00A94F5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  <w:r w:rsidRPr="00D54741">
        <w:rPr>
          <w:rFonts w:ascii="Arial" w:eastAsia="Times New Roman" w:hAnsi="Arial" w:cs="Arial"/>
          <w:color w:val="660099"/>
          <w:sz w:val="24"/>
          <w:szCs w:val="24"/>
        </w:rPr>
        <w:t>What is JDK?</w:t>
      </w:r>
    </w:p>
    <w:p w:rsidR="00B40574" w:rsidRDefault="00F85763" w:rsidP="00A94F5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 Java Development Kit 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JDK</w:t>
      </w:r>
      <w:r>
        <w:rPr>
          <w:rFonts w:ascii="Arial" w:hAnsi="Arial" w:cs="Arial"/>
          <w:color w:val="545454"/>
          <w:shd w:val="clear" w:color="auto" w:fill="FFFFFF"/>
        </w:rPr>
        <w:t>) is a software development environment used for developing Java applications. It includes the Java Runtime Environment (JRE), an interpreter/loader (java), a compiler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), an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archiver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(jar), a documentation generator (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javadoc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) and other tools needed in Java development.</w:t>
      </w:r>
    </w:p>
    <w:p w:rsidR="00F85763" w:rsidRDefault="00F85763" w:rsidP="00A94F55">
      <w:pPr>
        <w:shd w:val="clear" w:color="auto" w:fill="FFFFFF"/>
        <w:spacing w:after="0" w:line="240" w:lineRule="auto"/>
        <w:outlineLvl w:val="2"/>
      </w:pPr>
    </w:p>
    <w:p w:rsidR="00F6358C" w:rsidRDefault="00F6358C" w:rsidP="00A94F5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hd w:val="clear" w:color="auto" w:fill="FFFFFF"/>
        </w:rPr>
        <w:t>Javac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="00E40C18">
        <w:rPr>
          <w:rFonts w:ascii="Arial" w:hAnsi="Arial" w:cs="Arial"/>
          <w:color w:val="545454"/>
          <w:shd w:val="clear" w:color="auto" w:fill="FFFFFF"/>
        </w:rPr>
        <w:tab/>
      </w:r>
      <w:r>
        <w:rPr>
          <w:rFonts w:ascii="Arial" w:hAnsi="Arial" w:cs="Arial"/>
          <w:color w:val="545454"/>
          <w:shd w:val="clear" w:color="auto" w:fill="FFFFFF"/>
        </w:rPr>
        <w:t>=</w:t>
      </w:r>
      <w:r w:rsidR="003214A1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gramStart"/>
      <w:r w:rsidR="003214A1">
        <w:rPr>
          <w:rFonts w:ascii="Arial" w:hAnsi="Arial" w:cs="Arial"/>
          <w:color w:val="545454"/>
          <w:shd w:val="clear" w:color="auto" w:fill="FFFFFF"/>
        </w:rPr>
        <w:t>The</w:t>
      </w:r>
      <w:proofErr w:type="gramEnd"/>
      <w:r w:rsidR="003214A1">
        <w:rPr>
          <w:rFonts w:ascii="Arial" w:hAnsi="Arial" w:cs="Arial"/>
          <w:color w:val="545454"/>
          <w:shd w:val="clear" w:color="auto" w:fill="FFFFFF"/>
        </w:rPr>
        <w:t xml:space="preserve"> </w:t>
      </w:r>
      <w:r w:rsidR="002E12C8">
        <w:rPr>
          <w:rFonts w:ascii="Arial" w:hAnsi="Arial" w:cs="Arial"/>
          <w:color w:val="545454"/>
          <w:shd w:val="clear" w:color="auto" w:fill="FFFFFF"/>
        </w:rPr>
        <w:t>compiler</w:t>
      </w:r>
      <w:r w:rsidR="003214A1">
        <w:rPr>
          <w:rFonts w:ascii="Arial" w:hAnsi="Arial" w:cs="Arial"/>
          <w:color w:val="545454"/>
          <w:shd w:val="clear" w:color="auto" w:fill="FFFFFF"/>
        </w:rPr>
        <w:t xml:space="preserve"> for the </w:t>
      </w:r>
      <w:r w:rsidR="002E12C8">
        <w:rPr>
          <w:rFonts w:ascii="Arial" w:hAnsi="Arial" w:cs="Arial"/>
          <w:color w:val="545454"/>
          <w:shd w:val="clear" w:color="auto" w:fill="FFFFFF"/>
        </w:rPr>
        <w:t>Java Programming language.</w:t>
      </w:r>
    </w:p>
    <w:p w:rsidR="002E12C8" w:rsidRDefault="00E40C18" w:rsidP="00A94F5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Java</w:t>
      </w:r>
      <w:r>
        <w:rPr>
          <w:rFonts w:ascii="Arial" w:hAnsi="Arial" w:cs="Arial"/>
          <w:color w:val="545454"/>
          <w:shd w:val="clear" w:color="auto" w:fill="FFFFFF"/>
        </w:rPr>
        <w:tab/>
        <w:t>=</w:t>
      </w:r>
      <w:r w:rsidR="008B5DBB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gramStart"/>
      <w:r w:rsidR="008B5DBB">
        <w:rPr>
          <w:rFonts w:ascii="Arial" w:hAnsi="Arial" w:cs="Arial"/>
          <w:color w:val="545454"/>
          <w:shd w:val="clear" w:color="auto" w:fill="FFFFFF"/>
        </w:rPr>
        <w:t>The</w:t>
      </w:r>
      <w:proofErr w:type="gramEnd"/>
      <w:r w:rsidR="008B5DBB">
        <w:rPr>
          <w:rFonts w:ascii="Arial" w:hAnsi="Arial" w:cs="Arial"/>
          <w:color w:val="545454"/>
          <w:shd w:val="clear" w:color="auto" w:fill="FFFFFF"/>
        </w:rPr>
        <w:t xml:space="preserve"> launcher for Java technology Application.</w:t>
      </w:r>
    </w:p>
    <w:p w:rsidR="008B5DBB" w:rsidRDefault="00FC4E5C" w:rsidP="00A94F55">
      <w:pPr>
        <w:shd w:val="clear" w:color="auto" w:fill="FFFFFF"/>
        <w:spacing w:after="0" w:line="240" w:lineRule="auto"/>
        <w:outlineLvl w:val="2"/>
      </w:pPr>
      <w:proofErr w:type="spellStart"/>
      <w:r>
        <w:rPr>
          <w:rFonts w:ascii="Arial" w:hAnsi="Arial" w:cs="Arial"/>
          <w:color w:val="545454"/>
          <w:shd w:val="clear" w:color="auto" w:fill="FFFFFF"/>
        </w:rPr>
        <w:t>Jdb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ab/>
        <w:t>=</w:t>
      </w:r>
      <w:r w:rsidR="00DE5CAA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gramStart"/>
      <w:r w:rsidR="00DE5CAA">
        <w:rPr>
          <w:rFonts w:ascii="Arial" w:hAnsi="Arial" w:cs="Arial"/>
          <w:color w:val="545454"/>
          <w:shd w:val="clear" w:color="auto" w:fill="FFFFFF"/>
        </w:rPr>
        <w:t>The</w:t>
      </w:r>
      <w:proofErr w:type="gramEnd"/>
      <w:r w:rsidR="00DE5CAA">
        <w:rPr>
          <w:rFonts w:ascii="Arial" w:hAnsi="Arial" w:cs="Arial"/>
          <w:color w:val="545454"/>
          <w:shd w:val="clear" w:color="auto" w:fill="FFFFFF"/>
        </w:rPr>
        <w:t xml:space="preserve"> java debugger</w:t>
      </w:r>
      <w:r w:rsidR="00262762">
        <w:rPr>
          <w:rFonts w:ascii="Arial" w:hAnsi="Arial" w:cs="Arial"/>
          <w:color w:val="545454"/>
          <w:shd w:val="clear" w:color="auto" w:fill="FFFFFF"/>
        </w:rPr>
        <w:t>.</w:t>
      </w:r>
    </w:p>
    <w:p w:rsidR="00B4733E" w:rsidRDefault="003F7562" w:rsidP="003F7562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rFonts w:ascii="Arial" w:hAnsi="Arial" w:cs="Arial"/>
          <w:color w:val="545454"/>
          <w:shd w:val="clear" w:color="auto" w:fill="FFFFFF"/>
        </w:rPr>
        <w:t>J</w:t>
      </w:r>
      <w:r>
        <w:rPr>
          <w:rFonts w:ascii="Arial" w:hAnsi="Arial" w:cs="Arial"/>
          <w:color w:val="545454"/>
          <w:shd w:val="clear" w:color="auto" w:fill="FFFFFF"/>
        </w:rPr>
        <w:t>avadoc</w:t>
      </w:r>
      <w:proofErr w:type="spellEnd"/>
      <w:r w:rsidR="00F6128E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=</w:t>
      </w:r>
      <w:r w:rsidR="00B4733E">
        <w:rPr>
          <w:rFonts w:ascii="Arial" w:hAnsi="Arial" w:cs="Arial"/>
          <w:color w:val="545454"/>
          <w:shd w:val="clear" w:color="auto" w:fill="FFFFFF"/>
        </w:rPr>
        <w:t xml:space="preserve"> The API document generator</w:t>
      </w:r>
    </w:p>
    <w:p w:rsidR="003E0BF9" w:rsidRDefault="003E0BF9" w:rsidP="003E0BF9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Ja</w:t>
      </w:r>
      <w:r>
        <w:rPr>
          <w:rFonts w:ascii="Arial" w:hAnsi="Arial" w:cs="Arial"/>
          <w:color w:val="545454"/>
          <w:shd w:val="clear" w:color="auto" w:fill="FFFFFF"/>
        </w:rPr>
        <w:t>r</w:t>
      </w:r>
      <w:r w:rsidR="00F25A0C">
        <w:rPr>
          <w:rFonts w:ascii="Arial" w:hAnsi="Arial" w:cs="Arial"/>
          <w:color w:val="545454"/>
          <w:shd w:val="clear" w:color="auto" w:fill="FFFFFF"/>
        </w:rPr>
        <w:tab/>
      </w:r>
      <w:r>
        <w:rPr>
          <w:rFonts w:ascii="Arial" w:hAnsi="Arial" w:cs="Arial"/>
          <w:color w:val="545454"/>
          <w:shd w:val="clear" w:color="auto" w:fill="FFFFFF"/>
        </w:rPr>
        <w:t>=</w:t>
      </w:r>
      <w:r w:rsidR="00201AFB">
        <w:rPr>
          <w:rFonts w:ascii="Arial" w:hAnsi="Arial" w:cs="Arial"/>
          <w:color w:val="545454"/>
          <w:shd w:val="clear" w:color="auto" w:fill="FFFFFF"/>
        </w:rPr>
        <w:t xml:space="preserve"> java Archive</w:t>
      </w:r>
      <w:r w:rsidR="00AA1F77">
        <w:rPr>
          <w:rFonts w:ascii="Arial" w:hAnsi="Arial" w:cs="Arial"/>
          <w:color w:val="545454"/>
          <w:shd w:val="clear" w:color="auto" w:fill="FFFFFF"/>
        </w:rPr>
        <w:t xml:space="preserve"> file creator and management</w:t>
      </w:r>
      <w:r w:rsidR="00D11530">
        <w:rPr>
          <w:rFonts w:ascii="Arial" w:hAnsi="Arial" w:cs="Arial"/>
          <w:color w:val="545454"/>
          <w:shd w:val="clear" w:color="auto" w:fill="FFFFFF"/>
        </w:rPr>
        <w:t>.</w:t>
      </w:r>
    </w:p>
    <w:p w:rsidR="004A79AB" w:rsidRDefault="004A79AB" w:rsidP="003F7562">
      <w:pPr>
        <w:shd w:val="clear" w:color="auto" w:fill="FFFFFF"/>
        <w:spacing w:after="0" w:line="240" w:lineRule="auto"/>
        <w:outlineLvl w:val="2"/>
      </w:pPr>
    </w:p>
    <w:p w:rsidR="00FC3F78" w:rsidRDefault="00FC3F78" w:rsidP="00A94F55">
      <w:pPr>
        <w:shd w:val="clear" w:color="auto" w:fill="FFFFFF"/>
        <w:spacing w:after="0" w:line="240" w:lineRule="auto"/>
        <w:outlineLvl w:val="2"/>
      </w:pPr>
    </w:p>
    <w:p w:rsidR="00FC3F78" w:rsidRDefault="00FC3F78" w:rsidP="00A94F55">
      <w:pPr>
        <w:shd w:val="clear" w:color="auto" w:fill="FFFFFF"/>
        <w:spacing w:after="0" w:line="240" w:lineRule="auto"/>
        <w:outlineLvl w:val="2"/>
      </w:pPr>
    </w:p>
    <w:p w:rsidR="00FC3F78" w:rsidRDefault="00FC3F78" w:rsidP="00A94F55">
      <w:pPr>
        <w:shd w:val="clear" w:color="auto" w:fill="FFFFFF"/>
        <w:spacing w:after="0" w:line="240" w:lineRule="auto"/>
        <w:outlineLvl w:val="2"/>
      </w:pPr>
    </w:p>
    <w:p w:rsidR="00FC3F78" w:rsidRDefault="00FC3F78" w:rsidP="00A94F55">
      <w:pPr>
        <w:shd w:val="clear" w:color="auto" w:fill="FFFFFF"/>
        <w:spacing w:after="0" w:line="240" w:lineRule="auto"/>
        <w:outlineLvl w:val="2"/>
      </w:pPr>
    </w:p>
    <w:p w:rsidR="00B81164" w:rsidRDefault="00B81164" w:rsidP="00A94F55">
      <w:pPr>
        <w:shd w:val="clear" w:color="auto" w:fill="FFFFFF"/>
        <w:spacing w:after="0" w:line="240" w:lineRule="auto"/>
        <w:outlineLvl w:val="2"/>
      </w:pPr>
    </w:p>
    <w:p w:rsidR="00AC1229" w:rsidRDefault="002F35A7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  <w:r w:rsidRPr="002F35A7">
        <w:rPr>
          <w:rFonts w:ascii="Arial" w:eastAsia="Times New Roman" w:hAnsi="Arial" w:cs="Arial"/>
          <w:color w:val="660099"/>
          <w:sz w:val="24"/>
          <w:szCs w:val="24"/>
        </w:rPr>
        <w:t>A</w:t>
      </w:r>
      <w:r>
        <w:rPr>
          <w:rFonts w:ascii="Arial" w:eastAsia="Times New Roman" w:hAnsi="Arial" w:cs="Arial"/>
          <w:color w:val="660099"/>
          <w:sz w:val="24"/>
          <w:szCs w:val="24"/>
        </w:rPr>
        <w:t>PI</w:t>
      </w:r>
      <w:r>
        <w:rPr>
          <w:rFonts w:ascii="Arial" w:eastAsia="Times New Roman" w:hAnsi="Arial" w:cs="Arial"/>
          <w:color w:val="660099"/>
          <w:sz w:val="24"/>
          <w:szCs w:val="24"/>
        </w:rPr>
        <w:tab/>
        <w:t>=</w:t>
      </w:r>
      <w:r w:rsidR="00674635">
        <w:rPr>
          <w:rFonts w:ascii="Arial" w:eastAsia="Times New Roman" w:hAnsi="Arial" w:cs="Arial"/>
          <w:color w:val="660099"/>
          <w:sz w:val="24"/>
          <w:szCs w:val="24"/>
        </w:rPr>
        <w:t xml:space="preserve"> </w:t>
      </w:r>
      <w:hyperlink r:id="rId5" w:history="1">
        <w:r w:rsidR="00AC1229" w:rsidRPr="00CA3233">
          <w:rPr>
            <w:rFonts w:ascii="Arial" w:eastAsia="Times New Roman" w:hAnsi="Arial" w:cs="Arial"/>
            <w:color w:val="660099"/>
            <w:sz w:val="24"/>
            <w:szCs w:val="24"/>
          </w:rPr>
          <w:t>Application programming interface</w:t>
        </w:r>
      </w:hyperlink>
    </w:p>
    <w:p w:rsidR="00B81164" w:rsidRDefault="0064466C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  <w:r w:rsidRPr="0009308C">
        <w:rPr>
          <w:rFonts w:ascii="Arial" w:eastAsia="Times New Roman" w:hAnsi="Arial" w:cs="Arial"/>
          <w:color w:val="660099"/>
          <w:sz w:val="24"/>
          <w:szCs w:val="24"/>
        </w:rPr>
        <w:t>JDK</w:t>
      </w:r>
      <w:r w:rsidRPr="0064466C">
        <w:rPr>
          <w:rFonts w:ascii="Arial" w:eastAsia="Times New Roman" w:hAnsi="Arial" w:cs="Arial"/>
          <w:color w:val="660099"/>
          <w:sz w:val="24"/>
          <w:szCs w:val="24"/>
        </w:rPr>
        <w:t xml:space="preserve"> </w:t>
      </w:r>
      <w:r w:rsidRPr="0064466C">
        <w:rPr>
          <w:rFonts w:ascii="Arial" w:eastAsia="Times New Roman" w:hAnsi="Arial" w:cs="Arial"/>
          <w:color w:val="660099"/>
          <w:sz w:val="24"/>
          <w:szCs w:val="24"/>
        </w:rPr>
        <w:tab/>
        <w:t>= Java Development Kit</w:t>
      </w:r>
    </w:p>
    <w:p w:rsidR="00D93DC1" w:rsidRDefault="00531C13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  <w:r w:rsidRPr="00531C13">
        <w:rPr>
          <w:rFonts w:ascii="Arial" w:eastAsia="Times New Roman" w:hAnsi="Arial" w:cs="Arial"/>
          <w:color w:val="660099"/>
          <w:sz w:val="24"/>
          <w:szCs w:val="24"/>
        </w:rPr>
        <w:t>JRE</w:t>
      </w:r>
      <w:r w:rsidRPr="00531C13">
        <w:rPr>
          <w:rFonts w:ascii="Arial" w:eastAsia="Times New Roman" w:hAnsi="Arial" w:cs="Arial"/>
          <w:color w:val="660099"/>
          <w:sz w:val="24"/>
          <w:szCs w:val="24"/>
        </w:rPr>
        <w:tab/>
        <w:t>= Java Runtime Environment</w:t>
      </w:r>
    </w:p>
    <w:p w:rsidR="009E4751" w:rsidRDefault="009E4751" w:rsidP="009E475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  <w:r>
        <w:rPr>
          <w:rFonts w:ascii="Arial" w:eastAsia="Times New Roman" w:hAnsi="Arial" w:cs="Arial"/>
          <w:color w:val="660099"/>
          <w:sz w:val="24"/>
          <w:szCs w:val="24"/>
        </w:rPr>
        <w:t>RMI</w:t>
      </w:r>
      <w:r w:rsidRPr="00531C13">
        <w:rPr>
          <w:rFonts w:ascii="Arial" w:eastAsia="Times New Roman" w:hAnsi="Arial" w:cs="Arial"/>
          <w:color w:val="660099"/>
          <w:sz w:val="24"/>
          <w:szCs w:val="24"/>
        </w:rPr>
        <w:tab/>
        <w:t xml:space="preserve">= </w:t>
      </w:r>
      <w:r w:rsidR="006771C7">
        <w:rPr>
          <w:rFonts w:ascii="Arial" w:eastAsia="Times New Roman" w:hAnsi="Arial" w:cs="Arial"/>
          <w:color w:val="660099"/>
          <w:sz w:val="24"/>
          <w:szCs w:val="24"/>
        </w:rPr>
        <w:t>Remote method invocation</w:t>
      </w:r>
    </w:p>
    <w:p w:rsidR="009E4751" w:rsidRDefault="001C701B" w:rsidP="009E475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  <w:r>
        <w:rPr>
          <w:rFonts w:ascii="Arial" w:eastAsia="Times New Roman" w:hAnsi="Arial" w:cs="Arial"/>
          <w:color w:val="660099"/>
          <w:sz w:val="24"/>
          <w:szCs w:val="24"/>
        </w:rPr>
        <w:t xml:space="preserve">CORBA </w:t>
      </w:r>
      <w:r w:rsidR="009E4751" w:rsidRPr="00531C13">
        <w:rPr>
          <w:rFonts w:ascii="Arial" w:eastAsia="Times New Roman" w:hAnsi="Arial" w:cs="Arial"/>
          <w:color w:val="660099"/>
          <w:sz w:val="24"/>
          <w:szCs w:val="24"/>
        </w:rPr>
        <w:t xml:space="preserve">= </w:t>
      </w:r>
      <w:r>
        <w:rPr>
          <w:rFonts w:ascii="Arial" w:eastAsia="Times New Roman" w:hAnsi="Arial" w:cs="Arial"/>
          <w:color w:val="660099"/>
          <w:sz w:val="24"/>
          <w:szCs w:val="24"/>
        </w:rPr>
        <w:t>Common object request broker architecture.</w:t>
      </w:r>
    </w:p>
    <w:p w:rsidR="00E6471A" w:rsidRDefault="001F4243" w:rsidP="001F424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  <w:r>
        <w:rPr>
          <w:rFonts w:ascii="Arial" w:eastAsia="Times New Roman" w:hAnsi="Arial" w:cs="Arial"/>
          <w:color w:val="660099"/>
          <w:sz w:val="24"/>
          <w:szCs w:val="24"/>
        </w:rPr>
        <w:t>JMX</w:t>
      </w:r>
      <w:r w:rsidRPr="00531C13">
        <w:rPr>
          <w:rFonts w:ascii="Arial" w:eastAsia="Times New Roman" w:hAnsi="Arial" w:cs="Arial"/>
          <w:color w:val="660099"/>
          <w:sz w:val="24"/>
          <w:szCs w:val="24"/>
        </w:rPr>
        <w:tab/>
        <w:t xml:space="preserve">= </w:t>
      </w:r>
      <w:r w:rsidR="00E6471A">
        <w:rPr>
          <w:rFonts w:ascii="Arial" w:eastAsia="Times New Roman" w:hAnsi="Arial" w:cs="Arial"/>
          <w:color w:val="660099"/>
          <w:sz w:val="24"/>
          <w:szCs w:val="24"/>
        </w:rPr>
        <w:t>Java monitoring and management.</w:t>
      </w:r>
    </w:p>
    <w:p w:rsidR="00E6471A" w:rsidRDefault="00E6471A" w:rsidP="001F424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443232" w:rsidRPr="002A25B7" w:rsidRDefault="00B934E0" w:rsidP="001F4243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proofErr w:type="gramStart"/>
      <w:r w:rsidRPr="002A25B7">
        <w:rPr>
          <w:rFonts w:ascii="Arial" w:hAnsi="Arial" w:cs="Arial"/>
          <w:color w:val="545454"/>
          <w:shd w:val="clear" w:color="auto" w:fill="FFFFFF"/>
        </w:rPr>
        <w:t>Sample selection of Standard library and classes.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934"/>
        <w:gridCol w:w="1854"/>
      </w:tblGrid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Library Name</w:t>
            </w:r>
          </w:p>
        </w:tc>
        <w:tc>
          <w:tcPr>
            <w:tcW w:w="293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Sample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class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 xml:space="preserve"> in 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library</w:t>
            </w:r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Purpose</w:t>
            </w: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Java.lang</w:t>
            </w:r>
            <w:proofErr w:type="spellEnd"/>
          </w:p>
        </w:tc>
        <w:tc>
          <w:tcPr>
            <w:tcW w:w="2934" w:type="dxa"/>
          </w:tcPr>
          <w:p w:rsidR="00BC2D6E" w:rsidRPr="002A25B7" w:rsidRDefault="00C92E21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Ename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</w:t>
            </w:r>
            <w:r w:rsidR="00DC70AB">
              <w:rPr>
                <w:rFonts w:ascii="Arial" w:hAnsi="Arial" w:cs="Arial"/>
                <w:color w:val="545454"/>
                <w:shd w:val="clear" w:color="auto" w:fill="FFFFFF"/>
              </w:rPr>
              <w:t>Float, String, object</w:t>
            </w:r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Java.util</w:t>
            </w:r>
            <w:proofErr w:type="spellEnd"/>
          </w:p>
        </w:tc>
        <w:tc>
          <w:tcPr>
            <w:tcW w:w="2934" w:type="dxa"/>
          </w:tcPr>
          <w:p w:rsidR="00BC2D6E" w:rsidRPr="002A25B7" w:rsidRDefault="00A34631" w:rsidP="00A34631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Array, Calendar, Date </w:t>
            </w:r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io</w:t>
            </w:r>
          </w:p>
        </w:tc>
        <w:tc>
          <w:tcPr>
            <w:tcW w:w="2934" w:type="dxa"/>
          </w:tcPr>
          <w:p w:rsidR="00BC2D6E" w:rsidRPr="002A25B7" w:rsidRDefault="00B95CD1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File, Reader, Writer</w:t>
            </w:r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math</w:t>
            </w:r>
            <w:proofErr w:type="spellEnd"/>
          </w:p>
        </w:tc>
        <w:tc>
          <w:tcPr>
            <w:tcW w:w="2934" w:type="dxa"/>
          </w:tcPr>
          <w:p w:rsidR="00BC2D6E" w:rsidRPr="002A25B7" w:rsidRDefault="007E391B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BigDecimal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BigInteger</w:t>
            </w:r>
            <w:proofErr w:type="spellEnd"/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text</w:t>
            </w:r>
            <w:proofErr w:type="spellEnd"/>
          </w:p>
        </w:tc>
        <w:tc>
          <w:tcPr>
            <w:tcW w:w="2934" w:type="dxa"/>
          </w:tcPr>
          <w:p w:rsidR="00BC2D6E" w:rsidRPr="002A25B7" w:rsidRDefault="00EC54F2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DateFormate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>, Collator</w:t>
            </w:r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crypto</w:t>
            </w:r>
            <w:proofErr w:type="spellEnd"/>
          </w:p>
        </w:tc>
        <w:tc>
          <w:tcPr>
            <w:tcW w:w="2934" w:type="dxa"/>
          </w:tcPr>
          <w:p w:rsidR="00BC2D6E" w:rsidRPr="002A25B7" w:rsidRDefault="00EC6867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Cipher,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KeyGenerator</w:t>
            </w:r>
            <w:proofErr w:type="spellEnd"/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net</w:t>
            </w:r>
          </w:p>
        </w:tc>
        <w:tc>
          <w:tcPr>
            <w:tcW w:w="2934" w:type="dxa"/>
          </w:tcPr>
          <w:p w:rsidR="00BC2D6E" w:rsidRPr="002A25B7" w:rsidRDefault="00BB2EB5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Soket</w:t>
            </w:r>
            <w:proofErr w:type="spellEnd"/>
            <w:r>
              <w:rPr>
                <w:rFonts w:ascii="Arial" w:hAnsi="Arial" w:cs="Arial"/>
                <w:color w:val="545454"/>
                <w:shd w:val="clear" w:color="auto" w:fill="FFFFFF"/>
              </w:rPr>
              <w:t xml:space="preserve">, URL, </w:t>
            </w:r>
            <w:proofErr w:type="spellStart"/>
            <w:r>
              <w:rPr>
                <w:rFonts w:ascii="Arial" w:hAnsi="Arial" w:cs="Arial"/>
                <w:color w:val="545454"/>
                <w:shd w:val="clear" w:color="auto" w:fill="FFFFFF"/>
              </w:rPr>
              <w:t>InetAddress</w:t>
            </w:r>
            <w:proofErr w:type="spellEnd"/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sql</w:t>
            </w:r>
            <w:proofErr w:type="spellEnd"/>
          </w:p>
        </w:tc>
        <w:tc>
          <w:tcPr>
            <w:tcW w:w="2934" w:type="dxa"/>
          </w:tcPr>
          <w:p w:rsidR="00BC2D6E" w:rsidRPr="002A25B7" w:rsidRDefault="00C7737D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ResultSet</w:t>
            </w:r>
            <w:bookmarkStart w:id="0" w:name="_GoBack"/>
            <w:bookmarkEnd w:id="0"/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x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swing</w:t>
            </w:r>
            <w:proofErr w:type="spellEnd"/>
          </w:p>
        </w:tc>
        <w:tc>
          <w:tcPr>
            <w:tcW w:w="293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  <w:tr w:rsidR="00BC2D6E" w:rsidRPr="002A25B7" w:rsidTr="00922F34">
        <w:tc>
          <w:tcPr>
            <w:tcW w:w="239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  <w:proofErr w:type="spell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Javax</w:t>
            </w:r>
            <w:proofErr w:type="spellEnd"/>
            <w:proofErr w:type="gramStart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  <w:proofErr w:type="spellStart"/>
            <w:proofErr w:type="gramEnd"/>
            <w:r w:rsidRPr="002A25B7">
              <w:rPr>
                <w:rFonts w:ascii="Arial" w:hAnsi="Arial" w:cs="Arial"/>
                <w:color w:val="545454"/>
                <w:shd w:val="clear" w:color="auto" w:fill="FFFFFF"/>
              </w:rPr>
              <w:t>xml.parsers</w:t>
            </w:r>
            <w:proofErr w:type="spellEnd"/>
          </w:p>
        </w:tc>
        <w:tc>
          <w:tcPr>
            <w:tcW w:w="293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  <w:tc>
          <w:tcPr>
            <w:tcW w:w="1854" w:type="dxa"/>
          </w:tcPr>
          <w:p w:rsidR="00BC2D6E" w:rsidRPr="002A25B7" w:rsidRDefault="00BC2D6E" w:rsidP="002A25B7">
            <w:pPr>
              <w:shd w:val="clear" w:color="auto" w:fill="FFFFFF"/>
              <w:outlineLvl w:val="2"/>
              <w:rPr>
                <w:rFonts w:ascii="Arial" w:hAnsi="Arial" w:cs="Arial"/>
                <w:color w:val="545454"/>
                <w:shd w:val="clear" w:color="auto" w:fill="FFFFFF"/>
              </w:rPr>
            </w:pPr>
          </w:p>
        </w:tc>
      </w:tr>
    </w:tbl>
    <w:p w:rsidR="00B934E0" w:rsidRDefault="00B934E0" w:rsidP="001F424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145AA5" w:rsidRDefault="00145AA5" w:rsidP="009E475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100F5A" w:rsidRDefault="00100F5A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100F5A" w:rsidRDefault="00100F5A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100F5A" w:rsidRDefault="00100F5A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100F5A" w:rsidRDefault="00100F5A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B81164" w:rsidRDefault="00B81164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B81164" w:rsidRDefault="00B81164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B81164" w:rsidRDefault="00B81164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B81164" w:rsidRPr="00CA3233" w:rsidRDefault="00B81164" w:rsidP="00CA323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60099"/>
          <w:sz w:val="24"/>
          <w:szCs w:val="24"/>
        </w:rPr>
      </w:pPr>
    </w:p>
    <w:p w:rsidR="00B40574" w:rsidRDefault="00B40574" w:rsidP="00A94F55">
      <w:pPr>
        <w:shd w:val="clear" w:color="auto" w:fill="FFFFFF"/>
        <w:spacing w:after="0" w:line="240" w:lineRule="auto"/>
        <w:outlineLvl w:val="2"/>
      </w:pPr>
    </w:p>
    <w:p w:rsidR="00B40574" w:rsidRDefault="00B40574" w:rsidP="00A94F55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</w:pPr>
    </w:p>
    <w:p w:rsidR="00B40574" w:rsidRDefault="00B40574" w:rsidP="00A94F55">
      <w:pPr>
        <w:shd w:val="clear" w:color="auto" w:fill="FFFFFF"/>
        <w:spacing w:after="0" w:line="240" w:lineRule="auto"/>
        <w:outlineLvl w:val="2"/>
      </w:pPr>
    </w:p>
    <w:p w:rsidR="004B44C9" w:rsidRDefault="004B44C9" w:rsidP="004B44C9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3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</w:p>
    <w:p w:rsidR="00252A6B" w:rsidRDefault="00252A6B" w:rsidP="004B44C9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A94F55" w:rsidRDefault="00B51EC6" w:rsidP="00A94F5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hyperlink r:id="rId6" w:history="1">
        <w:r w:rsidR="00A94F55" w:rsidRPr="00A94F55">
          <w:rPr>
            <w:rFonts w:ascii="Arial" w:eastAsia="Times New Roman" w:hAnsi="Arial" w:cs="Arial"/>
            <w:color w:val="660099"/>
            <w:sz w:val="27"/>
            <w:szCs w:val="27"/>
          </w:rPr>
          <w:t>What is a Constructor</w:t>
        </w:r>
      </w:hyperlink>
      <w:r w:rsidR="00A94F55">
        <w:rPr>
          <w:rFonts w:ascii="Arial" w:eastAsia="Times New Roman" w:hAnsi="Arial" w:cs="Arial"/>
          <w:color w:val="222222"/>
          <w:sz w:val="27"/>
          <w:szCs w:val="27"/>
        </w:rPr>
        <w:t>?</w:t>
      </w:r>
    </w:p>
    <w:p w:rsidR="00C51A67" w:rsidRDefault="001053FB" w:rsidP="00A94F5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constructor</w:t>
      </w:r>
      <w:r>
        <w:rPr>
          <w:rFonts w:ascii="Arial" w:hAnsi="Arial" w:cs="Arial"/>
          <w:color w:val="545454"/>
          <w:shd w:val="clear" w:color="auto" w:fill="FFFFFF"/>
        </w:rPr>
        <w:t> is a special method of a class or structure in object-oriented programming that initializes an object of that type.</w:t>
      </w:r>
    </w:p>
    <w:p w:rsidR="00A66D79" w:rsidRDefault="00A66D79" w:rsidP="00A94F5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How many kind of data type?</w:t>
      </w:r>
    </w:p>
    <w:p w:rsidR="00A66D79" w:rsidRPr="00A94F55" w:rsidRDefault="00120387" w:rsidP="00A94F55">
      <w:pPr>
        <w:shd w:val="clear" w:color="auto" w:fill="FFFFFF"/>
        <w:spacing w:after="0" w:line="240" w:lineRule="auto"/>
        <w:outlineLvl w:val="2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There are </w:t>
      </w:r>
    </w:p>
    <w:p w:rsidR="000A533C" w:rsidRDefault="000A533C"/>
    <w:p w:rsidR="003A7A6B" w:rsidRDefault="003A7A6B"/>
    <w:p w:rsidR="003A7A6B" w:rsidRDefault="003A7A6B">
      <w:pPr>
        <w:pBdr>
          <w:bottom w:val="double" w:sz="6" w:space="1" w:color="auto"/>
        </w:pBdr>
      </w:pPr>
    </w:p>
    <w:p w:rsidR="003A7A6B" w:rsidRDefault="003A7A6B"/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4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</w:p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Pr="004B44C9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5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</w:p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Pr="004B44C9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6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</w:p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Pr="004B44C9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7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</w:p>
    <w:p w:rsidR="00494E17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Pr="004B44C9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</w:p>
    <w:p w:rsidR="00494E17" w:rsidRPr="004B44C9" w:rsidRDefault="00494E17" w:rsidP="00494E17">
      <w:pPr>
        <w:shd w:val="clear" w:color="auto" w:fill="FFFFFF"/>
        <w:spacing w:after="0" w:line="240" w:lineRule="auto"/>
        <w:outlineLvl w:val="2"/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</w:pP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Module 0</w:t>
      </w:r>
      <w:r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8</w:t>
      </w:r>
      <w:r w:rsidRPr="004B44C9">
        <w:rPr>
          <w:color w:val="FF0000"/>
          <w14:glow w14:rad="0">
            <w14:schemeClr w14:val="tx1"/>
          </w14:glow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15875" w14:cap="rnd" w14:cmpd="sng" w14:algn="ctr">
            <w14:solidFill>
              <w14:schemeClr w14:val="accent1"/>
            </w14:solidFill>
            <w14:prstDash w14:val="solid"/>
            <w14:bevel/>
          </w14:textOutline>
          <w14:props3d w14:extrusionH="57150" w14:contourW="0" w14:prstMaterial="plastic">
            <w14:bevelT w14:w="82550" w14:h="38100" w14:prst="coolSlant"/>
            <w14:bevelB w14:w="38100" w14:h="38100" w14:prst="circle"/>
          </w14:props3d>
        </w:rPr>
        <w:t>:</w:t>
      </w:r>
    </w:p>
    <w:p w:rsidR="00494E17" w:rsidRDefault="00494E17" w:rsidP="00494E17">
      <w:pPr>
        <w:shd w:val="clear" w:color="auto" w:fill="FFFFFF"/>
        <w:spacing w:after="0" w:line="240" w:lineRule="auto"/>
        <w:outlineLvl w:val="2"/>
      </w:pPr>
    </w:p>
    <w:p w:rsidR="00494E17" w:rsidRDefault="00494E17"/>
    <w:sectPr w:rsidR="0049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CF"/>
    <w:rsid w:val="00005D78"/>
    <w:rsid w:val="000411A0"/>
    <w:rsid w:val="000645B3"/>
    <w:rsid w:val="0009308C"/>
    <w:rsid w:val="000A533C"/>
    <w:rsid w:val="00100F5A"/>
    <w:rsid w:val="001053FB"/>
    <w:rsid w:val="00120387"/>
    <w:rsid w:val="00145AA5"/>
    <w:rsid w:val="001C701B"/>
    <w:rsid w:val="001F4243"/>
    <w:rsid w:val="00201AFB"/>
    <w:rsid w:val="00252A6B"/>
    <w:rsid w:val="00262762"/>
    <w:rsid w:val="002A25B7"/>
    <w:rsid w:val="002E12C8"/>
    <w:rsid w:val="002F35A7"/>
    <w:rsid w:val="003214A1"/>
    <w:rsid w:val="003A7A6B"/>
    <w:rsid w:val="003E0BF9"/>
    <w:rsid w:val="003F7562"/>
    <w:rsid w:val="00443232"/>
    <w:rsid w:val="00494E17"/>
    <w:rsid w:val="004A79AB"/>
    <w:rsid w:val="004B44C9"/>
    <w:rsid w:val="004F4C7B"/>
    <w:rsid w:val="00531C13"/>
    <w:rsid w:val="005F19A0"/>
    <w:rsid w:val="0064466C"/>
    <w:rsid w:val="00667C93"/>
    <w:rsid w:val="00674635"/>
    <w:rsid w:val="006771C7"/>
    <w:rsid w:val="007911A3"/>
    <w:rsid w:val="007E391B"/>
    <w:rsid w:val="008B5DBB"/>
    <w:rsid w:val="00922F34"/>
    <w:rsid w:val="009E4751"/>
    <w:rsid w:val="00A34631"/>
    <w:rsid w:val="00A50918"/>
    <w:rsid w:val="00A66D79"/>
    <w:rsid w:val="00A94F55"/>
    <w:rsid w:val="00AA1F77"/>
    <w:rsid w:val="00AA47CF"/>
    <w:rsid w:val="00AC1229"/>
    <w:rsid w:val="00B231C1"/>
    <w:rsid w:val="00B40574"/>
    <w:rsid w:val="00B4733E"/>
    <w:rsid w:val="00B51EC6"/>
    <w:rsid w:val="00B81164"/>
    <w:rsid w:val="00B934E0"/>
    <w:rsid w:val="00B95CD1"/>
    <w:rsid w:val="00BB2EB5"/>
    <w:rsid w:val="00BC1D05"/>
    <w:rsid w:val="00BC2D6E"/>
    <w:rsid w:val="00C51A67"/>
    <w:rsid w:val="00C544AE"/>
    <w:rsid w:val="00C7737D"/>
    <w:rsid w:val="00C92E21"/>
    <w:rsid w:val="00CA3233"/>
    <w:rsid w:val="00CF7334"/>
    <w:rsid w:val="00D11530"/>
    <w:rsid w:val="00D54741"/>
    <w:rsid w:val="00D93DC1"/>
    <w:rsid w:val="00DC70AB"/>
    <w:rsid w:val="00DE5CAA"/>
    <w:rsid w:val="00E40C18"/>
    <w:rsid w:val="00E6471A"/>
    <w:rsid w:val="00E838B6"/>
    <w:rsid w:val="00EC54F2"/>
    <w:rsid w:val="00EC6867"/>
    <w:rsid w:val="00F25A0C"/>
    <w:rsid w:val="00F6128E"/>
    <w:rsid w:val="00F6358C"/>
    <w:rsid w:val="00F85763"/>
    <w:rsid w:val="00FC3F78"/>
    <w:rsid w:val="00FC4E5C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4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4F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94F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53FB"/>
    <w:rPr>
      <w:i/>
      <w:iCs/>
    </w:rPr>
  </w:style>
  <w:style w:type="table" w:styleId="TableGrid">
    <w:name w:val="Table Grid"/>
    <w:basedOn w:val="TableNormal"/>
    <w:uiPriority w:val="59"/>
    <w:rsid w:val="00667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2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8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73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echopedia.com/definition/5656/constructor" TargetMode="External"/><Relationship Id="rId5" Type="http://schemas.openxmlformats.org/officeDocument/2006/relationships/hyperlink" Target="https://en.wikipedia.org/wiki/Application_programming_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98</cp:revision>
  <dcterms:created xsi:type="dcterms:W3CDTF">2018-05-21T07:03:00Z</dcterms:created>
  <dcterms:modified xsi:type="dcterms:W3CDTF">2018-05-22T08:41:00Z</dcterms:modified>
</cp:coreProperties>
</file>